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E851" w14:textId="77777777" w:rsidR="005B070D" w:rsidRPr="00B47C3A" w:rsidRDefault="001067E9">
      <w:pPr>
        <w:numPr>
          <w:ilvl w:val="0"/>
          <w:numId w:val="13"/>
        </w:numPr>
        <w:tabs>
          <w:tab w:val="clear" w:pos="720"/>
          <w:tab w:val="num" w:pos="284"/>
          <w:tab w:val="left" w:pos="567"/>
        </w:tabs>
        <w:ind w:left="0" w:firstLine="0"/>
        <w:jc w:val="center"/>
        <w:rPr>
          <w:rFonts w:ascii="Arial" w:hAnsi="Arial" w:cs="Arial"/>
          <w:b/>
          <w:sz w:val="20"/>
          <w:szCs w:val="20"/>
          <w:lang w:val="lv-LV"/>
        </w:rPr>
      </w:pPr>
      <w:r w:rsidRPr="00B47C3A">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5448565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717BD390">
                <wp:simplePos x="0" y="0"/>
                <wp:positionH relativeFrom="margin">
                  <wp:posOffset>196850</wp:posOffset>
                </wp:positionH>
                <wp:positionV relativeFrom="margin">
                  <wp:posOffset>7712710</wp:posOffset>
                </wp:positionV>
                <wp:extent cx="3362960" cy="7683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68350"/>
                        </a:xfrm>
                        <a:prstGeom prst="rect">
                          <a:avLst/>
                        </a:prstGeom>
                        <a:noFill/>
                        <a:ln w="9525">
                          <a:noFill/>
                          <a:miter lim="800000"/>
                          <a:headEnd/>
                          <a:tailEnd/>
                        </a:ln>
                      </wps:spPr>
                      <wps:txbx>
                        <w:txbxContent>
                          <w:p w14:paraId="04AB34DA" w14:textId="77777777" w:rsidR="00FC554C" w:rsidRPr="00FC554C"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proofErr w:type="spellStart"/>
                            <w:r w:rsidR="00E90824" w:rsidRPr="00FC554C">
                              <w:rPr>
                                <w:rFonts w:ascii="Arial" w:hAnsi="Arial" w:cs="Arial"/>
                                <w:bCs/>
                                <w:color w:val="FFFFFF" w:themeColor="background1"/>
                                <w:sz w:val="20"/>
                                <w:szCs w:val="20"/>
                                <w:lang w:eastAsia="ar-SA"/>
                              </w:rPr>
                              <w:t>ar</w:t>
                            </w:r>
                            <w:proofErr w:type="spellEnd"/>
                            <w:r w:rsidR="00E90824" w:rsidRPr="00FC554C">
                              <w:rPr>
                                <w:rFonts w:ascii="Arial" w:hAnsi="Arial" w:cs="Arial"/>
                                <w:bCs/>
                                <w:color w:val="FFFFFF" w:themeColor="background1"/>
                                <w:sz w:val="20"/>
                                <w:szCs w:val="20"/>
                                <w:lang w:eastAsia="ar-SA"/>
                              </w:rPr>
                              <w:t xml:space="preserve"> </w:t>
                            </w:r>
                            <w:proofErr w:type="spellStart"/>
                            <w:r w:rsidR="00E90824" w:rsidRPr="00FC554C">
                              <w:rPr>
                                <w:rFonts w:ascii="Arial" w:hAnsi="Arial" w:cs="Arial"/>
                                <w:i/>
                                <w:iCs/>
                                <w:color w:val="FFFFFF" w:themeColor="background1"/>
                                <w:sz w:val="20"/>
                                <w:szCs w:val="20"/>
                                <w:lang w:eastAsia="x-none"/>
                              </w:rPr>
                              <w:t>iepirkuma</w:t>
                            </w:r>
                            <w:proofErr w:type="spellEnd"/>
                            <w:r w:rsidR="00E90824" w:rsidRPr="00FC554C">
                              <w:rPr>
                                <w:rFonts w:ascii="Arial" w:hAnsi="Arial" w:cs="Arial"/>
                                <w:i/>
                                <w:iCs/>
                                <w:color w:val="FFFFFF" w:themeColor="background1"/>
                                <w:sz w:val="20"/>
                                <w:szCs w:val="20"/>
                                <w:lang w:eastAsia="x-none"/>
                              </w:rPr>
                              <w:t xml:space="preserve"> </w:t>
                            </w:r>
                            <w:proofErr w:type="spellStart"/>
                            <w:r w:rsidR="00E90824" w:rsidRPr="00FC554C">
                              <w:rPr>
                                <w:rFonts w:ascii="Arial" w:hAnsi="Arial" w:cs="Arial"/>
                                <w:i/>
                                <w:iCs/>
                                <w:color w:val="FFFFFF" w:themeColor="background1"/>
                                <w:sz w:val="20"/>
                                <w:szCs w:val="20"/>
                                <w:lang w:eastAsia="x-none"/>
                              </w:rPr>
                              <w:t>komisijas</w:t>
                            </w:r>
                            <w:proofErr w:type="spellEnd"/>
                          </w:p>
                          <w:p w14:paraId="3B5D84EF" w14:textId="258F69A6" w:rsidR="00A819A0" w:rsidRPr="00E90824" w:rsidRDefault="00E90824" w:rsidP="00E90824">
                            <w:pPr>
                              <w:ind w:left="-142"/>
                              <w:jc w:val="both"/>
                              <w:rPr>
                                <w:rFonts w:ascii="Arial" w:hAnsi="Arial" w:cs="Arial"/>
                                <w:bCs/>
                                <w:color w:val="FFFFFF" w:themeColor="background1"/>
                                <w:lang w:eastAsia="ar-SA"/>
                              </w:rPr>
                            </w:pPr>
                            <w:r w:rsidRPr="00E90824">
                              <w:rPr>
                                <w:rFonts w:ascii="Arial" w:hAnsi="Arial" w:cs="Arial"/>
                                <w:i/>
                                <w:iCs/>
                                <w:color w:val="FFFFFF" w:themeColor="background1"/>
                                <w:sz w:val="20"/>
                                <w:szCs w:val="20"/>
                                <w:lang w:eastAsia="x-none"/>
                              </w:rPr>
                              <w:t xml:space="preserve"> 2023.gada</w:t>
                            </w:r>
                            <w:r>
                              <w:rPr>
                                <w:rFonts w:ascii="Arial" w:hAnsi="Arial" w:cs="Arial"/>
                                <w:i/>
                                <w:iCs/>
                                <w:color w:val="FFFFFF" w:themeColor="background1"/>
                                <w:sz w:val="20"/>
                                <w:szCs w:val="20"/>
                                <w:lang w:eastAsia="x-none"/>
                              </w:rPr>
                              <w:t xml:space="preserve"> </w:t>
                            </w:r>
                            <w:proofErr w:type="gramStart"/>
                            <w:r w:rsidR="00A46B6D">
                              <w:rPr>
                                <w:rFonts w:ascii="Arial" w:hAnsi="Arial" w:cs="Arial"/>
                                <w:i/>
                                <w:iCs/>
                                <w:color w:val="FFFFFF" w:themeColor="background1"/>
                                <w:sz w:val="20"/>
                                <w:szCs w:val="20"/>
                                <w:lang w:eastAsia="x-none"/>
                              </w:rPr>
                              <w:t>9</w:t>
                            </w:r>
                            <w:r w:rsidR="005B070D">
                              <w:rPr>
                                <w:rFonts w:ascii="Arial" w:hAnsi="Arial" w:cs="Arial"/>
                                <w:i/>
                                <w:iCs/>
                                <w:color w:val="FFFFFF" w:themeColor="background1"/>
                                <w:sz w:val="20"/>
                                <w:szCs w:val="20"/>
                                <w:lang w:eastAsia="x-none"/>
                              </w:rPr>
                              <w:t>.februāra</w:t>
                            </w:r>
                            <w:proofErr w:type="gramEnd"/>
                            <w:r w:rsidRPr="00E90824">
                              <w:rPr>
                                <w:rFonts w:ascii="Arial" w:hAnsi="Arial" w:cs="Arial"/>
                                <w:i/>
                                <w:iCs/>
                                <w:color w:val="FFFFFF" w:themeColor="background1"/>
                                <w:sz w:val="20"/>
                                <w:szCs w:val="20"/>
                                <w:lang w:eastAsia="x-none"/>
                              </w:rPr>
                              <w:t xml:space="preserve"> 1.sēdes </w:t>
                            </w:r>
                            <w:proofErr w:type="spellStart"/>
                            <w:r w:rsidRPr="00E90824">
                              <w:rPr>
                                <w:rFonts w:ascii="Arial" w:hAnsi="Arial" w:cs="Arial"/>
                                <w:i/>
                                <w:iCs/>
                                <w:color w:val="FFFFFF" w:themeColor="background1"/>
                                <w:sz w:val="20"/>
                                <w:szCs w:val="20"/>
                                <w:lang w:eastAsia="x-none"/>
                              </w:rPr>
                              <w:t>protokolu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264.8pt;height:6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YT+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" filled="f" stroked="f">
                <v:textbox>
                  <w:txbxContent>
                    <w:p w14:paraId="04AB34DA" w14:textId="77777777" w:rsidR="00FC554C" w:rsidRPr="00FC554C"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proofErr w:type="spellStart"/>
                      <w:r w:rsidR="00E90824" w:rsidRPr="00FC554C">
                        <w:rPr>
                          <w:rFonts w:ascii="Arial" w:hAnsi="Arial" w:cs="Arial"/>
                          <w:bCs/>
                          <w:color w:val="FFFFFF" w:themeColor="background1"/>
                          <w:sz w:val="20"/>
                          <w:szCs w:val="20"/>
                          <w:lang w:eastAsia="ar-SA"/>
                        </w:rPr>
                        <w:t>ar</w:t>
                      </w:r>
                      <w:proofErr w:type="spellEnd"/>
                      <w:r w:rsidR="00E90824" w:rsidRPr="00FC554C">
                        <w:rPr>
                          <w:rFonts w:ascii="Arial" w:hAnsi="Arial" w:cs="Arial"/>
                          <w:bCs/>
                          <w:color w:val="FFFFFF" w:themeColor="background1"/>
                          <w:sz w:val="20"/>
                          <w:szCs w:val="20"/>
                          <w:lang w:eastAsia="ar-SA"/>
                        </w:rPr>
                        <w:t xml:space="preserve"> </w:t>
                      </w:r>
                      <w:proofErr w:type="spellStart"/>
                      <w:r w:rsidR="00E90824" w:rsidRPr="00FC554C">
                        <w:rPr>
                          <w:rFonts w:ascii="Arial" w:hAnsi="Arial" w:cs="Arial"/>
                          <w:i/>
                          <w:iCs/>
                          <w:color w:val="FFFFFF" w:themeColor="background1"/>
                          <w:sz w:val="20"/>
                          <w:szCs w:val="20"/>
                          <w:lang w:eastAsia="x-none"/>
                        </w:rPr>
                        <w:t>iepirkuma</w:t>
                      </w:r>
                      <w:proofErr w:type="spellEnd"/>
                      <w:r w:rsidR="00E90824" w:rsidRPr="00FC554C">
                        <w:rPr>
                          <w:rFonts w:ascii="Arial" w:hAnsi="Arial" w:cs="Arial"/>
                          <w:i/>
                          <w:iCs/>
                          <w:color w:val="FFFFFF" w:themeColor="background1"/>
                          <w:sz w:val="20"/>
                          <w:szCs w:val="20"/>
                          <w:lang w:eastAsia="x-none"/>
                        </w:rPr>
                        <w:t xml:space="preserve"> </w:t>
                      </w:r>
                      <w:proofErr w:type="spellStart"/>
                      <w:r w:rsidR="00E90824" w:rsidRPr="00FC554C">
                        <w:rPr>
                          <w:rFonts w:ascii="Arial" w:hAnsi="Arial" w:cs="Arial"/>
                          <w:i/>
                          <w:iCs/>
                          <w:color w:val="FFFFFF" w:themeColor="background1"/>
                          <w:sz w:val="20"/>
                          <w:szCs w:val="20"/>
                          <w:lang w:eastAsia="x-none"/>
                        </w:rPr>
                        <w:t>komisijas</w:t>
                      </w:r>
                      <w:proofErr w:type="spellEnd"/>
                    </w:p>
                    <w:p w14:paraId="3B5D84EF" w14:textId="258F69A6" w:rsidR="00A819A0" w:rsidRPr="00E90824" w:rsidRDefault="00E90824" w:rsidP="00E90824">
                      <w:pPr>
                        <w:ind w:left="-142"/>
                        <w:jc w:val="both"/>
                        <w:rPr>
                          <w:rFonts w:ascii="Arial" w:hAnsi="Arial" w:cs="Arial"/>
                          <w:bCs/>
                          <w:color w:val="FFFFFF" w:themeColor="background1"/>
                          <w:lang w:eastAsia="ar-SA"/>
                        </w:rPr>
                      </w:pPr>
                      <w:r w:rsidRPr="00E90824">
                        <w:rPr>
                          <w:rFonts w:ascii="Arial" w:hAnsi="Arial" w:cs="Arial"/>
                          <w:i/>
                          <w:iCs/>
                          <w:color w:val="FFFFFF" w:themeColor="background1"/>
                          <w:sz w:val="20"/>
                          <w:szCs w:val="20"/>
                          <w:lang w:eastAsia="x-none"/>
                        </w:rPr>
                        <w:t xml:space="preserve"> 2023.gada</w:t>
                      </w:r>
                      <w:r>
                        <w:rPr>
                          <w:rFonts w:ascii="Arial" w:hAnsi="Arial" w:cs="Arial"/>
                          <w:i/>
                          <w:iCs/>
                          <w:color w:val="FFFFFF" w:themeColor="background1"/>
                          <w:sz w:val="20"/>
                          <w:szCs w:val="20"/>
                          <w:lang w:eastAsia="x-none"/>
                        </w:rPr>
                        <w:t xml:space="preserve"> </w:t>
                      </w:r>
                      <w:proofErr w:type="gramStart"/>
                      <w:r w:rsidR="00A46B6D">
                        <w:rPr>
                          <w:rFonts w:ascii="Arial" w:hAnsi="Arial" w:cs="Arial"/>
                          <w:i/>
                          <w:iCs/>
                          <w:color w:val="FFFFFF" w:themeColor="background1"/>
                          <w:sz w:val="20"/>
                          <w:szCs w:val="20"/>
                          <w:lang w:eastAsia="x-none"/>
                        </w:rPr>
                        <w:t>9</w:t>
                      </w:r>
                      <w:r w:rsidR="005B070D">
                        <w:rPr>
                          <w:rFonts w:ascii="Arial" w:hAnsi="Arial" w:cs="Arial"/>
                          <w:i/>
                          <w:iCs/>
                          <w:color w:val="FFFFFF" w:themeColor="background1"/>
                          <w:sz w:val="20"/>
                          <w:szCs w:val="20"/>
                          <w:lang w:eastAsia="x-none"/>
                        </w:rPr>
                        <w:t>.februāra</w:t>
                      </w:r>
                      <w:proofErr w:type="gramEnd"/>
                      <w:r w:rsidRPr="00E90824">
                        <w:rPr>
                          <w:rFonts w:ascii="Arial" w:hAnsi="Arial" w:cs="Arial"/>
                          <w:i/>
                          <w:iCs/>
                          <w:color w:val="FFFFFF" w:themeColor="background1"/>
                          <w:sz w:val="20"/>
                          <w:szCs w:val="20"/>
                          <w:lang w:eastAsia="x-none"/>
                        </w:rPr>
                        <w:t xml:space="preserve"> 1.sēdes </w:t>
                      </w:r>
                      <w:proofErr w:type="spellStart"/>
                      <w:r w:rsidRPr="00E90824">
                        <w:rPr>
                          <w:rFonts w:ascii="Arial" w:hAnsi="Arial" w:cs="Arial"/>
                          <w:i/>
                          <w:iCs/>
                          <w:color w:val="FFFFFF" w:themeColor="background1"/>
                          <w:sz w:val="20"/>
                          <w:szCs w:val="20"/>
                          <w:lang w:eastAsia="x-none"/>
                        </w:rPr>
                        <w:t>protokolu</w:t>
                      </w:r>
                      <w:proofErr w:type="spellEnd"/>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7315179B"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Nr. </w:t>
                            </w:r>
                            <w:r w:rsidR="00E70DB7" w:rsidRPr="00E70DB7">
                              <w:rPr>
                                <w:rFonts w:ascii="Arial" w:hAnsi="Arial" w:cs="Arial"/>
                                <w:color w:val="FFFFFF" w:themeColor="background1"/>
                                <w:sz w:val="32"/>
                                <w:szCs w:val="32"/>
                              </w:rPr>
                              <w:t>LDZ 2023/</w:t>
                            </w:r>
                            <w:r w:rsidR="005B070D">
                              <w:rPr>
                                <w:rFonts w:ascii="Arial" w:hAnsi="Arial" w:cs="Arial"/>
                                <w:color w:val="FFFFFF" w:themeColor="background1"/>
                                <w:sz w:val="32"/>
                                <w:szCs w:val="32"/>
                              </w:rPr>
                              <w:t>33</w:t>
                            </w:r>
                            <w:r w:rsidR="00E70DB7" w:rsidRPr="00E70DB7">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7315179B"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Nr. </w:t>
                      </w:r>
                      <w:r w:rsidR="00E70DB7" w:rsidRPr="00E70DB7">
                        <w:rPr>
                          <w:rFonts w:ascii="Arial" w:hAnsi="Arial" w:cs="Arial"/>
                          <w:color w:val="FFFFFF" w:themeColor="background1"/>
                          <w:sz w:val="32"/>
                          <w:szCs w:val="32"/>
                        </w:rPr>
                        <w:t>LDZ 2023/</w:t>
                      </w:r>
                      <w:r w:rsidR="005B070D">
                        <w:rPr>
                          <w:rFonts w:ascii="Arial" w:hAnsi="Arial" w:cs="Arial"/>
                          <w:color w:val="FFFFFF" w:themeColor="background1"/>
                          <w:sz w:val="32"/>
                          <w:szCs w:val="32"/>
                        </w:rPr>
                        <w:t>33</w:t>
                      </w:r>
                      <w:r w:rsidR="00E70DB7" w:rsidRPr="00E70DB7">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781234D2" w:rsidR="00A819A0" w:rsidRPr="005B070D" w:rsidRDefault="00A819A0" w:rsidP="00DC5387">
                            <w:pPr>
                              <w:spacing w:before="120" w:after="120"/>
                              <w:ind w:left="-142"/>
                              <w:jc w:val="center"/>
                              <w:rPr>
                                <w:rFonts w:ascii="Arial" w:hAnsi="Arial" w:cs="Arial"/>
                                <w:b/>
                                <w:bCs/>
                                <w:color w:val="FFFFFF" w:themeColor="background1"/>
                                <w:sz w:val="40"/>
                                <w:szCs w:val="40"/>
                              </w:rPr>
                            </w:pPr>
                            <w:r w:rsidRPr="005B070D">
                              <w:rPr>
                                <w:rFonts w:ascii="Arial" w:hAnsi="Arial" w:cs="Arial"/>
                                <w:b/>
                                <w:bCs/>
                                <w:color w:val="FFFFFF" w:themeColor="background1"/>
                                <w:sz w:val="40"/>
                                <w:szCs w:val="40"/>
                              </w:rPr>
                              <w:t>“</w:t>
                            </w:r>
                            <w:proofErr w:type="spellStart"/>
                            <w:r w:rsidR="005B070D" w:rsidRPr="005B070D">
                              <w:rPr>
                                <w:rFonts w:ascii="Arial" w:hAnsi="Arial" w:cs="Arial"/>
                                <w:b/>
                                <w:bCs/>
                                <w:color w:val="FFFFFF" w:themeColor="background1"/>
                                <w:sz w:val="40"/>
                                <w:szCs w:val="40"/>
                              </w:rPr>
                              <w:t>Šķirošanas</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uzkalna</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iekārtu</w:t>
                            </w:r>
                            <w:proofErr w:type="spellEnd"/>
                            <w:r w:rsidR="005B070D" w:rsidRPr="005B070D">
                              <w:rPr>
                                <w:rFonts w:ascii="Arial" w:hAnsi="Arial" w:cs="Arial"/>
                                <w:b/>
                                <w:bCs/>
                                <w:color w:val="FFFFFF" w:themeColor="background1"/>
                                <w:sz w:val="40"/>
                                <w:szCs w:val="40"/>
                              </w:rPr>
                              <w:t xml:space="preserve"> un </w:t>
                            </w:r>
                            <w:proofErr w:type="spellStart"/>
                            <w:r w:rsidR="005B070D" w:rsidRPr="005B070D">
                              <w:rPr>
                                <w:rFonts w:ascii="Arial" w:hAnsi="Arial" w:cs="Arial"/>
                                <w:b/>
                                <w:bCs/>
                                <w:color w:val="FFFFFF" w:themeColor="background1"/>
                                <w:sz w:val="40"/>
                                <w:szCs w:val="40"/>
                              </w:rPr>
                              <w:t>vagonu</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lēninātāju</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rezerves</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daļu</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piegāde</w:t>
                            </w:r>
                            <w:proofErr w:type="spellEnd"/>
                            <w:r w:rsidRPr="005B070D">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781234D2" w:rsidR="00A819A0" w:rsidRPr="005B070D" w:rsidRDefault="00A819A0" w:rsidP="00DC5387">
                      <w:pPr>
                        <w:spacing w:before="120" w:after="120"/>
                        <w:ind w:left="-142"/>
                        <w:jc w:val="center"/>
                        <w:rPr>
                          <w:rFonts w:ascii="Arial" w:hAnsi="Arial" w:cs="Arial"/>
                          <w:b/>
                          <w:bCs/>
                          <w:color w:val="FFFFFF" w:themeColor="background1"/>
                          <w:sz w:val="40"/>
                          <w:szCs w:val="40"/>
                        </w:rPr>
                      </w:pPr>
                      <w:r w:rsidRPr="005B070D">
                        <w:rPr>
                          <w:rFonts w:ascii="Arial" w:hAnsi="Arial" w:cs="Arial"/>
                          <w:b/>
                          <w:bCs/>
                          <w:color w:val="FFFFFF" w:themeColor="background1"/>
                          <w:sz w:val="40"/>
                          <w:szCs w:val="40"/>
                        </w:rPr>
                        <w:t>“</w:t>
                      </w:r>
                      <w:proofErr w:type="spellStart"/>
                      <w:r w:rsidR="005B070D" w:rsidRPr="005B070D">
                        <w:rPr>
                          <w:rFonts w:ascii="Arial" w:hAnsi="Arial" w:cs="Arial"/>
                          <w:b/>
                          <w:bCs/>
                          <w:color w:val="FFFFFF" w:themeColor="background1"/>
                          <w:sz w:val="40"/>
                          <w:szCs w:val="40"/>
                        </w:rPr>
                        <w:t>Šķirošanas</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uzkalna</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iekārtu</w:t>
                      </w:r>
                      <w:proofErr w:type="spellEnd"/>
                      <w:r w:rsidR="005B070D" w:rsidRPr="005B070D">
                        <w:rPr>
                          <w:rFonts w:ascii="Arial" w:hAnsi="Arial" w:cs="Arial"/>
                          <w:b/>
                          <w:bCs/>
                          <w:color w:val="FFFFFF" w:themeColor="background1"/>
                          <w:sz w:val="40"/>
                          <w:szCs w:val="40"/>
                        </w:rPr>
                        <w:t xml:space="preserve"> un </w:t>
                      </w:r>
                      <w:proofErr w:type="spellStart"/>
                      <w:r w:rsidR="005B070D" w:rsidRPr="005B070D">
                        <w:rPr>
                          <w:rFonts w:ascii="Arial" w:hAnsi="Arial" w:cs="Arial"/>
                          <w:b/>
                          <w:bCs/>
                          <w:color w:val="FFFFFF" w:themeColor="background1"/>
                          <w:sz w:val="40"/>
                          <w:szCs w:val="40"/>
                        </w:rPr>
                        <w:t>vagonu</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lēninātāju</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rezerves</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daļu</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piegāde</w:t>
                      </w:r>
                      <w:proofErr w:type="spellEnd"/>
                      <w:r w:rsidRPr="005B070D">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B47C3A">
        <w:rPr>
          <w:rFonts w:ascii="Arial" w:hAnsi="Arial" w:cs="Arial"/>
          <w:b/>
          <w:bCs/>
          <w:caps/>
          <w:sz w:val="20"/>
          <w:szCs w:val="20"/>
          <w:lang w:val="lv-LV" w:eastAsia="ar-SA"/>
        </w:rPr>
        <w:br w:type="page"/>
      </w:r>
      <w:r w:rsidR="005B070D" w:rsidRPr="00B47C3A">
        <w:rPr>
          <w:rFonts w:ascii="Arial" w:hAnsi="Arial" w:cs="Arial"/>
          <w:b/>
          <w:sz w:val="20"/>
          <w:szCs w:val="20"/>
          <w:lang w:val="lv-LV"/>
        </w:rPr>
        <w:lastRenderedPageBreak/>
        <w:t>VISPĀRĪGĀ INFORMĀCIJA</w:t>
      </w:r>
    </w:p>
    <w:p w14:paraId="68BE4483" w14:textId="77777777" w:rsidR="005B070D" w:rsidRPr="00B47C3A" w:rsidRDefault="005B070D" w:rsidP="005B070D">
      <w:pPr>
        <w:tabs>
          <w:tab w:val="left" w:pos="567"/>
        </w:tabs>
        <w:rPr>
          <w:rFonts w:ascii="Arial" w:hAnsi="Arial" w:cs="Arial"/>
          <w:sz w:val="20"/>
          <w:szCs w:val="20"/>
          <w:lang w:val="lv-LV"/>
        </w:rPr>
      </w:pPr>
    </w:p>
    <w:p w14:paraId="665754AB" w14:textId="77777777" w:rsidR="005B070D" w:rsidRPr="00B47C3A" w:rsidRDefault="005B070D">
      <w:pPr>
        <w:pStyle w:val="ListParagraph"/>
        <w:numPr>
          <w:ilvl w:val="1"/>
          <w:numId w:val="25"/>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Sarunu procedūras nolikumā ir lietoti šādi termini:</w:t>
      </w:r>
    </w:p>
    <w:p w14:paraId="3F58005C"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komisija – VAS „Latvijas dzelzceļš” iepirkuma komisija, kas pilnvarota organizēt sarunu procedūru ar publikāciju;</w:t>
      </w:r>
    </w:p>
    <w:p w14:paraId="2E1293E7" w14:textId="26973568"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sarunu procedūra (turpmāk var tikt saukta arī kā „iepirkums”, „iepirkuma procedūra”) – sarunu procedūra ar publikāciju </w:t>
      </w:r>
      <w:r w:rsidRPr="00B47C3A">
        <w:rPr>
          <w:rFonts w:ascii="Arial" w:hAnsi="Arial" w:cs="Arial"/>
          <w:color w:val="222222"/>
          <w:sz w:val="20"/>
          <w:szCs w:val="20"/>
          <w:lang w:val="lv-LV"/>
        </w:rPr>
        <w:t>„</w:t>
      </w:r>
      <w:r w:rsidRPr="00B47C3A">
        <w:rPr>
          <w:rFonts w:ascii="Arial" w:hAnsi="Arial" w:cs="Arial"/>
          <w:sz w:val="20"/>
          <w:szCs w:val="20"/>
          <w:lang w:val="lv-LV"/>
        </w:rPr>
        <w:t xml:space="preserve">Šķirošanas uzkalna iekārtu un vagonu lēninātāju rezerves daļu piegāde” (iepirkuma identifikācijas </w:t>
      </w:r>
      <w:proofErr w:type="spellStart"/>
      <w:r w:rsidRPr="00B47C3A">
        <w:rPr>
          <w:rFonts w:ascii="Arial" w:hAnsi="Arial" w:cs="Arial"/>
          <w:sz w:val="20"/>
          <w:szCs w:val="20"/>
          <w:lang w:val="lv-LV"/>
        </w:rPr>
        <w:t>Nr.LDZ</w:t>
      </w:r>
      <w:proofErr w:type="spellEnd"/>
      <w:r w:rsidRPr="00B47C3A">
        <w:rPr>
          <w:rFonts w:ascii="Arial" w:hAnsi="Arial" w:cs="Arial"/>
          <w:sz w:val="20"/>
          <w:szCs w:val="20"/>
          <w:lang w:val="lv-LV"/>
        </w:rPr>
        <w:t xml:space="preserve"> 2023/33-SPAV), kas tiek veikta saskaņā ar Iepirkumu vadlīnijām sabiedrisko pakalpojumu sniedzējiem un VAS “Latvijas dzelzceļš” Iepirkumu noteikumiem (apstiprināti ar VAS “Latvijas dzelzceļš” valdes 2020.gada 10.februāra lēmumu Nr.VL-8/67);</w:t>
      </w:r>
    </w:p>
    <w:p w14:paraId="19C0CD87"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sarunu procedūras nolikums (turpmāk var tik saukts arī kā „nolikums”, „sarunu procedūras dokumenti”) - sarunu procedūras nolikums ar pielikumiem un jebkuri sarunu procedūras nolikuma precizējumi, skaidrojumi, izmaiņas vai grozījumi, kas var rasties iepirkuma procedūras gaitā; </w:t>
      </w:r>
    </w:p>
    <w:p w14:paraId="149967E5"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ieinteresētais piegādātājs - piegādātājs, kurš izteicis vēlmi piedalīties sarunu procedūrā;</w:t>
      </w:r>
    </w:p>
    <w:p w14:paraId="5C338A57"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pasūtītājs - VAS „Latvijas dzelzceļš”, kas saskaņā ar tā iekšējos normatīvajos aktos noteikto kārtību organizē sarunu procedūru; </w:t>
      </w:r>
    </w:p>
    <w:p w14:paraId="404F16C1"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pretendents – piegādātājs, kurš ir iesniedzis piedāvājumu sarunu procedūrai;</w:t>
      </w:r>
    </w:p>
    <w:p w14:paraId="3528BA36" w14:textId="764AEE06"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prece – šķirošanas uzkalna iekārtu un vagonu lēninātāju rezerves daļu piegāde saskaņā ar sarunu procedūras nolikuma un tā pielikumu nosacījumiem.</w:t>
      </w:r>
    </w:p>
    <w:p w14:paraId="767C8A1F" w14:textId="77777777" w:rsidR="005B070D" w:rsidRPr="00B47C3A" w:rsidRDefault="005B070D" w:rsidP="005B070D">
      <w:pPr>
        <w:tabs>
          <w:tab w:val="left" w:pos="567"/>
        </w:tabs>
        <w:jc w:val="both"/>
        <w:rPr>
          <w:rFonts w:ascii="Arial" w:hAnsi="Arial" w:cs="Arial"/>
          <w:b/>
          <w:sz w:val="20"/>
          <w:szCs w:val="20"/>
          <w:lang w:val="lv-LV"/>
        </w:rPr>
      </w:pPr>
    </w:p>
    <w:p w14:paraId="22CBC5AB"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Rekvizīti: </w:t>
      </w:r>
    </w:p>
    <w:p w14:paraId="7E6AF514" w14:textId="77777777" w:rsidR="005B070D" w:rsidRPr="00B47C3A" w:rsidRDefault="005B070D">
      <w:pPr>
        <w:pStyle w:val="ListParagraph"/>
        <w:numPr>
          <w:ilvl w:val="2"/>
          <w:numId w:val="24"/>
        </w:numPr>
        <w:tabs>
          <w:tab w:val="left" w:pos="567"/>
          <w:tab w:val="left" w:pos="1276"/>
        </w:tabs>
        <w:ind w:left="0" w:firstLine="567"/>
        <w:jc w:val="both"/>
        <w:rPr>
          <w:rFonts w:ascii="Arial" w:hAnsi="Arial" w:cs="Arial"/>
          <w:sz w:val="20"/>
          <w:szCs w:val="20"/>
          <w:lang w:val="lv-LV"/>
        </w:rPr>
      </w:pPr>
      <w:r w:rsidRPr="00B47C3A">
        <w:rPr>
          <w:rFonts w:ascii="Arial" w:hAnsi="Arial" w:cs="Arial"/>
          <w:b/>
          <w:sz w:val="20"/>
          <w:szCs w:val="20"/>
          <w:u w:val="single"/>
          <w:lang w:val="lv-LV"/>
        </w:rPr>
        <w:t>Pasūtītāja:</w:t>
      </w:r>
      <w:r w:rsidRPr="00B47C3A">
        <w:rPr>
          <w:rFonts w:ascii="Arial" w:hAnsi="Arial" w:cs="Arial"/>
          <w:sz w:val="20"/>
          <w:szCs w:val="20"/>
          <w:lang w:val="lv-LV"/>
        </w:rPr>
        <w:t xml:space="preserve"> VAS „Latvijas dzelzceļš”, vienotais reģistrācijas Nr.40003032065, PVN reģistrācijas Nr.LV40003032065, juridiskā adrese: Gogoļa iela 3, Rīga, LV-1547, Latvija.</w:t>
      </w:r>
    </w:p>
    <w:p w14:paraId="6848F6CD" w14:textId="77777777" w:rsidR="005B070D" w:rsidRPr="00B47C3A" w:rsidRDefault="005B070D" w:rsidP="005B070D">
      <w:pPr>
        <w:pStyle w:val="ListParagraph"/>
        <w:ind w:left="0" w:firstLine="567"/>
        <w:jc w:val="both"/>
        <w:rPr>
          <w:rFonts w:ascii="Arial" w:hAnsi="Arial" w:cs="Arial"/>
          <w:sz w:val="20"/>
          <w:szCs w:val="20"/>
          <w:lang w:val="lv-LV"/>
        </w:rPr>
      </w:pPr>
      <w:r w:rsidRPr="00B47C3A">
        <w:rPr>
          <w:rFonts w:ascii="Arial" w:hAnsi="Arial" w:cs="Arial"/>
          <w:sz w:val="20"/>
          <w:szCs w:val="20"/>
          <w:lang w:val="lv-LV"/>
        </w:rPr>
        <w:t xml:space="preserve">Bankas dati: </w:t>
      </w:r>
      <w:proofErr w:type="spellStart"/>
      <w:r w:rsidRPr="00B47C3A">
        <w:rPr>
          <w:rFonts w:ascii="Arial" w:hAnsi="Arial" w:cs="Arial"/>
          <w:sz w:val="20"/>
          <w:szCs w:val="20"/>
          <w:lang w:val="lv-LV"/>
        </w:rPr>
        <w:t>Luminor</w:t>
      </w:r>
      <w:proofErr w:type="spellEnd"/>
      <w:r w:rsidRPr="00B47C3A">
        <w:rPr>
          <w:rFonts w:ascii="Arial" w:hAnsi="Arial" w:cs="Arial"/>
          <w:sz w:val="20"/>
          <w:szCs w:val="20"/>
          <w:lang w:val="lv-LV"/>
        </w:rPr>
        <w:t xml:space="preserve"> </w:t>
      </w:r>
      <w:proofErr w:type="spellStart"/>
      <w:r w:rsidRPr="00B47C3A">
        <w:rPr>
          <w:rFonts w:ascii="Arial" w:hAnsi="Arial" w:cs="Arial"/>
          <w:sz w:val="20"/>
          <w:szCs w:val="20"/>
          <w:lang w:val="lv-LV"/>
        </w:rPr>
        <w:t>Bank</w:t>
      </w:r>
      <w:proofErr w:type="spellEnd"/>
      <w:r w:rsidRPr="00B47C3A">
        <w:rPr>
          <w:rFonts w:ascii="Arial" w:hAnsi="Arial" w:cs="Arial"/>
          <w:sz w:val="20"/>
          <w:szCs w:val="20"/>
          <w:lang w:val="lv-LV"/>
        </w:rPr>
        <w:t xml:space="preserve"> AS </w:t>
      </w:r>
      <w:r w:rsidRPr="00B47C3A">
        <w:rPr>
          <w:rFonts w:ascii="Arial" w:eastAsia="Calibri" w:hAnsi="Arial" w:cs="Arial"/>
          <w:sz w:val="20"/>
          <w:szCs w:val="20"/>
          <w:lang w:val="lv-LV"/>
        </w:rPr>
        <w:t>Latvijas filiāle</w:t>
      </w:r>
      <w:r w:rsidRPr="00B47C3A">
        <w:rPr>
          <w:rFonts w:ascii="Arial" w:hAnsi="Arial" w:cs="Arial"/>
          <w:sz w:val="20"/>
          <w:szCs w:val="20"/>
          <w:lang w:val="lv-LV"/>
        </w:rPr>
        <w:t xml:space="preserve">, norēķinu konta Nr.: </w:t>
      </w:r>
      <w:r w:rsidRPr="00B47C3A">
        <w:rPr>
          <w:rFonts w:ascii="Arial" w:eastAsiaTheme="minorHAnsi" w:hAnsi="Arial" w:cs="Arial"/>
          <w:color w:val="222222"/>
          <w:sz w:val="20"/>
          <w:szCs w:val="20"/>
          <w:lang w:val="lv-LV"/>
        </w:rPr>
        <w:t>LV17RIKO0000080249645</w:t>
      </w:r>
      <w:r w:rsidRPr="00B47C3A">
        <w:rPr>
          <w:rFonts w:ascii="Arial" w:hAnsi="Arial" w:cs="Arial"/>
          <w:sz w:val="20"/>
          <w:szCs w:val="20"/>
          <w:lang w:val="lv-LV"/>
        </w:rPr>
        <w:t>,</w:t>
      </w:r>
      <w:r w:rsidRPr="00B47C3A">
        <w:rPr>
          <w:rFonts w:ascii="Arial" w:hAnsi="Arial" w:cs="Arial"/>
          <w:b/>
          <w:sz w:val="20"/>
          <w:szCs w:val="20"/>
          <w:lang w:val="lv-LV"/>
        </w:rPr>
        <w:t xml:space="preserve"> </w:t>
      </w:r>
      <w:r w:rsidRPr="00B47C3A">
        <w:rPr>
          <w:rFonts w:ascii="Arial" w:hAnsi="Arial" w:cs="Arial"/>
          <w:sz w:val="20"/>
          <w:szCs w:val="20"/>
          <w:lang w:val="lv-LV"/>
        </w:rPr>
        <w:t xml:space="preserve">bankas kods: </w:t>
      </w:r>
      <w:r w:rsidRPr="00B47C3A">
        <w:rPr>
          <w:rFonts w:ascii="Arial" w:eastAsiaTheme="minorHAnsi" w:hAnsi="Arial" w:cs="Arial"/>
          <w:color w:val="222222"/>
          <w:sz w:val="20"/>
          <w:szCs w:val="20"/>
          <w:lang w:val="lv-LV"/>
        </w:rPr>
        <w:t>RIKOLV2X</w:t>
      </w:r>
      <w:r w:rsidRPr="00B47C3A">
        <w:rPr>
          <w:rFonts w:ascii="Arial" w:hAnsi="Arial" w:cs="Arial"/>
          <w:sz w:val="20"/>
          <w:szCs w:val="20"/>
          <w:lang w:val="lv-LV"/>
        </w:rPr>
        <w:t>.</w:t>
      </w:r>
    </w:p>
    <w:p w14:paraId="5230FE19" w14:textId="77777777" w:rsidR="005B070D" w:rsidRPr="00B47C3A" w:rsidRDefault="005B070D">
      <w:pPr>
        <w:pStyle w:val="ListParagraph"/>
        <w:numPr>
          <w:ilvl w:val="2"/>
          <w:numId w:val="24"/>
        </w:numPr>
        <w:tabs>
          <w:tab w:val="left" w:pos="1276"/>
        </w:tabs>
        <w:ind w:left="0" w:firstLine="567"/>
        <w:jc w:val="both"/>
        <w:rPr>
          <w:rFonts w:ascii="Arial" w:hAnsi="Arial" w:cs="Arial"/>
          <w:b/>
          <w:sz w:val="20"/>
          <w:szCs w:val="20"/>
          <w:u w:val="single"/>
          <w:lang w:val="lv-LV"/>
        </w:rPr>
      </w:pPr>
      <w:r w:rsidRPr="00B47C3A">
        <w:rPr>
          <w:rFonts w:ascii="Arial" w:hAnsi="Arial" w:cs="Arial"/>
          <w:b/>
          <w:sz w:val="20"/>
          <w:szCs w:val="20"/>
          <w:u w:val="single"/>
          <w:lang w:val="lv-LV"/>
        </w:rPr>
        <w:t>Saņēmēja (pasūtītāja struktūrvienība):</w:t>
      </w:r>
      <w:r w:rsidRPr="00B47C3A">
        <w:rPr>
          <w:rFonts w:ascii="Arial" w:hAnsi="Arial" w:cs="Arial"/>
          <w:b/>
          <w:sz w:val="20"/>
          <w:szCs w:val="20"/>
          <w:lang w:val="lv-LV"/>
        </w:rPr>
        <w:t xml:space="preserve"> </w:t>
      </w:r>
      <w:r w:rsidRPr="00B47C3A">
        <w:rPr>
          <w:rFonts w:ascii="Arial" w:hAnsi="Arial" w:cs="Arial"/>
          <w:sz w:val="20"/>
          <w:szCs w:val="20"/>
          <w:lang w:val="lv-LV"/>
        </w:rPr>
        <w:t xml:space="preserve">VAS </w:t>
      </w:r>
      <w:r w:rsidRPr="00B47C3A">
        <w:rPr>
          <w:rFonts w:ascii="Arial" w:hAnsi="Arial" w:cs="Arial"/>
          <w:iCs/>
          <w:sz w:val="20"/>
          <w:szCs w:val="20"/>
          <w:lang w:val="lv-LV"/>
        </w:rPr>
        <w:t>„</w:t>
      </w:r>
      <w:r w:rsidRPr="00B47C3A">
        <w:rPr>
          <w:rFonts w:ascii="Arial" w:hAnsi="Arial" w:cs="Arial"/>
          <w:sz w:val="20"/>
          <w:szCs w:val="20"/>
          <w:lang w:val="lv-LV"/>
        </w:rPr>
        <w:t xml:space="preserve">Latvijas dzelzceļš” Elektrotehniskā pārvalde, juridiskā un faktiskā adrese: Gogoļa iela 3, Rīga, LV-1547, Latvija, vienotais reģ.Nr.40003032065, </w:t>
      </w:r>
      <w:r w:rsidRPr="00B47C3A">
        <w:rPr>
          <w:rFonts w:ascii="Arial" w:hAnsi="Arial" w:cs="Arial"/>
          <w:snapToGrid w:val="0"/>
          <w:sz w:val="20"/>
          <w:szCs w:val="20"/>
          <w:lang w:val="lv-LV"/>
        </w:rPr>
        <w:t>PVN maksātāja reģ.Nr.</w:t>
      </w:r>
      <w:r w:rsidRPr="00B47C3A">
        <w:rPr>
          <w:rFonts w:ascii="Arial" w:hAnsi="Arial" w:cs="Arial"/>
          <w:sz w:val="20"/>
          <w:szCs w:val="20"/>
          <w:lang w:val="lv-LV"/>
        </w:rPr>
        <w:t xml:space="preserve">LV40003032065, norēķinu konta Nr.: </w:t>
      </w:r>
      <w:r w:rsidRPr="00B47C3A">
        <w:rPr>
          <w:rFonts w:ascii="Arial" w:eastAsiaTheme="minorHAnsi" w:hAnsi="Arial" w:cs="Arial"/>
          <w:color w:val="222222"/>
          <w:sz w:val="20"/>
          <w:szCs w:val="20"/>
          <w:lang w:val="lv-LV"/>
        </w:rPr>
        <w:t>LV17RIKO0000080249645</w:t>
      </w:r>
      <w:r w:rsidRPr="00B47C3A">
        <w:rPr>
          <w:rFonts w:ascii="Arial" w:hAnsi="Arial" w:cs="Arial"/>
          <w:sz w:val="20"/>
          <w:szCs w:val="20"/>
          <w:lang w:val="lv-LV"/>
        </w:rPr>
        <w:t xml:space="preserve">, banka: </w:t>
      </w:r>
      <w:proofErr w:type="spellStart"/>
      <w:r w:rsidRPr="00B47C3A">
        <w:rPr>
          <w:rFonts w:ascii="Arial" w:eastAsia="Calibri" w:hAnsi="Arial" w:cs="Arial"/>
          <w:sz w:val="20"/>
          <w:szCs w:val="20"/>
          <w:lang w:val="lv-LV"/>
        </w:rPr>
        <w:t>Luminor</w:t>
      </w:r>
      <w:proofErr w:type="spellEnd"/>
      <w:r w:rsidRPr="00B47C3A">
        <w:rPr>
          <w:rFonts w:ascii="Arial" w:eastAsia="Calibri" w:hAnsi="Arial" w:cs="Arial"/>
          <w:sz w:val="20"/>
          <w:szCs w:val="20"/>
          <w:lang w:val="lv-LV"/>
        </w:rPr>
        <w:t xml:space="preserve"> </w:t>
      </w:r>
      <w:proofErr w:type="spellStart"/>
      <w:r w:rsidRPr="00B47C3A">
        <w:rPr>
          <w:rFonts w:ascii="Arial" w:eastAsia="Calibri" w:hAnsi="Arial" w:cs="Arial"/>
          <w:sz w:val="20"/>
          <w:szCs w:val="20"/>
          <w:lang w:val="lv-LV"/>
        </w:rPr>
        <w:t>Bank</w:t>
      </w:r>
      <w:proofErr w:type="spellEnd"/>
      <w:r w:rsidRPr="00B47C3A">
        <w:rPr>
          <w:rFonts w:ascii="Arial" w:eastAsia="Calibri" w:hAnsi="Arial" w:cs="Arial"/>
          <w:sz w:val="20"/>
          <w:szCs w:val="20"/>
          <w:lang w:val="lv-LV"/>
        </w:rPr>
        <w:t xml:space="preserve"> AS Latvijas filiāle</w:t>
      </w:r>
      <w:r w:rsidRPr="00B47C3A">
        <w:rPr>
          <w:rFonts w:ascii="Arial" w:hAnsi="Arial" w:cs="Arial"/>
          <w:sz w:val="20"/>
          <w:szCs w:val="20"/>
          <w:lang w:val="lv-LV"/>
        </w:rPr>
        <w:t xml:space="preserve">, bankas kods: </w:t>
      </w:r>
      <w:r w:rsidRPr="00B47C3A">
        <w:rPr>
          <w:rFonts w:ascii="Arial" w:eastAsiaTheme="minorHAnsi" w:hAnsi="Arial" w:cs="Arial"/>
          <w:color w:val="222222"/>
          <w:sz w:val="20"/>
          <w:szCs w:val="20"/>
          <w:lang w:val="lv-LV"/>
        </w:rPr>
        <w:t>RIKOLV2X.</w:t>
      </w:r>
    </w:p>
    <w:p w14:paraId="3C90E6F0" w14:textId="77777777" w:rsidR="005B070D" w:rsidRPr="00B47C3A" w:rsidRDefault="005B070D" w:rsidP="005B070D">
      <w:pPr>
        <w:tabs>
          <w:tab w:val="left" w:pos="567"/>
        </w:tabs>
        <w:jc w:val="both"/>
        <w:rPr>
          <w:rFonts w:ascii="Arial" w:hAnsi="Arial" w:cs="Arial"/>
          <w:b/>
          <w:sz w:val="20"/>
          <w:szCs w:val="20"/>
          <w:lang w:val="lv-LV"/>
        </w:rPr>
      </w:pPr>
    </w:p>
    <w:p w14:paraId="1DF86792" w14:textId="77777777" w:rsidR="005B070D" w:rsidRPr="00B47C3A" w:rsidRDefault="005B070D">
      <w:pPr>
        <w:numPr>
          <w:ilvl w:val="1"/>
          <w:numId w:val="24"/>
        </w:numPr>
        <w:tabs>
          <w:tab w:val="left" w:pos="284"/>
          <w:tab w:val="left" w:pos="426"/>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Pasūtītāja kontaktpersona: </w:t>
      </w:r>
    </w:p>
    <w:p w14:paraId="5DAA1278" w14:textId="6343C693" w:rsidR="005B070D" w:rsidRPr="00B47C3A" w:rsidRDefault="005B070D" w:rsidP="005B070D">
      <w:pPr>
        <w:pStyle w:val="ListParagraph"/>
        <w:tabs>
          <w:tab w:val="left" w:pos="0"/>
        </w:tabs>
        <w:ind w:left="0"/>
        <w:jc w:val="both"/>
        <w:rPr>
          <w:rStyle w:val="Hyperlink"/>
          <w:rFonts w:ascii="Arial" w:hAnsi="Arial" w:cs="Arial"/>
          <w:sz w:val="20"/>
          <w:szCs w:val="20"/>
          <w:lang w:val="lv-LV"/>
        </w:rPr>
      </w:pPr>
      <w:r w:rsidRPr="00B47C3A">
        <w:rPr>
          <w:rFonts w:ascii="Arial" w:hAnsi="Arial" w:cs="Arial"/>
          <w:sz w:val="20"/>
          <w:szCs w:val="20"/>
          <w:lang w:val="lv-LV"/>
        </w:rPr>
        <w:tab/>
        <w:t xml:space="preserve">organizatoriska rakstura jautājumos un jautājumos par sarunu procedūras nolikumu: iepirkuma komisijas sekretāre - VAS „Latvijas dzelzceļš” Iepirkumu biroja vecākā iepirkumu speciāliste Inese Kempa, tālrunis: +371 29199663, e-pasta adrese: </w:t>
      </w:r>
      <w:r w:rsidRPr="00B47C3A">
        <w:rPr>
          <w:rStyle w:val="Hyperlink"/>
          <w:rFonts w:ascii="Arial" w:hAnsi="Arial" w:cs="Arial"/>
          <w:i/>
          <w:iCs/>
          <w:sz w:val="20"/>
          <w:szCs w:val="20"/>
          <w:lang w:val="lv-LV"/>
        </w:rPr>
        <w:t>inese.kempa@ldz.lv</w:t>
      </w:r>
      <w:r w:rsidRPr="00B47C3A">
        <w:rPr>
          <w:rStyle w:val="Hyperlink"/>
          <w:rFonts w:ascii="Arial" w:hAnsi="Arial" w:cs="Arial"/>
          <w:sz w:val="20"/>
          <w:szCs w:val="20"/>
          <w:lang w:val="lv-LV"/>
        </w:rPr>
        <w:t>.</w:t>
      </w:r>
    </w:p>
    <w:p w14:paraId="60937BE7" w14:textId="77777777" w:rsidR="005B070D" w:rsidRPr="00B47C3A" w:rsidRDefault="005B070D" w:rsidP="005B070D">
      <w:pPr>
        <w:tabs>
          <w:tab w:val="left" w:pos="567"/>
          <w:tab w:val="left" w:pos="6225"/>
        </w:tabs>
        <w:jc w:val="both"/>
        <w:rPr>
          <w:rFonts w:ascii="Arial" w:hAnsi="Arial" w:cs="Arial"/>
          <w:sz w:val="20"/>
          <w:szCs w:val="20"/>
          <w:lang w:val="lv-LV"/>
        </w:rPr>
      </w:pPr>
      <w:r w:rsidRPr="00B47C3A">
        <w:rPr>
          <w:rFonts w:ascii="Arial" w:hAnsi="Arial" w:cs="Arial"/>
          <w:sz w:val="20"/>
          <w:szCs w:val="20"/>
          <w:lang w:val="lv-LV"/>
        </w:rPr>
        <w:tab/>
      </w:r>
    </w:p>
    <w:p w14:paraId="150545DB"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Piedāvājuma iesniegšana un atvēršana:</w:t>
      </w:r>
    </w:p>
    <w:p w14:paraId="06559C7B" w14:textId="389C6B6B"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piedāvājumu sarunu procedūrā</w:t>
      </w:r>
      <w:r w:rsidRPr="00B47C3A">
        <w:rPr>
          <w:rFonts w:ascii="Arial" w:hAnsi="Arial" w:cs="Arial"/>
          <w:b/>
          <w:sz w:val="20"/>
          <w:szCs w:val="20"/>
          <w:lang w:val="lv-LV"/>
        </w:rPr>
        <w:t xml:space="preserve"> iesniedz</w:t>
      </w:r>
      <w:r w:rsidRPr="00B47C3A">
        <w:rPr>
          <w:rFonts w:ascii="Arial" w:hAnsi="Arial" w:cs="Arial"/>
          <w:sz w:val="20"/>
          <w:szCs w:val="20"/>
          <w:lang w:val="lv-LV"/>
        </w:rPr>
        <w:t xml:space="preserve"> </w:t>
      </w:r>
      <w:r w:rsidRPr="00B47C3A">
        <w:rPr>
          <w:rFonts w:ascii="Arial" w:hAnsi="Arial" w:cs="Arial"/>
          <w:b/>
          <w:sz w:val="20"/>
          <w:szCs w:val="20"/>
          <w:lang w:val="lv-LV"/>
        </w:rPr>
        <w:t xml:space="preserve">līdz 2023.gada </w:t>
      </w:r>
      <w:r w:rsidR="00A46B6D">
        <w:rPr>
          <w:rFonts w:ascii="Arial" w:hAnsi="Arial" w:cs="Arial"/>
          <w:b/>
          <w:sz w:val="20"/>
          <w:szCs w:val="20"/>
          <w:lang w:val="lv-LV"/>
        </w:rPr>
        <w:t>9.martam</w:t>
      </w:r>
      <w:r w:rsidRPr="00B47C3A">
        <w:rPr>
          <w:rFonts w:ascii="Arial" w:hAnsi="Arial" w:cs="Arial"/>
          <w:b/>
          <w:sz w:val="20"/>
          <w:szCs w:val="20"/>
          <w:lang w:val="lv-LV"/>
        </w:rPr>
        <w:t xml:space="preserve"> plkst. 09.30</w:t>
      </w:r>
      <w:r w:rsidRPr="00B47C3A">
        <w:rPr>
          <w:rFonts w:ascii="Arial" w:hAnsi="Arial" w:cs="Arial"/>
          <w:sz w:val="20"/>
          <w:szCs w:val="20"/>
          <w:lang w:val="lv-LV"/>
        </w:rPr>
        <w:t xml:space="preserve">, Gogoļa ielā 3, Rīgā, LV-1547, Latvijā, 1.stāvā, 100. kabinetā (VAS </w:t>
      </w:r>
      <w:r w:rsidRPr="00B47C3A">
        <w:rPr>
          <w:rFonts w:ascii="Arial" w:hAnsi="Arial" w:cs="Arial"/>
          <w:sz w:val="20"/>
          <w:szCs w:val="20"/>
          <w:lang w:val="lv-LV" w:eastAsia="lv-LV"/>
        </w:rPr>
        <w:t>„</w:t>
      </w:r>
      <w:r w:rsidRPr="00B47C3A">
        <w:rPr>
          <w:rFonts w:ascii="Arial" w:hAnsi="Arial" w:cs="Arial"/>
          <w:sz w:val="20"/>
          <w:szCs w:val="20"/>
          <w:lang w:val="lv-LV"/>
        </w:rPr>
        <w:t>Latvijas dzelzceļš” Kancelejā)</w:t>
      </w:r>
      <w:r w:rsidRPr="00B47C3A">
        <w:rPr>
          <w:rFonts w:ascii="Arial" w:hAnsi="Arial" w:cs="Arial"/>
          <w:bCs/>
          <w:sz w:val="20"/>
          <w:szCs w:val="20"/>
          <w:lang w:val="lv-LV"/>
        </w:rPr>
        <w:t>.</w:t>
      </w:r>
      <w:r w:rsidRPr="00B47C3A">
        <w:rPr>
          <w:rFonts w:ascii="Arial" w:hAnsi="Arial" w:cs="Arial"/>
          <w:sz w:val="20"/>
          <w:szCs w:val="20"/>
          <w:lang w:val="lv-LV"/>
        </w:rPr>
        <w:t xml:space="preserve"> Piedāvājumu iesniedz personīgi, ar kurjera starpniecību vai ierakstītā vēstulē;</w:t>
      </w:r>
    </w:p>
    <w:p w14:paraId="1D60DDD2" w14:textId="63D1C2D5"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 xml:space="preserve">piedāvājumu sarunu procedūrā </w:t>
      </w:r>
      <w:r w:rsidRPr="00B47C3A">
        <w:rPr>
          <w:rFonts w:ascii="Arial" w:hAnsi="Arial" w:cs="Arial"/>
          <w:b/>
          <w:sz w:val="20"/>
          <w:szCs w:val="20"/>
          <w:lang w:val="lv-LV"/>
        </w:rPr>
        <w:t xml:space="preserve">atver 2023.gada </w:t>
      </w:r>
      <w:r w:rsidR="00A46B6D">
        <w:rPr>
          <w:rFonts w:ascii="Arial" w:hAnsi="Arial" w:cs="Arial"/>
          <w:b/>
          <w:sz w:val="20"/>
          <w:szCs w:val="20"/>
          <w:lang w:val="lv-LV"/>
        </w:rPr>
        <w:t>9.martā</w:t>
      </w:r>
      <w:r w:rsidRPr="00B47C3A">
        <w:rPr>
          <w:rFonts w:ascii="Arial" w:hAnsi="Arial" w:cs="Arial"/>
          <w:sz w:val="20"/>
          <w:szCs w:val="20"/>
          <w:lang w:val="lv-LV"/>
        </w:rPr>
        <w:t xml:space="preserve"> </w:t>
      </w:r>
      <w:r w:rsidRPr="00B47C3A">
        <w:rPr>
          <w:rFonts w:ascii="Arial" w:hAnsi="Arial" w:cs="Arial"/>
          <w:b/>
          <w:sz w:val="20"/>
          <w:szCs w:val="20"/>
          <w:lang w:val="lv-LV"/>
        </w:rPr>
        <w:t>plkst. 10.00</w:t>
      </w:r>
      <w:r w:rsidRPr="00B47C3A">
        <w:rPr>
          <w:rFonts w:ascii="Arial" w:hAnsi="Arial" w:cs="Arial"/>
          <w:sz w:val="20"/>
          <w:szCs w:val="20"/>
          <w:lang w:val="lv-LV"/>
        </w:rPr>
        <w:t>, Gogoļa ielā 3, Rīgā, LV-1547, Latvijā, 3. stāvā, 344. kabinetā;</w:t>
      </w:r>
    </w:p>
    <w:p w14:paraId="282A918A" w14:textId="094D8C0E" w:rsidR="005B070D" w:rsidRPr="00B47C3A" w:rsidRDefault="005B070D">
      <w:pPr>
        <w:numPr>
          <w:ilvl w:val="2"/>
          <w:numId w:val="24"/>
        </w:numPr>
        <w:ind w:left="0" w:firstLine="567"/>
        <w:jc w:val="both"/>
        <w:rPr>
          <w:rFonts w:ascii="Arial" w:hAnsi="Arial" w:cs="Arial"/>
          <w:bCs/>
          <w:sz w:val="20"/>
          <w:szCs w:val="20"/>
          <w:lang w:val="lv-LV"/>
        </w:rPr>
      </w:pPr>
      <w:r w:rsidRPr="00B47C3A">
        <w:rPr>
          <w:rFonts w:ascii="Arial" w:hAnsi="Arial" w:cs="Arial"/>
          <w:bCs/>
          <w:sz w:val="20"/>
          <w:szCs w:val="20"/>
          <w:lang w:val="lv-LV"/>
        </w:rPr>
        <w:t xml:space="preserve">piedāvājumu, kas iesniegts komisijai pēc 1.4.1.punktā noteiktā termiņa, pasūtītājs </w:t>
      </w:r>
      <w:proofErr w:type="spellStart"/>
      <w:r w:rsidRPr="00B47C3A">
        <w:rPr>
          <w:rFonts w:ascii="Arial" w:hAnsi="Arial" w:cs="Arial"/>
          <w:bCs/>
          <w:sz w:val="20"/>
          <w:szCs w:val="20"/>
          <w:lang w:val="lv-LV"/>
        </w:rPr>
        <w:t>nosūta</w:t>
      </w:r>
      <w:proofErr w:type="spellEnd"/>
      <w:r w:rsidRPr="00B47C3A">
        <w:rPr>
          <w:rFonts w:ascii="Arial" w:hAnsi="Arial" w:cs="Arial"/>
          <w:bCs/>
          <w:sz w:val="20"/>
          <w:szCs w:val="20"/>
          <w:lang w:val="lv-LV"/>
        </w:rPr>
        <w:t xml:space="preserve"> atpakaļ ieinteresētajam piegādātājam bez izskatīšanas;</w:t>
      </w:r>
    </w:p>
    <w:p w14:paraId="041E2338" w14:textId="77777777" w:rsidR="005B070D" w:rsidRPr="00B47C3A" w:rsidRDefault="005B070D">
      <w:pPr>
        <w:pStyle w:val="ListParagraph"/>
        <w:numPr>
          <w:ilvl w:val="2"/>
          <w:numId w:val="24"/>
        </w:numPr>
        <w:tabs>
          <w:tab w:val="left" w:pos="284"/>
          <w:tab w:val="left" w:pos="567"/>
          <w:tab w:val="left" w:pos="851"/>
        </w:tabs>
        <w:ind w:left="0" w:firstLine="567"/>
        <w:jc w:val="both"/>
        <w:rPr>
          <w:rFonts w:ascii="Arial" w:hAnsi="Arial" w:cs="Arial"/>
          <w:bCs/>
          <w:sz w:val="20"/>
          <w:szCs w:val="20"/>
          <w:lang w:val="lv-LV"/>
        </w:rPr>
      </w:pPr>
      <w:r w:rsidRPr="00B47C3A">
        <w:rPr>
          <w:rFonts w:ascii="Arial" w:hAnsi="Arial" w:cs="Arial"/>
          <w:bCs/>
          <w:sz w:val="20"/>
          <w:szCs w:val="20"/>
          <w:lang w:val="lv-LV"/>
        </w:rPr>
        <w:t xml:space="preserve">sarunu procedūrā </w:t>
      </w:r>
      <w:r w:rsidRPr="00B47C3A">
        <w:rPr>
          <w:rFonts w:ascii="Arial" w:hAnsi="Arial" w:cs="Arial"/>
          <w:b/>
          <w:sz w:val="20"/>
          <w:szCs w:val="20"/>
          <w:lang w:val="lv-LV"/>
        </w:rPr>
        <w:t>nav atļauts iesniegt piedāvājuma variantus</w:t>
      </w:r>
      <w:r w:rsidRPr="00B47C3A">
        <w:rPr>
          <w:rFonts w:ascii="Arial" w:hAnsi="Arial" w:cs="Arial"/>
          <w:sz w:val="20"/>
          <w:szCs w:val="20"/>
          <w:lang w:val="lv-LV"/>
        </w:rPr>
        <w:t>;</w:t>
      </w:r>
    </w:p>
    <w:p w14:paraId="1339C4C8" w14:textId="7F02B080" w:rsidR="005B070D" w:rsidRPr="00B47C3A" w:rsidRDefault="005B070D">
      <w:pPr>
        <w:numPr>
          <w:ilvl w:val="2"/>
          <w:numId w:val="24"/>
        </w:numPr>
        <w:ind w:left="0" w:firstLine="567"/>
        <w:jc w:val="both"/>
        <w:rPr>
          <w:rFonts w:ascii="Arial" w:hAnsi="Arial" w:cs="Arial"/>
          <w:bCs/>
          <w:sz w:val="20"/>
          <w:szCs w:val="20"/>
          <w:lang w:val="lv-LV"/>
        </w:rPr>
      </w:pPr>
      <w:r w:rsidRPr="00B47C3A">
        <w:rPr>
          <w:rFonts w:ascii="Arial" w:hAnsi="Arial" w:cs="Arial"/>
          <w:bCs/>
          <w:sz w:val="20"/>
          <w:szCs w:val="20"/>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p>
    <w:p w14:paraId="2A3EF14B" w14:textId="77777777" w:rsidR="005B070D" w:rsidRPr="00B47C3A" w:rsidRDefault="005B070D">
      <w:pPr>
        <w:numPr>
          <w:ilvl w:val="2"/>
          <w:numId w:val="24"/>
        </w:numPr>
        <w:ind w:left="0" w:firstLine="567"/>
        <w:jc w:val="both"/>
        <w:rPr>
          <w:rFonts w:ascii="Arial" w:hAnsi="Arial" w:cs="Arial"/>
          <w:bCs/>
          <w:sz w:val="20"/>
          <w:szCs w:val="20"/>
          <w:lang w:val="lv-LV"/>
        </w:rPr>
      </w:pPr>
      <w:r w:rsidRPr="00B47C3A">
        <w:rPr>
          <w:rFonts w:ascii="Arial" w:hAnsi="Arial" w:cs="Arial"/>
          <w:bCs/>
          <w:sz w:val="20"/>
          <w:szCs w:val="20"/>
          <w:lang w:val="lv-LV"/>
        </w:rPr>
        <w:t>ja komisija saņem pretendenta piedāvājuma atsaukumu vai grozījumu, to atver pirms piedāvājuma;</w:t>
      </w:r>
    </w:p>
    <w:p w14:paraId="4BBB8C68" w14:textId="77777777"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bCs/>
          <w:sz w:val="20"/>
          <w:szCs w:val="20"/>
          <w:lang w:val="lv-LV"/>
        </w:rPr>
        <w:t>piedāvājumu atvēršana nav atklāta</w:t>
      </w:r>
      <w:r w:rsidRPr="00B47C3A">
        <w:rPr>
          <w:rStyle w:val="FootnoteReference"/>
          <w:rFonts w:ascii="Arial" w:hAnsi="Arial" w:cs="Arial"/>
          <w:bCs/>
          <w:sz w:val="20"/>
          <w:szCs w:val="20"/>
          <w:lang w:val="lv-LV"/>
        </w:rPr>
        <w:footnoteReference w:id="1"/>
      </w:r>
      <w:r w:rsidRPr="00B47C3A">
        <w:rPr>
          <w:rFonts w:ascii="Arial" w:hAnsi="Arial" w:cs="Arial"/>
          <w:sz w:val="20"/>
          <w:szCs w:val="20"/>
          <w:lang w:val="lv-LV"/>
        </w:rPr>
        <w:t>;</w:t>
      </w:r>
    </w:p>
    <w:p w14:paraId="75065A87" w14:textId="77777777"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komisija piedāvājumus atver to iesniegšanas secībā - tiek nolasīts pretendenta nosaukums, daļa, kurā iesniegts piedāvājums un piedāvātā cena</w:t>
      </w:r>
      <w:r w:rsidRPr="00B47C3A">
        <w:rPr>
          <w:rFonts w:ascii="Arial" w:hAnsi="Arial" w:cs="Arial"/>
          <w:sz w:val="20"/>
          <w:szCs w:val="20"/>
          <w:lang w:val="lv-LV" w:eastAsia="lv-LV"/>
        </w:rPr>
        <w:t xml:space="preserve">. </w:t>
      </w:r>
    </w:p>
    <w:p w14:paraId="0FCBEAB3" w14:textId="77777777" w:rsidR="005B070D" w:rsidRPr="00B47C3A" w:rsidRDefault="005B070D" w:rsidP="005B070D">
      <w:pPr>
        <w:ind w:left="567"/>
        <w:jc w:val="both"/>
        <w:rPr>
          <w:rFonts w:ascii="Arial" w:hAnsi="Arial" w:cs="Arial"/>
          <w:b/>
          <w:sz w:val="20"/>
          <w:szCs w:val="20"/>
          <w:lang w:val="lv-LV"/>
        </w:rPr>
      </w:pPr>
    </w:p>
    <w:p w14:paraId="1CF7A008"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Piedāvājuma derīguma termiņš: </w:t>
      </w:r>
    </w:p>
    <w:p w14:paraId="62C325ED" w14:textId="5907AECC" w:rsidR="005B070D" w:rsidRPr="00B47C3A" w:rsidRDefault="005B070D" w:rsidP="005B070D">
      <w:pPr>
        <w:tabs>
          <w:tab w:val="left" w:pos="567"/>
        </w:tabs>
        <w:ind w:firstLine="567"/>
        <w:jc w:val="both"/>
        <w:rPr>
          <w:rFonts w:ascii="Arial" w:hAnsi="Arial" w:cs="Arial"/>
          <w:sz w:val="20"/>
          <w:szCs w:val="20"/>
          <w:lang w:val="lv-LV"/>
        </w:rPr>
      </w:pPr>
      <w:r w:rsidRPr="00B47C3A">
        <w:rPr>
          <w:rFonts w:ascii="Arial" w:hAnsi="Arial" w:cs="Arial"/>
          <w:sz w:val="20"/>
          <w:szCs w:val="20"/>
          <w:lang w:val="lv-LV"/>
        </w:rPr>
        <w:t>100 dienas no piedāvājuma atvēršanas dienas.</w:t>
      </w:r>
    </w:p>
    <w:p w14:paraId="7392D8D3" w14:textId="77777777" w:rsidR="005B070D" w:rsidRPr="00B47C3A" w:rsidRDefault="005B070D" w:rsidP="005B070D">
      <w:pPr>
        <w:tabs>
          <w:tab w:val="left" w:pos="567"/>
        </w:tabs>
        <w:ind w:firstLine="567"/>
        <w:jc w:val="both"/>
        <w:rPr>
          <w:rFonts w:ascii="Arial" w:hAnsi="Arial" w:cs="Arial"/>
          <w:sz w:val="20"/>
          <w:szCs w:val="20"/>
          <w:lang w:val="lv-LV"/>
        </w:rPr>
      </w:pPr>
    </w:p>
    <w:p w14:paraId="63950DC9" w14:textId="77777777" w:rsidR="005B070D" w:rsidRPr="00B47C3A" w:rsidRDefault="005B070D">
      <w:pPr>
        <w:pStyle w:val="ListParagraph"/>
        <w:numPr>
          <w:ilvl w:val="1"/>
          <w:numId w:val="24"/>
        </w:numPr>
        <w:ind w:left="567"/>
        <w:jc w:val="both"/>
        <w:rPr>
          <w:rFonts w:ascii="Arial" w:hAnsi="Arial" w:cs="Arial"/>
          <w:b/>
          <w:sz w:val="20"/>
          <w:szCs w:val="20"/>
          <w:lang w:val="lv-LV"/>
        </w:rPr>
      </w:pPr>
      <w:bookmarkStart w:id="0" w:name="_Ref448915744"/>
      <w:r w:rsidRPr="00B47C3A">
        <w:rPr>
          <w:rFonts w:ascii="Arial" w:hAnsi="Arial" w:cs="Arial"/>
          <w:b/>
          <w:sz w:val="20"/>
          <w:szCs w:val="20"/>
          <w:lang w:val="lv-LV"/>
        </w:rPr>
        <w:t>Piedāvājuma nodrošinājums:</w:t>
      </w:r>
      <w:bookmarkEnd w:id="0"/>
      <w:r w:rsidRPr="00B47C3A">
        <w:rPr>
          <w:rFonts w:ascii="Arial" w:hAnsi="Arial" w:cs="Arial"/>
          <w:b/>
          <w:sz w:val="20"/>
          <w:szCs w:val="20"/>
          <w:lang w:val="lv-LV"/>
        </w:rPr>
        <w:t xml:space="preserve"> </w:t>
      </w:r>
    </w:p>
    <w:p w14:paraId="683ED107" w14:textId="253A2047" w:rsidR="005B070D" w:rsidRPr="00B47C3A" w:rsidRDefault="005B070D">
      <w:pPr>
        <w:pStyle w:val="ListParagraph"/>
        <w:numPr>
          <w:ilvl w:val="2"/>
          <w:numId w:val="24"/>
        </w:numPr>
        <w:ind w:left="0" w:firstLine="567"/>
        <w:jc w:val="both"/>
        <w:rPr>
          <w:rFonts w:ascii="Arial" w:hAnsi="Arial" w:cs="Arial"/>
          <w:sz w:val="20"/>
          <w:szCs w:val="20"/>
          <w:lang w:val="lv-LV"/>
        </w:rPr>
      </w:pPr>
      <w:bookmarkStart w:id="1" w:name="_Ref448915728"/>
      <w:r w:rsidRPr="00B47C3A">
        <w:rPr>
          <w:rFonts w:ascii="Arial" w:hAnsi="Arial" w:cs="Arial"/>
          <w:sz w:val="20"/>
          <w:szCs w:val="20"/>
          <w:lang w:val="lv-LV"/>
        </w:rPr>
        <w:t xml:space="preserve">kopā ar piedāvājumu jāiesniedz piedāvājuma nodrošinājums par </w:t>
      </w:r>
      <w:r w:rsidRPr="00B47C3A">
        <w:rPr>
          <w:rFonts w:ascii="Arial" w:hAnsi="Arial" w:cs="Arial"/>
          <w:sz w:val="20"/>
          <w:szCs w:val="20"/>
          <w:u w:val="single"/>
          <w:lang w:val="lv-LV"/>
        </w:rPr>
        <w:t>piedāvājuma nodrošinājuma summu</w:t>
      </w:r>
      <w:r w:rsidRPr="00B47C3A">
        <w:rPr>
          <w:rFonts w:ascii="Arial" w:hAnsi="Arial" w:cs="Arial"/>
          <w:sz w:val="20"/>
          <w:szCs w:val="20"/>
          <w:lang w:val="lv-LV"/>
        </w:rPr>
        <w:t xml:space="preserve"> 1% apmērā no pretendenta piedāvājuma kopējās summas (EUR bez PVN);</w:t>
      </w:r>
    </w:p>
    <w:p w14:paraId="4CE5E0CB" w14:textId="249C8F5A"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lastRenderedPageBreak/>
        <w:t xml:space="preserve">piedāvājuma nodrošinājumu iesniedz kā pretendenta naudas summas iemaksu pasūtītāja bankas kontā (konta Nr. sk. sarunu procedūras nolikuma 1.2.1.punktā), maksājuma mērķī norādot: „Piedāvājuma nodrošinājums SP(ap): </w:t>
      </w:r>
      <w:r w:rsidRPr="00B47C3A">
        <w:rPr>
          <w:rFonts w:ascii="Arial" w:hAnsi="Arial" w:cs="Arial"/>
          <w:color w:val="222222"/>
          <w:sz w:val="20"/>
          <w:szCs w:val="20"/>
          <w:lang w:val="lv-LV"/>
        </w:rPr>
        <w:t>„</w:t>
      </w:r>
      <w:r w:rsidRPr="00B47C3A">
        <w:rPr>
          <w:rFonts w:ascii="Arial" w:hAnsi="Arial" w:cs="Arial"/>
          <w:sz w:val="20"/>
          <w:szCs w:val="20"/>
          <w:lang w:val="lv-LV"/>
        </w:rPr>
        <w:t>Šķirošanas uzkalna iekārtu un vagonu lēninātāju rezerves daļu piegāde” (iepirkuma identifikācijas Nr. LDZ 2023/33-SPAV)</w:t>
      </w:r>
      <w:r w:rsidRPr="00B47C3A">
        <w:rPr>
          <w:rFonts w:ascii="Arial" w:hAnsi="Arial" w:cs="Arial"/>
          <w:color w:val="222222"/>
          <w:sz w:val="20"/>
          <w:szCs w:val="20"/>
          <w:lang w:val="lv-LV"/>
        </w:rPr>
        <w:t>”</w:t>
      </w:r>
      <w:r w:rsidRPr="00B47C3A">
        <w:rPr>
          <w:rFonts w:ascii="Arial" w:hAnsi="Arial" w:cs="Arial"/>
          <w:sz w:val="20"/>
          <w:szCs w:val="20"/>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1"/>
      <w:r w:rsidRPr="00B47C3A">
        <w:rPr>
          <w:rFonts w:ascii="Arial" w:hAnsi="Arial" w:cs="Arial"/>
          <w:sz w:val="20"/>
          <w:szCs w:val="20"/>
          <w:lang w:val="lv-LV"/>
        </w:rPr>
        <w:t xml:space="preserve"> </w:t>
      </w:r>
    </w:p>
    <w:p w14:paraId="29EDB120" w14:textId="77777777"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 xml:space="preserve">piedāvājuma nodrošinājums garantē, ka pasūtītājs ietur piedāvājuma nodrošinājuma summu, ja: </w:t>
      </w:r>
    </w:p>
    <w:p w14:paraId="1EB0E940" w14:textId="77777777" w:rsidR="005B070D" w:rsidRPr="00B47C3A" w:rsidRDefault="005B070D">
      <w:pPr>
        <w:numPr>
          <w:ilvl w:val="3"/>
          <w:numId w:val="24"/>
        </w:numPr>
        <w:tabs>
          <w:tab w:val="left" w:pos="1560"/>
        </w:tabs>
        <w:ind w:left="0" w:firstLine="709"/>
        <w:jc w:val="both"/>
        <w:rPr>
          <w:rFonts w:ascii="Arial" w:hAnsi="Arial" w:cs="Arial"/>
          <w:sz w:val="20"/>
          <w:szCs w:val="20"/>
          <w:lang w:val="lv-LV"/>
        </w:rPr>
      </w:pPr>
      <w:r w:rsidRPr="00B47C3A">
        <w:rPr>
          <w:rFonts w:ascii="Arial" w:hAnsi="Arial" w:cs="Arial"/>
          <w:sz w:val="20"/>
          <w:szCs w:val="20"/>
          <w:lang w:val="lv-LV"/>
        </w:rPr>
        <w:t xml:space="preserve"> pretendents atsauc savu piedāvājumu, kamēr ir spēkā piedāvājuma nodrošinājums;</w:t>
      </w:r>
    </w:p>
    <w:p w14:paraId="03F100D0" w14:textId="77777777" w:rsidR="005B070D" w:rsidRPr="00B47C3A" w:rsidRDefault="005B070D">
      <w:pPr>
        <w:numPr>
          <w:ilvl w:val="3"/>
          <w:numId w:val="24"/>
        </w:numPr>
        <w:tabs>
          <w:tab w:val="left" w:pos="1560"/>
        </w:tabs>
        <w:ind w:left="0" w:firstLine="709"/>
        <w:jc w:val="both"/>
        <w:rPr>
          <w:rFonts w:ascii="Arial" w:hAnsi="Arial" w:cs="Arial"/>
          <w:sz w:val="20"/>
          <w:szCs w:val="20"/>
          <w:lang w:val="lv-LV"/>
        </w:rPr>
      </w:pPr>
      <w:r w:rsidRPr="00B47C3A">
        <w:rPr>
          <w:rFonts w:ascii="Arial" w:hAnsi="Arial" w:cs="Arial"/>
          <w:sz w:val="20"/>
          <w:szCs w:val="20"/>
          <w:lang w:val="lv-LV"/>
        </w:rPr>
        <w:t xml:space="preserve"> 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4FB8E6C1" w14:textId="77777777" w:rsidR="005B070D" w:rsidRPr="00B47C3A" w:rsidRDefault="005B070D">
      <w:pPr>
        <w:numPr>
          <w:ilvl w:val="3"/>
          <w:numId w:val="24"/>
        </w:numPr>
        <w:tabs>
          <w:tab w:val="left" w:pos="1560"/>
        </w:tabs>
        <w:ind w:left="0" w:firstLine="709"/>
        <w:jc w:val="both"/>
        <w:rPr>
          <w:rFonts w:ascii="Arial" w:hAnsi="Arial" w:cs="Arial"/>
          <w:sz w:val="20"/>
          <w:szCs w:val="20"/>
          <w:lang w:val="lv-LV"/>
        </w:rPr>
      </w:pPr>
      <w:r w:rsidRPr="00B47C3A">
        <w:rPr>
          <w:rFonts w:ascii="Arial" w:hAnsi="Arial" w:cs="Arial"/>
          <w:sz w:val="20"/>
          <w:szCs w:val="20"/>
          <w:lang w:val="lv-LV"/>
        </w:rPr>
        <w:t xml:space="preserve"> pretendents, kura piedāvājums izraudzīts saskaņā ar piedāvājumu izvēles kritēriju, neparaksta iepirkuma līgumu pasūtītāja noteiktajā termiņā;</w:t>
      </w:r>
    </w:p>
    <w:p w14:paraId="037966FD" w14:textId="63E267B6" w:rsidR="005B070D" w:rsidRPr="00B47C3A" w:rsidRDefault="005B070D">
      <w:pPr>
        <w:numPr>
          <w:ilvl w:val="2"/>
          <w:numId w:val="24"/>
        </w:numPr>
        <w:tabs>
          <w:tab w:val="left" w:pos="1134"/>
          <w:tab w:val="left" w:pos="1418"/>
        </w:tabs>
        <w:ind w:left="0" w:firstLine="567"/>
        <w:jc w:val="both"/>
        <w:rPr>
          <w:rFonts w:ascii="Arial" w:hAnsi="Arial" w:cs="Arial"/>
          <w:sz w:val="20"/>
          <w:szCs w:val="20"/>
          <w:lang w:val="lv-LV"/>
        </w:rPr>
      </w:pPr>
      <w:r w:rsidRPr="00B47C3A">
        <w:rPr>
          <w:rFonts w:ascii="Arial" w:hAnsi="Arial" w:cs="Arial"/>
          <w:sz w:val="20"/>
          <w:szCs w:val="20"/>
          <w:lang w:val="lv-LV"/>
        </w:rPr>
        <w:t xml:space="preserve">     piedāvājuma nodrošinājumu iesniedz (iemaksā pasūtītāja bankas kontā) ar derīguma termiņu, kas nav īsāks par piedāvājuma derīguma termiņu (sk. nolikuma 1.5.punktu) un tas ir spēkā īsākajā no šādiem termiņiem:</w:t>
      </w:r>
    </w:p>
    <w:p w14:paraId="6370A876" w14:textId="7FB1A3AE" w:rsidR="005B070D" w:rsidRPr="00B47C3A" w:rsidRDefault="005B070D" w:rsidP="005B070D">
      <w:pPr>
        <w:ind w:firstLine="709"/>
        <w:jc w:val="both"/>
        <w:rPr>
          <w:rFonts w:ascii="Arial" w:hAnsi="Arial" w:cs="Arial"/>
          <w:sz w:val="20"/>
          <w:szCs w:val="20"/>
          <w:lang w:val="lv-LV"/>
        </w:rPr>
      </w:pPr>
      <w:r w:rsidRPr="00B47C3A">
        <w:rPr>
          <w:rFonts w:ascii="Arial" w:hAnsi="Arial" w:cs="Arial"/>
          <w:sz w:val="20"/>
          <w:szCs w:val="20"/>
          <w:lang w:val="lv-LV"/>
        </w:rPr>
        <w:t xml:space="preserve">1.6.4.1. nolikuma 1.5.punktā minētā piedāvājuma derīguma termiņā, kas noteikts, skaitot no piedāvājumu atvēršanas dienas, vai jebkurā piedāvājuma derīguma termiņa pagarinājumā, kuru pasūtītājam </w:t>
      </w:r>
      <w:proofErr w:type="spellStart"/>
      <w:r w:rsidRPr="00B47C3A">
        <w:rPr>
          <w:rFonts w:ascii="Arial" w:hAnsi="Arial" w:cs="Arial"/>
          <w:sz w:val="20"/>
          <w:szCs w:val="20"/>
          <w:lang w:val="lv-LV"/>
        </w:rPr>
        <w:t>rakstveidā</w:t>
      </w:r>
      <w:proofErr w:type="spellEnd"/>
      <w:r w:rsidRPr="00B47C3A">
        <w:rPr>
          <w:rFonts w:ascii="Arial" w:hAnsi="Arial" w:cs="Arial"/>
          <w:sz w:val="20"/>
          <w:szCs w:val="20"/>
          <w:lang w:val="lv-LV"/>
        </w:rPr>
        <w:t xml:space="preserve"> paziņojis pretendents; </w:t>
      </w:r>
    </w:p>
    <w:p w14:paraId="73FBABAD" w14:textId="77777777" w:rsidR="005B070D" w:rsidRPr="00B47C3A" w:rsidRDefault="005B070D" w:rsidP="005B070D">
      <w:pPr>
        <w:tabs>
          <w:tab w:val="left" w:pos="1134"/>
          <w:tab w:val="left" w:pos="1276"/>
          <w:tab w:val="left" w:pos="1418"/>
          <w:tab w:val="left" w:pos="1560"/>
        </w:tabs>
        <w:ind w:firstLine="709"/>
        <w:jc w:val="both"/>
        <w:rPr>
          <w:rFonts w:ascii="Arial" w:hAnsi="Arial" w:cs="Arial"/>
          <w:sz w:val="20"/>
          <w:szCs w:val="20"/>
          <w:lang w:val="lv-LV"/>
        </w:rPr>
      </w:pPr>
      <w:r w:rsidRPr="00B47C3A">
        <w:rPr>
          <w:rFonts w:ascii="Arial" w:hAnsi="Arial" w:cs="Arial"/>
          <w:sz w:val="20"/>
          <w:szCs w:val="20"/>
          <w:lang w:val="lv-LV"/>
        </w:rPr>
        <w:t>1.6.4.2. līdz iepirkuma līguma noslēgšanai;</w:t>
      </w:r>
    </w:p>
    <w:p w14:paraId="18F612DF" w14:textId="51A429F2" w:rsidR="005B070D" w:rsidRPr="00B47C3A" w:rsidRDefault="005B070D">
      <w:pPr>
        <w:numPr>
          <w:ilvl w:val="2"/>
          <w:numId w:val="24"/>
        </w:numPr>
        <w:tabs>
          <w:tab w:val="left" w:pos="1418"/>
        </w:tabs>
        <w:ind w:left="0" w:firstLine="567"/>
        <w:jc w:val="both"/>
        <w:rPr>
          <w:rFonts w:ascii="Arial" w:hAnsi="Arial" w:cs="Arial"/>
          <w:sz w:val="20"/>
          <w:szCs w:val="20"/>
          <w:lang w:val="lv-LV"/>
        </w:rPr>
      </w:pPr>
      <w:r w:rsidRPr="00B47C3A">
        <w:rPr>
          <w:rFonts w:ascii="Arial" w:hAnsi="Arial" w:cs="Arial"/>
          <w:sz w:val="20"/>
          <w:szCs w:val="20"/>
          <w:lang w:val="lv-LV"/>
        </w:rPr>
        <w:t>pasūtītājs pretendentam, kuram nav piešķirtas līguma slēgšanas tiesības, piedāvājuma nodrošinājumu izsniedz (izmaksā) atpakaļ 5 darba dienu laikā pēc tā 1.6.4.punktā noteiktā spēkā esamības termiņa beigām.</w:t>
      </w:r>
    </w:p>
    <w:p w14:paraId="333EB4C7" w14:textId="77777777" w:rsidR="005B070D" w:rsidRPr="00B47C3A" w:rsidRDefault="005B070D" w:rsidP="005B070D">
      <w:pPr>
        <w:tabs>
          <w:tab w:val="left" w:pos="567"/>
        </w:tabs>
        <w:ind w:firstLine="567"/>
        <w:jc w:val="both"/>
        <w:rPr>
          <w:rFonts w:ascii="Arial" w:hAnsi="Arial" w:cs="Arial"/>
          <w:sz w:val="20"/>
          <w:szCs w:val="20"/>
          <w:lang w:val="lv-LV"/>
        </w:rPr>
      </w:pPr>
    </w:p>
    <w:p w14:paraId="07A9FFE0"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Piedāvājuma noformēšana:</w:t>
      </w:r>
    </w:p>
    <w:p w14:paraId="1FC9F617" w14:textId="387474BF"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piedāvājumu iesniedz </w:t>
      </w:r>
      <w:bookmarkStart w:id="2" w:name="_Ref104800850"/>
      <w:bookmarkStart w:id="3" w:name="_Ref160424148"/>
      <w:r w:rsidRPr="00B47C3A">
        <w:rPr>
          <w:rFonts w:ascii="Arial" w:hAnsi="Arial" w:cs="Arial"/>
          <w:sz w:val="20"/>
          <w:szCs w:val="20"/>
          <w:lang w:val="lv-LV"/>
        </w:rPr>
        <w:t>aizlīmētā aploksnē, uz kuras norāda: „</w:t>
      </w:r>
      <w:r w:rsidRPr="00B47C3A">
        <w:rPr>
          <w:rFonts w:ascii="Arial" w:hAnsi="Arial" w:cs="Arial"/>
          <w:b/>
          <w:bCs/>
          <w:sz w:val="20"/>
          <w:szCs w:val="20"/>
          <w:lang w:val="lv-LV"/>
        </w:rPr>
        <w:t>Piedāvājums sarunu procedūrai ar publikāciju</w:t>
      </w:r>
      <w:r w:rsidRPr="00B47C3A">
        <w:rPr>
          <w:rFonts w:ascii="Arial" w:hAnsi="Arial" w:cs="Arial"/>
          <w:b/>
          <w:bCs/>
          <w:color w:val="FF0000"/>
          <w:sz w:val="20"/>
          <w:szCs w:val="20"/>
          <w:lang w:val="lv-LV"/>
        </w:rPr>
        <w:t xml:space="preserve"> </w:t>
      </w:r>
      <w:r w:rsidRPr="00B47C3A">
        <w:rPr>
          <w:rFonts w:ascii="Arial" w:hAnsi="Arial" w:cs="Arial"/>
          <w:b/>
          <w:bCs/>
          <w:color w:val="222222"/>
          <w:sz w:val="20"/>
          <w:szCs w:val="20"/>
          <w:lang w:val="lv-LV"/>
        </w:rPr>
        <w:t>„</w:t>
      </w:r>
      <w:r w:rsidRPr="00B47C3A">
        <w:rPr>
          <w:rFonts w:ascii="Arial" w:hAnsi="Arial" w:cs="Arial"/>
          <w:b/>
          <w:bCs/>
          <w:sz w:val="20"/>
          <w:szCs w:val="20"/>
          <w:lang w:val="lv-LV"/>
        </w:rPr>
        <w:t xml:space="preserve">Šķirošanas uzkalna iekārtu un vagonu lēninātāju rezerves daļu piegāde” (iepirkuma identifikācijas </w:t>
      </w:r>
      <w:proofErr w:type="spellStart"/>
      <w:r w:rsidRPr="00B47C3A">
        <w:rPr>
          <w:rFonts w:ascii="Arial" w:hAnsi="Arial" w:cs="Arial"/>
          <w:b/>
          <w:bCs/>
          <w:sz w:val="20"/>
          <w:szCs w:val="20"/>
          <w:lang w:val="lv-LV"/>
        </w:rPr>
        <w:t>Nr.LDZ</w:t>
      </w:r>
      <w:proofErr w:type="spellEnd"/>
      <w:r w:rsidRPr="00B47C3A">
        <w:rPr>
          <w:rFonts w:ascii="Arial" w:hAnsi="Arial" w:cs="Arial"/>
          <w:b/>
          <w:bCs/>
          <w:sz w:val="20"/>
          <w:szCs w:val="20"/>
          <w:lang w:val="lv-LV"/>
        </w:rPr>
        <w:t xml:space="preserve"> 2023/33-SPAV). Neatvērt līdz 2023.gada </w:t>
      </w:r>
      <w:r w:rsidR="00A46B6D">
        <w:rPr>
          <w:rFonts w:ascii="Arial" w:hAnsi="Arial" w:cs="Arial"/>
          <w:b/>
          <w:bCs/>
          <w:sz w:val="20"/>
          <w:szCs w:val="20"/>
          <w:lang w:val="lv-LV"/>
        </w:rPr>
        <w:t>9.martam</w:t>
      </w:r>
      <w:r w:rsidRPr="00B47C3A">
        <w:rPr>
          <w:rFonts w:ascii="Arial" w:hAnsi="Arial" w:cs="Arial"/>
          <w:b/>
          <w:bCs/>
          <w:sz w:val="20"/>
          <w:szCs w:val="20"/>
          <w:lang w:val="lv-LV"/>
        </w:rPr>
        <w:t xml:space="preserve"> plkst. 10.00”</w:t>
      </w:r>
      <w:r w:rsidRPr="00B47C3A">
        <w:rPr>
          <w:rFonts w:ascii="Arial" w:hAnsi="Arial" w:cs="Arial"/>
          <w:sz w:val="20"/>
          <w:szCs w:val="20"/>
          <w:lang w:val="lv-LV"/>
        </w:rPr>
        <w:t xml:space="preserve"> un adresē: </w:t>
      </w:r>
      <w:r w:rsidRPr="00B47C3A">
        <w:rPr>
          <w:rFonts w:ascii="Arial" w:hAnsi="Arial" w:cs="Arial"/>
          <w:b/>
          <w:bCs/>
          <w:sz w:val="20"/>
          <w:szCs w:val="20"/>
          <w:lang w:val="lv-LV"/>
        </w:rPr>
        <w:t>VAS „Latvijas dzelzceļš” Iepirkumu birojam, Gogoļa ielā 3, Rīgā, Latvijā, LV-1547</w:t>
      </w:r>
      <w:r w:rsidRPr="00B47C3A">
        <w:rPr>
          <w:rFonts w:ascii="Arial" w:hAnsi="Arial" w:cs="Arial"/>
          <w:sz w:val="20"/>
          <w:szCs w:val="20"/>
          <w:lang w:val="lv-LV"/>
        </w:rPr>
        <w:t>. Uz piedāvājuma aploksnes norāda</w:t>
      </w:r>
      <w:bookmarkEnd w:id="2"/>
      <w:bookmarkEnd w:id="3"/>
      <w:r w:rsidRPr="00B47C3A">
        <w:rPr>
          <w:rFonts w:ascii="Arial" w:hAnsi="Arial" w:cs="Arial"/>
          <w:sz w:val="20"/>
          <w:szCs w:val="20"/>
          <w:lang w:val="lv-LV"/>
        </w:rPr>
        <w:t xml:space="preserve"> arī </w:t>
      </w:r>
      <w:r w:rsidRPr="00B47C3A">
        <w:rPr>
          <w:rFonts w:ascii="Arial" w:hAnsi="Arial" w:cs="Arial"/>
          <w:b/>
          <w:bCs/>
          <w:sz w:val="20"/>
          <w:szCs w:val="20"/>
          <w:lang w:val="lv-LV"/>
        </w:rPr>
        <w:t>pretendenta nosaukumu, adresi, e-pastu un tālruņa numuru</w:t>
      </w:r>
      <w:r w:rsidRPr="00B47C3A">
        <w:rPr>
          <w:rFonts w:ascii="Arial" w:hAnsi="Arial" w:cs="Arial"/>
          <w:sz w:val="20"/>
          <w:szCs w:val="20"/>
          <w:lang w:val="lv-LV"/>
        </w:rPr>
        <w:t>;</w:t>
      </w:r>
    </w:p>
    <w:p w14:paraId="21F28F4C" w14:textId="5D171183"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sarunu procedūrā iesniedz 1 piedāvājuma oriģinālu un 1 kopiju. Uz piedāvājuma oriģināla titullapas norāda „ORIĢINĀLS”, uz piedāvājuma kopijas titullapas - „KOPIJA”. Ja starp sējumiem tiks konstatētas pretrunas, vērā tiks ņemts piedāvājuma oriģināls;</w:t>
      </w:r>
    </w:p>
    <w:p w14:paraId="71702043" w14:textId="21EA16FC"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piedāvājumu iesniedz </w:t>
      </w:r>
      <w:proofErr w:type="spellStart"/>
      <w:r w:rsidRPr="00B47C3A">
        <w:rPr>
          <w:rFonts w:ascii="Arial" w:hAnsi="Arial" w:cs="Arial"/>
          <w:sz w:val="20"/>
          <w:szCs w:val="20"/>
          <w:lang w:val="lv-LV"/>
        </w:rPr>
        <w:t>cauršūtu</w:t>
      </w:r>
      <w:proofErr w:type="spellEnd"/>
      <w:r w:rsidRPr="00B47C3A">
        <w:rPr>
          <w:rFonts w:ascii="Arial" w:hAnsi="Arial" w:cs="Arial"/>
          <w:sz w:val="20"/>
          <w:szCs w:val="20"/>
          <w:lang w:val="lv-LV"/>
        </w:rPr>
        <w:t xml:space="preserve"> vai caurauklotu, izņemot piedāvājuma nodrošinājumu (nolikuma 1.7.4.punkts), kas iesniedzams vienlaikus ar piedāvājumu, bet </w:t>
      </w:r>
      <w:proofErr w:type="spellStart"/>
      <w:r w:rsidRPr="00B47C3A">
        <w:rPr>
          <w:rFonts w:ascii="Arial" w:hAnsi="Arial" w:cs="Arial"/>
          <w:sz w:val="20"/>
          <w:szCs w:val="20"/>
          <w:lang w:val="lv-LV"/>
        </w:rPr>
        <w:t>necauršūts</w:t>
      </w:r>
      <w:proofErr w:type="spellEnd"/>
      <w:r w:rsidRPr="00B47C3A">
        <w:rPr>
          <w:rFonts w:ascii="Arial" w:hAnsi="Arial" w:cs="Arial"/>
          <w:sz w:val="20"/>
          <w:szCs w:val="20"/>
          <w:lang w:val="lv-LV"/>
        </w:rPr>
        <w:t xml:space="preserve">/necaurauklots), </w:t>
      </w:r>
      <w:proofErr w:type="spellStart"/>
      <w:r w:rsidRPr="00B47C3A">
        <w:rPr>
          <w:rFonts w:ascii="Arial" w:hAnsi="Arial" w:cs="Arial"/>
          <w:sz w:val="20"/>
          <w:szCs w:val="20"/>
          <w:lang w:val="lv-LV"/>
        </w:rPr>
        <w:t>rakstveidā</w:t>
      </w:r>
      <w:proofErr w:type="spellEnd"/>
      <w:r w:rsidRPr="00B47C3A">
        <w:rPr>
          <w:rFonts w:ascii="Arial" w:hAnsi="Arial" w:cs="Arial"/>
          <w:sz w:val="20"/>
          <w:szCs w:val="20"/>
          <w:lang w:val="lv-LV"/>
        </w:rPr>
        <w:t xml:space="preserve"> latviešu valodā vai citā valodā, pievienojot tulkojumu latviešu valodā. </w:t>
      </w:r>
      <w:r w:rsidRPr="00B47C3A">
        <w:rPr>
          <w:rFonts w:ascii="Arial" w:hAnsi="Arial" w:cs="Arial"/>
          <w:bCs/>
          <w:sz w:val="20"/>
          <w:szCs w:val="20"/>
          <w:lang w:val="lv-LV"/>
        </w:rPr>
        <w:t>Par dokumentu tulkojuma atbilstību oriģinālam atbild pretendents</w:t>
      </w:r>
      <w:r w:rsidRPr="00B47C3A">
        <w:rPr>
          <w:rFonts w:ascii="Arial" w:hAnsi="Arial" w:cs="Arial"/>
          <w:sz w:val="20"/>
          <w:szCs w:val="20"/>
          <w:lang w:val="lv-LV"/>
        </w:rPr>
        <w:t>;</w:t>
      </w:r>
    </w:p>
    <w:p w14:paraId="75929961" w14:textId="2C8094DE"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b/>
          <w:sz w:val="20"/>
          <w:szCs w:val="20"/>
          <w:lang w:val="lv-LV"/>
        </w:rPr>
        <w:t>maksājuma uzdevumu</w:t>
      </w:r>
      <w:r w:rsidRPr="00B47C3A">
        <w:rPr>
          <w:rFonts w:ascii="Arial" w:hAnsi="Arial" w:cs="Arial"/>
          <w:sz w:val="20"/>
          <w:szCs w:val="20"/>
          <w:lang w:val="lv-LV"/>
        </w:rPr>
        <w:t xml:space="preserve">, kas pierāda, ka piedāvājuma nodrošinājuma summa ir iemaksāta pasūtītāja bankas kontā, </w:t>
      </w:r>
      <w:r w:rsidRPr="00B47C3A">
        <w:rPr>
          <w:rFonts w:ascii="Arial" w:hAnsi="Arial" w:cs="Arial"/>
          <w:sz w:val="20"/>
          <w:szCs w:val="20"/>
          <w:u w:val="single"/>
          <w:lang w:val="lv-LV"/>
        </w:rPr>
        <w:t>iesniedz kā atsevišķu dokumentu</w:t>
      </w:r>
      <w:r w:rsidRPr="00B47C3A">
        <w:rPr>
          <w:rFonts w:ascii="Arial" w:hAnsi="Arial" w:cs="Arial"/>
          <w:sz w:val="20"/>
          <w:szCs w:val="20"/>
          <w:lang w:val="lv-LV"/>
        </w:rPr>
        <w:t xml:space="preserve"> (</w:t>
      </w:r>
      <w:proofErr w:type="spellStart"/>
      <w:r w:rsidRPr="00B47C3A">
        <w:rPr>
          <w:rFonts w:ascii="Arial" w:hAnsi="Arial" w:cs="Arial"/>
          <w:sz w:val="20"/>
          <w:szCs w:val="20"/>
          <w:lang w:val="lv-LV"/>
        </w:rPr>
        <w:t>necauršūtu</w:t>
      </w:r>
      <w:proofErr w:type="spellEnd"/>
      <w:r w:rsidRPr="00B47C3A">
        <w:rPr>
          <w:rFonts w:ascii="Arial" w:hAnsi="Arial" w:cs="Arial"/>
          <w:sz w:val="20"/>
          <w:szCs w:val="20"/>
          <w:lang w:val="lv-LV"/>
        </w:rPr>
        <w:t xml:space="preserve"> kopā ar piedāvājumu un kas satur nolikuma 1.6.1. un 1.6.2.punktā noteiktās prasības);</w:t>
      </w:r>
    </w:p>
    <w:p w14:paraId="141325F0" w14:textId="1D75A81E"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hAnsi="Arial" w:cs="Arial"/>
          <w:sz w:val="20"/>
          <w:szCs w:val="20"/>
          <w:lang w:val="lv-LV"/>
        </w:rPr>
        <w:t xml:space="preserve">piedāvājuma un </w:t>
      </w:r>
      <w:r w:rsidRPr="00B47C3A">
        <w:rPr>
          <w:rFonts w:ascii="Arial" w:eastAsia="Batang" w:hAnsi="Arial" w:cs="Arial"/>
          <w:sz w:val="20"/>
          <w:szCs w:val="20"/>
          <w:lang w:val="lv-LV"/>
        </w:rPr>
        <w:t>tam pievienoto papildus dokumentu</w:t>
      </w:r>
      <w:r w:rsidRPr="00B47C3A">
        <w:rPr>
          <w:rFonts w:ascii="Arial" w:hAnsi="Arial" w:cs="Arial"/>
          <w:sz w:val="20"/>
          <w:szCs w:val="20"/>
          <w:lang w:val="lv-LV"/>
        </w:rPr>
        <w:t xml:space="preserve"> izstrādāšanā un noformēšanā</w:t>
      </w:r>
      <w:r w:rsidRPr="00B47C3A">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3DA319DE" w14:textId="77777777"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eastAsia="Batang" w:hAnsi="Arial" w:cs="Arial"/>
          <w:sz w:val="20"/>
          <w:szCs w:val="20"/>
          <w:lang w:val="lv-LV"/>
        </w:rPr>
        <w:t xml:space="preserve">Ārvalsts </w:t>
      </w:r>
      <w:r w:rsidRPr="00B47C3A">
        <w:rPr>
          <w:rFonts w:ascii="Arial" w:hAnsi="Arial" w:cs="Arial"/>
          <w:sz w:val="20"/>
          <w:szCs w:val="20"/>
          <w:lang w:val="lv-LV"/>
        </w:rPr>
        <w:t xml:space="preserve">ieinteresētais piegādātājs </w:t>
      </w:r>
      <w:r w:rsidRPr="00B47C3A">
        <w:rPr>
          <w:rFonts w:ascii="Arial" w:eastAsia="Batang" w:hAnsi="Arial" w:cs="Arial"/>
          <w:sz w:val="20"/>
          <w:szCs w:val="20"/>
          <w:lang w:val="lv-LV"/>
        </w:rPr>
        <w:t xml:space="preserve">piedāvājuma noformēšanā ievēro </w:t>
      </w:r>
      <w:r w:rsidRPr="00B47C3A">
        <w:rPr>
          <w:rFonts w:ascii="Arial" w:hAnsi="Arial" w:cs="Arial"/>
          <w:sz w:val="20"/>
          <w:szCs w:val="20"/>
          <w:lang w:val="lv-LV"/>
        </w:rPr>
        <w:t>tā reģistrācijas valsts normatīvos aktus, kas reglamentē dokumentu vispārīgās noformēšanas prasības, kas vistuvāk atbilst Latvijas attiecīgajam normatīvajam dokumentam.</w:t>
      </w:r>
    </w:p>
    <w:p w14:paraId="35241D89" w14:textId="77777777" w:rsidR="005B070D" w:rsidRPr="00B47C3A" w:rsidRDefault="005B070D" w:rsidP="005B070D">
      <w:pPr>
        <w:pStyle w:val="ListParagraph"/>
        <w:ind w:left="567"/>
        <w:jc w:val="both"/>
        <w:rPr>
          <w:rFonts w:ascii="Arial" w:hAnsi="Arial" w:cs="Arial"/>
          <w:sz w:val="20"/>
          <w:szCs w:val="20"/>
          <w:highlight w:val="yellow"/>
          <w:lang w:val="lv-LV"/>
        </w:rPr>
      </w:pPr>
    </w:p>
    <w:p w14:paraId="458DD9F9" w14:textId="77777777" w:rsidR="005B070D" w:rsidRPr="00B47C3A" w:rsidRDefault="005B070D">
      <w:pPr>
        <w:pStyle w:val="ListParagraph"/>
        <w:numPr>
          <w:ilvl w:val="1"/>
          <w:numId w:val="24"/>
        </w:numPr>
        <w:tabs>
          <w:tab w:val="left" w:pos="567"/>
          <w:tab w:val="left" w:pos="709"/>
        </w:tabs>
        <w:overflowPunct w:val="0"/>
        <w:autoSpaceDE w:val="0"/>
        <w:autoSpaceDN w:val="0"/>
        <w:adjustRightInd w:val="0"/>
        <w:ind w:left="0" w:firstLine="0"/>
        <w:rPr>
          <w:rFonts w:ascii="Arial" w:hAnsi="Arial" w:cs="Arial"/>
          <w:sz w:val="20"/>
          <w:szCs w:val="20"/>
          <w:lang w:val="lv-LV"/>
        </w:rPr>
      </w:pPr>
      <w:r w:rsidRPr="00B47C3A">
        <w:rPr>
          <w:rFonts w:ascii="Arial" w:hAnsi="Arial" w:cs="Arial"/>
          <w:b/>
          <w:sz w:val="20"/>
          <w:szCs w:val="20"/>
          <w:lang w:val="lv-LV"/>
        </w:rPr>
        <w:t>Piedāvājuma cena:</w:t>
      </w:r>
      <w:r w:rsidRPr="00B47C3A">
        <w:rPr>
          <w:rFonts w:ascii="Arial" w:hAnsi="Arial" w:cs="Arial"/>
          <w:sz w:val="20"/>
          <w:szCs w:val="20"/>
          <w:lang w:val="lv-LV"/>
        </w:rPr>
        <w:t xml:space="preserve"> </w:t>
      </w:r>
    </w:p>
    <w:p w14:paraId="6DF0110D" w14:textId="77777777" w:rsidR="005B070D" w:rsidRPr="00B47C3A" w:rsidRDefault="005B070D">
      <w:pPr>
        <w:pStyle w:val="ListParagraph"/>
        <w:numPr>
          <w:ilvl w:val="2"/>
          <w:numId w:val="24"/>
        </w:numPr>
        <w:tabs>
          <w:tab w:val="left" w:pos="567"/>
          <w:tab w:val="left" w:pos="709"/>
        </w:tabs>
        <w:overflowPunct w:val="0"/>
        <w:autoSpaceDE w:val="0"/>
        <w:autoSpaceDN w:val="0"/>
        <w:adjustRightInd w:val="0"/>
        <w:ind w:left="0" w:firstLine="567"/>
        <w:jc w:val="both"/>
        <w:rPr>
          <w:rFonts w:ascii="Arial" w:hAnsi="Arial" w:cs="Arial"/>
          <w:sz w:val="20"/>
          <w:szCs w:val="20"/>
          <w:lang w:val="lv-LV"/>
        </w:rPr>
      </w:pPr>
      <w:r w:rsidRPr="00B47C3A">
        <w:rPr>
          <w:rFonts w:ascii="Arial" w:hAnsi="Arial" w:cs="Arial"/>
          <w:sz w:val="20"/>
          <w:szCs w:val="20"/>
          <w:lang w:val="lv-LV"/>
        </w:rPr>
        <w:t>piedāvājuma cenā jābūt iekļautām pilnīgi visām pretendenta izmaksām,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2DCB19A2" w14:textId="77777777" w:rsidR="005B070D" w:rsidRPr="00B47C3A" w:rsidRDefault="005B070D">
      <w:pPr>
        <w:numPr>
          <w:ilvl w:val="2"/>
          <w:numId w:val="24"/>
        </w:numPr>
        <w:overflowPunct w:val="0"/>
        <w:autoSpaceDE w:val="0"/>
        <w:autoSpaceDN w:val="0"/>
        <w:adjustRightInd w:val="0"/>
        <w:ind w:left="0" w:firstLine="567"/>
        <w:contextualSpacing/>
        <w:jc w:val="both"/>
        <w:rPr>
          <w:rFonts w:ascii="Arial" w:hAnsi="Arial" w:cs="Arial"/>
          <w:sz w:val="20"/>
          <w:szCs w:val="20"/>
          <w:lang w:val="lv-LV"/>
        </w:rPr>
      </w:pPr>
      <w:r w:rsidRPr="00B47C3A">
        <w:rPr>
          <w:rFonts w:ascii="Arial" w:hAnsi="Arial" w:cs="Arial"/>
          <w:sz w:val="20"/>
          <w:szCs w:val="20"/>
          <w:lang w:val="lv-LV"/>
        </w:rPr>
        <w:t>piedāvājuma cenā (finanšu piedāvājumā) neiekļautās izmaksas līguma izpildes laikā netiks kompensētas. Piedāvātajai cenai (attiecīgi līgumā fiksētajai cenai par preces piegādi) līguma izpildes laikā jābūt nemainīgai: arī valūtas kursa, cenu inflācijas un citu pakalpojumu izmaksas ietekmējošu faktoru izmaiņu gadījumos;</w:t>
      </w:r>
    </w:p>
    <w:p w14:paraId="63A323B5" w14:textId="77777777"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hAnsi="Arial" w:cs="Arial"/>
          <w:sz w:val="20"/>
          <w:szCs w:val="20"/>
          <w:lang w:val="lv-LV"/>
        </w:rPr>
        <w:t>finanšu piedāvājumā, rakstot cenu un summu, skaitļi jānoapaļo līdz simtdaļām (divi cipari aiz komata). Finanšu piedāvājumā ir jābūt norādītām pilnīgi visām pretendenta izmaksām, kas saistītas ar preces piegādi atbilstoši nolikuma prasībām;</w:t>
      </w:r>
    </w:p>
    <w:p w14:paraId="049DB804" w14:textId="45BF5AE5"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hAnsi="Arial" w:cs="Arial"/>
          <w:sz w:val="20"/>
          <w:szCs w:val="20"/>
          <w:lang w:val="lv-LV"/>
        </w:rPr>
        <w:t>pieteikumā (finanšu piedāvājumā) dalībai sarunu procedūrā (nolikuma 2.pielikums) piedāvājuma cena jānorāda EUR (bez PVN).</w:t>
      </w:r>
    </w:p>
    <w:p w14:paraId="31A91C17" w14:textId="77777777" w:rsidR="005B070D" w:rsidRPr="00B47C3A" w:rsidRDefault="005B070D" w:rsidP="005B070D">
      <w:pPr>
        <w:ind w:left="567"/>
        <w:contextualSpacing/>
        <w:jc w:val="both"/>
        <w:rPr>
          <w:rFonts w:ascii="Arial" w:hAnsi="Arial" w:cs="Arial"/>
          <w:sz w:val="20"/>
          <w:szCs w:val="20"/>
          <w:lang w:val="lv-LV"/>
        </w:rPr>
      </w:pPr>
    </w:p>
    <w:p w14:paraId="3FA75F65"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lastRenderedPageBreak/>
        <w:t xml:space="preserve">Piedāvājumā iekļaujamā informācija un dokumenti: </w:t>
      </w:r>
    </w:p>
    <w:p w14:paraId="130372A5" w14:textId="41F50E59" w:rsidR="005B070D" w:rsidRPr="00B47C3A" w:rsidRDefault="005B070D" w:rsidP="005B070D">
      <w:pPr>
        <w:jc w:val="both"/>
        <w:rPr>
          <w:rFonts w:ascii="Arial" w:hAnsi="Arial" w:cs="Arial"/>
          <w:color w:val="FF0000"/>
          <w:sz w:val="20"/>
          <w:szCs w:val="20"/>
          <w:lang w:val="lv-LV"/>
        </w:rPr>
      </w:pPr>
      <w:r w:rsidRPr="00B47C3A">
        <w:rPr>
          <w:rFonts w:ascii="Arial" w:hAnsi="Arial" w:cs="Arial"/>
          <w:sz w:val="20"/>
          <w:szCs w:val="20"/>
          <w:lang w:val="lv-LV"/>
        </w:rPr>
        <w:t>skatīt sarunu procedūras nolikuma 1.pielikumu „Pretendentu atlase (izslēgšanas noteikumi, kvalifikācijas prasības) / piedāvājumā iekļaujamā informācija un dokumenti.</w:t>
      </w:r>
    </w:p>
    <w:p w14:paraId="0651EC53" w14:textId="77777777" w:rsidR="005B070D" w:rsidRPr="00B47C3A" w:rsidRDefault="005B070D" w:rsidP="005B070D">
      <w:pPr>
        <w:ind w:firstLine="567"/>
        <w:jc w:val="both"/>
        <w:rPr>
          <w:rFonts w:ascii="Arial" w:hAnsi="Arial" w:cs="Arial"/>
          <w:color w:val="FF0000"/>
          <w:sz w:val="20"/>
          <w:szCs w:val="20"/>
          <w:highlight w:val="yellow"/>
          <w:lang w:val="lv-LV"/>
        </w:rPr>
      </w:pPr>
    </w:p>
    <w:p w14:paraId="0FE3F177" w14:textId="77777777" w:rsidR="005B070D" w:rsidRPr="00B47C3A" w:rsidRDefault="005B070D">
      <w:pPr>
        <w:pStyle w:val="ListParagraph"/>
        <w:numPr>
          <w:ilvl w:val="0"/>
          <w:numId w:val="31"/>
        </w:numPr>
        <w:tabs>
          <w:tab w:val="left" w:pos="567"/>
        </w:tabs>
        <w:jc w:val="both"/>
        <w:rPr>
          <w:rFonts w:ascii="Arial" w:hAnsi="Arial" w:cs="Arial"/>
          <w:b/>
          <w:vanish/>
          <w:sz w:val="20"/>
          <w:szCs w:val="20"/>
          <w:lang w:val="lv-LV"/>
        </w:rPr>
      </w:pPr>
    </w:p>
    <w:p w14:paraId="36B31662"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0F6E7144"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1AFBF201"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4E7FE1F6"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1B0C6CCA"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46B653BB"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5BB6F84F"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1560E490"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412D3770"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7EB49654" w14:textId="77777777" w:rsidR="005B070D" w:rsidRPr="00B47C3A" w:rsidRDefault="005B070D">
      <w:pPr>
        <w:pStyle w:val="ListParagraph"/>
        <w:numPr>
          <w:ilvl w:val="1"/>
          <w:numId w:val="31"/>
        </w:numPr>
        <w:tabs>
          <w:tab w:val="left" w:pos="567"/>
        </w:tabs>
        <w:jc w:val="both"/>
        <w:rPr>
          <w:rFonts w:ascii="Arial" w:hAnsi="Arial" w:cs="Arial"/>
          <w:b/>
          <w:sz w:val="20"/>
          <w:szCs w:val="20"/>
          <w:lang w:val="lv-LV"/>
        </w:rPr>
      </w:pPr>
      <w:r w:rsidRPr="00B47C3A">
        <w:rPr>
          <w:rFonts w:ascii="Arial" w:hAnsi="Arial" w:cs="Arial"/>
          <w:b/>
          <w:sz w:val="20"/>
          <w:szCs w:val="20"/>
          <w:lang w:val="lv-LV"/>
        </w:rPr>
        <w:t xml:space="preserve">   Pasūtītājam iesniedzamo dokumentu derīguma termiņš: </w:t>
      </w:r>
    </w:p>
    <w:p w14:paraId="70F82221" w14:textId="77777777" w:rsidR="005B070D" w:rsidRPr="00B47C3A" w:rsidRDefault="005B070D">
      <w:pPr>
        <w:numPr>
          <w:ilvl w:val="2"/>
          <w:numId w:val="31"/>
        </w:numPr>
        <w:ind w:left="0" w:firstLine="0"/>
        <w:contextualSpacing/>
        <w:jc w:val="both"/>
        <w:rPr>
          <w:rFonts w:ascii="Arial" w:hAnsi="Arial" w:cs="Arial"/>
          <w:sz w:val="20"/>
          <w:szCs w:val="20"/>
          <w:lang w:val="lv-LV"/>
        </w:rPr>
      </w:pPr>
      <w:bookmarkStart w:id="4" w:name="_Hlk22286091"/>
      <w:bookmarkStart w:id="5" w:name="_Hlk363102"/>
      <w:r w:rsidRPr="00B47C3A">
        <w:rPr>
          <w:rFonts w:ascii="Arial" w:hAnsi="Arial" w:cs="Arial"/>
          <w:sz w:val="20"/>
          <w:szCs w:val="20"/>
          <w:lang w:val="lv-LV"/>
        </w:rPr>
        <w:t xml:space="preserve">pretendenta izslēgšanas gadījumu </w:t>
      </w:r>
      <w:proofErr w:type="spellStart"/>
      <w:r w:rsidRPr="00B47C3A">
        <w:rPr>
          <w:rFonts w:ascii="Arial" w:hAnsi="Arial" w:cs="Arial"/>
          <w:sz w:val="20"/>
          <w:szCs w:val="20"/>
          <w:lang w:val="lv-LV"/>
        </w:rPr>
        <w:t>neattiecināmību</w:t>
      </w:r>
      <w:proofErr w:type="spellEnd"/>
      <w:r w:rsidRPr="00B47C3A">
        <w:rPr>
          <w:rFonts w:ascii="Arial" w:hAnsi="Arial" w:cs="Arial"/>
          <w:sz w:val="20"/>
          <w:szCs w:val="20"/>
          <w:lang w:val="lv-LV"/>
        </w:rPr>
        <w:t xml:space="preserve"> apliecinošās izziņas un citus līdzvērtīgus dokumentus, kurus izsniedz Latvijas Republikas kompetentās institūcijas, pasūtītājs pieņem un atzīst, ja tie izdoti ne agrāk kā vienu mēnesi pirms iesniegšanas dienas, bet ārvalstu kompetento institūciju izziņas – ne agrāk kā sešus mēnešus pirms iesniegšanas dienas, ja vien izziņas vai dokumenta izdevējs nav norādījis īsāku tā derīguma termiņu;</w:t>
      </w:r>
    </w:p>
    <w:p w14:paraId="7A423183" w14:textId="77777777" w:rsidR="005B070D" w:rsidRPr="00B47C3A" w:rsidRDefault="005B070D">
      <w:pPr>
        <w:numPr>
          <w:ilvl w:val="2"/>
          <w:numId w:val="31"/>
        </w:numPr>
        <w:ind w:left="0" w:firstLine="0"/>
        <w:contextualSpacing/>
        <w:jc w:val="both"/>
        <w:rPr>
          <w:rFonts w:ascii="Arial" w:hAnsi="Arial" w:cs="Arial"/>
          <w:sz w:val="20"/>
          <w:szCs w:val="20"/>
          <w:lang w:val="lv-LV"/>
        </w:rPr>
      </w:pPr>
      <w:r w:rsidRPr="00B47C3A">
        <w:rPr>
          <w:rFonts w:ascii="Arial" w:hAnsi="Arial" w:cs="Arial"/>
          <w:sz w:val="20"/>
          <w:szCs w:val="20"/>
          <w:lang w:val="lv-LV"/>
        </w:rPr>
        <w:t>komisija, izmantojot publiski pieejamās datu bāzes un publiski pieejamo informāciju var pārbaudīt un pārliecināties par pretendenta (Latvijas Republikā reģistrēta uzņēmuma) faktisko situāciju uz pieprasījuma brīdi - vai uz to neattiecas obligātie pretendentu izslēgšanas nosacījumi. Komisija ir tiesīga jebkurā brīdī pieprasīt no pretendenta iesniegt kompetentu institūciju izsniegtus aktuālus dokumentus, kas apliecina, ka uz pretendentu</w:t>
      </w:r>
      <w:r w:rsidRPr="00B47C3A">
        <w:rPr>
          <w:rFonts w:ascii="Arial" w:hAnsi="Arial" w:cs="Arial"/>
          <w:i/>
          <w:sz w:val="20"/>
          <w:szCs w:val="20"/>
          <w:lang w:val="lv-LV"/>
        </w:rPr>
        <w:t xml:space="preserve"> </w:t>
      </w:r>
      <w:r w:rsidRPr="00B47C3A">
        <w:rPr>
          <w:rFonts w:ascii="Arial" w:hAnsi="Arial" w:cs="Arial"/>
          <w:sz w:val="20"/>
          <w:szCs w:val="20"/>
          <w:lang w:val="lv-LV"/>
        </w:rPr>
        <w:t>neattiecas obligātie pretendentu izslēgšanas nosacījumi, īpaši gadījumos, ja minēto informāciju nav iespējams pārbaudīt publiski pieejamās datu bāzēs;</w:t>
      </w:r>
    </w:p>
    <w:p w14:paraId="58727396" w14:textId="3A9CB538" w:rsidR="005B070D" w:rsidRPr="00B47C3A" w:rsidRDefault="005B070D">
      <w:pPr>
        <w:numPr>
          <w:ilvl w:val="2"/>
          <w:numId w:val="31"/>
        </w:numPr>
        <w:ind w:left="0" w:firstLine="0"/>
        <w:contextualSpacing/>
        <w:jc w:val="both"/>
        <w:rPr>
          <w:rFonts w:ascii="Arial" w:hAnsi="Arial" w:cs="Arial"/>
          <w:sz w:val="20"/>
          <w:szCs w:val="20"/>
          <w:lang w:val="lv-LV"/>
        </w:rPr>
      </w:pPr>
      <w:r w:rsidRPr="00B47C3A">
        <w:rPr>
          <w:rFonts w:ascii="Arial" w:hAnsi="Arial" w:cs="Arial"/>
          <w:sz w:val="20"/>
          <w:szCs w:val="20"/>
          <w:lang w:val="lv-LV"/>
        </w:rPr>
        <w:t>ārvalsts pretendentam, lai izpildītu sarunu procedūrās nolikumā minētās prasības attiecībā uz dokumentu iesniegšanu, ir tiesības iesniegt ekvivalentus dokumentus nolikuma 1.pielikuma 1.9.4. un 1.9.5.punktā norādītajiem, kas izdoti saskaņā ar tā reģistrācijas valsts attiecīgajiem likumiem vai praksi, kas vistuvāk atbilst Latvijas Republikas attiecīgajiem dokumentiem un kas apliecina, ka uz to neattiecas neviens no nolikuma 1.pielikuma 3.punktā minētajiem obligātajiem pretendentu izslēgšanas noteikumiem.</w:t>
      </w:r>
    </w:p>
    <w:bookmarkEnd w:id="4"/>
    <w:bookmarkEnd w:id="5"/>
    <w:p w14:paraId="39C92B37" w14:textId="77777777" w:rsidR="005B070D" w:rsidRPr="00B47C3A" w:rsidRDefault="005B070D" w:rsidP="005B070D">
      <w:pPr>
        <w:pStyle w:val="ListParagraph"/>
        <w:tabs>
          <w:tab w:val="left" w:pos="567"/>
        </w:tabs>
        <w:ind w:left="0"/>
        <w:jc w:val="both"/>
        <w:rPr>
          <w:rFonts w:ascii="Arial" w:hAnsi="Arial" w:cs="Arial"/>
          <w:b/>
          <w:sz w:val="20"/>
          <w:szCs w:val="20"/>
          <w:lang w:val="lv-LV"/>
        </w:rPr>
      </w:pPr>
    </w:p>
    <w:p w14:paraId="758BC221" w14:textId="77777777" w:rsidR="005B070D" w:rsidRPr="00B47C3A" w:rsidRDefault="005B070D">
      <w:pPr>
        <w:pStyle w:val="ListParagraph"/>
        <w:numPr>
          <w:ilvl w:val="1"/>
          <w:numId w:val="31"/>
        </w:numPr>
        <w:tabs>
          <w:tab w:val="left" w:pos="567"/>
        </w:tabs>
        <w:jc w:val="both"/>
        <w:rPr>
          <w:rFonts w:ascii="Arial" w:hAnsi="Arial" w:cs="Arial"/>
          <w:b/>
          <w:sz w:val="20"/>
          <w:szCs w:val="20"/>
          <w:lang w:val="lv-LV"/>
        </w:rPr>
      </w:pPr>
      <w:r w:rsidRPr="00B47C3A">
        <w:rPr>
          <w:rFonts w:ascii="Arial" w:hAnsi="Arial" w:cs="Arial"/>
          <w:b/>
          <w:sz w:val="20"/>
          <w:szCs w:val="20"/>
          <w:lang w:val="lv-LV"/>
        </w:rPr>
        <w:t xml:space="preserve">Sarunu procedūras dokumentu izsniegšana un informācijas sniegšana: </w:t>
      </w:r>
    </w:p>
    <w:p w14:paraId="0DA37470" w14:textId="77777777"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sz w:val="20"/>
          <w:szCs w:val="20"/>
          <w:lang w:val="lv-LV"/>
        </w:rPr>
        <w:t xml:space="preserve">pasūtītājs </w:t>
      </w:r>
      <w:r w:rsidRPr="00B47C3A">
        <w:rPr>
          <w:rFonts w:ascii="Arial" w:hAnsi="Arial" w:cs="Arial"/>
          <w:b/>
          <w:sz w:val="20"/>
          <w:szCs w:val="20"/>
          <w:lang w:val="lv-LV"/>
        </w:rPr>
        <w:t>nodrošina brīvu un tiešu elektronisku pieeju iepirkuma dokumentiem un visiem papildus nepieciešamajiem dokumentiem</w:t>
      </w:r>
      <w:r w:rsidRPr="00B47C3A">
        <w:rPr>
          <w:rFonts w:ascii="Arial" w:hAnsi="Arial" w:cs="Arial"/>
          <w:sz w:val="20"/>
          <w:szCs w:val="20"/>
          <w:lang w:val="lv-LV"/>
        </w:rPr>
        <w:t xml:space="preserve">, tai skaitā iepirkuma līguma projektam, pasūtītāja tīmekļvietnē </w:t>
      </w:r>
      <w:hyperlink r:id="rId9" w:history="1">
        <w:r w:rsidRPr="00B47C3A">
          <w:rPr>
            <w:rStyle w:val="Hyperlink"/>
            <w:rFonts w:ascii="Arial" w:hAnsi="Arial" w:cs="Arial"/>
            <w:i/>
            <w:iCs/>
            <w:sz w:val="20"/>
            <w:szCs w:val="20"/>
            <w:lang w:val="lv-LV"/>
          </w:rPr>
          <w:t>www.ldz.lv</w:t>
        </w:r>
      </w:hyperlink>
      <w:r w:rsidRPr="00B47C3A">
        <w:rPr>
          <w:rFonts w:ascii="Arial" w:hAnsi="Arial" w:cs="Arial"/>
          <w:color w:val="0070C0"/>
          <w:sz w:val="20"/>
          <w:szCs w:val="20"/>
          <w:u w:val="single"/>
          <w:lang w:val="lv-LV"/>
        </w:rPr>
        <w:t xml:space="preserve"> </w:t>
      </w:r>
      <w:r w:rsidRPr="00B47C3A">
        <w:rPr>
          <w:rFonts w:ascii="Arial" w:hAnsi="Arial" w:cs="Arial"/>
          <w:sz w:val="20"/>
          <w:szCs w:val="20"/>
          <w:lang w:val="lv-LV"/>
        </w:rPr>
        <w:t>sadaļā „</w:t>
      </w:r>
      <w:r w:rsidRPr="00B47C3A">
        <w:rPr>
          <w:rFonts w:ascii="Arial" w:hAnsi="Arial" w:cs="Arial"/>
          <w:i/>
          <w:iCs/>
          <w:sz w:val="20"/>
          <w:szCs w:val="20"/>
          <w:lang w:val="lv-LV"/>
        </w:rPr>
        <w:t>Iepirkumi</w:t>
      </w:r>
      <w:r w:rsidRPr="00B47C3A">
        <w:rPr>
          <w:rFonts w:ascii="Arial" w:hAnsi="Arial" w:cs="Arial"/>
          <w:sz w:val="20"/>
          <w:szCs w:val="20"/>
          <w:lang w:val="lv-LV"/>
        </w:rPr>
        <w:t>” pie attiecīgā iepirkuma sludinājuma;</w:t>
      </w:r>
    </w:p>
    <w:p w14:paraId="52B69752" w14:textId="6C5F782F"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sz w:val="20"/>
          <w:szCs w:val="20"/>
          <w:lang w:val="lv-LV"/>
        </w:rPr>
        <w:t xml:space="preserve">ja pasūtītājs objektīvu iemeslu dēļ nevar nodrošināt brīvu un tiešu elektronisku pieeju iepirkuma dokumentiem un visiem papildus nepieciešamajiem dokumentiem, tai skaitā iepirkuma līguma projektam, pasūtītājs tos </w:t>
      </w:r>
      <w:proofErr w:type="spellStart"/>
      <w:r w:rsidRPr="00B47C3A">
        <w:rPr>
          <w:rFonts w:ascii="Arial" w:hAnsi="Arial" w:cs="Arial"/>
          <w:sz w:val="20"/>
          <w:szCs w:val="20"/>
          <w:lang w:val="lv-LV"/>
        </w:rPr>
        <w:t>izsūta</w:t>
      </w:r>
      <w:proofErr w:type="spellEnd"/>
      <w:r w:rsidRPr="00B47C3A">
        <w:rPr>
          <w:rFonts w:ascii="Arial" w:hAnsi="Arial" w:cs="Arial"/>
          <w:sz w:val="20"/>
          <w:szCs w:val="20"/>
          <w:lang w:val="lv-LV"/>
        </w:rPr>
        <w:t xml:space="preserve"> vai izsniedz ieinteresētajiem piegādātājiem (pretendentiem) 6 darba dienu laikā pēc attiecīga pieprasījuma saņemšanas;</w:t>
      </w:r>
    </w:p>
    <w:p w14:paraId="41D80C31" w14:textId="6EB68D81"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sz w:val="20"/>
          <w:szCs w:val="20"/>
          <w:lang w:val="lv-LV"/>
        </w:rPr>
        <w:t xml:space="preserve">pasūtītājs nodrošina ieinteresētajiem piegādātājiem iespēju iepazīties uz vietas ar iepirkuma dokumentiem, sākot no iepirkuma izsludināšanas brīža VAS „Latvijas dzelzceļš” Iepirkumu birojā, Gogoļa ielā 3, Rīgā, LV-1547, 3.stāvā, 344.kabinetā </w:t>
      </w:r>
      <w:r w:rsidRPr="00B47C3A">
        <w:rPr>
          <w:rFonts w:ascii="Arial" w:hAnsi="Arial" w:cs="Arial"/>
          <w:bCs/>
          <w:sz w:val="20"/>
          <w:szCs w:val="20"/>
          <w:lang w:val="lv-LV"/>
        </w:rPr>
        <w:t xml:space="preserve">(līdzi ņemot personu apliecinošu dokumentu un, caurlaides noformēšanai, iepriekš savlaicīgi paziņojot konkrētu ierašanās laiku nolikuma 1.3.punktā norādītajai kontaktpersonai); </w:t>
      </w:r>
    </w:p>
    <w:p w14:paraId="185880C1" w14:textId="77777777"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b/>
          <w:sz w:val="20"/>
          <w:szCs w:val="20"/>
          <w:lang w:val="lv-LV"/>
        </w:rPr>
        <w:t xml:space="preserve">ieinteresētajam piegādātājam ir pienākums sekot līdzi pasūtītāja tīmekļvietnē </w:t>
      </w:r>
      <w:hyperlink r:id="rId10" w:history="1">
        <w:r w:rsidRPr="00B47C3A">
          <w:rPr>
            <w:rStyle w:val="Hyperlink"/>
            <w:rFonts w:ascii="Arial" w:hAnsi="Arial" w:cs="Arial"/>
            <w:b/>
            <w:i/>
            <w:sz w:val="20"/>
            <w:szCs w:val="20"/>
            <w:lang w:val="lv-LV"/>
          </w:rPr>
          <w:t>www.ldz.lv</w:t>
        </w:r>
      </w:hyperlink>
      <w:r w:rsidRPr="00B47C3A">
        <w:rPr>
          <w:rFonts w:ascii="Arial" w:hAnsi="Arial" w:cs="Arial"/>
          <w:b/>
          <w:sz w:val="20"/>
          <w:szCs w:val="20"/>
          <w:lang w:val="lv-LV"/>
        </w:rPr>
        <w:t xml:space="preserve"> sadaļā „</w:t>
      </w:r>
      <w:r w:rsidRPr="00B47C3A">
        <w:rPr>
          <w:rFonts w:ascii="Arial" w:hAnsi="Arial" w:cs="Arial"/>
          <w:b/>
          <w:i/>
          <w:iCs/>
          <w:sz w:val="20"/>
          <w:szCs w:val="20"/>
          <w:lang w:val="lv-LV"/>
        </w:rPr>
        <w:t>Iepirkumi</w:t>
      </w:r>
      <w:r w:rsidRPr="00B47C3A">
        <w:rPr>
          <w:rFonts w:ascii="Arial" w:hAnsi="Arial" w:cs="Arial"/>
          <w:b/>
          <w:sz w:val="20"/>
          <w:szCs w:val="20"/>
          <w:lang w:val="lv-LV"/>
        </w:rPr>
        <w:t>” pie attiecīgā iepirkuma sludinājuma publicētajai informācijai. Pasūtītājs nav atbildīgs par to, ja ieinteresētā persona nav iepazinusies ar minēto informāciju;</w:t>
      </w:r>
    </w:p>
    <w:p w14:paraId="1650347F" w14:textId="2A49187D"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sz w:val="20"/>
          <w:szCs w:val="20"/>
          <w:lang w:val="lv-LV"/>
        </w:rPr>
        <w:t>ja ieinteresētais piegādātājs ir laikus (ne vēlāk kā 6 dienas pirms piedāvājuma iesniegšanas termiņa beigām) pieprasījis pasūtītājam uz nolikuma 1.3.punktā norādīto e-pasta adresi papildu informāciju (skaidrojumu) par iepirkumu,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1DFAB173" w14:textId="513D33EC"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b/>
          <w:sz w:val="20"/>
          <w:szCs w:val="20"/>
          <w:lang w:val="lv-LV"/>
        </w:rPr>
        <w:t xml:space="preserve">pasūtītājs ievieto nolikuma 1.11.5.punktā minēto informāciju tīmekļvietnē, kurā ir pieejami iepirkuma dokumenti un visi papildus nepieciešamie dokumenti, kā arī elektroniski </w:t>
      </w:r>
      <w:proofErr w:type="spellStart"/>
      <w:r w:rsidRPr="00B47C3A">
        <w:rPr>
          <w:rFonts w:ascii="Arial" w:hAnsi="Arial" w:cs="Arial"/>
          <w:b/>
          <w:sz w:val="20"/>
          <w:szCs w:val="20"/>
          <w:lang w:val="lv-LV"/>
        </w:rPr>
        <w:t>nosūta</w:t>
      </w:r>
      <w:proofErr w:type="spellEnd"/>
      <w:r w:rsidRPr="00B47C3A">
        <w:rPr>
          <w:rFonts w:ascii="Arial" w:hAnsi="Arial" w:cs="Arial"/>
          <w:b/>
          <w:sz w:val="20"/>
          <w:szCs w:val="20"/>
          <w:lang w:val="lv-LV"/>
        </w:rPr>
        <w:t xml:space="preserve"> atbildi ieinteresētajam piegādātājam, kurš uzdevis jautājumu;</w:t>
      </w:r>
    </w:p>
    <w:p w14:paraId="35763CEE" w14:textId="5A7CF75A"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color w:val="222222"/>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B47C3A">
        <w:rPr>
          <w:rFonts w:ascii="Arial" w:hAnsi="Arial" w:cs="Arial"/>
          <w:iCs/>
          <w:sz w:val="20"/>
          <w:szCs w:val="20"/>
          <w:lang w:val="lv-LV" w:eastAsia="ar-SA"/>
        </w:rPr>
        <w:t xml:space="preserve"> Personas datu apstrādes pārzinis ir </w:t>
      </w:r>
      <w:r w:rsidRPr="00B47C3A">
        <w:rPr>
          <w:rFonts w:ascii="Arial" w:hAnsi="Arial" w:cs="Arial"/>
          <w:color w:val="222222"/>
          <w:sz w:val="20"/>
          <w:szCs w:val="20"/>
          <w:shd w:val="clear" w:color="auto" w:fill="FFFFFF"/>
          <w:lang w:val="lv-LV"/>
        </w:rPr>
        <w:t xml:space="preserve">VAS </w:t>
      </w:r>
      <w:r w:rsidRPr="00B47C3A">
        <w:rPr>
          <w:rFonts w:ascii="Arial" w:hAnsi="Arial" w:cs="Arial"/>
          <w:color w:val="222222"/>
          <w:sz w:val="20"/>
          <w:szCs w:val="20"/>
          <w:lang w:val="lv-LV"/>
        </w:rPr>
        <w:t>„</w:t>
      </w:r>
      <w:r w:rsidRPr="00B47C3A">
        <w:rPr>
          <w:rFonts w:ascii="Arial" w:hAnsi="Arial" w:cs="Arial"/>
          <w:color w:val="222222"/>
          <w:sz w:val="20"/>
          <w:szCs w:val="20"/>
          <w:shd w:val="clear" w:color="auto" w:fill="FFFFFF"/>
          <w:lang w:val="lv-LV"/>
        </w:rPr>
        <w:t>Latvijas dzelzceļš”.</w:t>
      </w:r>
    </w:p>
    <w:p w14:paraId="140C3A20" w14:textId="77777777" w:rsidR="005B070D" w:rsidRPr="00B47C3A" w:rsidRDefault="005B070D" w:rsidP="005B070D">
      <w:pPr>
        <w:pStyle w:val="ListParagraph"/>
        <w:tabs>
          <w:tab w:val="left" w:pos="567"/>
          <w:tab w:val="left" w:pos="851"/>
        </w:tabs>
        <w:ind w:left="0"/>
        <w:jc w:val="both"/>
        <w:rPr>
          <w:rFonts w:ascii="Arial" w:hAnsi="Arial" w:cs="Arial"/>
          <w:sz w:val="20"/>
          <w:szCs w:val="20"/>
          <w:lang w:val="lv-LV"/>
        </w:rPr>
      </w:pPr>
    </w:p>
    <w:p w14:paraId="341E91ED" w14:textId="77777777" w:rsidR="005B070D" w:rsidRPr="00B47C3A" w:rsidRDefault="005B070D">
      <w:pPr>
        <w:pStyle w:val="ListParagraph"/>
        <w:numPr>
          <w:ilvl w:val="0"/>
          <w:numId w:val="24"/>
        </w:numPr>
        <w:tabs>
          <w:tab w:val="left" w:pos="284"/>
        </w:tabs>
        <w:ind w:left="0" w:firstLine="0"/>
        <w:jc w:val="center"/>
        <w:rPr>
          <w:rFonts w:ascii="Arial" w:hAnsi="Arial" w:cs="Arial"/>
          <w:b/>
          <w:sz w:val="20"/>
          <w:szCs w:val="20"/>
          <w:lang w:val="lv-LV"/>
        </w:rPr>
      </w:pPr>
      <w:r w:rsidRPr="00B47C3A">
        <w:rPr>
          <w:rFonts w:ascii="Arial" w:hAnsi="Arial" w:cs="Arial"/>
          <w:b/>
          <w:sz w:val="20"/>
          <w:szCs w:val="20"/>
          <w:lang w:val="lv-LV"/>
        </w:rPr>
        <w:t>INFORMĀCIJA PAR SARUNU PROCEDŪRAS PRIEKŠMETU</w:t>
      </w:r>
    </w:p>
    <w:p w14:paraId="13D102B3" w14:textId="77777777" w:rsidR="005B070D" w:rsidRPr="00B47C3A" w:rsidRDefault="005B070D" w:rsidP="005B070D">
      <w:pPr>
        <w:tabs>
          <w:tab w:val="left" w:pos="567"/>
        </w:tabs>
        <w:jc w:val="both"/>
        <w:rPr>
          <w:rFonts w:ascii="Arial" w:hAnsi="Arial" w:cs="Arial"/>
          <w:sz w:val="20"/>
          <w:szCs w:val="20"/>
          <w:lang w:val="lv-LV"/>
        </w:rPr>
      </w:pPr>
    </w:p>
    <w:p w14:paraId="54613916" w14:textId="77777777" w:rsidR="005B070D" w:rsidRPr="00B47C3A" w:rsidRDefault="005B070D">
      <w:pPr>
        <w:pStyle w:val="ListParagraph"/>
        <w:numPr>
          <w:ilvl w:val="1"/>
          <w:numId w:val="1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Sarunu procedūras priekšmets: </w:t>
      </w:r>
    </w:p>
    <w:p w14:paraId="30D7D357" w14:textId="686969D9" w:rsidR="005B070D" w:rsidRPr="00B47C3A" w:rsidRDefault="005B070D" w:rsidP="005B070D">
      <w:pPr>
        <w:pStyle w:val="ListParagraph"/>
        <w:tabs>
          <w:tab w:val="left" w:pos="567"/>
        </w:tabs>
        <w:ind w:left="0"/>
        <w:jc w:val="both"/>
        <w:rPr>
          <w:rFonts w:ascii="Arial" w:hAnsi="Arial" w:cs="Arial"/>
          <w:bCs/>
          <w:sz w:val="20"/>
          <w:szCs w:val="20"/>
          <w:lang w:val="lv-LV"/>
        </w:rPr>
      </w:pPr>
      <w:r w:rsidRPr="00B47C3A">
        <w:rPr>
          <w:rFonts w:ascii="Arial" w:hAnsi="Arial" w:cs="Arial"/>
          <w:b/>
          <w:sz w:val="20"/>
          <w:szCs w:val="20"/>
          <w:lang w:val="lv-LV"/>
        </w:rPr>
        <w:tab/>
      </w:r>
      <w:bookmarkStart w:id="6" w:name="_Hlk39833387"/>
      <w:r w:rsidR="009448D2" w:rsidRPr="00B47C3A">
        <w:rPr>
          <w:rFonts w:ascii="Arial" w:hAnsi="Arial" w:cs="Arial"/>
          <w:sz w:val="20"/>
          <w:szCs w:val="20"/>
          <w:lang w:val="lv-LV"/>
        </w:rPr>
        <w:t xml:space="preserve">šķirošanas uzkalna iekārtu un vagonu lēninātāju rezerves daļu piegāde </w:t>
      </w:r>
      <w:r w:rsidRPr="00B47C3A">
        <w:rPr>
          <w:rFonts w:ascii="Arial" w:hAnsi="Arial" w:cs="Arial"/>
          <w:bCs/>
          <w:sz w:val="20"/>
          <w:szCs w:val="20"/>
          <w:lang w:val="lv-LV"/>
        </w:rPr>
        <w:t>saskaņā ar sarunu procedūras nolikuma un tā pielikumu nosacījumiem</w:t>
      </w:r>
      <w:r w:rsidRPr="00B47C3A">
        <w:rPr>
          <w:rFonts w:ascii="Arial" w:hAnsi="Arial" w:cs="Arial"/>
          <w:sz w:val="20"/>
          <w:szCs w:val="20"/>
          <w:lang w:val="lv-LV"/>
        </w:rPr>
        <w:t xml:space="preserve"> (turpmāk – prece). </w:t>
      </w:r>
      <w:bookmarkEnd w:id="6"/>
      <w:r w:rsidRPr="00B47C3A">
        <w:rPr>
          <w:rFonts w:ascii="Arial" w:hAnsi="Arial" w:cs="Arial"/>
          <w:sz w:val="20"/>
          <w:szCs w:val="20"/>
          <w:lang w:val="lv-LV"/>
        </w:rPr>
        <w:t xml:space="preserve">Iepirkuma priekšmets sadalīts </w:t>
      </w:r>
      <w:r w:rsidR="009448D2" w:rsidRPr="00B47C3A">
        <w:rPr>
          <w:rFonts w:ascii="Arial" w:hAnsi="Arial" w:cs="Arial"/>
          <w:sz w:val="20"/>
          <w:szCs w:val="20"/>
          <w:u w:val="single"/>
          <w:lang w:val="lv-LV"/>
        </w:rPr>
        <w:t>4</w:t>
      </w:r>
      <w:r w:rsidRPr="00B47C3A">
        <w:rPr>
          <w:rFonts w:ascii="Arial" w:hAnsi="Arial" w:cs="Arial"/>
          <w:sz w:val="20"/>
          <w:szCs w:val="20"/>
          <w:u w:val="single"/>
          <w:lang w:val="lv-LV"/>
        </w:rPr>
        <w:t xml:space="preserve"> (</w:t>
      </w:r>
      <w:r w:rsidR="009448D2" w:rsidRPr="00B47C3A">
        <w:rPr>
          <w:rFonts w:ascii="Arial" w:hAnsi="Arial" w:cs="Arial"/>
          <w:sz w:val="20"/>
          <w:szCs w:val="20"/>
          <w:u w:val="single"/>
          <w:lang w:val="lv-LV"/>
        </w:rPr>
        <w:t>četrās</w:t>
      </w:r>
      <w:r w:rsidRPr="00B47C3A">
        <w:rPr>
          <w:rFonts w:ascii="Arial" w:hAnsi="Arial" w:cs="Arial"/>
          <w:sz w:val="20"/>
          <w:szCs w:val="20"/>
          <w:u w:val="single"/>
          <w:lang w:val="lv-LV"/>
        </w:rPr>
        <w:t>) daļās</w:t>
      </w:r>
      <w:r w:rsidRPr="00B47C3A">
        <w:rPr>
          <w:rFonts w:ascii="Arial" w:hAnsi="Arial" w:cs="Arial"/>
          <w:sz w:val="20"/>
          <w:szCs w:val="20"/>
          <w:lang w:val="lv-LV"/>
        </w:rPr>
        <w:t xml:space="preserve">, </w:t>
      </w:r>
      <w:r w:rsidRPr="00B47C3A">
        <w:rPr>
          <w:rFonts w:ascii="Arial" w:hAnsi="Arial" w:cs="Arial"/>
          <w:bCs/>
          <w:sz w:val="20"/>
          <w:szCs w:val="20"/>
          <w:lang w:val="lv-LV"/>
        </w:rPr>
        <w:t>atbilstoši Tehniskajā specifikācijā (skat. nolikuma 3.pielikumu) norādītajai preču nomenklatūrai.</w:t>
      </w:r>
    </w:p>
    <w:p w14:paraId="62D37BFB" w14:textId="77777777" w:rsidR="005B070D" w:rsidRPr="00B47C3A" w:rsidRDefault="005B070D" w:rsidP="005B070D">
      <w:pPr>
        <w:pStyle w:val="ListParagraph"/>
        <w:tabs>
          <w:tab w:val="left" w:pos="567"/>
        </w:tabs>
        <w:ind w:left="0"/>
        <w:jc w:val="both"/>
        <w:rPr>
          <w:rFonts w:ascii="Arial" w:hAnsi="Arial" w:cs="Arial"/>
          <w:b/>
          <w:sz w:val="20"/>
          <w:szCs w:val="20"/>
          <w:lang w:val="lv-LV"/>
        </w:rPr>
      </w:pPr>
    </w:p>
    <w:p w14:paraId="6648420B" w14:textId="77777777" w:rsidR="005B070D" w:rsidRPr="00B47C3A" w:rsidRDefault="005B070D">
      <w:pPr>
        <w:pStyle w:val="ListParagraph"/>
        <w:numPr>
          <w:ilvl w:val="1"/>
          <w:numId w:val="14"/>
        </w:numPr>
        <w:ind w:left="0" w:firstLine="0"/>
        <w:jc w:val="both"/>
        <w:rPr>
          <w:rFonts w:ascii="Arial" w:hAnsi="Arial" w:cs="Arial"/>
          <w:sz w:val="20"/>
          <w:szCs w:val="20"/>
          <w:lang w:val="lv-LV"/>
        </w:rPr>
      </w:pPr>
      <w:r w:rsidRPr="00B47C3A">
        <w:rPr>
          <w:rFonts w:ascii="Arial" w:hAnsi="Arial" w:cs="Arial"/>
          <w:sz w:val="20"/>
          <w:szCs w:val="20"/>
          <w:lang w:val="lv-LV"/>
        </w:rPr>
        <w:t>Piedāvājumu pretendents var iesniegt gan par visu s</w:t>
      </w:r>
      <w:r w:rsidRPr="00B47C3A">
        <w:rPr>
          <w:rFonts w:ascii="Arial" w:hAnsi="Arial" w:cs="Arial"/>
          <w:bCs/>
          <w:sz w:val="20"/>
          <w:szCs w:val="20"/>
          <w:lang w:val="lv-LV"/>
        </w:rPr>
        <w:t>arunu procedūras</w:t>
      </w:r>
      <w:r w:rsidRPr="00B47C3A">
        <w:rPr>
          <w:rFonts w:ascii="Arial" w:hAnsi="Arial" w:cs="Arial"/>
          <w:sz w:val="20"/>
          <w:szCs w:val="20"/>
          <w:lang w:val="lv-LV"/>
        </w:rPr>
        <w:t xml:space="preserve"> priekšmetu kopumā, gan par atsevišķām tā daļām pilnā apjomā.</w:t>
      </w:r>
    </w:p>
    <w:p w14:paraId="7D1A957B" w14:textId="77777777" w:rsidR="005B070D" w:rsidRPr="00B47C3A" w:rsidRDefault="005B070D" w:rsidP="005B070D">
      <w:pPr>
        <w:pStyle w:val="ListParagraph"/>
        <w:ind w:left="0"/>
        <w:jc w:val="both"/>
        <w:rPr>
          <w:rFonts w:ascii="Arial" w:hAnsi="Arial" w:cs="Arial"/>
          <w:sz w:val="20"/>
          <w:szCs w:val="20"/>
          <w:lang w:val="lv-LV"/>
        </w:rPr>
      </w:pPr>
      <w:r w:rsidRPr="00B47C3A">
        <w:rPr>
          <w:rFonts w:ascii="Arial" w:hAnsi="Arial" w:cs="Arial"/>
          <w:sz w:val="20"/>
          <w:szCs w:val="20"/>
          <w:lang w:val="lv-LV"/>
        </w:rPr>
        <w:t xml:space="preserve"> </w:t>
      </w:r>
    </w:p>
    <w:p w14:paraId="7FE588B0" w14:textId="77777777" w:rsidR="005B070D" w:rsidRPr="00B47C3A" w:rsidRDefault="005B070D">
      <w:pPr>
        <w:pStyle w:val="BodyTextIndent"/>
        <w:numPr>
          <w:ilvl w:val="1"/>
          <w:numId w:val="14"/>
        </w:numPr>
        <w:tabs>
          <w:tab w:val="left" w:pos="567"/>
        </w:tabs>
        <w:ind w:left="0" w:firstLine="0"/>
        <w:rPr>
          <w:rFonts w:ascii="Arial" w:hAnsi="Arial" w:cs="Arial"/>
          <w:sz w:val="20"/>
          <w:szCs w:val="20"/>
          <w:lang w:val="lv-LV"/>
        </w:rPr>
      </w:pPr>
      <w:bookmarkStart w:id="7" w:name="_Hlk10724490"/>
      <w:r w:rsidRPr="00B47C3A">
        <w:rPr>
          <w:rFonts w:ascii="Arial" w:hAnsi="Arial" w:cs="Arial"/>
          <w:b/>
          <w:sz w:val="20"/>
          <w:szCs w:val="20"/>
          <w:lang w:val="lv-LV"/>
        </w:rPr>
        <w:t>Līguma:</w:t>
      </w:r>
      <w:r w:rsidRPr="00B47C3A">
        <w:rPr>
          <w:rFonts w:ascii="Arial" w:hAnsi="Arial" w:cs="Arial"/>
          <w:sz w:val="20"/>
          <w:szCs w:val="20"/>
          <w:lang w:val="lv-LV"/>
        </w:rPr>
        <w:t xml:space="preserve"> </w:t>
      </w:r>
    </w:p>
    <w:p w14:paraId="23B9D5A1" w14:textId="77777777"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t xml:space="preserve">izpildes termiņš: preces piegādes termiņš pilnā apjomā ir </w:t>
      </w:r>
      <w:r w:rsidRPr="00B47C3A">
        <w:rPr>
          <w:rFonts w:ascii="Arial" w:hAnsi="Arial" w:cs="Arial"/>
          <w:b/>
          <w:bCs/>
          <w:sz w:val="20"/>
          <w:szCs w:val="20"/>
          <w:lang w:val="lv-LV"/>
        </w:rPr>
        <w:t>četru mēnešu laikā no līguma noslēgšanas</w:t>
      </w:r>
      <w:r w:rsidRPr="00B47C3A">
        <w:rPr>
          <w:rFonts w:ascii="Arial" w:hAnsi="Arial" w:cs="Arial"/>
          <w:sz w:val="20"/>
          <w:szCs w:val="20"/>
          <w:lang w:val="lv-LV"/>
        </w:rPr>
        <w:t>;</w:t>
      </w:r>
    </w:p>
    <w:p w14:paraId="2B45478C" w14:textId="2F0E98F4"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t>izpildes vieta: saskaņā ar Tehnisko specifikāciju (nolikuma 3.pielikums);</w:t>
      </w:r>
    </w:p>
    <w:p w14:paraId="1BD69955" w14:textId="77777777"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t>izpildes veids: piegāde.</w:t>
      </w:r>
    </w:p>
    <w:p w14:paraId="12C512B2" w14:textId="0B8DE2B7"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bCs/>
          <w:sz w:val="20"/>
          <w:szCs w:val="20"/>
          <w:lang w:val="lv-LV"/>
        </w:rPr>
        <w:t>paredzamā summa: 1</w:t>
      </w:r>
      <w:r w:rsidR="009448D2" w:rsidRPr="00B47C3A">
        <w:rPr>
          <w:rFonts w:ascii="Arial" w:hAnsi="Arial" w:cs="Arial"/>
          <w:bCs/>
          <w:sz w:val="20"/>
          <w:szCs w:val="20"/>
          <w:lang w:val="lv-LV"/>
        </w:rPr>
        <w:t>35</w:t>
      </w:r>
      <w:r w:rsidRPr="00B47C3A">
        <w:rPr>
          <w:rFonts w:ascii="Arial" w:hAnsi="Arial" w:cs="Arial"/>
          <w:bCs/>
          <w:sz w:val="20"/>
          <w:szCs w:val="20"/>
          <w:lang w:val="lv-LV"/>
        </w:rPr>
        <w:t> 000,00 EUR.</w:t>
      </w:r>
    </w:p>
    <w:p w14:paraId="2D6AEEB6" w14:textId="77777777" w:rsidR="005B070D" w:rsidRPr="00B47C3A" w:rsidRDefault="005B070D" w:rsidP="009448D2">
      <w:pPr>
        <w:pStyle w:val="BodyTextIndent"/>
        <w:tabs>
          <w:tab w:val="left" w:pos="567"/>
          <w:tab w:val="center" w:pos="1134"/>
        </w:tabs>
        <w:ind w:left="567" w:firstLine="0"/>
        <w:rPr>
          <w:rFonts w:ascii="Arial" w:hAnsi="Arial" w:cs="Arial"/>
          <w:bCs/>
          <w:sz w:val="20"/>
          <w:szCs w:val="20"/>
          <w:lang w:val="lv-LV"/>
        </w:rPr>
      </w:pPr>
    </w:p>
    <w:p w14:paraId="19463279" w14:textId="107D9836" w:rsidR="005B070D" w:rsidRPr="00B47C3A" w:rsidRDefault="005B070D">
      <w:pPr>
        <w:pStyle w:val="BodyTextIndent"/>
        <w:numPr>
          <w:ilvl w:val="1"/>
          <w:numId w:val="14"/>
        </w:numPr>
        <w:tabs>
          <w:tab w:val="left" w:pos="567"/>
          <w:tab w:val="center" w:pos="1134"/>
        </w:tabs>
        <w:ind w:left="0" w:firstLine="0"/>
        <w:rPr>
          <w:rFonts w:ascii="Arial" w:hAnsi="Arial" w:cs="Arial"/>
          <w:bCs/>
          <w:sz w:val="20"/>
          <w:szCs w:val="20"/>
          <w:lang w:val="lv-LV"/>
        </w:rPr>
      </w:pPr>
      <w:r w:rsidRPr="00B47C3A">
        <w:rPr>
          <w:rFonts w:ascii="Arial" w:hAnsi="Arial" w:cs="Arial"/>
          <w:b/>
          <w:bCs/>
          <w:sz w:val="20"/>
          <w:szCs w:val="20"/>
          <w:lang w:val="lv-LV"/>
        </w:rPr>
        <w:t xml:space="preserve">Iepirkuma nomenklatūras (CPV) galvenais kods: </w:t>
      </w:r>
      <w:r w:rsidR="009448D2" w:rsidRPr="00B47C3A">
        <w:rPr>
          <w:rFonts w:ascii="Arial" w:hAnsi="Arial" w:cs="Arial"/>
          <w:b/>
          <w:bCs/>
          <w:sz w:val="20"/>
          <w:szCs w:val="20"/>
          <w:lang w:val="lv-LV"/>
        </w:rPr>
        <w:t>34940000-8</w:t>
      </w:r>
      <w:r w:rsidR="009448D2" w:rsidRPr="00B47C3A">
        <w:rPr>
          <w:rFonts w:ascii="Arial" w:hAnsi="Arial" w:cs="Arial"/>
          <w:sz w:val="20"/>
          <w:szCs w:val="20"/>
          <w:lang w:val="lv-LV"/>
        </w:rPr>
        <w:t xml:space="preserve"> </w:t>
      </w:r>
      <w:r w:rsidR="009448D2" w:rsidRPr="00B47C3A">
        <w:rPr>
          <w:rFonts w:ascii="Arial" w:hAnsi="Arial" w:cs="Arial"/>
          <w:i/>
          <w:iCs/>
          <w:sz w:val="20"/>
          <w:szCs w:val="20"/>
          <w:lang w:val="lv-LV"/>
        </w:rPr>
        <w:t>(Dzelzceļa aprīkojums).</w:t>
      </w:r>
    </w:p>
    <w:p w14:paraId="3D450FFB" w14:textId="77777777" w:rsidR="009448D2" w:rsidRPr="00B47C3A" w:rsidRDefault="009448D2" w:rsidP="009448D2">
      <w:pPr>
        <w:pStyle w:val="BodyTextIndent"/>
        <w:tabs>
          <w:tab w:val="left" w:pos="567"/>
          <w:tab w:val="center" w:pos="1134"/>
        </w:tabs>
        <w:ind w:firstLine="0"/>
        <w:rPr>
          <w:rFonts w:ascii="Arial" w:hAnsi="Arial" w:cs="Arial"/>
          <w:bCs/>
          <w:sz w:val="20"/>
          <w:szCs w:val="20"/>
          <w:lang w:val="lv-LV"/>
        </w:rPr>
      </w:pPr>
    </w:p>
    <w:p w14:paraId="350B0AD3" w14:textId="77777777" w:rsidR="005B070D" w:rsidRPr="00B47C3A" w:rsidRDefault="005B070D">
      <w:pPr>
        <w:pStyle w:val="ListParagraph"/>
        <w:numPr>
          <w:ilvl w:val="0"/>
          <w:numId w:val="32"/>
        </w:numPr>
        <w:tabs>
          <w:tab w:val="left" w:pos="567"/>
        </w:tabs>
        <w:ind w:firstLine="0"/>
        <w:jc w:val="both"/>
        <w:rPr>
          <w:rFonts w:ascii="Arial" w:hAnsi="Arial" w:cs="Arial"/>
          <w:b/>
          <w:vanish/>
          <w:sz w:val="20"/>
          <w:szCs w:val="20"/>
          <w:lang w:val="lv-LV"/>
        </w:rPr>
      </w:pPr>
    </w:p>
    <w:p w14:paraId="03AB0358" w14:textId="77777777" w:rsidR="005B070D" w:rsidRPr="00B47C3A" w:rsidRDefault="005B070D">
      <w:pPr>
        <w:pStyle w:val="ListParagraph"/>
        <w:numPr>
          <w:ilvl w:val="0"/>
          <w:numId w:val="32"/>
        </w:numPr>
        <w:tabs>
          <w:tab w:val="left" w:pos="567"/>
        </w:tabs>
        <w:ind w:firstLine="0"/>
        <w:jc w:val="both"/>
        <w:rPr>
          <w:rFonts w:ascii="Arial" w:hAnsi="Arial" w:cs="Arial"/>
          <w:b/>
          <w:vanish/>
          <w:sz w:val="20"/>
          <w:szCs w:val="20"/>
          <w:lang w:val="lv-LV"/>
        </w:rPr>
      </w:pPr>
    </w:p>
    <w:p w14:paraId="52ABED68" w14:textId="77777777" w:rsidR="005B070D" w:rsidRPr="00B47C3A" w:rsidRDefault="005B070D">
      <w:pPr>
        <w:pStyle w:val="ListParagraph"/>
        <w:numPr>
          <w:ilvl w:val="1"/>
          <w:numId w:val="32"/>
        </w:numPr>
        <w:tabs>
          <w:tab w:val="left" w:pos="567"/>
        </w:tabs>
        <w:ind w:firstLine="0"/>
        <w:jc w:val="both"/>
        <w:rPr>
          <w:rFonts w:ascii="Arial" w:hAnsi="Arial" w:cs="Arial"/>
          <w:b/>
          <w:vanish/>
          <w:sz w:val="20"/>
          <w:szCs w:val="20"/>
          <w:lang w:val="lv-LV"/>
        </w:rPr>
      </w:pPr>
    </w:p>
    <w:p w14:paraId="28BF8F97" w14:textId="77777777" w:rsidR="005B070D" w:rsidRPr="00B47C3A" w:rsidRDefault="005B070D">
      <w:pPr>
        <w:pStyle w:val="ListParagraph"/>
        <w:numPr>
          <w:ilvl w:val="1"/>
          <w:numId w:val="32"/>
        </w:numPr>
        <w:tabs>
          <w:tab w:val="left" w:pos="567"/>
        </w:tabs>
        <w:ind w:firstLine="0"/>
        <w:jc w:val="both"/>
        <w:rPr>
          <w:rFonts w:ascii="Arial" w:hAnsi="Arial" w:cs="Arial"/>
          <w:b/>
          <w:vanish/>
          <w:sz w:val="20"/>
          <w:szCs w:val="20"/>
          <w:lang w:val="lv-LV"/>
        </w:rPr>
      </w:pPr>
    </w:p>
    <w:p w14:paraId="57F46168" w14:textId="77777777" w:rsidR="005B070D" w:rsidRPr="00B47C3A" w:rsidRDefault="005B070D">
      <w:pPr>
        <w:pStyle w:val="ListParagraph"/>
        <w:numPr>
          <w:ilvl w:val="1"/>
          <w:numId w:val="32"/>
        </w:numPr>
        <w:tabs>
          <w:tab w:val="left" w:pos="567"/>
        </w:tabs>
        <w:ind w:firstLine="0"/>
        <w:jc w:val="both"/>
        <w:rPr>
          <w:rFonts w:ascii="Arial" w:hAnsi="Arial" w:cs="Arial"/>
          <w:b/>
          <w:vanish/>
          <w:sz w:val="20"/>
          <w:szCs w:val="20"/>
          <w:lang w:val="lv-LV"/>
        </w:rPr>
      </w:pPr>
    </w:p>
    <w:p w14:paraId="5549AC8B" w14:textId="77777777" w:rsidR="005B070D" w:rsidRPr="00B47C3A" w:rsidRDefault="005B070D">
      <w:pPr>
        <w:pStyle w:val="ListParagraph"/>
        <w:numPr>
          <w:ilvl w:val="0"/>
          <w:numId w:val="32"/>
        </w:numPr>
        <w:tabs>
          <w:tab w:val="left" w:pos="567"/>
        </w:tabs>
        <w:ind w:right="-48" w:firstLine="0"/>
        <w:jc w:val="both"/>
        <w:rPr>
          <w:rFonts w:ascii="Arial" w:hAnsi="Arial" w:cs="Arial"/>
          <w:vanish/>
          <w:sz w:val="20"/>
          <w:szCs w:val="20"/>
          <w:highlight w:val="yellow"/>
          <w:lang w:val="lv-LV"/>
        </w:rPr>
      </w:pPr>
    </w:p>
    <w:p w14:paraId="066D4191" w14:textId="77777777" w:rsidR="005B070D" w:rsidRPr="00B47C3A" w:rsidRDefault="005B070D">
      <w:pPr>
        <w:pStyle w:val="ListParagraph"/>
        <w:numPr>
          <w:ilvl w:val="1"/>
          <w:numId w:val="32"/>
        </w:numPr>
        <w:tabs>
          <w:tab w:val="left" w:pos="567"/>
        </w:tabs>
        <w:ind w:right="-48" w:firstLine="0"/>
        <w:jc w:val="both"/>
        <w:rPr>
          <w:rFonts w:ascii="Arial" w:hAnsi="Arial" w:cs="Arial"/>
          <w:vanish/>
          <w:sz w:val="20"/>
          <w:szCs w:val="20"/>
          <w:highlight w:val="yellow"/>
          <w:lang w:val="lv-LV"/>
        </w:rPr>
      </w:pPr>
    </w:p>
    <w:p w14:paraId="28790ED3" w14:textId="77777777" w:rsidR="005B070D" w:rsidRPr="00B47C3A" w:rsidRDefault="005B070D">
      <w:pPr>
        <w:pStyle w:val="ListParagraph"/>
        <w:numPr>
          <w:ilvl w:val="1"/>
          <w:numId w:val="32"/>
        </w:numPr>
        <w:tabs>
          <w:tab w:val="left" w:pos="567"/>
        </w:tabs>
        <w:ind w:right="-48" w:firstLine="0"/>
        <w:jc w:val="both"/>
        <w:rPr>
          <w:rFonts w:ascii="Arial" w:hAnsi="Arial" w:cs="Arial"/>
          <w:vanish/>
          <w:sz w:val="20"/>
          <w:szCs w:val="20"/>
          <w:highlight w:val="yellow"/>
          <w:lang w:val="lv-LV"/>
        </w:rPr>
      </w:pPr>
    </w:p>
    <w:p w14:paraId="473A8281" w14:textId="77777777" w:rsidR="005B070D" w:rsidRPr="00B47C3A" w:rsidRDefault="005B070D">
      <w:pPr>
        <w:pStyle w:val="ListParagraph"/>
        <w:numPr>
          <w:ilvl w:val="1"/>
          <w:numId w:val="32"/>
        </w:numPr>
        <w:tabs>
          <w:tab w:val="left" w:pos="567"/>
        </w:tabs>
        <w:ind w:right="-48" w:firstLine="0"/>
        <w:jc w:val="both"/>
        <w:rPr>
          <w:rFonts w:ascii="Arial" w:hAnsi="Arial" w:cs="Arial"/>
          <w:vanish/>
          <w:sz w:val="20"/>
          <w:szCs w:val="20"/>
          <w:highlight w:val="yellow"/>
          <w:lang w:val="lv-LV"/>
        </w:rPr>
      </w:pPr>
    </w:p>
    <w:bookmarkEnd w:id="7"/>
    <w:p w14:paraId="2AAD5E24" w14:textId="77777777" w:rsidR="005B070D" w:rsidRPr="00B47C3A" w:rsidRDefault="005B070D">
      <w:pPr>
        <w:pStyle w:val="ListParagraph"/>
        <w:numPr>
          <w:ilvl w:val="1"/>
          <w:numId w:val="14"/>
        </w:numPr>
        <w:tabs>
          <w:tab w:val="left" w:pos="567"/>
        </w:tabs>
        <w:ind w:firstLine="0"/>
        <w:jc w:val="both"/>
        <w:rPr>
          <w:rFonts w:ascii="Arial" w:hAnsi="Arial" w:cs="Arial"/>
          <w:b/>
          <w:vanish/>
          <w:sz w:val="20"/>
          <w:szCs w:val="20"/>
          <w:highlight w:val="yellow"/>
          <w:lang w:val="lv-LV"/>
        </w:rPr>
      </w:pPr>
    </w:p>
    <w:p w14:paraId="5801454C" w14:textId="0DCECC8D" w:rsidR="005B070D" w:rsidRPr="00B47C3A" w:rsidRDefault="005B070D" w:rsidP="009448D2">
      <w:pPr>
        <w:tabs>
          <w:tab w:val="left" w:pos="0"/>
          <w:tab w:val="left" w:pos="426"/>
        </w:tabs>
        <w:jc w:val="both"/>
        <w:rPr>
          <w:rFonts w:ascii="Arial" w:hAnsi="Arial" w:cs="Arial"/>
          <w:sz w:val="20"/>
          <w:szCs w:val="20"/>
          <w:lang w:val="lv-LV"/>
        </w:rPr>
      </w:pPr>
      <w:r w:rsidRPr="00B47C3A">
        <w:rPr>
          <w:rFonts w:ascii="Arial" w:hAnsi="Arial" w:cs="Arial"/>
          <w:b/>
          <w:sz w:val="20"/>
          <w:szCs w:val="20"/>
          <w:lang w:val="lv-LV"/>
        </w:rPr>
        <w:t>2.5. Tehniskās specifikācijas:</w:t>
      </w:r>
      <w:r w:rsidRPr="00B47C3A">
        <w:rPr>
          <w:rFonts w:ascii="Arial" w:hAnsi="Arial" w:cs="Arial"/>
          <w:sz w:val="20"/>
          <w:szCs w:val="20"/>
          <w:lang w:val="lv-LV"/>
        </w:rPr>
        <w:t xml:space="preserve"> pretendents apņemas piegādāt preci saskaņā ar Tehnisko specifikāciju (sk. nolikuma 3.pielikumu).</w:t>
      </w:r>
    </w:p>
    <w:p w14:paraId="43CC539E" w14:textId="77777777" w:rsidR="005B070D" w:rsidRPr="00B47C3A" w:rsidRDefault="005B070D" w:rsidP="009448D2">
      <w:pPr>
        <w:pStyle w:val="ListParagraph"/>
        <w:tabs>
          <w:tab w:val="left" w:pos="0"/>
          <w:tab w:val="left" w:pos="426"/>
        </w:tabs>
        <w:ind w:left="0"/>
        <w:jc w:val="both"/>
        <w:rPr>
          <w:rFonts w:ascii="Arial" w:hAnsi="Arial" w:cs="Arial"/>
          <w:sz w:val="20"/>
          <w:szCs w:val="20"/>
          <w:lang w:val="lv-LV"/>
        </w:rPr>
      </w:pPr>
    </w:p>
    <w:p w14:paraId="10B0BA87" w14:textId="6D1F739B" w:rsidR="005B070D" w:rsidRPr="00B47C3A" w:rsidRDefault="005B070D">
      <w:pPr>
        <w:pStyle w:val="ListParagraph"/>
        <w:numPr>
          <w:ilvl w:val="1"/>
          <w:numId w:val="14"/>
        </w:numPr>
        <w:tabs>
          <w:tab w:val="left" w:pos="0"/>
          <w:tab w:val="left" w:pos="567"/>
        </w:tabs>
        <w:ind w:left="0" w:firstLine="0"/>
        <w:jc w:val="both"/>
        <w:rPr>
          <w:rFonts w:ascii="Arial" w:hAnsi="Arial" w:cs="Arial"/>
          <w:sz w:val="20"/>
          <w:szCs w:val="20"/>
          <w:lang w:val="lv-LV"/>
        </w:rPr>
      </w:pPr>
      <w:r w:rsidRPr="00B47C3A">
        <w:rPr>
          <w:rFonts w:ascii="Arial" w:hAnsi="Arial" w:cs="Arial"/>
          <w:sz w:val="20"/>
          <w:szCs w:val="20"/>
          <w:lang w:val="lv-LV"/>
        </w:rPr>
        <w:t>Pasūtītājs ir tiesīgs finansiālu vai citu apsvērumu dēļ palielināt vai samazināt sarunu procedūras priekšmeta apjomu par 20%</w:t>
      </w:r>
      <w:r w:rsidR="00A04B41" w:rsidRPr="00B47C3A">
        <w:rPr>
          <w:rFonts w:ascii="Arial" w:hAnsi="Arial" w:cs="Arial"/>
          <w:sz w:val="20"/>
          <w:szCs w:val="20"/>
          <w:lang w:val="lv-LV"/>
        </w:rPr>
        <w:t xml:space="preserve">, </w:t>
      </w:r>
      <w:r w:rsidRPr="00B47C3A">
        <w:rPr>
          <w:rFonts w:ascii="Arial" w:hAnsi="Arial" w:cs="Arial"/>
          <w:sz w:val="20"/>
          <w:szCs w:val="20"/>
          <w:lang w:val="lv-LV"/>
        </w:rPr>
        <w:t>kā arī līguma kopējo summu (EUR bez PVN), noslēdzot par to atsevišķu rakstisku vienošanos ar pretendentu (pārdevēju), saglabājot noslēgtā līguma nosacījumus.</w:t>
      </w:r>
    </w:p>
    <w:p w14:paraId="66F0969F" w14:textId="77777777" w:rsidR="005B070D" w:rsidRPr="00B47C3A" w:rsidRDefault="005B070D" w:rsidP="005B070D">
      <w:pPr>
        <w:tabs>
          <w:tab w:val="left" w:pos="567"/>
        </w:tabs>
        <w:jc w:val="both"/>
        <w:rPr>
          <w:rFonts w:ascii="Arial" w:hAnsi="Arial" w:cs="Arial"/>
          <w:sz w:val="20"/>
          <w:szCs w:val="20"/>
          <w:highlight w:val="yellow"/>
          <w:lang w:val="lv-LV"/>
        </w:rPr>
      </w:pPr>
    </w:p>
    <w:p w14:paraId="36CF39D7" w14:textId="77777777" w:rsidR="005B070D" w:rsidRPr="00B47C3A" w:rsidRDefault="005B070D">
      <w:pPr>
        <w:numPr>
          <w:ilvl w:val="0"/>
          <w:numId w:val="27"/>
        </w:numPr>
        <w:tabs>
          <w:tab w:val="left" w:pos="284"/>
        </w:tabs>
        <w:spacing w:after="160"/>
        <w:contextualSpacing/>
        <w:jc w:val="center"/>
        <w:rPr>
          <w:rFonts w:ascii="Arial" w:hAnsi="Arial" w:cs="Arial"/>
          <w:b/>
          <w:sz w:val="20"/>
          <w:szCs w:val="20"/>
          <w:lang w:val="lv-LV"/>
        </w:rPr>
      </w:pPr>
      <w:r w:rsidRPr="00B47C3A">
        <w:rPr>
          <w:rFonts w:ascii="Arial" w:hAnsi="Arial" w:cs="Arial"/>
          <w:b/>
          <w:sz w:val="20"/>
          <w:szCs w:val="20"/>
          <w:lang w:val="lv-LV"/>
        </w:rPr>
        <w:t>PRETENDENTU IZSLĒGŠANAS NOTEIKUMI</w:t>
      </w:r>
      <w:r w:rsidRPr="00B47C3A">
        <w:rPr>
          <w:rFonts w:ascii="Arial" w:hAnsi="Arial" w:cs="Arial"/>
          <w:b/>
          <w:sz w:val="20"/>
          <w:szCs w:val="20"/>
          <w:vertAlign w:val="superscript"/>
          <w:lang w:val="lv-LV"/>
        </w:rPr>
        <w:footnoteReference w:id="2"/>
      </w:r>
    </w:p>
    <w:p w14:paraId="46EAAC0C" w14:textId="77777777" w:rsidR="005B070D" w:rsidRPr="00B47C3A" w:rsidRDefault="005B070D" w:rsidP="005B070D">
      <w:pPr>
        <w:ind w:right="-2"/>
        <w:contextualSpacing/>
        <w:jc w:val="both"/>
        <w:rPr>
          <w:rFonts w:ascii="Arial" w:hAnsi="Arial" w:cs="Arial"/>
          <w:b/>
          <w:sz w:val="20"/>
          <w:szCs w:val="20"/>
          <w:lang w:val="lv-LV"/>
        </w:rPr>
      </w:pPr>
    </w:p>
    <w:p w14:paraId="33D71204" w14:textId="34904CF1" w:rsidR="005B070D" w:rsidRPr="00B47C3A" w:rsidRDefault="005B070D" w:rsidP="005B070D">
      <w:pPr>
        <w:ind w:right="-2" w:firstLine="567"/>
        <w:contextualSpacing/>
        <w:jc w:val="both"/>
        <w:rPr>
          <w:rFonts w:ascii="Arial" w:hAnsi="Arial" w:cs="Arial"/>
          <w:sz w:val="20"/>
          <w:szCs w:val="20"/>
          <w:lang w:val="lv-LV"/>
        </w:rPr>
      </w:pPr>
      <w:r w:rsidRPr="00B47C3A">
        <w:rPr>
          <w:rFonts w:ascii="Arial" w:hAnsi="Arial" w:cs="Arial"/>
          <w:b/>
          <w:sz w:val="20"/>
          <w:szCs w:val="20"/>
          <w:lang w:val="lv-LV"/>
        </w:rPr>
        <w:t xml:space="preserve">Pretendentu izslēgšanas noteikumus skatīt nolikuma 1.pielikumā </w:t>
      </w:r>
      <w:r w:rsidRPr="00B47C3A">
        <w:rPr>
          <w:rFonts w:ascii="Arial" w:hAnsi="Arial" w:cs="Arial"/>
          <w:sz w:val="20"/>
          <w:szCs w:val="20"/>
          <w:lang w:val="lv-LV"/>
        </w:rPr>
        <w:t>„Pretendentu</w:t>
      </w:r>
      <w:r w:rsidRPr="00B47C3A">
        <w:rPr>
          <w:rFonts w:ascii="Arial" w:hAnsi="Arial" w:cs="Arial"/>
          <w:b/>
          <w:sz w:val="20"/>
          <w:szCs w:val="20"/>
          <w:lang w:val="lv-LV"/>
        </w:rPr>
        <w:t xml:space="preserve"> </w:t>
      </w:r>
      <w:r w:rsidRPr="00B47C3A">
        <w:rPr>
          <w:rFonts w:ascii="Arial" w:hAnsi="Arial" w:cs="Arial"/>
          <w:sz w:val="20"/>
          <w:szCs w:val="20"/>
          <w:lang w:val="lv-LV"/>
        </w:rPr>
        <w:t>atlase (izslēgšanas noteikumi, kvalifikācijas prasības) / piedāvājumā iekļaujamā informācija un dokumenti”.</w:t>
      </w:r>
    </w:p>
    <w:p w14:paraId="5CDAEC22" w14:textId="77777777" w:rsidR="005B070D" w:rsidRPr="00B47C3A" w:rsidRDefault="005B070D" w:rsidP="005B070D">
      <w:pPr>
        <w:ind w:right="-2" w:firstLine="567"/>
        <w:contextualSpacing/>
        <w:jc w:val="both"/>
        <w:rPr>
          <w:rFonts w:ascii="Arial" w:hAnsi="Arial" w:cs="Arial"/>
          <w:sz w:val="20"/>
          <w:szCs w:val="20"/>
          <w:highlight w:val="yellow"/>
          <w:lang w:val="lv-LV"/>
        </w:rPr>
      </w:pPr>
    </w:p>
    <w:p w14:paraId="55A1B588" w14:textId="77777777" w:rsidR="005B070D" w:rsidRPr="00B47C3A" w:rsidRDefault="005B070D">
      <w:pPr>
        <w:pStyle w:val="ListParagraph"/>
        <w:numPr>
          <w:ilvl w:val="0"/>
          <w:numId w:val="14"/>
        </w:numPr>
        <w:tabs>
          <w:tab w:val="left" w:pos="567"/>
        </w:tabs>
        <w:jc w:val="both"/>
        <w:rPr>
          <w:rFonts w:ascii="Arial" w:hAnsi="Arial" w:cs="Arial"/>
          <w:b/>
          <w:vanish/>
          <w:sz w:val="20"/>
          <w:szCs w:val="20"/>
          <w:highlight w:val="yellow"/>
          <w:lang w:val="lv-LV"/>
        </w:rPr>
      </w:pPr>
    </w:p>
    <w:p w14:paraId="37BE12CD" w14:textId="77777777" w:rsidR="005B070D" w:rsidRPr="00B47C3A" w:rsidRDefault="005B070D">
      <w:pPr>
        <w:pStyle w:val="ListParagraph"/>
        <w:numPr>
          <w:ilvl w:val="1"/>
          <w:numId w:val="14"/>
        </w:numPr>
        <w:tabs>
          <w:tab w:val="left" w:pos="567"/>
        </w:tabs>
        <w:jc w:val="both"/>
        <w:rPr>
          <w:rFonts w:ascii="Arial" w:hAnsi="Arial" w:cs="Arial"/>
          <w:b/>
          <w:vanish/>
          <w:sz w:val="20"/>
          <w:szCs w:val="20"/>
          <w:highlight w:val="yellow"/>
          <w:lang w:val="lv-LV"/>
        </w:rPr>
      </w:pPr>
    </w:p>
    <w:p w14:paraId="11E407A2" w14:textId="77777777" w:rsidR="005B070D" w:rsidRPr="00B47C3A" w:rsidRDefault="005B070D">
      <w:pPr>
        <w:numPr>
          <w:ilvl w:val="0"/>
          <w:numId w:val="27"/>
        </w:numPr>
        <w:tabs>
          <w:tab w:val="left" w:pos="284"/>
        </w:tabs>
        <w:spacing w:after="160"/>
        <w:contextualSpacing/>
        <w:jc w:val="center"/>
        <w:rPr>
          <w:rFonts w:ascii="Arial" w:hAnsi="Arial" w:cs="Arial"/>
          <w:b/>
          <w:caps/>
          <w:sz w:val="20"/>
          <w:szCs w:val="20"/>
          <w:lang w:val="lv-LV"/>
        </w:rPr>
      </w:pPr>
      <w:r w:rsidRPr="00B47C3A">
        <w:rPr>
          <w:rFonts w:ascii="Arial" w:hAnsi="Arial" w:cs="Arial"/>
          <w:b/>
          <w:caps/>
          <w:sz w:val="20"/>
          <w:szCs w:val="20"/>
          <w:lang w:val="lv-LV"/>
        </w:rPr>
        <w:t>kvalifikācijas PRASĪBAS</w:t>
      </w:r>
    </w:p>
    <w:p w14:paraId="74059E6D" w14:textId="77777777" w:rsidR="005B070D" w:rsidRPr="00B47C3A" w:rsidRDefault="005B070D" w:rsidP="005B070D">
      <w:pPr>
        <w:contextualSpacing/>
        <w:jc w:val="both"/>
        <w:rPr>
          <w:rFonts w:ascii="Arial" w:hAnsi="Arial" w:cs="Arial"/>
          <w:b/>
          <w:caps/>
          <w:sz w:val="20"/>
          <w:szCs w:val="20"/>
          <w:lang w:val="lv-LV"/>
        </w:rPr>
      </w:pPr>
    </w:p>
    <w:p w14:paraId="169BADDE" w14:textId="5189F531" w:rsidR="005B070D" w:rsidRPr="00B47C3A" w:rsidRDefault="005B070D" w:rsidP="005B070D">
      <w:pPr>
        <w:ind w:right="-2" w:firstLine="567"/>
        <w:contextualSpacing/>
        <w:jc w:val="both"/>
        <w:rPr>
          <w:rFonts w:ascii="Arial" w:hAnsi="Arial" w:cs="Arial"/>
          <w:sz w:val="20"/>
          <w:szCs w:val="20"/>
          <w:lang w:val="lv-LV"/>
        </w:rPr>
      </w:pPr>
      <w:r w:rsidRPr="00B47C3A">
        <w:rPr>
          <w:rFonts w:ascii="Arial" w:hAnsi="Arial" w:cs="Arial"/>
          <w:sz w:val="20"/>
          <w:szCs w:val="20"/>
          <w:lang w:val="lv-LV"/>
        </w:rPr>
        <w:t>Skatīt nolikuma 1.pielikumu „Pretendentu atlase (izslēgšanas noteikumi, kvalifikācijas prasības) / piedāvājumā iekļaujamā informācija un dokumenti”.</w:t>
      </w:r>
    </w:p>
    <w:p w14:paraId="6D69D146" w14:textId="77777777" w:rsidR="005B070D" w:rsidRPr="00B47C3A" w:rsidRDefault="005B070D" w:rsidP="005B070D">
      <w:pPr>
        <w:tabs>
          <w:tab w:val="left" w:pos="567"/>
          <w:tab w:val="left" w:pos="720"/>
        </w:tabs>
        <w:jc w:val="both"/>
        <w:rPr>
          <w:rFonts w:ascii="Arial" w:hAnsi="Arial" w:cs="Arial"/>
          <w:sz w:val="20"/>
          <w:szCs w:val="20"/>
          <w:lang w:val="lv-LV"/>
        </w:rPr>
      </w:pPr>
    </w:p>
    <w:p w14:paraId="0F8E4A0B" w14:textId="77777777" w:rsidR="005B070D" w:rsidRPr="00B47C3A" w:rsidRDefault="005B070D">
      <w:pPr>
        <w:pStyle w:val="ListParagraph"/>
        <w:numPr>
          <w:ilvl w:val="0"/>
          <w:numId w:val="28"/>
        </w:numPr>
        <w:tabs>
          <w:tab w:val="left" w:pos="567"/>
        </w:tabs>
        <w:ind w:left="1134" w:hanging="283"/>
        <w:jc w:val="center"/>
        <w:rPr>
          <w:rFonts w:ascii="Arial" w:hAnsi="Arial" w:cs="Arial"/>
          <w:b/>
          <w:sz w:val="20"/>
          <w:szCs w:val="20"/>
          <w:lang w:val="lv-LV"/>
        </w:rPr>
      </w:pPr>
      <w:r w:rsidRPr="00B47C3A">
        <w:rPr>
          <w:rFonts w:ascii="Arial" w:hAnsi="Arial" w:cs="Arial"/>
          <w:b/>
          <w:sz w:val="20"/>
          <w:szCs w:val="20"/>
          <w:lang w:val="lv-LV"/>
        </w:rPr>
        <w:t>PRETENDENTU PIEDĀVĀJUMU IZVĒRTĒŠANA</w:t>
      </w:r>
    </w:p>
    <w:p w14:paraId="60BB32C7" w14:textId="77777777" w:rsidR="005B070D" w:rsidRPr="00B47C3A" w:rsidRDefault="005B070D" w:rsidP="005B070D">
      <w:pPr>
        <w:tabs>
          <w:tab w:val="left" w:pos="567"/>
        </w:tabs>
        <w:jc w:val="both"/>
        <w:rPr>
          <w:rFonts w:ascii="Arial" w:hAnsi="Arial" w:cs="Arial"/>
          <w:sz w:val="20"/>
          <w:szCs w:val="20"/>
          <w:lang w:val="lv-LV"/>
        </w:rPr>
      </w:pPr>
    </w:p>
    <w:p w14:paraId="0897F1A2" w14:textId="77777777" w:rsidR="005B070D" w:rsidRPr="00B47C3A" w:rsidRDefault="005B070D">
      <w:pPr>
        <w:pStyle w:val="ListParagraph"/>
        <w:numPr>
          <w:ilvl w:val="1"/>
          <w:numId w:val="28"/>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Piedāvājumu izvēles kritērijs: </w:t>
      </w:r>
    </w:p>
    <w:p w14:paraId="481D9890" w14:textId="77777777" w:rsidR="005B070D" w:rsidRPr="00B47C3A" w:rsidRDefault="005B070D" w:rsidP="005B070D">
      <w:pPr>
        <w:tabs>
          <w:tab w:val="left" w:pos="426"/>
        </w:tabs>
        <w:ind w:firstLine="567"/>
        <w:contextualSpacing/>
        <w:jc w:val="both"/>
        <w:rPr>
          <w:rFonts w:ascii="Arial" w:hAnsi="Arial" w:cs="Arial"/>
          <w:sz w:val="20"/>
          <w:szCs w:val="20"/>
          <w:lang w:val="lv-LV"/>
        </w:rPr>
      </w:pPr>
      <w:r w:rsidRPr="00B47C3A">
        <w:rPr>
          <w:rFonts w:ascii="Arial" w:hAnsi="Arial" w:cs="Arial"/>
          <w:sz w:val="20"/>
          <w:szCs w:val="20"/>
          <w:lang w:val="lv-LV"/>
        </w:rPr>
        <w:t>s</w:t>
      </w:r>
      <w:r w:rsidRPr="00B47C3A">
        <w:rPr>
          <w:rFonts w:ascii="Arial" w:hAnsi="Arial" w:cs="Arial"/>
          <w:bCs/>
          <w:sz w:val="20"/>
          <w:szCs w:val="20"/>
          <w:lang w:val="lv-LV"/>
        </w:rPr>
        <w:t>arunu procedūras</w:t>
      </w:r>
      <w:r w:rsidRPr="00B47C3A">
        <w:rPr>
          <w:rFonts w:ascii="Arial" w:hAnsi="Arial" w:cs="Arial"/>
          <w:sz w:val="20"/>
          <w:szCs w:val="20"/>
          <w:lang w:val="lv-LV"/>
        </w:rPr>
        <w:t xml:space="preserve"> nolikuma prasībām atbilstošs piedāvājums ar viszemāko cenu (EUR bez PVN) par katru sarunu procedūras priekšmeta daļu pilnā apjomā.</w:t>
      </w:r>
    </w:p>
    <w:p w14:paraId="32729572" w14:textId="77777777" w:rsidR="005B070D" w:rsidRPr="00B47C3A" w:rsidRDefault="005B070D" w:rsidP="005B070D">
      <w:pPr>
        <w:pStyle w:val="TekstsN2"/>
        <w:numPr>
          <w:ilvl w:val="0"/>
          <w:numId w:val="0"/>
        </w:numPr>
        <w:tabs>
          <w:tab w:val="left" w:pos="567"/>
        </w:tabs>
        <w:rPr>
          <w:rFonts w:ascii="Arial" w:hAnsi="Arial" w:cs="Arial"/>
          <w:sz w:val="20"/>
          <w:szCs w:val="20"/>
        </w:rPr>
      </w:pPr>
    </w:p>
    <w:p w14:paraId="70DBF4AD" w14:textId="77777777" w:rsidR="005B070D" w:rsidRPr="00B47C3A" w:rsidRDefault="005B070D">
      <w:pPr>
        <w:pStyle w:val="ListParagraph"/>
        <w:numPr>
          <w:ilvl w:val="1"/>
          <w:numId w:val="28"/>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Piedāvājumu vērtēšanas kārtība:</w:t>
      </w:r>
    </w:p>
    <w:p w14:paraId="41468EE1" w14:textId="74B21933"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(t.sk. atbilstošs piedāvājuma nodrošinājums) un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 Ja piedāvājumā ir pieļauta noformējuma prasību neatbilstība, komisija </w:t>
      </w:r>
      <w:r w:rsidRPr="00B47C3A">
        <w:rPr>
          <w:rFonts w:ascii="Arial" w:hAnsi="Arial" w:cs="Arial"/>
          <w:color w:val="000000" w:themeColor="text1"/>
          <w:sz w:val="20"/>
          <w:szCs w:val="20"/>
          <w:lang w:val="lv-LV"/>
        </w:rPr>
        <w:t xml:space="preserve">vērtē to būtiskumu un lemj par piedāvājuma noraidīšanas pamatotību. </w:t>
      </w:r>
      <w:r w:rsidRPr="00B47C3A">
        <w:rPr>
          <w:rFonts w:ascii="Arial" w:hAnsi="Arial" w:cs="Arial"/>
          <w:sz w:val="20"/>
          <w:szCs w:val="20"/>
          <w:lang w:val="lv-LV"/>
        </w:rPr>
        <w:t>Ja ar piedāvājuma dokumentiem nav iesniegts atbilstošs piedāvājuma nodrošinājums, iepirkuma komisija noraida pretendenta piedāvājumu un izslēdz pretendentu no turpmākās dalības sarunu procedūrā</w:t>
      </w:r>
      <w:r w:rsidRPr="00B47C3A">
        <w:rPr>
          <w:rFonts w:ascii="Arial" w:hAnsi="Arial" w:cs="Arial"/>
          <w:color w:val="000000" w:themeColor="text1"/>
          <w:sz w:val="20"/>
          <w:szCs w:val="20"/>
          <w:lang w:val="lv-LV"/>
        </w:rPr>
        <w:t>;</w:t>
      </w:r>
    </w:p>
    <w:p w14:paraId="4AE4154B" w14:textId="6F7DB143"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pēc nolikuma 5.2.1.punktā minētās pārbaudes komisija izvērtē pretendenta piedāvājuma atbilstību sarunu procedūras nolikuma tehniskajām prasībām. Ja piedāvājums neatbilst minētajām</w:t>
      </w:r>
      <w:r w:rsidRPr="00B47C3A">
        <w:rPr>
          <w:rFonts w:ascii="Arial" w:hAnsi="Arial" w:cs="Arial"/>
          <w:color w:val="FF0000"/>
          <w:sz w:val="20"/>
          <w:szCs w:val="20"/>
          <w:lang w:val="lv-LV"/>
        </w:rPr>
        <w:t xml:space="preserve"> </w:t>
      </w:r>
      <w:r w:rsidRPr="00B47C3A">
        <w:rPr>
          <w:rFonts w:ascii="Arial" w:hAnsi="Arial" w:cs="Arial"/>
          <w:sz w:val="20"/>
          <w:szCs w:val="20"/>
          <w:lang w:val="lv-LV"/>
        </w:rPr>
        <w:t>prasībām, komisija var noraidīt pretendenta piedāvājumu un izslēgt pretendentu no turpmākās dalības sarunas procedūrā;</w:t>
      </w:r>
    </w:p>
    <w:p w14:paraId="2B11C9FF"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647EF6C1"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75CD3003"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ja pretendentu piedāvājumi pasūtītājam nav izdevīgi, komisija ir tiesīga pirms lēmuma par sarunu procedūras rezultātu pieņemšanas piedāvāt visiem pretendentiem, kuri iesnieguši sarunu procedūras nolikuma prasībām atbilstošus piedāvājumus, samazināt piedāvājuma cenu grozot vai negrozot Tehnisko specifikāciju;</w:t>
      </w:r>
    </w:p>
    <w:p w14:paraId="5BB7E47D" w14:textId="77777777" w:rsidR="005B070D" w:rsidRPr="00B47C3A" w:rsidRDefault="005B070D">
      <w:pPr>
        <w:numPr>
          <w:ilvl w:val="2"/>
          <w:numId w:val="28"/>
        </w:numPr>
        <w:tabs>
          <w:tab w:val="left" w:pos="567"/>
        </w:tabs>
        <w:spacing w:after="160"/>
        <w:ind w:left="0" w:firstLine="567"/>
        <w:contextualSpacing/>
        <w:jc w:val="both"/>
        <w:rPr>
          <w:rFonts w:ascii="Arial" w:hAnsi="Arial" w:cs="Arial"/>
          <w:iCs/>
          <w:sz w:val="20"/>
          <w:szCs w:val="20"/>
          <w:lang w:val="lv-LV" w:eastAsia="ar-SA"/>
        </w:rPr>
      </w:pPr>
      <w:r w:rsidRPr="00B47C3A">
        <w:rPr>
          <w:rFonts w:ascii="Arial" w:hAnsi="Arial" w:cs="Arial"/>
          <w:color w:val="000000" w:themeColor="text1"/>
          <w:sz w:val="20"/>
          <w:szCs w:val="20"/>
          <w:lang w:val="lv-LV"/>
        </w:rPr>
        <w:t xml:space="preserve">pirms </w:t>
      </w:r>
      <w:r w:rsidRPr="00B47C3A">
        <w:rPr>
          <w:rFonts w:ascii="Arial" w:hAnsi="Arial" w:cs="Arial"/>
          <w:sz w:val="20"/>
          <w:szCs w:val="20"/>
          <w:lang w:val="lv-LV"/>
        </w:rPr>
        <w:t xml:space="preserve">lēmuma pieņemšanas par iepirkuma līguma slēgšanas tiesību piešķiršanu, tiek veikta pārbaude attiecībā uz pretendentu, kuram būtu piešķiramas līguma slēgšanas tiesības </w:t>
      </w:r>
      <w:r w:rsidRPr="00B47C3A">
        <w:rPr>
          <w:rFonts w:ascii="Arial" w:hAnsi="Arial" w:cs="Arial"/>
          <w:sz w:val="20"/>
          <w:szCs w:val="20"/>
          <w:lang w:val="lv-LV" w:eastAsia="x-none"/>
        </w:rPr>
        <w:t xml:space="preserve">saskaņā ar Starptautisko un Latvijas Republikas nacionālo sankciju likumu. </w:t>
      </w:r>
      <w:r w:rsidRPr="00B47C3A">
        <w:rPr>
          <w:rFonts w:ascii="Arial" w:hAnsi="Arial" w:cs="Arial"/>
          <w:sz w:val="20"/>
          <w:szCs w:val="20"/>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B47C3A">
        <w:rPr>
          <w:rFonts w:ascii="Arial" w:hAnsi="Arial" w:cs="Arial"/>
          <w:sz w:val="20"/>
          <w:szCs w:val="20"/>
          <w:vertAlign w:val="superscript"/>
          <w:lang w:val="lv-LV"/>
        </w:rPr>
        <w:t>1</w:t>
      </w:r>
      <w:r w:rsidRPr="00B47C3A">
        <w:rPr>
          <w:rFonts w:ascii="Arial" w:hAnsi="Arial" w:cs="Arial"/>
          <w:sz w:val="20"/>
          <w:szCs w:val="20"/>
          <w:lang w:val="lv-LV"/>
        </w:rPr>
        <w:t xml:space="preserve"> panta pirmajā daļā noteiktās sankcijas, kuras ietekmē līguma izpildi</w:t>
      </w:r>
      <w:r w:rsidRPr="00B47C3A">
        <w:rPr>
          <w:rFonts w:ascii="Arial" w:hAnsi="Arial" w:cs="Arial"/>
          <w:sz w:val="20"/>
          <w:szCs w:val="20"/>
          <w:lang w:val="lv-LV" w:eastAsia="x-none"/>
        </w:rPr>
        <w:t>;</w:t>
      </w:r>
    </w:p>
    <w:p w14:paraId="38C583ED" w14:textId="7DBD40FD" w:rsidR="005B070D" w:rsidRPr="00B47C3A" w:rsidRDefault="005B070D">
      <w:pPr>
        <w:numPr>
          <w:ilvl w:val="2"/>
          <w:numId w:val="28"/>
        </w:numPr>
        <w:tabs>
          <w:tab w:val="left" w:pos="567"/>
        </w:tabs>
        <w:ind w:left="0" w:firstLine="567"/>
        <w:contextualSpacing/>
        <w:jc w:val="both"/>
        <w:rPr>
          <w:rFonts w:ascii="Arial" w:hAnsi="Arial" w:cs="Arial"/>
          <w:iCs/>
          <w:sz w:val="20"/>
          <w:szCs w:val="20"/>
          <w:lang w:val="lv-LV" w:eastAsia="ar-SA"/>
        </w:rPr>
      </w:pPr>
      <w:r w:rsidRPr="00B47C3A">
        <w:rPr>
          <w:rFonts w:ascii="Arial" w:hAnsi="Arial" w:cs="Arial"/>
          <w:iCs/>
          <w:sz w:val="20"/>
          <w:szCs w:val="20"/>
          <w:lang w:val="lv-LV" w:eastAsia="ar-SA"/>
        </w:rPr>
        <w:t xml:space="preserve">pēc nolikuma 5.2.6.punktā </w:t>
      </w:r>
      <w:r w:rsidRPr="00B47C3A">
        <w:rPr>
          <w:rFonts w:ascii="Arial" w:hAnsi="Arial" w:cs="Arial"/>
          <w:iCs/>
          <w:color w:val="000000" w:themeColor="text1"/>
          <w:sz w:val="20"/>
          <w:szCs w:val="20"/>
          <w:lang w:val="lv-LV" w:eastAsia="ar-SA"/>
        </w:rPr>
        <w:t xml:space="preserve">minētās </w:t>
      </w:r>
      <w:r w:rsidRPr="00B47C3A">
        <w:rPr>
          <w:rFonts w:ascii="Arial" w:hAnsi="Arial" w:cs="Arial"/>
          <w:iCs/>
          <w:sz w:val="20"/>
          <w:szCs w:val="20"/>
          <w:lang w:val="lv-LV" w:eastAsia="ar-SA"/>
        </w:rPr>
        <w:t xml:space="preserve">informācijas izvērtēšanas komisija izvēlas piedāvājumu, </w:t>
      </w:r>
      <w:r w:rsidRPr="00B47C3A">
        <w:rPr>
          <w:rFonts w:ascii="Arial" w:hAnsi="Arial" w:cs="Arial"/>
          <w:sz w:val="20"/>
          <w:szCs w:val="20"/>
          <w:lang w:val="lv-LV"/>
        </w:rPr>
        <w:t>ar viszemāko cenu par katru sarunu procedūras priekšmeta daļu pilnā apjomā un pretendentu, uz kuru nav attiecināmi sarunu procedūras nolikuma 1.pielikuma 3.</w:t>
      </w:r>
      <w:r w:rsidRPr="00B47C3A">
        <w:rPr>
          <w:rFonts w:ascii="Arial" w:eastAsia="Calibri" w:hAnsi="Arial" w:cs="Arial"/>
          <w:sz w:val="20"/>
          <w:szCs w:val="20"/>
          <w:lang w:val="lv-LV"/>
        </w:rPr>
        <w:t>punktā</w:t>
      </w:r>
      <w:r w:rsidRPr="00B47C3A">
        <w:rPr>
          <w:rFonts w:ascii="Arial" w:hAnsi="Arial" w:cs="Arial"/>
          <w:sz w:val="20"/>
          <w:szCs w:val="20"/>
          <w:lang w:val="lv-LV"/>
        </w:rPr>
        <w:t xml:space="preserve"> minētie izslēgšanas gadījumi;</w:t>
      </w:r>
    </w:p>
    <w:p w14:paraId="0C62DFE3" w14:textId="77777777" w:rsidR="005B070D" w:rsidRPr="00B47C3A" w:rsidRDefault="005B070D">
      <w:pPr>
        <w:numPr>
          <w:ilvl w:val="2"/>
          <w:numId w:val="28"/>
        </w:numPr>
        <w:tabs>
          <w:tab w:val="left" w:pos="567"/>
        </w:tabs>
        <w:ind w:left="0" w:firstLine="567"/>
        <w:contextualSpacing/>
        <w:jc w:val="both"/>
        <w:rPr>
          <w:rFonts w:ascii="Arial" w:hAnsi="Arial" w:cs="Arial"/>
          <w:sz w:val="20"/>
          <w:szCs w:val="20"/>
          <w:lang w:val="lv-LV" w:eastAsia="ar-SA"/>
        </w:rPr>
      </w:pPr>
      <w:r w:rsidRPr="00B47C3A">
        <w:rPr>
          <w:rFonts w:ascii="Arial" w:hAnsi="Arial" w:cs="Arial"/>
          <w:sz w:val="20"/>
          <w:szCs w:val="20"/>
          <w:lang w:val="lv-LV"/>
        </w:rPr>
        <w:t>gadījumā, ja divi vai vairāk pretendenti ir iesnieguši piedāvājumus ar vienādām zemākajām cenām, uzvarētāja noteikšanai iepirkumu komisija veiks izlozi. Izloze un sarunas tiks protokolētas.</w:t>
      </w:r>
    </w:p>
    <w:p w14:paraId="4833B133" w14:textId="77777777" w:rsidR="005B070D" w:rsidRPr="00B47C3A" w:rsidRDefault="005B070D" w:rsidP="005B070D">
      <w:pPr>
        <w:tabs>
          <w:tab w:val="left" w:pos="567"/>
        </w:tabs>
        <w:ind w:left="567"/>
        <w:contextualSpacing/>
        <w:jc w:val="both"/>
        <w:rPr>
          <w:rFonts w:ascii="Arial" w:hAnsi="Arial" w:cs="Arial"/>
          <w:sz w:val="20"/>
          <w:szCs w:val="20"/>
          <w:lang w:val="lv-LV" w:eastAsia="ar-SA"/>
        </w:rPr>
      </w:pPr>
    </w:p>
    <w:p w14:paraId="0221D20A" w14:textId="77777777" w:rsidR="005B070D" w:rsidRPr="00B47C3A" w:rsidRDefault="005B070D">
      <w:pPr>
        <w:pStyle w:val="ListParagraph"/>
        <w:numPr>
          <w:ilvl w:val="0"/>
          <w:numId w:val="28"/>
        </w:numPr>
        <w:tabs>
          <w:tab w:val="left" w:pos="567"/>
          <w:tab w:val="left" w:pos="2694"/>
          <w:tab w:val="left" w:pos="3119"/>
        </w:tabs>
        <w:ind w:left="0" w:firstLine="284"/>
        <w:jc w:val="center"/>
        <w:rPr>
          <w:rFonts w:ascii="Arial" w:hAnsi="Arial" w:cs="Arial"/>
          <w:b/>
          <w:sz w:val="20"/>
          <w:szCs w:val="20"/>
          <w:lang w:val="lv-LV"/>
        </w:rPr>
      </w:pPr>
      <w:r w:rsidRPr="00B47C3A">
        <w:rPr>
          <w:rFonts w:ascii="Arial" w:hAnsi="Arial" w:cs="Arial"/>
          <w:b/>
          <w:sz w:val="20"/>
          <w:szCs w:val="20"/>
          <w:lang w:val="lv-LV"/>
        </w:rPr>
        <w:lastRenderedPageBreak/>
        <w:t>SARUNAS AR PRETENDENTIEM, IZLOZE</w:t>
      </w:r>
    </w:p>
    <w:p w14:paraId="66837B4F" w14:textId="77777777" w:rsidR="005B070D" w:rsidRPr="00B47C3A" w:rsidRDefault="005B070D" w:rsidP="005B070D">
      <w:pPr>
        <w:tabs>
          <w:tab w:val="left" w:pos="567"/>
        </w:tabs>
        <w:contextualSpacing/>
        <w:jc w:val="center"/>
        <w:rPr>
          <w:rFonts w:ascii="Arial" w:hAnsi="Arial" w:cs="Arial"/>
          <w:sz w:val="20"/>
          <w:szCs w:val="20"/>
          <w:lang w:val="lv-LV"/>
        </w:rPr>
      </w:pPr>
    </w:p>
    <w:p w14:paraId="5D1E6FF3"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Sarunas pēc nepieciešamības var tikt rīkotas pēc piedāvājumu pārbaudes vai piedāvājumu pārbaudes gaitā, ja:</w:t>
      </w:r>
    </w:p>
    <w:p w14:paraId="73B99D7C"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komisijai nepieciešami piedāvājumu precizējumi;</w:t>
      </w:r>
    </w:p>
    <w:p w14:paraId="32DB8094"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nepieciešams vienoties par iespējamām izmaiņām sarunu procedūras priekšmetā, līguma projekta būtiskos grozījumos, piemēram: izpildes termiņos, sarunu procedūras priekšmeta apjomā, tehniskajos noteikumos;</w:t>
      </w:r>
    </w:p>
    <w:p w14:paraId="29E08236"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nepieciešams vienoties par pasūtītājam izdevīgāku cenu un samaksas noteikumiem.</w:t>
      </w:r>
    </w:p>
    <w:p w14:paraId="24F0204B" w14:textId="77777777" w:rsidR="005B070D" w:rsidRPr="00B47C3A" w:rsidRDefault="005B070D">
      <w:pPr>
        <w:pStyle w:val="ListParagraph"/>
        <w:numPr>
          <w:ilvl w:val="1"/>
          <w:numId w:val="28"/>
        </w:numPr>
        <w:ind w:left="0" w:firstLine="0"/>
        <w:jc w:val="both"/>
        <w:rPr>
          <w:rFonts w:ascii="Arial" w:hAnsi="Arial" w:cs="Arial"/>
          <w:b/>
          <w:sz w:val="20"/>
          <w:szCs w:val="20"/>
          <w:lang w:val="lv-LV"/>
        </w:rPr>
      </w:pPr>
      <w:bookmarkStart w:id="8" w:name="_Hlk37189961"/>
      <w:r w:rsidRPr="00B47C3A">
        <w:rPr>
          <w:rFonts w:ascii="Arial" w:hAnsi="Arial" w:cs="Arial"/>
          <w:sz w:val="20"/>
          <w:szCs w:val="20"/>
          <w:lang w:val="lv-LV"/>
        </w:rPr>
        <w:t xml:space="preserve">Gadījumā, ja divi vai vairāk pretendenti ir iesnieguši piedāvājumus ar vienādām zemākajām cenām, uzvarētāja noteikšanai komisija veiks izlozi. </w:t>
      </w:r>
      <w:bookmarkEnd w:id="8"/>
    </w:p>
    <w:p w14:paraId="2B13AC72"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Sarunas un izloze tiks protokolētas.</w:t>
      </w:r>
    </w:p>
    <w:p w14:paraId="2CCB6B08"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Iepirkuma ietvaros var tikt paredzētas atkārtotas piedāvājumu iesniegšanas. Šajā gadījumā atkārtoto iesniegto piedāvājumu atvēršana nav atklāta</w:t>
      </w:r>
      <w:r w:rsidRPr="00B47C3A">
        <w:rPr>
          <w:rStyle w:val="FootnoteReference"/>
          <w:rFonts w:ascii="Arial" w:hAnsi="Arial" w:cs="Arial"/>
          <w:sz w:val="20"/>
          <w:szCs w:val="20"/>
          <w:lang w:val="lv-LV"/>
        </w:rPr>
        <w:footnoteReference w:id="3"/>
      </w:r>
      <w:r w:rsidRPr="00B47C3A">
        <w:rPr>
          <w:rFonts w:ascii="Arial" w:hAnsi="Arial" w:cs="Arial"/>
          <w:sz w:val="20"/>
          <w:szCs w:val="20"/>
          <w:lang w:val="lv-LV"/>
        </w:rPr>
        <w:t>.</w:t>
      </w:r>
      <w:r w:rsidRPr="00B47C3A">
        <w:rPr>
          <w:rStyle w:val="CommentReference"/>
          <w:rFonts w:ascii="Arial" w:hAnsi="Arial" w:cs="Arial"/>
          <w:sz w:val="20"/>
          <w:szCs w:val="20"/>
          <w:lang w:val="lv-LV"/>
        </w:rPr>
        <w:t xml:space="preserve"> </w:t>
      </w:r>
    </w:p>
    <w:p w14:paraId="12D5CEAD" w14:textId="77777777" w:rsidR="005B070D" w:rsidRPr="00B47C3A" w:rsidRDefault="005B070D" w:rsidP="005B070D">
      <w:pPr>
        <w:tabs>
          <w:tab w:val="left" w:pos="567"/>
        </w:tabs>
        <w:jc w:val="both"/>
        <w:rPr>
          <w:rFonts w:ascii="Arial" w:hAnsi="Arial" w:cs="Arial"/>
          <w:sz w:val="20"/>
          <w:szCs w:val="20"/>
          <w:highlight w:val="yellow"/>
          <w:lang w:val="lv-LV"/>
        </w:rPr>
      </w:pPr>
    </w:p>
    <w:p w14:paraId="2F66823D" w14:textId="77777777" w:rsidR="005B070D" w:rsidRPr="00B47C3A" w:rsidRDefault="005B070D">
      <w:pPr>
        <w:pStyle w:val="ListParagraph"/>
        <w:numPr>
          <w:ilvl w:val="0"/>
          <w:numId w:val="28"/>
        </w:numPr>
        <w:tabs>
          <w:tab w:val="left" w:pos="284"/>
        </w:tabs>
        <w:ind w:left="0" w:firstLine="0"/>
        <w:jc w:val="center"/>
        <w:rPr>
          <w:rFonts w:ascii="Arial" w:hAnsi="Arial" w:cs="Arial"/>
          <w:b/>
          <w:sz w:val="20"/>
          <w:szCs w:val="20"/>
          <w:lang w:val="lv-LV"/>
        </w:rPr>
      </w:pPr>
      <w:r w:rsidRPr="00B47C3A">
        <w:rPr>
          <w:rFonts w:ascii="Arial" w:hAnsi="Arial" w:cs="Arial"/>
          <w:b/>
          <w:sz w:val="20"/>
          <w:szCs w:val="20"/>
          <w:lang w:val="lv-LV"/>
        </w:rPr>
        <w:t>SARUNU PROCEDŪRAS REZULTĀTU PAZIŅOŠANA UN IEPIRKUMA LĪGUMA NOSLĒGŠANA, LĪGUMA NODROŠINĀJUMA NOSACĪJUMI</w:t>
      </w:r>
    </w:p>
    <w:p w14:paraId="0A9F2B44" w14:textId="77777777" w:rsidR="005B070D" w:rsidRPr="00B47C3A" w:rsidRDefault="005B070D" w:rsidP="005B070D">
      <w:pPr>
        <w:tabs>
          <w:tab w:val="left" w:pos="567"/>
        </w:tabs>
        <w:jc w:val="both"/>
        <w:rPr>
          <w:rFonts w:ascii="Arial" w:hAnsi="Arial" w:cs="Arial"/>
          <w:sz w:val="20"/>
          <w:szCs w:val="20"/>
          <w:lang w:val="lv-LV"/>
        </w:rPr>
      </w:pPr>
    </w:p>
    <w:p w14:paraId="174B7FA9"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Sarunu procedūra beidzas pēc visu pretendentu noteiktā kārtībā iesniegto piedāvājumu izvērtēšanas, sarunām (</w:t>
      </w:r>
      <w:r w:rsidRPr="00B47C3A">
        <w:rPr>
          <w:rFonts w:ascii="Arial" w:hAnsi="Arial" w:cs="Arial"/>
          <w:i/>
          <w:iCs/>
          <w:sz w:val="20"/>
          <w:szCs w:val="20"/>
          <w:lang w:val="lv-LV"/>
        </w:rPr>
        <w:t>ja nepieciešams</w:t>
      </w:r>
      <w:r w:rsidRPr="00B47C3A">
        <w:rPr>
          <w:rFonts w:ascii="Arial" w:hAnsi="Arial" w:cs="Arial"/>
          <w:sz w:val="20"/>
          <w:szCs w:val="20"/>
          <w:lang w:val="lv-LV"/>
        </w:rPr>
        <w:t>), sarunu procedūras uzvarētāja noteikšanas vai pēc sarunu procedūras izbeigšanas, vai pārtraukšanas.</w:t>
      </w:r>
    </w:p>
    <w:p w14:paraId="466D3376"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Ja sarunu procedūrā nav iesniegti piedāvājumi vai ja iesniegtie piedāvājumi neatbilst sarunu procedūras dokumentos noteiktajām prasībām, komisija pieņem lēmumu izbeigt sarunu procedūru.</w:t>
      </w:r>
    </w:p>
    <w:p w14:paraId="665C1121"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Komisija ir tiesīga jebkurā brīdī pārtraukt sarunu procedūru, ja tam ir objektīvs pamatojums;</w:t>
      </w:r>
    </w:p>
    <w:p w14:paraId="750A01F7"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Ja sarunu procedūrā iesniegts viens piedāvājums, komisija lemj, vai tas atbilst sarunu procedūras nolikumam, vai tas ir izdevīgs un vai attiecīgo pretendentu var atzīt par uzvarētāju sarunu procedūrā.</w:t>
      </w:r>
    </w:p>
    <w:p w14:paraId="1BFA5EEA" w14:textId="76090E41"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 xml:space="preserve">Pasūtītāja iekšējos normatīvajos aktos noteiktajā kārtībā pieņemtais lēmums par sarunu procedūras rezultātu un līguma slēgšanu ir pamats līguma noslēgšanai ar sarunu procedūras uzvarētāju (atbilstoši sarunu procedūras nolikuma </w:t>
      </w:r>
      <w:r w:rsidR="00B47C3A" w:rsidRPr="00B47C3A">
        <w:rPr>
          <w:rFonts w:ascii="Arial" w:hAnsi="Arial" w:cs="Arial"/>
          <w:sz w:val="20"/>
          <w:szCs w:val="20"/>
          <w:lang w:val="lv-LV"/>
        </w:rPr>
        <w:t>4</w:t>
      </w:r>
      <w:r w:rsidRPr="00B47C3A">
        <w:rPr>
          <w:rFonts w:ascii="Arial" w:hAnsi="Arial" w:cs="Arial"/>
          <w:sz w:val="20"/>
          <w:szCs w:val="20"/>
          <w:lang w:val="lv-LV"/>
        </w:rPr>
        <w:t>.pielikumam).</w:t>
      </w:r>
    </w:p>
    <w:p w14:paraId="6F17E5FC" w14:textId="2BCA885C"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Pasūtītājs 5 darba dienu laikā pēc lēmuma pieņemšanas rakstiski informē visus pretendentus par sarunu procedūras rezultātu. Gadījumā, ja sarunu procedūra tika izbeigta vai pārtraukta, komisija vienlaikus informē visus pretendentus par visiem iemesliem, kuru dēļ sarunu procedūra tika izbeigta vai pārtraukta.</w:t>
      </w:r>
    </w:p>
    <w:p w14:paraId="02DEF07B"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DBC62F2" w14:textId="460CF5E9"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 xml:space="preserve">Pēc iepirkuma līguma noslēgšanas izraudzītais pretendents apņemas 10 darba dienu laikā no līguma spēkā stāšanās brīža iesniegt (iemaksāt) Pasūtītājam Līguma nodrošinājumu 5%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Pasūtītāja bankas kontā Nr. LV17 RIKO 0000 0802 49645, </w:t>
      </w:r>
      <w:proofErr w:type="spellStart"/>
      <w:r w:rsidRPr="00B47C3A">
        <w:rPr>
          <w:rFonts w:ascii="Arial" w:hAnsi="Arial" w:cs="Arial"/>
          <w:sz w:val="20"/>
          <w:szCs w:val="20"/>
          <w:lang w:val="lv-LV"/>
        </w:rPr>
        <w:t>Luminor</w:t>
      </w:r>
      <w:proofErr w:type="spellEnd"/>
      <w:r w:rsidRPr="00B47C3A">
        <w:rPr>
          <w:rFonts w:ascii="Arial" w:hAnsi="Arial" w:cs="Arial"/>
          <w:sz w:val="20"/>
          <w:szCs w:val="20"/>
          <w:lang w:val="lv-LV"/>
        </w:rPr>
        <w:t xml:space="preserve"> </w:t>
      </w:r>
      <w:proofErr w:type="spellStart"/>
      <w:r w:rsidRPr="00B47C3A">
        <w:rPr>
          <w:rFonts w:ascii="Arial" w:hAnsi="Arial" w:cs="Arial"/>
          <w:sz w:val="20"/>
          <w:szCs w:val="20"/>
          <w:lang w:val="lv-LV"/>
        </w:rPr>
        <w:t>Bank</w:t>
      </w:r>
      <w:proofErr w:type="spellEnd"/>
      <w:r w:rsidRPr="00B47C3A">
        <w:rPr>
          <w:rFonts w:ascii="Arial" w:hAnsi="Arial" w:cs="Arial"/>
          <w:sz w:val="20"/>
          <w:szCs w:val="20"/>
          <w:lang w:val="lv-LV"/>
        </w:rPr>
        <w:t xml:space="preserve"> AS Latvijas filiāle, bankas kods: RIKOLV2X  (iesniedzot maksājuma apliecinājumu Pasūtītājam),  maksājuma mērķī norādot: „Līguma nodrošinājums līgumam ___(datums)____ un Nr._______”. [šie lauki aizpildāmi pēc tam, kad noslēgts līgums]”. Bankas garantijas un apdrošināšanas sabiedrības izsniegtā dokumenta tekstā obligāti jābūt norādei: „</w:t>
      </w:r>
      <w:r w:rsidRPr="00B47C3A">
        <w:rPr>
          <w:rFonts w:ascii="Arial" w:hAnsi="Arial" w:cs="Arial"/>
          <w:i/>
          <w:iCs/>
          <w:sz w:val="20"/>
          <w:szCs w:val="20"/>
          <w:lang w:val="lv-LV"/>
        </w:rPr>
        <w:t>Šai garantijai tiek piemēroti Starptautiskās Tirdzniecības palātas izdotie Vienotie noteikumi par pieprasījuma garantijām („</w:t>
      </w:r>
      <w:proofErr w:type="spellStart"/>
      <w:r w:rsidRPr="00B47C3A">
        <w:rPr>
          <w:rFonts w:ascii="Arial" w:hAnsi="Arial" w:cs="Arial"/>
          <w:i/>
          <w:iCs/>
          <w:sz w:val="20"/>
          <w:szCs w:val="20"/>
          <w:lang w:val="lv-LV"/>
        </w:rPr>
        <w:t>The</w:t>
      </w:r>
      <w:proofErr w:type="spellEnd"/>
      <w:r w:rsidRPr="00B47C3A">
        <w:rPr>
          <w:rFonts w:ascii="Arial" w:hAnsi="Arial" w:cs="Arial"/>
          <w:i/>
          <w:iCs/>
          <w:sz w:val="20"/>
          <w:szCs w:val="20"/>
          <w:lang w:val="lv-LV"/>
        </w:rPr>
        <w:t xml:space="preserve"> ICC </w:t>
      </w:r>
      <w:proofErr w:type="spellStart"/>
      <w:r w:rsidRPr="00B47C3A">
        <w:rPr>
          <w:rFonts w:ascii="Arial" w:hAnsi="Arial" w:cs="Arial"/>
          <w:i/>
          <w:iCs/>
          <w:sz w:val="20"/>
          <w:szCs w:val="20"/>
          <w:lang w:val="lv-LV"/>
        </w:rPr>
        <w:t>Uniform</w:t>
      </w:r>
      <w:proofErr w:type="spellEnd"/>
      <w:r w:rsidRPr="00B47C3A">
        <w:rPr>
          <w:rFonts w:ascii="Arial" w:hAnsi="Arial" w:cs="Arial"/>
          <w:i/>
          <w:iCs/>
          <w:sz w:val="20"/>
          <w:szCs w:val="20"/>
          <w:lang w:val="lv-LV"/>
        </w:rPr>
        <w:t xml:space="preserve"> </w:t>
      </w:r>
      <w:proofErr w:type="spellStart"/>
      <w:r w:rsidRPr="00B47C3A">
        <w:rPr>
          <w:rFonts w:ascii="Arial" w:hAnsi="Arial" w:cs="Arial"/>
          <w:i/>
          <w:iCs/>
          <w:sz w:val="20"/>
          <w:szCs w:val="20"/>
          <w:lang w:val="lv-LV"/>
        </w:rPr>
        <w:t>Rules</w:t>
      </w:r>
      <w:proofErr w:type="spellEnd"/>
      <w:r w:rsidRPr="00B47C3A">
        <w:rPr>
          <w:rFonts w:ascii="Arial" w:hAnsi="Arial" w:cs="Arial"/>
          <w:i/>
          <w:iCs/>
          <w:sz w:val="20"/>
          <w:szCs w:val="20"/>
          <w:lang w:val="lv-LV"/>
        </w:rPr>
        <w:t xml:space="preserve"> </w:t>
      </w:r>
      <w:proofErr w:type="spellStart"/>
      <w:r w:rsidRPr="00B47C3A">
        <w:rPr>
          <w:rFonts w:ascii="Arial" w:hAnsi="Arial" w:cs="Arial"/>
          <w:i/>
          <w:iCs/>
          <w:sz w:val="20"/>
          <w:szCs w:val="20"/>
          <w:lang w:val="lv-LV"/>
        </w:rPr>
        <w:t>for</w:t>
      </w:r>
      <w:proofErr w:type="spellEnd"/>
      <w:r w:rsidRPr="00B47C3A">
        <w:rPr>
          <w:rFonts w:ascii="Arial" w:hAnsi="Arial" w:cs="Arial"/>
          <w:i/>
          <w:iCs/>
          <w:sz w:val="20"/>
          <w:szCs w:val="20"/>
          <w:lang w:val="lv-LV"/>
        </w:rPr>
        <w:t xml:space="preserve"> </w:t>
      </w:r>
      <w:proofErr w:type="spellStart"/>
      <w:r w:rsidRPr="00B47C3A">
        <w:rPr>
          <w:rFonts w:ascii="Arial" w:hAnsi="Arial" w:cs="Arial"/>
          <w:i/>
          <w:iCs/>
          <w:sz w:val="20"/>
          <w:szCs w:val="20"/>
          <w:lang w:val="lv-LV"/>
        </w:rPr>
        <w:t>Demand</w:t>
      </w:r>
      <w:proofErr w:type="spellEnd"/>
      <w:r w:rsidRPr="00B47C3A">
        <w:rPr>
          <w:rFonts w:ascii="Arial" w:hAnsi="Arial" w:cs="Arial"/>
          <w:i/>
          <w:iCs/>
          <w:sz w:val="20"/>
          <w:szCs w:val="20"/>
          <w:lang w:val="lv-LV"/>
        </w:rPr>
        <w:t xml:space="preserve"> </w:t>
      </w:r>
      <w:proofErr w:type="spellStart"/>
      <w:r w:rsidRPr="00B47C3A">
        <w:rPr>
          <w:rFonts w:ascii="Arial" w:hAnsi="Arial" w:cs="Arial"/>
          <w:i/>
          <w:iCs/>
          <w:sz w:val="20"/>
          <w:szCs w:val="20"/>
          <w:lang w:val="lv-LV"/>
        </w:rPr>
        <w:t>Guaranties</w:t>
      </w:r>
      <w:proofErr w:type="spellEnd"/>
      <w:r w:rsidRPr="00B47C3A">
        <w:rPr>
          <w:rFonts w:ascii="Arial" w:hAnsi="Arial" w:cs="Arial"/>
          <w:i/>
          <w:iCs/>
          <w:sz w:val="20"/>
          <w:szCs w:val="20"/>
          <w:lang w:val="lv-LV"/>
        </w:rPr>
        <w:t xml:space="preserve">”, ICC </w:t>
      </w:r>
      <w:proofErr w:type="spellStart"/>
      <w:r w:rsidRPr="00B47C3A">
        <w:rPr>
          <w:rFonts w:ascii="Arial" w:hAnsi="Arial" w:cs="Arial"/>
          <w:i/>
          <w:iCs/>
          <w:sz w:val="20"/>
          <w:szCs w:val="20"/>
          <w:lang w:val="lv-LV"/>
        </w:rPr>
        <w:t>Publication</w:t>
      </w:r>
      <w:proofErr w:type="spellEnd"/>
      <w:r w:rsidRPr="00B47C3A">
        <w:rPr>
          <w:rFonts w:ascii="Arial" w:hAnsi="Arial" w:cs="Arial"/>
          <w:i/>
          <w:iCs/>
          <w:sz w:val="20"/>
          <w:szCs w:val="20"/>
          <w:lang w:val="lv-LV"/>
        </w:rPr>
        <w:t>, No.758)</w:t>
      </w:r>
      <w:r w:rsidRPr="00B47C3A">
        <w:rPr>
          <w:rFonts w:ascii="Arial" w:hAnsi="Arial" w:cs="Arial"/>
          <w:sz w:val="20"/>
          <w:szCs w:val="20"/>
          <w:lang w:val="lv-LV"/>
        </w:rPr>
        <w:t>”</w:t>
      </w:r>
    </w:p>
    <w:p w14:paraId="7F2CA399" w14:textId="41DA492B"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 xml:space="preserve">Pēc līguma nodrošinājuma summas iemaksas pasūtītāja bankas kontā (garantijas vai apdrošināšanas polises iesniegšanas), līgumā norādītajai kontaktpersonai tiek iesniegts līguma nodrošinājumu apliecinošs dokuments (sīkāk līguma nodrošinājumu nosacījumus skat. arī šī nolikuma </w:t>
      </w:r>
      <w:r w:rsidR="00A04B41" w:rsidRPr="00B47C3A">
        <w:rPr>
          <w:rFonts w:ascii="Arial" w:hAnsi="Arial" w:cs="Arial"/>
          <w:sz w:val="20"/>
          <w:szCs w:val="20"/>
          <w:lang w:val="lv-LV"/>
        </w:rPr>
        <w:t>4</w:t>
      </w:r>
      <w:r w:rsidRPr="00B47C3A">
        <w:rPr>
          <w:rFonts w:ascii="Arial" w:hAnsi="Arial" w:cs="Arial"/>
          <w:sz w:val="20"/>
          <w:szCs w:val="20"/>
          <w:lang w:val="lv-LV"/>
        </w:rPr>
        <w:t>.pielikuma 9.sadaļā). Valūta, kādā pretendents veic līguma nodrošinājuma summas iemaksu, ir EUR.</w:t>
      </w:r>
      <w:r w:rsidRPr="00B47C3A">
        <w:rPr>
          <w:rFonts w:ascii="Arial" w:hAnsi="Arial" w:cs="Arial"/>
          <w:color w:val="70AD47"/>
          <w:sz w:val="20"/>
          <w:szCs w:val="20"/>
          <w:lang w:val="lv-LV"/>
        </w:rPr>
        <w:t xml:space="preserve"> </w:t>
      </w:r>
      <w:r w:rsidRPr="00B47C3A">
        <w:rPr>
          <w:rFonts w:ascii="Arial" w:hAnsi="Arial" w:cs="Arial"/>
          <w:sz w:val="20"/>
          <w:szCs w:val="20"/>
          <w:lang w:val="lv-LV"/>
        </w:rPr>
        <w:t>Iesniegtais (iemaksātais) līguma nodrošinājums garantē, ka pasūtītājs ieturēs līguma nodrošinājumu, ja pretendents neveiks līguma izpildi saskaņā ar sarunu procedūras nolikuma nosacījumiem.</w:t>
      </w:r>
    </w:p>
    <w:p w14:paraId="6E8D1293" w14:textId="6CC34061"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Līguma nodrošinājumam jābūt spēkā līdz abu pušu līguma saistību pilnīgai izpildei vai vismaz 30 kalendārās dienas pēc preces galīgās piegādes brīža.</w:t>
      </w:r>
    </w:p>
    <w:p w14:paraId="350E841E" w14:textId="77777777" w:rsidR="005B070D" w:rsidRPr="00B47C3A" w:rsidRDefault="005B070D" w:rsidP="005B070D">
      <w:pPr>
        <w:pStyle w:val="BodyTextIndent"/>
        <w:tabs>
          <w:tab w:val="left" w:pos="567"/>
        </w:tabs>
        <w:ind w:firstLine="0"/>
        <w:rPr>
          <w:rFonts w:ascii="Arial" w:hAnsi="Arial" w:cs="Arial"/>
          <w:b/>
          <w:sz w:val="20"/>
          <w:szCs w:val="20"/>
          <w:lang w:val="lv-LV"/>
        </w:rPr>
      </w:pPr>
    </w:p>
    <w:p w14:paraId="08EF5056" w14:textId="77777777" w:rsidR="005B070D" w:rsidRPr="00B47C3A" w:rsidRDefault="005B070D" w:rsidP="005B070D">
      <w:pPr>
        <w:pStyle w:val="BodyTextIndent"/>
        <w:tabs>
          <w:tab w:val="left" w:pos="567"/>
        </w:tabs>
        <w:ind w:firstLine="0"/>
        <w:rPr>
          <w:rFonts w:ascii="Arial" w:hAnsi="Arial" w:cs="Arial"/>
          <w:b/>
          <w:sz w:val="20"/>
          <w:szCs w:val="20"/>
          <w:lang w:val="lv-LV"/>
        </w:rPr>
      </w:pPr>
      <w:r w:rsidRPr="00B47C3A">
        <w:rPr>
          <w:rFonts w:ascii="Arial" w:hAnsi="Arial" w:cs="Arial"/>
          <w:b/>
          <w:sz w:val="20"/>
          <w:szCs w:val="20"/>
          <w:lang w:val="lv-LV"/>
        </w:rPr>
        <w:t xml:space="preserve">Pielikumā:  </w:t>
      </w:r>
    </w:p>
    <w:p w14:paraId="5FE9BA1F" w14:textId="2D852985" w:rsidR="005B070D" w:rsidRPr="00B47C3A" w:rsidRDefault="005B070D" w:rsidP="005B070D">
      <w:pPr>
        <w:pStyle w:val="BodyTextIndent"/>
        <w:tabs>
          <w:tab w:val="left" w:pos="567"/>
        </w:tabs>
        <w:ind w:firstLine="0"/>
        <w:rPr>
          <w:rFonts w:ascii="Arial" w:hAnsi="Arial" w:cs="Arial"/>
          <w:sz w:val="20"/>
          <w:szCs w:val="20"/>
          <w:lang w:val="lv-LV"/>
        </w:rPr>
      </w:pPr>
      <w:r w:rsidRPr="00B47C3A">
        <w:rPr>
          <w:rFonts w:ascii="Arial" w:hAnsi="Arial" w:cs="Arial"/>
          <w:b/>
          <w:sz w:val="20"/>
          <w:szCs w:val="20"/>
          <w:lang w:val="lv-LV"/>
        </w:rPr>
        <w:lastRenderedPageBreak/>
        <w:t xml:space="preserve">1. pielikums </w:t>
      </w:r>
      <w:r w:rsidRPr="00B47C3A">
        <w:rPr>
          <w:rFonts w:ascii="Arial" w:hAnsi="Arial" w:cs="Arial"/>
          <w:sz w:val="20"/>
          <w:szCs w:val="20"/>
          <w:lang w:val="lv-LV"/>
        </w:rPr>
        <w:t>– Pretendentu atlase (izslēgšanas noteikumi, kvalifikācijas prasības) / piedāvājumā iekļaujamā informācija un dokumenti);</w:t>
      </w:r>
    </w:p>
    <w:p w14:paraId="24963106" w14:textId="5DAB176B" w:rsidR="005B070D" w:rsidRPr="00B47C3A" w:rsidRDefault="005B070D" w:rsidP="005B070D">
      <w:pPr>
        <w:pStyle w:val="BodyTextIndent"/>
        <w:tabs>
          <w:tab w:val="left" w:pos="567"/>
        </w:tabs>
        <w:ind w:firstLine="0"/>
        <w:rPr>
          <w:rFonts w:ascii="Arial" w:hAnsi="Arial" w:cs="Arial"/>
          <w:sz w:val="20"/>
          <w:szCs w:val="20"/>
          <w:lang w:val="lv-LV"/>
        </w:rPr>
      </w:pPr>
      <w:r w:rsidRPr="00B47C3A">
        <w:rPr>
          <w:rFonts w:ascii="Arial" w:hAnsi="Arial" w:cs="Arial"/>
          <w:b/>
          <w:sz w:val="20"/>
          <w:szCs w:val="20"/>
          <w:lang w:val="lv-LV"/>
        </w:rPr>
        <w:t>2. pielikums</w:t>
      </w:r>
      <w:r w:rsidRPr="00B47C3A">
        <w:rPr>
          <w:rFonts w:ascii="Arial" w:hAnsi="Arial" w:cs="Arial"/>
          <w:sz w:val="20"/>
          <w:szCs w:val="20"/>
          <w:lang w:val="lv-LV"/>
        </w:rPr>
        <w:t xml:space="preserve"> – Pieteikums dalībai sarunu procedūrā </w:t>
      </w:r>
      <w:r w:rsidRPr="00B47C3A">
        <w:rPr>
          <w:rFonts w:ascii="Arial" w:hAnsi="Arial" w:cs="Arial"/>
          <w:i/>
          <w:sz w:val="20"/>
          <w:szCs w:val="20"/>
          <w:lang w:val="lv-LV"/>
        </w:rPr>
        <w:t>/forma/</w:t>
      </w:r>
      <w:r w:rsidRPr="00B47C3A">
        <w:rPr>
          <w:rFonts w:ascii="Arial" w:hAnsi="Arial" w:cs="Arial"/>
          <w:sz w:val="20"/>
          <w:szCs w:val="20"/>
          <w:lang w:val="lv-LV"/>
        </w:rPr>
        <w:t>;</w:t>
      </w:r>
    </w:p>
    <w:p w14:paraId="30E36D07" w14:textId="7D2D9846" w:rsidR="005B070D" w:rsidRPr="00B47C3A" w:rsidRDefault="005B070D" w:rsidP="005B070D">
      <w:pPr>
        <w:contextualSpacing/>
        <w:jc w:val="both"/>
        <w:rPr>
          <w:rFonts w:ascii="Arial" w:hAnsi="Arial" w:cs="Arial"/>
          <w:i/>
          <w:iCs/>
          <w:sz w:val="20"/>
          <w:szCs w:val="20"/>
          <w:lang w:val="lv-LV"/>
        </w:rPr>
      </w:pPr>
      <w:r w:rsidRPr="00B47C3A">
        <w:rPr>
          <w:rFonts w:ascii="Arial" w:hAnsi="Arial" w:cs="Arial"/>
          <w:b/>
          <w:sz w:val="20"/>
          <w:szCs w:val="20"/>
          <w:lang w:val="lv-LV"/>
        </w:rPr>
        <w:t>3. pielikums</w:t>
      </w:r>
      <w:r w:rsidRPr="00B47C3A">
        <w:rPr>
          <w:rFonts w:ascii="Arial" w:hAnsi="Arial" w:cs="Arial"/>
          <w:sz w:val="20"/>
          <w:szCs w:val="20"/>
          <w:lang w:val="lv-LV"/>
        </w:rPr>
        <w:t xml:space="preserve"> –  Tehniskā specifikācija </w:t>
      </w:r>
      <w:r w:rsidRPr="00B47C3A">
        <w:rPr>
          <w:rFonts w:ascii="Arial" w:hAnsi="Arial" w:cs="Arial"/>
          <w:i/>
          <w:iCs/>
          <w:sz w:val="20"/>
          <w:szCs w:val="20"/>
          <w:lang w:val="lv-LV"/>
        </w:rPr>
        <w:t xml:space="preserve">(tehniskais piedāvājums) </w:t>
      </w:r>
      <w:r w:rsidRPr="00B47C3A">
        <w:rPr>
          <w:rFonts w:ascii="Arial" w:hAnsi="Arial" w:cs="Arial"/>
          <w:i/>
          <w:sz w:val="20"/>
          <w:szCs w:val="20"/>
          <w:lang w:val="lv-LV"/>
        </w:rPr>
        <w:t>/forma/</w:t>
      </w:r>
      <w:r w:rsidRPr="00B47C3A">
        <w:rPr>
          <w:rFonts w:ascii="Arial" w:hAnsi="Arial" w:cs="Arial"/>
          <w:sz w:val="20"/>
          <w:szCs w:val="20"/>
          <w:lang w:val="lv-LV"/>
        </w:rPr>
        <w:t>;</w:t>
      </w:r>
    </w:p>
    <w:p w14:paraId="07A01E1F" w14:textId="0EDC382C" w:rsidR="005B070D" w:rsidRPr="00B47C3A" w:rsidRDefault="00A04B41" w:rsidP="005B070D">
      <w:pPr>
        <w:pStyle w:val="CommentText"/>
        <w:tabs>
          <w:tab w:val="left" w:pos="567"/>
        </w:tabs>
        <w:jc w:val="both"/>
        <w:rPr>
          <w:rFonts w:cs="Arial"/>
          <w:lang w:val="lv-LV"/>
        </w:rPr>
      </w:pPr>
      <w:r w:rsidRPr="00B47C3A">
        <w:rPr>
          <w:rFonts w:cs="Arial"/>
          <w:b/>
          <w:lang w:val="lv-LV"/>
        </w:rPr>
        <w:t>4</w:t>
      </w:r>
      <w:r w:rsidR="005B070D" w:rsidRPr="00B47C3A">
        <w:rPr>
          <w:rFonts w:cs="Arial"/>
          <w:b/>
          <w:lang w:val="lv-LV"/>
        </w:rPr>
        <w:t>. pielikums</w:t>
      </w:r>
      <w:r w:rsidR="005B070D" w:rsidRPr="00B47C3A">
        <w:rPr>
          <w:rFonts w:cs="Arial"/>
          <w:lang w:val="lv-LV"/>
        </w:rPr>
        <w:t xml:space="preserve"> – Līguma projekts.</w:t>
      </w:r>
    </w:p>
    <w:p w14:paraId="24B03838" w14:textId="77777777" w:rsidR="005B070D" w:rsidRPr="00B47C3A" w:rsidRDefault="005B070D" w:rsidP="005B070D">
      <w:pPr>
        <w:pStyle w:val="CommentText"/>
        <w:tabs>
          <w:tab w:val="left" w:pos="567"/>
        </w:tabs>
        <w:jc w:val="both"/>
        <w:rPr>
          <w:rFonts w:cs="Arial"/>
          <w:lang w:val="lv-LV"/>
        </w:rPr>
      </w:pPr>
    </w:p>
    <w:p w14:paraId="17699596" w14:textId="77777777" w:rsidR="005B070D" w:rsidRPr="00B47C3A" w:rsidRDefault="005B070D" w:rsidP="005B070D">
      <w:pPr>
        <w:spacing w:line="0" w:lineRule="atLeast"/>
        <w:rPr>
          <w:rFonts w:ascii="Arial" w:hAnsi="Arial" w:cs="Arial"/>
          <w:sz w:val="20"/>
          <w:szCs w:val="20"/>
          <w:lang w:val="lv-LV"/>
        </w:rPr>
      </w:pPr>
    </w:p>
    <w:p w14:paraId="489C5BC8" w14:textId="77777777" w:rsidR="005B070D" w:rsidRPr="00B47C3A" w:rsidRDefault="005B070D" w:rsidP="005B070D">
      <w:pPr>
        <w:spacing w:line="0" w:lineRule="atLeast"/>
        <w:rPr>
          <w:rFonts w:ascii="Arial" w:hAnsi="Arial" w:cs="Arial"/>
          <w:b/>
          <w:sz w:val="20"/>
          <w:szCs w:val="20"/>
          <w:lang w:val="lv-LV"/>
        </w:rPr>
      </w:pPr>
      <w:r w:rsidRPr="00B47C3A">
        <w:rPr>
          <w:rFonts w:ascii="Arial" w:hAnsi="Arial" w:cs="Arial"/>
          <w:sz w:val="20"/>
          <w:szCs w:val="20"/>
          <w:lang w:val="lv-LV"/>
        </w:rPr>
        <w:t>VAS „Latvijas dzelzceļš”</w:t>
      </w:r>
    </w:p>
    <w:p w14:paraId="3179DBA7" w14:textId="77777777" w:rsidR="005B070D" w:rsidRPr="00B47C3A" w:rsidRDefault="005B070D" w:rsidP="005B070D">
      <w:pPr>
        <w:tabs>
          <w:tab w:val="left" w:pos="2127"/>
        </w:tabs>
        <w:contextualSpacing/>
        <w:rPr>
          <w:rFonts w:ascii="Arial" w:hAnsi="Arial" w:cs="Arial"/>
          <w:sz w:val="20"/>
          <w:szCs w:val="20"/>
          <w:lang w:val="lv-LV"/>
        </w:rPr>
      </w:pPr>
      <w:r w:rsidRPr="00B47C3A">
        <w:rPr>
          <w:rFonts w:ascii="Arial" w:hAnsi="Arial" w:cs="Arial"/>
          <w:sz w:val="20"/>
          <w:szCs w:val="20"/>
          <w:lang w:val="lv-LV"/>
        </w:rPr>
        <w:t>Iepirkumu biroja vadītāja                                                                                                  D. Smilktena</w:t>
      </w:r>
    </w:p>
    <w:p w14:paraId="2AEC60E6" w14:textId="77777777" w:rsidR="005B070D" w:rsidRPr="00B47C3A" w:rsidRDefault="005B070D" w:rsidP="005B070D">
      <w:pPr>
        <w:contextualSpacing/>
        <w:rPr>
          <w:rFonts w:ascii="Arial" w:hAnsi="Arial" w:cs="Arial"/>
          <w:i/>
          <w:sz w:val="20"/>
          <w:szCs w:val="20"/>
          <w:lang w:val="lv-LV"/>
        </w:rPr>
      </w:pPr>
    </w:p>
    <w:p w14:paraId="6873C391" w14:textId="77777777" w:rsidR="00A312EF" w:rsidRPr="00B47C3A" w:rsidRDefault="00A312EF" w:rsidP="005B070D">
      <w:pPr>
        <w:rPr>
          <w:rFonts w:ascii="Arial" w:hAnsi="Arial" w:cs="Arial"/>
          <w:i/>
          <w:sz w:val="18"/>
          <w:szCs w:val="18"/>
          <w:lang w:val="lv-LV"/>
        </w:rPr>
      </w:pPr>
    </w:p>
    <w:p w14:paraId="494E191E" w14:textId="21201FE1" w:rsidR="005B070D" w:rsidRPr="00B47C3A" w:rsidRDefault="008F0549" w:rsidP="005B070D">
      <w:pPr>
        <w:rPr>
          <w:rFonts w:ascii="Arial" w:hAnsi="Arial" w:cs="Arial"/>
          <w:i/>
          <w:sz w:val="18"/>
          <w:szCs w:val="18"/>
          <w:lang w:val="lv-LV"/>
        </w:rPr>
      </w:pPr>
      <w:r w:rsidRPr="00B47C3A">
        <w:rPr>
          <w:rFonts w:ascii="Arial" w:hAnsi="Arial" w:cs="Arial"/>
          <w:i/>
          <w:sz w:val="18"/>
          <w:szCs w:val="18"/>
          <w:lang w:val="lv-LV"/>
        </w:rPr>
        <w:t>Kempa</w:t>
      </w:r>
      <w:r w:rsidR="005B070D" w:rsidRPr="00B47C3A">
        <w:rPr>
          <w:rFonts w:ascii="Arial" w:hAnsi="Arial" w:cs="Arial"/>
          <w:i/>
          <w:sz w:val="18"/>
          <w:szCs w:val="18"/>
          <w:lang w:val="lv-LV"/>
        </w:rPr>
        <w:t xml:space="preserve"> +371 </w:t>
      </w:r>
      <w:r w:rsidRPr="00B47C3A">
        <w:rPr>
          <w:rFonts w:ascii="Arial" w:hAnsi="Arial" w:cs="Arial"/>
          <w:i/>
          <w:sz w:val="18"/>
          <w:szCs w:val="18"/>
          <w:lang w:val="lv-LV"/>
        </w:rPr>
        <w:t>29199663</w:t>
      </w:r>
    </w:p>
    <w:p w14:paraId="54266B44" w14:textId="77777777" w:rsidR="005B070D" w:rsidRPr="00B47C3A" w:rsidRDefault="005B070D" w:rsidP="005B070D">
      <w:pPr>
        <w:keepNext/>
        <w:overflowPunct w:val="0"/>
        <w:autoSpaceDE w:val="0"/>
        <w:autoSpaceDN w:val="0"/>
        <w:adjustRightInd w:val="0"/>
        <w:contextualSpacing/>
        <w:jc w:val="right"/>
        <w:textAlignment w:val="baseline"/>
        <w:outlineLvl w:val="3"/>
        <w:rPr>
          <w:rFonts w:ascii="Arial" w:hAnsi="Arial" w:cs="Arial"/>
          <w:b/>
          <w:bCs/>
          <w:sz w:val="20"/>
          <w:szCs w:val="20"/>
          <w:highlight w:val="yellow"/>
          <w:lang w:val="lv-LV" w:eastAsia="x-none"/>
        </w:rPr>
        <w:sectPr w:rsidR="005B070D" w:rsidRPr="00B47C3A" w:rsidSect="000F53AB">
          <w:footerReference w:type="first" r:id="rId11"/>
          <w:pgSz w:w="11906" w:h="16838"/>
          <w:pgMar w:top="567" w:right="1134" w:bottom="993" w:left="1134" w:header="709" w:footer="709" w:gutter="0"/>
          <w:pgNumType w:start="2" w:chapStyle="1"/>
          <w:cols w:space="708"/>
          <w:docGrid w:linePitch="360"/>
        </w:sectPr>
      </w:pPr>
    </w:p>
    <w:p w14:paraId="60EDE199" w14:textId="7ADF7557" w:rsidR="005B070D" w:rsidRPr="00B47C3A" w:rsidRDefault="005B070D" w:rsidP="005B070D">
      <w:pPr>
        <w:spacing w:line="0" w:lineRule="atLeast"/>
        <w:jc w:val="right"/>
        <w:rPr>
          <w:rFonts w:ascii="Arial" w:hAnsi="Arial" w:cs="Arial"/>
          <w:b/>
          <w:sz w:val="20"/>
          <w:szCs w:val="20"/>
          <w:lang w:val="lv-LV"/>
        </w:rPr>
      </w:pPr>
      <w:r w:rsidRPr="00B47C3A">
        <w:rPr>
          <w:rFonts w:ascii="Arial" w:hAnsi="Arial" w:cs="Arial"/>
          <w:b/>
          <w:sz w:val="20"/>
          <w:szCs w:val="20"/>
          <w:lang w:val="lv-LV"/>
        </w:rPr>
        <w:lastRenderedPageBreak/>
        <w:t>1.pielikums</w:t>
      </w:r>
    </w:p>
    <w:p w14:paraId="20F498E1" w14:textId="77777777" w:rsidR="005B070D" w:rsidRPr="00B47C3A" w:rsidRDefault="005B070D" w:rsidP="005B070D">
      <w:pPr>
        <w:spacing w:line="0" w:lineRule="atLeast"/>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6299B199" w14:textId="56E9A41D" w:rsidR="005B070D" w:rsidRPr="00B47C3A" w:rsidRDefault="005B070D" w:rsidP="005B070D">
      <w:pPr>
        <w:overflowPunct w:val="0"/>
        <w:autoSpaceDE w:val="0"/>
        <w:autoSpaceDN w:val="0"/>
        <w:adjustRightInd w:val="0"/>
        <w:contextualSpacing/>
        <w:jc w:val="right"/>
        <w:textAlignment w:val="baseline"/>
        <w:rPr>
          <w:rFonts w:ascii="Arial" w:hAnsi="Arial" w:cs="Arial"/>
          <w:sz w:val="20"/>
          <w:szCs w:val="20"/>
          <w:lang w:val="lv-LV"/>
        </w:rPr>
      </w:pPr>
      <w:r w:rsidRPr="00B47C3A">
        <w:rPr>
          <w:rFonts w:ascii="Arial" w:hAnsi="Arial" w:cs="Arial"/>
          <w:color w:val="222222"/>
          <w:sz w:val="20"/>
          <w:szCs w:val="20"/>
          <w:lang w:val="lv-LV"/>
        </w:rPr>
        <w:t>„</w:t>
      </w:r>
      <w:r w:rsidR="008F0549"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nolikumam</w:t>
      </w:r>
    </w:p>
    <w:p w14:paraId="3D3F2DD2" w14:textId="77777777" w:rsidR="005B070D" w:rsidRPr="00B47C3A" w:rsidRDefault="005B070D" w:rsidP="005B070D">
      <w:pPr>
        <w:overflowPunct w:val="0"/>
        <w:autoSpaceDE w:val="0"/>
        <w:autoSpaceDN w:val="0"/>
        <w:adjustRightInd w:val="0"/>
        <w:contextualSpacing/>
        <w:jc w:val="right"/>
        <w:textAlignment w:val="baseline"/>
        <w:rPr>
          <w:rFonts w:ascii="Arial" w:hAnsi="Arial" w:cs="Arial"/>
          <w:i/>
          <w:sz w:val="20"/>
          <w:szCs w:val="20"/>
          <w:highlight w:val="yellow"/>
          <w:lang w:val="lv-LV" w:eastAsia="lv-LV"/>
        </w:rPr>
      </w:pPr>
    </w:p>
    <w:p w14:paraId="3BCDB911" w14:textId="77777777" w:rsidR="005B070D" w:rsidRPr="00B47C3A" w:rsidRDefault="005B070D" w:rsidP="005B070D">
      <w:pPr>
        <w:overflowPunct w:val="0"/>
        <w:autoSpaceDE w:val="0"/>
        <w:autoSpaceDN w:val="0"/>
        <w:adjustRightInd w:val="0"/>
        <w:contextualSpacing/>
        <w:jc w:val="center"/>
        <w:textAlignment w:val="baseline"/>
        <w:rPr>
          <w:rFonts w:ascii="Arial" w:hAnsi="Arial" w:cs="Arial"/>
          <w:b/>
          <w:i/>
          <w:sz w:val="20"/>
          <w:szCs w:val="20"/>
          <w:lang w:val="lv-LV" w:eastAsia="lv-LV"/>
        </w:rPr>
      </w:pPr>
      <w:r w:rsidRPr="00B47C3A">
        <w:rPr>
          <w:rFonts w:ascii="Arial" w:hAnsi="Arial" w:cs="Arial"/>
          <w:b/>
          <w:sz w:val="20"/>
          <w:szCs w:val="20"/>
          <w:lang w:val="lv-LV" w:eastAsia="lv-LV"/>
        </w:rPr>
        <w:t>PRETENDENTU ATLASE (izslēgšanas noteikumi, kvalifikācijas prasības)/PIEDĀVĀJUMĀ IEKĻAUJAMIE DOKUMENTI</w:t>
      </w:r>
      <w:r w:rsidRPr="00B47C3A">
        <w:rPr>
          <w:rFonts w:ascii="Arial" w:hAnsi="Arial" w:cs="Arial"/>
          <w:b/>
          <w:i/>
          <w:sz w:val="20"/>
          <w:szCs w:val="20"/>
          <w:lang w:val="lv-LV" w:eastAsia="lv-LV"/>
        </w:rPr>
        <w:t xml:space="preserve"> </w:t>
      </w:r>
    </w:p>
    <w:p w14:paraId="5E418A9B" w14:textId="77777777" w:rsidR="005B070D" w:rsidRPr="00B47C3A" w:rsidRDefault="005B070D" w:rsidP="005B070D">
      <w:pPr>
        <w:overflowPunct w:val="0"/>
        <w:autoSpaceDE w:val="0"/>
        <w:autoSpaceDN w:val="0"/>
        <w:adjustRightInd w:val="0"/>
        <w:contextualSpacing/>
        <w:jc w:val="center"/>
        <w:textAlignment w:val="baseline"/>
        <w:rPr>
          <w:rFonts w:ascii="Arial" w:hAnsi="Arial" w:cs="Arial"/>
          <w:i/>
          <w:sz w:val="20"/>
          <w:szCs w:val="20"/>
          <w:lang w:val="lv-LV" w:eastAsia="lv-LV"/>
        </w:rPr>
      </w:pPr>
      <w:r w:rsidRPr="00B47C3A">
        <w:rPr>
          <w:rFonts w:ascii="Arial" w:hAnsi="Arial" w:cs="Arial"/>
          <w:i/>
          <w:sz w:val="20"/>
          <w:szCs w:val="20"/>
          <w:lang w:val="lv-LV" w:eastAsia="lv-LV"/>
        </w:rPr>
        <w:t>izveidots tabulas formā, lai vienlaikus tiktu nodrošināta informācija par kvalifikācijas noteikumu sasaisti ar attiecīgajiem iesniedzamajiem dokumentiem</w:t>
      </w:r>
    </w:p>
    <w:p w14:paraId="136F3673" w14:textId="77777777" w:rsidR="005B070D" w:rsidRPr="00B47C3A" w:rsidRDefault="005B070D" w:rsidP="005B070D">
      <w:pPr>
        <w:overflowPunct w:val="0"/>
        <w:autoSpaceDE w:val="0"/>
        <w:autoSpaceDN w:val="0"/>
        <w:adjustRightInd w:val="0"/>
        <w:contextualSpacing/>
        <w:jc w:val="center"/>
        <w:textAlignment w:val="baseline"/>
        <w:rPr>
          <w:rFonts w:ascii="Arial" w:hAnsi="Arial" w:cs="Arial"/>
          <w:caps/>
          <w:sz w:val="20"/>
          <w:szCs w:val="20"/>
          <w:highlight w:val="yellow"/>
          <w:lang w:val="lv-LV" w:eastAsia="lv-LV"/>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3544"/>
        <w:gridCol w:w="283"/>
        <w:gridCol w:w="992"/>
        <w:gridCol w:w="4820"/>
        <w:gridCol w:w="4678"/>
      </w:tblGrid>
      <w:tr w:rsidR="005B070D" w:rsidRPr="00A46B6D" w14:paraId="4B557984" w14:textId="77777777" w:rsidTr="00034BDF">
        <w:trPr>
          <w:cantSplit/>
          <w:trHeight w:val="1531"/>
        </w:trPr>
        <w:tc>
          <w:tcPr>
            <w:tcW w:w="993" w:type="dxa"/>
            <w:tcBorders>
              <w:bottom w:val="single" w:sz="4" w:space="0" w:color="auto"/>
            </w:tcBorders>
            <w:shd w:val="clear" w:color="auto" w:fill="auto"/>
            <w:textDirection w:val="btLr"/>
            <w:vAlign w:val="center"/>
          </w:tcPr>
          <w:p w14:paraId="2C88A0F6"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Numerācija</w:t>
            </w:r>
          </w:p>
        </w:tc>
        <w:tc>
          <w:tcPr>
            <w:tcW w:w="3544" w:type="dxa"/>
            <w:tcBorders>
              <w:bottom w:val="single" w:sz="4" w:space="0" w:color="auto"/>
            </w:tcBorders>
            <w:shd w:val="clear" w:color="auto" w:fill="auto"/>
            <w:vAlign w:val="center"/>
          </w:tcPr>
          <w:p w14:paraId="1093C64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Atlases noteikumi</w:t>
            </w:r>
          </w:p>
        </w:tc>
        <w:tc>
          <w:tcPr>
            <w:tcW w:w="283" w:type="dxa"/>
            <w:tcBorders>
              <w:bottom w:val="single" w:sz="4" w:space="0" w:color="auto"/>
            </w:tcBorders>
            <w:shd w:val="clear" w:color="auto" w:fill="auto"/>
            <w:vAlign w:val="center"/>
          </w:tcPr>
          <w:p w14:paraId="102A3B2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bottom w:val="single" w:sz="4" w:space="0" w:color="auto"/>
            </w:tcBorders>
            <w:shd w:val="clear" w:color="auto" w:fill="auto"/>
            <w:textDirection w:val="btLr"/>
            <w:vAlign w:val="center"/>
          </w:tcPr>
          <w:p w14:paraId="3F2C2B33"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Numerācija</w:t>
            </w:r>
          </w:p>
          <w:p w14:paraId="1C8209D0"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(1.9.p.)</w:t>
            </w:r>
          </w:p>
        </w:tc>
        <w:tc>
          <w:tcPr>
            <w:tcW w:w="9498" w:type="dxa"/>
            <w:gridSpan w:val="2"/>
            <w:tcBorders>
              <w:bottom w:val="single" w:sz="4" w:space="0" w:color="auto"/>
            </w:tcBorders>
            <w:shd w:val="clear" w:color="auto" w:fill="auto"/>
            <w:vAlign w:val="center"/>
          </w:tcPr>
          <w:p w14:paraId="43BF3293" w14:textId="77777777" w:rsidR="005B070D" w:rsidRPr="00B47C3A" w:rsidRDefault="005B070D" w:rsidP="00034BDF">
            <w:pPr>
              <w:overflowPunct w:val="0"/>
              <w:autoSpaceDE w:val="0"/>
              <w:autoSpaceDN w:val="0"/>
              <w:adjustRightInd w:val="0"/>
              <w:ind w:right="889"/>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Piedāvājumā jāiekļauj šādi dokumenti</w:t>
            </w:r>
            <w:r w:rsidRPr="00B47C3A">
              <w:rPr>
                <w:rStyle w:val="FootnoteReference"/>
                <w:rFonts w:ascii="Arial" w:hAnsi="Arial" w:cs="Arial"/>
                <w:b/>
                <w:sz w:val="20"/>
                <w:szCs w:val="20"/>
                <w:lang w:val="lv-LV" w:eastAsia="lv-LV"/>
              </w:rPr>
              <w:footnoteReference w:id="4"/>
            </w:r>
          </w:p>
          <w:p w14:paraId="19040C38" w14:textId="3C2280CC"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 xml:space="preserve">(noformējuma prasības sk. sarunu procedūras nolikuma 1.7.punktā): </w:t>
            </w:r>
          </w:p>
        </w:tc>
      </w:tr>
      <w:tr w:rsidR="005B070D" w:rsidRPr="00B47C3A" w14:paraId="56180421" w14:textId="77777777" w:rsidTr="00A312EF">
        <w:trPr>
          <w:cantSplit/>
          <w:trHeight w:val="671"/>
        </w:trPr>
        <w:tc>
          <w:tcPr>
            <w:tcW w:w="993" w:type="dxa"/>
            <w:tcBorders>
              <w:bottom w:val="single" w:sz="4" w:space="0" w:color="auto"/>
            </w:tcBorders>
            <w:shd w:val="clear" w:color="auto" w:fill="auto"/>
            <w:textDirection w:val="btLr"/>
            <w:vAlign w:val="center"/>
          </w:tcPr>
          <w:p w14:paraId="29238722"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highlight w:val="yellow"/>
                <w:lang w:val="lv-LV" w:eastAsia="lv-LV"/>
              </w:rPr>
            </w:pPr>
          </w:p>
        </w:tc>
        <w:tc>
          <w:tcPr>
            <w:tcW w:w="3544" w:type="dxa"/>
            <w:tcBorders>
              <w:bottom w:val="single" w:sz="4" w:space="0" w:color="auto"/>
            </w:tcBorders>
            <w:shd w:val="clear" w:color="auto" w:fill="auto"/>
            <w:vAlign w:val="center"/>
          </w:tcPr>
          <w:p w14:paraId="5303F67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highlight w:val="yellow"/>
                <w:lang w:val="lv-LV" w:eastAsia="lv-LV"/>
              </w:rPr>
            </w:pPr>
          </w:p>
        </w:tc>
        <w:tc>
          <w:tcPr>
            <w:tcW w:w="283" w:type="dxa"/>
            <w:tcBorders>
              <w:bottom w:val="single" w:sz="4" w:space="0" w:color="auto"/>
            </w:tcBorders>
            <w:shd w:val="clear" w:color="auto" w:fill="auto"/>
            <w:vAlign w:val="center"/>
          </w:tcPr>
          <w:p w14:paraId="5A125E1C"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highlight w:val="yellow"/>
                <w:lang w:val="lv-LV" w:eastAsia="lv-LV"/>
              </w:rPr>
            </w:pPr>
          </w:p>
        </w:tc>
        <w:tc>
          <w:tcPr>
            <w:tcW w:w="992" w:type="dxa"/>
            <w:tcBorders>
              <w:bottom w:val="single" w:sz="4" w:space="0" w:color="auto"/>
            </w:tcBorders>
            <w:shd w:val="clear" w:color="auto" w:fill="auto"/>
            <w:textDirection w:val="btLr"/>
            <w:vAlign w:val="center"/>
          </w:tcPr>
          <w:p w14:paraId="0DB14B31"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p>
        </w:tc>
        <w:tc>
          <w:tcPr>
            <w:tcW w:w="4820" w:type="dxa"/>
            <w:tcBorders>
              <w:bottom w:val="single" w:sz="4" w:space="0" w:color="auto"/>
            </w:tcBorders>
            <w:shd w:val="clear" w:color="auto" w:fill="auto"/>
            <w:vAlign w:val="center"/>
          </w:tcPr>
          <w:p w14:paraId="659E434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Latvijas Republikā reģistrētiem pretendentiem</w:t>
            </w:r>
            <w:r w:rsidRPr="00B47C3A">
              <w:rPr>
                <w:rStyle w:val="FootnoteReference"/>
                <w:rFonts w:ascii="Arial" w:hAnsi="Arial" w:cs="Arial"/>
                <w:b/>
                <w:sz w:val="20"/>
                <w:szCs w:val="20"/>
                <w:lang w:val="lv-LV" w:eastAsia="lv-LV"/>
              </w:rPr>
              <w:footnoteReference w:id="5"/>
            </w:r>
            <w:r w:rsidRPr="00B47C3A">
              <w:rPr>
                <w:rFonts w:ascii="Arial" w:hAnsi="Arial" w:cs="Arial"/>
                <w:b/>
                <w:sz w:val="20"/>
                <w:szCs w:val="20"/>
                <w:lang w:val="lv-LV" w:eastAsia="lv-LV"/>
              </w:rPr>
              <w:t>:</w:t>
            </w:r>
          </w:p>
        </w:tc>
        <w:tc>
          <w:tcPr>
            <w:tcW w:w="4678" w:type="dxa"/>
            <w:tcBorders>
              <w:bottom w:val="single" w:sz="4" w:space="0" w:color="auto"/>
            </w:tcBorders>
            <w:vAlign w:val="center"/>
          </w:tcPr>
          <w:p w14:paraId="0389037F"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 xml:space="preserve">Ārvalstīs reģistrētiem </w:t>
            </w:r>
          </w:p>
          <w:p w14:paraId="3A57D1C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pretendentiem</w:t>
            </w:r>
            <w:r w:rsidRPr="00B47C3A">
              <w:rPr>
                <w:rStyle w:val="FootnoteReference"/>
                <w:rFonts w:ascii="Arial" w:hAnsi="Arial" w:cs="Arial"/>
                <w:b/>
                <w:sz w:val="20"/>
                <w:szCs w:val="20"/>
                <w:lang w:val="lv-LV" w:eastAsia="lv-LV"/>
              </w:rPr>
              <w:footnoteReference w:id="6"/>
            </w:r>
            <w:r w:rsidRPr="00B47C3A">
              <w:rPr>
                <w:rFonts w:ascii="Arial" w:hAnsi="Arial" w:cs="Arial"/>
                <w:b/>
                <w:sz w:val="20"/>
                <w:szCs w:val="20"/>
                <w:lang w:val="lv-LV"/>
              </w:rPr>
              <w:t>:</w:t>
            </w:r>
          </w:p>
        </w:tc>
      </w:tr>
      <w:tr w:rsidR="005B070D" w:rsidRPr="00B47C3A" w14:paraId="7A42C955" w14:textId="77777777" w:rsidTr="00034BDF">
        <w:trPr>
          <w:trHeight w:val="266"/>
        </w:trPr>
        <w:tc>
          <w:tcPr>
            <w:tcW w:w="993" w:type="dxa"/>
            <w:tcBorders>
              <w:bottom w:val="single" w:sz="4" w:space="0" w:color="auto"/>
              <w:right w:val="single" w:sz="4" w:space="0" w:color="auto"/>
            </w:tcBorders>
            <w:shd w:val="clear" w:color="auto" w:fill="auto"/>
          </w:tcPr>
          <w:p w14:paraId="7263465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658E8E6F"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283" w:type="dxa"/>
            <w:tcBorders>
              <w:left w:val="single" w:sz="4" w:space="0" w:color="auto"/>
              <w:bottom w:val="single" w:sz="4" w:space="0" w:color="auto"/>
              <w:right w:val="single" w:sz="4" w:space="0" w:color="auto"/>
            </w:tcBorders>
            <w:shd w:val="clear" w:color="auto" w:fill="auto"/>
          </w:tcPr>
          <w:p w14:paraId="28FB2AE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46A93C4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657951C4" w14:textId="5C49DCC7" w:rsidR="005B070D" w:rsidRPr="00B47C3A" w:rsidRDefault="005B070D" w:rsidP="00034BDF">
            <w:pPr>
              <w:tabs>
                <w:tab w:val="left" w:pos="5703"/>
              </w:tabs>
              <w:overflowPunct w:val="0"/>
              <w:autoSpaceDE w:val="0"/>
              <w:autoSpaceDN w:val="0"/>
              <w:adjustRightInd w:val="0"/>
              <w:contextualSpacing/>
              <w:jc w:val="both"/>
              <w:textAlignment w:val="baseline"/>
              <w:rPr>
                <w:rFonts w:ascii="Arial" w:hAnsi="Arial" w:cs="Arial"/>
                <w:sz w:val="20"/>
                <w:szCs w:val="20"/>
                <w:lang w:val="lv-LV" w:eastAsia="lv-LV"/>
              </w:rPr>
            </w:pPr>
            <w:r w:rsidRPr="00B47C3A">
              <w:rPr>
                <w:rFonts w:ascii="Arial" w:hAnsi="Arial" w:cs="Arial"/>
                <w:sz w:val="20"/>
                <w:szCs w:val="20"/>
                <w:lang w:val="lv-LV" w:eastAsia="lv-LV"/>
              </w:rPr>
              <w:t>pieteikuma vēstule dalībai sarunu procedūrā /forma/ (nolikuma 2.pielikums);</w:t>
            </w:r>
          </w:p>
        </w:tc>
      </w:tr>
      <w:tr w:rsidR="005B070D" w:rsidRPr="00B47C3A" w14:paraId="480FDFA4" w14:textId="77777777" w:rsidTr="00034BDF">
        <w:trPr>
          <w:trHeight w:val="266"/>
        </w:trPr>
        <w:tc>
          <w:tcPr>
            <w:tcW w:w="993" w:type="dxa"/>
            <w:tcBorders>
              <w:bottom w:val="single" w:sz="4" w:space="0" w:color="auto"/>
              <w:right w:val="single" w:sz="4" w:space="0" w:color="auto"/>
            </w:tcBorders>
            <w:shd w:val="clear" w:color="auto" w:fill="auto"/>
          </w:tcPr>
          <w:p w14:paraId="6F32A8C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0580DD17"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lang w:val="lv-LV" w:eastAsia="lv-LV"/>
              </w:rPr>
            </w:pPr>
          </w:p>
        </w:tc>
        <w:tc>
          <w:tcPr>
            <w:tcW w:w="283" w:type="dxa"/>
            <w:tcBorders>
              <w:left w:val="single" w:sz="4" w:space="0" w:color="auto"/>
              <w:bottom w:val="single" w:sz="4" w:space="0" w:color="auto"/>
              <w:right w:val="single" w:sz="4" w:space="0" w:color="auto"/>
            </w:tcBorders>
            <w:shd w:val="clear" w:color="auto" w:fill="auto"/>
          </w:tcPr>
          <w:p w14:paraId="3BAE814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92" w:type="dxa"/>
            <w:tcBorders>
              <w:left w:val="single" w:sz="4" w:space="0" w:color="auto"/>
              <w:bottom w:val="single" w:sz="4" w:space="0" w:color="auto"/>
              <w:right w:val="single" w:sz="4" w:space="0" w:color="auto"/>
            </w:tcBorders>
            <w:shd w:val="clear" w:color="auto" w:fill="auto"/>
          </w:tcPr>
          <w:p w14:paraId="30A1D33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4B319437" w14:textId="18A79BE2" w:rsidR="005B070D" w:rsidRPr="00B47C3A" w:rsidRDefault="005B070D" w:rsidP="00034BDF">
            <w:pPr>
              <w:tabs>
                <w:tab w:val="left" w:pos="5703"/>
              </w:tabs>
              <w:overflowPunct w:val="0"/>
              <w:autoSpaceDE w:val="0"/>
              <w:autoSpaceDN w:val="0"/>
              <w:adjustRightInd w:val="0"/>
              <w:contextualSpacing/>
              <w:jc w:val="both"/>
              <w:textAlignment w:val="baseline"/>
              <w:rPr>
                <w:rFonts w:ascii="Arial" w:hAnsi="Arial" w:cs="Arial"/>
                <w:sz w:val="20"/>
                <w:szCs w:val="20"/>
                <w:lang w:val="lv-LV" w:eastAsia="lv-LV"/>
              </w:rPr>
            </w:pPr>
            <w:r w:rsidRPr="00B47C3A">
              <w:rPr>
                <w:rFonts w:ascii="Arial" w:hAnsi="Arial" w:cs="Arial"/>
                <w:sz w:val="20"/>
                <w:szCs w:val="20"/>
                <w:lang w:val="lv-LV"/>
              </w:rPr>
              <w:t>Tehniskā specifikācija (tehniskais piedāvājums)</w:t>
            </w:r>
            <w:r w:rsidRPr="00B47C3A">
              <w:rPr>
                <w:rFonts w:ascii="Arial" w:hAnsi="Arial" w:cs="Arial"/>
                <w:i/>
                <w:iCs/>
                <w:sz w:val="20"/>
                <w:szCs w:val="20"/>
                <w:lang w:val="lv-LV"/>
              </w:rPr>
              <w:t xml:space="preserve"> </w:t>
            </w:r>
            <w:r w:rsidRPr="00B47C3A">
              <w:rPr>
                <w:rFonts w:ascii="Arial" w:hAnsi="Arial" w:cs="Arial"/>
                <w:i/>
                <w:sz w:val="20"/>
                <w:szCs w:val="20"/>
                <w:lang w:val="lv-LV"/>
              </w:rPr>
              <w:t xml:space="preserve">/forma/ </w:t>
            </w:r>
            <w:r w:rsidRPr="00B47C3A">
              <w:rPr>
                <w:rFonts w:ascii="Arial" w:hAnsi="Arial" w:cs="Arial"/>
                <w:iCs/>
                <w:sz w:val="20"/>
                <w:szCs w:val="20"/>
                <w:lang w:val="lv-LV"/>
              </w:rPr>
              <w:t>(nolikuma 3.pielikums);</w:t>
            </w:r>
          </w:p>
        </w:tc>
      </w:tr>
      <w:tr w:rsidR="005B070D" w:rsidRPr="00A46B6D" w14:paraId="5600FB2F" w14:textId="77777777" w:rsidTr="00034BDF">
        <w:trPr>
          <w:trHeight w:val="556"/>
        </w:trPr>
        <w:tc>
          <w:tcPr>
            <w:tcW w:w="993" w:type="dxa"/>
            <w:tcBorders>
              <w:bottom w:val="single" w:sz="4" w:space="0" w:color="auto"/>
              <w:right w:val="single" w:sz="4" w:space="0" w:color="auto"/>
            </w:tcBorders>
            <w:shd w:val="clear" w:color="auto" w:fill="auto"/>
          </w:tcPr>
          <w:p w14:paraId="2403725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3347472E"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lang w:val="lv-LV" w:eastAsia="lv-LV"/>
              </w:rPr>
            </w:pPr>
          </w:p>
        </w:tc>
        <w:tc>
          <w:tcPr>
            <w:tcW w:w="283" w:type="dxa"/>
            <w:tcBorders>
              <w:left w:val="single" w:sz="4" w:space="0" w:color="auto"/>
              <w:bottom w:val="single" w:sz="4" w:space="0" w:color="auto"/>
              <w:right w:val="single" w:sz="4" w:space="0" w:color="auto"/>
            </w:tcBorders>
            <w:shd w:val="clear" w:color="auto" w:fill="auto"/>
          </w:tcPr>
          <w:p w14:paraId="5082910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92" w:type="dxa"/>
            <w:tcBorders>
              <w:left w:val="single" w:sz="4" w:space="0" w:color="auto"/>
              <w:bottom w:val="single" w:sz="4" w:space="0" w:color="auto"/>
              <w:right w:val="single" w:sz="4" w:space="0" w:color="auto"/>
            </w:tcBorders>
            <w:shd w:val="clear" w:color="auto" w:fill="auto"/>
          </w:tcPr>
          <w:p w14:paraId="3C032AF6"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1.9.3.</w:t>
            </w:r>
          </w:p>
          <w:p w14:paraId="609402A5"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93667A2" w14:textId="77777777" w:rsidR="005B070D" w:rsidRPr="00B47C3A" w:rsidRDefault="005B070D" w:rsidP="00034BDF">
            <w:pPr>
              <w:overflowPunct w:val="0"/>
              <w:autoSpaceDE w:val="0"/>
              <w:autoSpaceDN w:val="0"/>
              <w:adjustRightInd w:val="0"/>
              <w:contextualSpacing/>
              <w:jc w:val="both"/>
              <w:textAlignment w:val="baseline"/>
              <w:rPr>
                <w:rFonts w:ascii="Arial" w:eastAsia="Calibri" w:hAnsi="Arial" w:cs="Arial"/>
                <w:sz w:val="20"/>
                <w:szCs w:val="20"/>
                <w:lang w:val="lv-LV"/>
              </w:rPr>
            </w:pPr>
            <w:r w:rsidRPr="00B47C3A">
              <w:rPr>
                <w:rFonts w:ascii="Arial" w:eastAsia="Calibri" w:hAnsi="Arial" w:cs="Arial"/>
                <w:sz w:val="20"/>
                <w:szCs w:val="20"/>
                <w:lang w:val="lv-LV"/>
              </w:rPr>
              <w:t xml:space="preserve">ja piedāvājumu neparaksta pretendenta likumiskais pārstāvis - kompetentas institūcijas izdotu dokumentu par pretendenta  pārstāvības tiesībām, kā arī dokumentu, kas apliecina </w:t>
            </w:r>
            <w:r w:rsidRPr="00B47C3A">
              <w:rPr>
                <w:rFonts w:ascii="Arial" w:hAnsi="Arial" w:cs="Arial"/>
                <w:sz w:val="20"/>
                <w:szCs w:val="20"/>
                <w:lang w:val="lv-LV"/>
              </w:rPr>
              <w:t>s</w:t>
            </w:r>
            <w:r w:rsidRPr="00B47C3A">
              <w:rPr>
                <w:rFonts w:ascii="Arial" w:hAnsi="Arial" w:cs="Arial"/>
                <w:bCs/>
                <w:sz w:val="20"/>
                <w:szCs w:val="20"/>
                <w:lang w:val="lv-LV"/>
              </w:rPr>
              <w:t>arunu procedūras</w:t>
            </w:r>
            <w:r w:rsidRPr="00B47C3A">
              <w:rPr>
                <w:rFonts w:ascii="Arial" w:eastAsia="Calibri" w:hAnsi="Arial" w:cs="Arial"/>
                <w:sz w:val="20"/>
                <w:szCs w:val="20"/>
                <w:lang w:val="lv-LV"/>
              </w:rPr>
              <w:t xml:space="preserve"> piedāvājumu parakstījušās personas tiesības pārstāvēt pretendentu.</w:t>
            </w:r>
          </w:p>
        </w:tc>
        <w:tc>
          <w:tcPr>
            <w:tcW w:w="4678" w:type="dxa"/>
            <w:tcBorders>
              <w:top w:val="single" w:sz="4" w:space="0" w:color="auto"/>
              <w:left w:val="single" w:sz="4" w:space="0" w:color="auto"/>
              <w:bottom w:val="single" w:sz="4" w:space="0" w:color="auto"/>
              <w:right w:val="single" w:sz="4" w:space="0" w:color="auto"/>
            </w:tcBorders>
          </w:tcPr>
          <w:p w14:paraId="273276B6" w14:textId="77777777" w:rsidR="005B070D" w:rsidRPr="00B47C3A" w:rsidRDefault="005B070D" w:rsidP="00034BDF">
            <w:pPr>
              <w:overflowPunct w:val="0"/>
              <w:autoSpaceDE w:val="0"/>
              <w:autoSpaceDN w:val="0"/>
              <w:adjustRightInd w:val="0"/>
              <w:contextualSpacing/>
              <w:jc w:val="both"/>
              <w:textAlignment w:val="baseline"/>
              <w:rPr>
                <w:rFonts w:ascii="Arial" w:eastAsia="Calibri" w:hAnsi="Arial" w:cs="Arial"/>
                <w:sz w:val="20"/>
                <w:szCs w:val="20"/>
                <w:lang w:val="lv-LV"/>
              </w:rPr>
            </w:pPr>
            <w:r w:rsidRPr="00B47C3A">
              <w:rPr>
                <w:rFonts w:ascii="Arial" w:hAnsi="Arial" w:cs="Arial"/>
                <w:sz w:val="20"/>
                <w:szCs w:val="20"/>
                <w:lang w:val="lv-LV"/>
              </w:rPr>
              <w:t>kompetentas institūcijas</w:t>
            </w:r>
            <w:r w:rsidRPr="00B47C3A">
              <w:rPr>
                <w:rFonts w:ascii="Arial" w:hAnsi="Arial" w:cs="Arial"/>
                <w:color w:val="000000"/>
                <w:sz w:val="20"/>
                <w:szCs w:val="20"/>
                <w:lang w:val="lv-LV"/>
              </w:rPr>
              <w:t xml:space="preserve"> izdots dokuments par pretendenta pārstāvības tiesībām, kā arī dokumentu, kas apliecina sarunu procedūras piedāvājumu parakstījušās personas tiesības pārstāvēt pretendentu, ja piedāvājumu neparaksta pretendenta likumiskais pārstāvis.</w:t>
            </w:r>
          </w:p>
        </w:tc>
      </w:tr>
      <w:tr w:rsidR="005B070D" w:rsidRPr="00A46B6D" w14:paraId="38F766E1" w14:textId="77777777" w:rsidTr="00034BDF">
        <w:trPr>
          <w:trHeight w:val="557"/>
        </w:trPr>
        <w:tc>
          <w:tcPr>
            <w:tcW w:w="993" w:type="dxa"/>
            <w:shd w:val="clear" w:color="auto" w:fill="auto"/>
          </w:tcPr>
          <w:p w14:paraId="7EB11675"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3.</w:t>
            </w:r>
          </w:p>
        </w:tc>
        <w:tc>
          <w:tcPr>
            <w:tcW w:w="3544" w:type="dxa"/>
            <w:tcBorders>
              <w:top w:val="single" w:sz="4" w:space="0" w:color="auto"/>
              <w:right w:val="single" w:sz="4" w:space="0" w:color="auto"/>
            </w:tcBorders>
            <w:shd w:val="clear" w:color="auto" w:fill="auto"/>
          </w:tcPr>
          <w:p w14:paraId="6AB78548"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Pretendentu izslēgšanas noteikumi.</w:t>
            </w:r>
          </w:p>
          <w:p w14:paraId="1D8101E3" w14:textId="77777777" w:rsidR="005B070D" w:rsidRPr="00B47C3A" w:rsidRDefault="005B070D" w:rsidP="00034BDF">
            <w:pPr>
              <w:tabs>
                <w:tab w:val="center" w:pos="4536"/>
                <w:tab w:val="right" w:pos="9072"/>
              </w:tabs>
              <w:overflowPunct w:val="0"/>
              <w:autoSpaceDE w:val="0"/>
              <w:autoSpaceDN w:val="0"/>
              <w:adjustRightInd w:val="0"/>
              <w:contextualSpacing/>
              <w:textAlignment w:val="baseline"/>
              <w:rPr>
                <w:rFonts w:ascii="Arial" w:hAnsi="Arial" w:cs="Arial"/>
                <w:b/>
                <w:sz w:val="20"/>
                <w:szCs w:val="20"/>
                <w:lang w:val="lv-LV" w:eastAsia="lv-LV"/>
              </w:rPr>
            </w:pPr>
            <w:r w:rsidRPr="00B47C3A">
              <w:rPr>
                <w:rFonts w:ascii="Arial" w:eastAsia="Calibri" w:hAnsi="Arial" w:cs="Arial"/>
                <w:b/>
                <w:sz w:val="20"/>
                <w:szCs w:val="20"/>
                <w:lang w:val="lv-LV"/>
              </w:rPr>
              <w:t xml:space="preserve">Pasūtītājs izslēdz pretendentu no turpmākās dalības </w:t>
            </w:r>
            <w:r w:rsidRPr="00B47C3A">
              <w:rPr>
                <w:rFonts w:ascii="Arial" w:hAnsi="Arial" w:cs="Arial"/>
                <w:b/>
                <w:sz w:val="20"/>
                <w:szCs w:val="20"/>
                <w:lang w:val="lv-LV"/>
              </w:rPr>
              <w:t>s</w:t>
            </w:r>
            <w:r w:rsidRPr="00B47C3A">
              <w:rPr>
                <w:rFonts w:ascii="Arial" w:hAnsi="Arial" w:cs="Arial"/>
                <w:b/>
                <w:bCs/>
                <w:sz w:val="20"/>
                <w:szCs w:val="20"/>
                <w:lang w:val="lv-LV"/>
              </w:rPr>
              <w:t>arunu procedūrā</w:t>
            </w:r>
            <w:r w:rsidRPr="00B47C3A">
              <w:rPr>
                <w:rFonts w:ascii="Arial" w:eastAsia="Calibri" w:hAnsi="Arial" w:cs="Arial"/>
                <w:b/>
                <w:sz w:val="20"/>
                <w:szCs w:val="20"/>
                <w:lang w:val="lv-LV"/>
              </w:rPr>
              <w:t xml:space="preserve">, neizskata piedāvājumu, kā arī neslēdz iepirkuma līgumu ar </w:t>
            </w:r>
            <w:r w:rsidRPr="00B47C3A">
              <w:rPr>
                <w:rFonts w:ascii="Arial" w:eastAsia="Calibri" w:hAnsi="Arial" w:cs="Arial"/>
                <w:b/>
                <w:sz w:val="20"/>
                <w:szCs w:val="20"/>
                <w:lang w:val="lv-LV"/>
              </w:rPr>
              <w:lastRenderedPageBreak/>
              <w:t>pretendentu, uz kuru attiecas jebkurš no šādiem gadījumiem:</w:t>
            </w:r>
          </w:p>
        </w:tc>
        <w:tc>
          <w:tcPr>
            <w:tcW w:w="283" w:type="dxa"/>
            <w:tcBorders>
              <w:top w:val="single" w:sz="4" w:space="0" w:color="auto"/>
              <w:right w:val="single" w:sz="4" w:space="0" w:color="auto"/>
            </w:tcBorders>
            <w:shd w:val="clear" w:color="auto" w:fill="auto"/>
          </w:tcPr>
          <w:p w14:paraId="79321610"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right w:val="nil"/>
            </w:tcBorders>
            <w:shd w:val="clear" w:color="auto" w:fill="auto"/>
          </w:tcPr>
          <w:p w14:paraId="11855149" w14:textId="77777777" w:rsidR="005B070D" w:rsidRPr="00B47C3A" w:rsidRDefault="005B070D" w:rsidP="00034BDF">
            <w:pPr>
              <w:overflowPunct w:val="0"/>
              <w:autoSpaceDE w:val="0"/>
              <w:autoSpaceDN w:val="0"/>
              <w:adjustRightInd w:val="0"/>
              <w:contextualSpacing/>
              <w:textAlignment w:val="baseline"/>
              <w:rPr>
                <w:rFonts w:ascii="Arial" w:hAnsi="Arial" w:cs="Arial"/>
                <w:b/>
                <w:sz w:val="20"/>
                <w:szCs w:val="20"/>
                <w:lang w:val="lv-LV" w:eastAsia="lv-LV"/>
              </w:rPr>
            </w:pPr>
          </w:p>
        </w:tc>
        <w:tc>
          <w:tcPr>
            <w:tcW w:w="4820" w:type="dxa"/>
            <w:tcBorders>
              <w:top w:val="single" w:sz="4" w:space="0" w:color="auto"/>
              <w:left w:val="nil"/>
              <w:bottom w:val="single" w:sz="4" w:space="0" w:color="auto"/>
            </w:tcBorders>
            <w:shd w:val="clear" w:color="auto" w:fill="auto"/>
          </w:tcPr>
          <w:p w14:paraId="428C1F88"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highlight w:val="yellow"/>
                <w:lang w:val="lv-LV" w:eastAsia="lv-LV"/>
              </w:rPr>
            </w:pPr>
          </w:p>
        </w:tc>
        <w:tc>
          <w:tcPr>
            <w:tcW w:w="4678" w:type="dxa"/>
            <w:tcBorders>
              <w:top w:val="single" w:sz="4" w:space="0" w:color="auto"/>
              <w:left w:val="nil"/>
              <w:bottom w:val="single" w:sz="4" w:space="0" w:color="auto"/>
            </w:tcBorders>
          </w:tcPr>
          <w:p w14:paraId="14A27F39"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highlight w:val="yellow"/>
                <w:lang w:val="lv-LV" w:eastAsia="lv-LV"/>
              </w:rPr>
            </w:pPr>
          </w:p>
        </w:tc>
      </w:tr>
      <w:tr w:rsidR="005B070D" w:rsidRPr="00A46B6D" w14:paraId="13C33C21" w14:textId="77777777" w:rsidTr="00034BDF">
        <w:trPr>
          <w:trHeight w:val="548"/>
        </w:trPr>
        <w:tc>
          <w:tcPr>
            <w:tcW w:w="993" w:type="dxa"/>
            <w:shd w:val="clear" w:color="auto" w:fill="auto"/>
          </w:tcPr>
          <w:p w14:paraId="06328FEC"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3.1.</w:t>
            </w:r>
          </w:p>
        </w:tc>
        <w:tc>
          <w:tcPr>
            <w:tcW w:w="3544" w:type="dxa"/>
            <w:tcBorders>
              <w:top w:val="single" w:sz="4" w:space="0" w:color="auto"/>
              <w:right w:val="single" w:sz="4" w:space="0" w:color="auto"/>
            </w:tcBorders>
            <w:shd w:val="clear" w:color="auto" w:fill="auto"/>
          </w:tcPr>
          <w:p w14:paraId="5CC7FD77"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hAnsi="Arial" w:cs="Arial"/>
                <w:sz w:val="20"/>
                <w:szCs w:val="20"/>
                <w:lang w:val="lv-LV"/>
              </w:rPr>
              <w:t>ir pasludināts pretendenta maksātnespējas process, apturēta pretendenta saimnieciskā darbība vai pretendents tiek likvidēts;</w:t>
            </w:r>
          </w:p>
        </w:tc>
        <w:tc>
          <w:tcPr>
            <w:tcW w:w="283" w:type="dxa"/>
            <w:tcBorders>
              <w:top w:val="single" w:sz="4" w:space="0" w:color="auto"/>
              <w:right w:val="single" w:sz="4" w:space="0" w:color="auto"/>
            </w:tcBorders>
            <w:shd w:val="clear" w:color="auto" w:fill="auto"/>
          </w:tcPr>
          <w:p w14:paraId="7F53A8E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47847F1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1.9.4.</w:t>
            </w:r>
          </w:p>
        </w:tc>
        <w:tc>
          <w:tcPr>
            <w:tcW w:w="4820" w:type="dxa"/>
            <w:tcBorders>
              <w:top w:val="single" w:sz="4" w:space="0" w:color="auto"/>
              <w:left w:val="single" w:sz="4" w:space="0" w:color="auto"/>
              <w:bottom w:val="single" w:sz="4" w:space="0" w:color="auto"/>
            </w:tcBorders>
            <w:shd w:val="clear" w:color="auto" w:fill="auto"/>
          </w:tcPr>
          <w:p w14:paraId="410D4E7B"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r w:rsidRPr="00B47C3A">
              <w:rPr>
                <w:rFonts w:ascii="Arial" w:hAnsi="Arial" w:cs="Arial"/>
                <w:i/>
                <w:sz w:val="20"/>
                <w:szCs w:val="20"/>
                <w:lang w:val="lv-LV" w:eastAsia="lv-LV"/>
              </w:rPr>
              <w:t>pretendents dokumentu neiesniedz, informāciju pasūtītājs pārbauda publiskajās datu bāzēs un izmantojot publiski pieejamo informāciju</w:t>
            </w:r>
            <w:r w:rsidRPr="00B47C3A">
              <w:rPr>
                <w:rFonts w:ascii="Arial" w:hAnsi="Arial" w:cs="Arial"/>
                <w:sz w:val="20"/>
                <w:szCs w:val="20"/>
                <w:lang w:val="lv-LV" w:eastAsia="lv-LV"/>
              </w:rPr>
              <w:t>;</w:t>
            </w:r>
          </w:p>
          <w:p w14:paraId="3688A172"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p w14:paraId="32A6674F"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tc>
        <w:tc>
          <w:tcPr>
            <w:tcW w:w="4678" w:type="dxa"/>
            <w:tcBorders>
              <w:top w:val="single" w:sz="4" w:space="0" w:color="auto"/>
              <w:left w:val="single" w:sz="4" w:space="0" w:color="auto"/>
              <w:bottom w:val="single" w:sz="4" w:space="0" w:color="auto"/>
            </w:tcBorders>
          </w:tcPr>
          <w:p w14:paraId="34D613D2"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sz w:val="20"/>
                <w:szCs w:val="20"/>
                <w:lang w:val="lv-LV"/>
              </w:rPr>
              <w:t>ārvalsts kompetentas institūcijas izdota izziņa, kas apliecina, ka pretendentam nav pasludināts maksātnespējas process, apturēta vai pārtraukta pretendenta saimnieciskā darbība vai pretendents tiek likvidēts;</w:t>
            </w:r>
          </w:p>
        </w:tc>
      </w:tr>
      <w:tr w:rsidR="005B070D" w:rsidRPr="00A46B6D" w14:paraId="698DF49D" w14:textId="77777777" w:rsidTr="00034BDF">
        <w:trPr>
          <w:trHeight w:val="2444"/>
        </w:trPr>
        <w:tc>
          <w:tcPr>
            <w:tcW w:w="993" w:type="dxa"/>
            <w:shd w:val="clear" w:color="auto" w:fill="auto"/>
          </w:tcPr>
          <w:p w14:paraId="43E6737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3.2.</w:t>
            </w:r>
          </w:p>
        </w:tc>
        <w:tc>
          <w:tcPr>
            <w:tcW w:w="3544" w:type="dxa"/>
            <w:tcBorders>
              <w:top w:val="single" w:sz="4" w:space="0" w:color="auto"/>
              <w:right w:val="single" w:sz="4" w:space="0" w:color="auto"/>
            </w:tcBorders>
            <w:shd w:val="clear" w:color="auto" w:fill="auto"/>
          </w:tcPr>
          <w:p w14:paraId="7AE95068"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B47C3A">
              <w:rPr>
                <w:rFonts w:ascii="Arial" w:hAnsi="Arial" w:cs="Arial"/>
                <w:i/>
                <w:iCs/>
                <w:sz w:val="20"/>
                <w:szCs w:val="20"/>
                <w:lang w:val="lv-LV"/>
              </w:rPr>
              <w:t>euro</w:t>
            </w:r>
            <w:proofErr w:type="spellEnd"/>
            <w:r w:rsidRPr="00B47C3A">
              <w:rPr>
                <w:rFonts w:ascii="Arial" w:hAnsi="Arial" w:cs="Arial"/>
                <w:sz w:val="20"/>
                <w:szCs w:val="20"/>
                <w:lang w:val="lv-LV"/>
              </w:rPr>
              <w:t>;</w:t>
            </w:r>
          </w:p>
        </w:tc>
        <w:tc>
          <w:tcPr>
            <w:tcW w:w="283" w:type="dxa"/>
            <w:tcBorders>
              <w:top w:val="single" w:sz="4" w:space="0" w:color="auto"/>
              <w:right w:val="single" w:sz="4" w:space="0" w:color="auto"/>
            </w:tcBorders>
            <w:shd w:val="clear" w:color="auto" w:fill="auto"/>
          </w:tcPr>
          <w:p w14:paraId="63BEA95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2473E06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1.9.5.</w:t>
            </w:r>
          </w:p>
          <w:p w14:paraId="0C7488D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4820" w:type="dxa"/>
            <w:tcBorders>
              <w:top w:val="single" w:sz="4" w:space="0" w:color="auto"/>
              <w:left w:val="single" w:sz="4" w:space="0" w:color="auto"/>
              <w:bottom w:val="single" w:sz="4" w:space="0" w:color="auto"/>
            </w:tcBorders>
            <w:shd w:val="clear" w:color="auto" w:fill="auto"/>
          </w:tcPr>
          <w:p w14:paraId="6DB172A5"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pretendents dokumentu neiesniedz, informāciju pasūtītājs pārbauda publiskajās datu bāzēs un izmantojot publiski pieejamo informāciju;</w:t>
            </w:r>
          </w:p>
          <w:p w14:paraId="4B881109"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p w14:paraId="3E027217"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tc>
        <w:tc>
          <w:tcPr>
            <w:tcW w:w="4678" w:type="dxa"/>
            <w:tcBorders>
              <w:top w:val="single" w:sz="4" w:space="0" w:color="auto"/>
              <w:left w:val="single" w:sz="4" w:space="0" w:color="auto"/>
              <w:bottom w:val="single" w:sz="4" w:space="0" w:color="auto"/>
            </w:tcBorders>
          </w:tcPr>
          <w:p w14:paraId="7EDFC4CD"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sz w:val="20"/>
                <w:szCs w:val="20"/>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proofErr w:type="spellStart"/>
            <w:r w:rsidRPr="00B47C3A">
              <w:rPr>
                <w:rFonts w:ascii="Arial" w:hAnsi="Arial" w:cs="Arial"/>
                <w:i/>
                <w:sz w:val="20"/>
                <w:szCs w:val="20"/>
                <w:lang w:val="lv-LV"/>
              </w:rPr>
              <w:t>euro</w:t>
            </w:r>
            <w:proofErr w:type="spellEnd"/>
            <w:r w:rsidRPr="00B47C3A">
              <w:rPr>
                <w:rFonts w:ascii="Arial" w:hAnsi="Arial" w:cs="Arial"/>
                <w:sz w:val="20"/>
                <w:szCs w:val="20"/>
                <w:lang w:val="lv-LV"/>
              </w:rPr>
              <w:t>;</w:t>
            </w:r>
          </w:p>
        </w:tc>
      </w:tr>
      <w:tr w:rsidR="005B070D" w:rsidRPr="00A46B6D" w14:paraId="5BDA886B" w14:textId="77777777" w:rsidTr="00A312EF">
        <w:trPr>
          <w:trHeight w:val="1172"/>
        </w:trPr>
        <w:tc>
          <w:tcPr>
            <w:tcW w:w="993" w:type="dxa"/>
            <w:shd w:val="clear" w:color="auto" w:fill="auto"/>
          </w:tcPr>
          <w:p w14:paraId="05EE2CE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3.3.</w:t>
            </w:r>
          </w:p>
        </w:tc>
        <w:tc>
          <w:tcPr>
            <w:tcW w:w="3544" w:type="dxa"/>
            <w:tcBorders>
              <w:top w:val="single" w:sz="4" w:space="0" w:color="auto"/>
              <w:right w:val="single" w:sz="4" w:space="0" w:color="auto"/>
            </w:tcBorders>
            <w:shd w:val="clear" w:color="auto" w:fill="auto"/>
          </w:tcPr>
          <w:p w14:paraId="1D3CD1FD"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283" w:type="dxa"/>
            <w:tcBorders>
              <w:top w:val="single" w:sz="4" w:space="0" w:color="auto"/>
              <w:right w:val="single" w:sz="4" w:space="0" w:color="auto"/>
            </w:tcBorders>
            <w:shd w:val="clear" w:color="auto" w:fill="auto"/>
          </w:tcPr>
          <w:p w14:paraId="4150A25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4D71A040"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1.9.6.</w:t>
            </w:r>
          </w:p>
        </w:tc>
        <w:tc>
          <w:tcPr>
            <w:tcW w:w="9498" w:type="dxa"/>
            <w:gridSpan w:val="2"/>
            <w:tcBorders>
              <w:top w:val="single" w:sz="4" w:space="0" w:color="auto"/>
              <w:left w:val="single" w:sz="4" w:space="0" w:color="auto"/>
              <w:bottom w:val="single" w:sz="4" w:space="0" w:color="auto"/>
            </w:tcBorders>
            <w:shd w:val="clear" w:color="auto" w:fill="auto"/>
          </w:tcPr>
          <w:p w14:paraId="1B1DA89E" w14:textId="21DAC81B"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rPr>
            </w:pPr>
            <w:r w:rsidRPr="00B47C3A">
              <w:rPr>
                <w:rFonts w:ascii="Arial" w:hAnsi="Arial" w:cs="Arial"/>
                <w:sz w:val="20"/>
                <w:szCs w:val="20"/>
                <w:lang w:val="lv-LV"/>
              </w:rPr>
              <w:t>informācija (apliecinājums), ka pretendents, tā darbinieks vai pretendenta piedāvājumā norādītā persona nav konsultējusi vai citādi bijusi iesaistīta iepirkuma dokumentu sagatavošanā (</w:t>
            </w:r>
            <w:r w:rsidRPr="00B47C3A">
              <w:rPr>
                <w:rFonts w:ascii="Arial" w:hAnsi="Arial" w:cs="Arial"/>
                <w:sz w:val="20"/>
                <w:szCs w:val="20"/>
                <w:lang w:val="lv-LV" w:eastAsia="lv-LV"/>
              </w:rPr>
              <w:t>nolikuma 2.pielikuma 14.punkts</w:t>
            </w:r>
            <w:r w:rsidRPr="00B47C3A">
              <w:rPr>
                <w:rFonts w:ascii="Arial" w:hAnsi="Arial" w:cs="Arial"/>
                <w:sz w:val="20"/>
                <w:szCs w:val="20"/>
                <w:lang w:val="lv-LV"/>
              </w:rPr>
              <w:t>);</w:t>
            </w:r>
          </w:p>
        </w:tc>
      </w:tr>
      <w:tr w:rsidR="005B070D" w:rsidRPr="00B47C3A" w14:paraId="7EDD4738" w14:textId="77777777" w:rsidTr="00B47C3A">
        <w:trPr>
          <w:trHeight w:val="977"/>
        </w:trPr>
        <w:tc>
          <w:tcPr>
            <w:tcW w:w="993" w:type="dxa"/>
            <w:shd w:val="clear" w:color="auto" w:fill="auto"/>
          </w:tcPr>
          <w:p w14:paraId="69B0549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3.4.</w:t>
            </w:r>
          </w:p>
        </w:tc>
        <w:tc>
          <w:tcPr>
            <w:tcW w:w="3544" w:type="dxa"/>
            <w:tcBorders>
              <w:top w:val="single" w:sz="4" w:space="0" w:color="auto"/>
              <w:right w:val="single" w:sz="4" w:space="0" w:color="auto"/>
            </w:tcBorders>
            <w:shd w:val="clear" w:color="auto" w:fill="auto"/>
          </w:tcPr>
          <w:p w14:paraId="2CAA68B8"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eastAsia="Calibri" w:hAnsi="Arial" w:cs="Arial"/>
                <w:sz w:val="20"/>
                <w:szCs w:val="20"/>
                <w:lang w:val="lv-LV"/>
              </w:rPr>
              <w:t>pretendents ir sniedzis nepatiesu informāciju tā kvalifikācijas novērtēšanai vai vispār nav sniedzis pieprasīto informāciju;</w:t>
            </w:r>
          </w:p>
        </w:tc>
        <w:tc>
          <w:tcPr>
            <w:tcW w:w="283" w:type="dxa"/>
            <w:tcBorders>
              <w:top w:val="single" w:sz="4" w:space="0" w:color="auto"/>
              <w:right w:val="single" w:sz="4" w:space="0" w:color="auto"/>
            </w:tcBorders>
            <w:shd w:val="clear" w:color="auto" w:fill="auto"/>
          </w:tcPr>
          <w:p w14:paraId="20802D5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70583BE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1.9.7.</w:t>
            </w:r>
          </w:p>
        </w:tc>
        <w:tc>
          <w:tcPr>
            <w:tcW w:w="9498" w:type="dxa"/>
            <w:gridSpan w:val="2"/>
            <w:tcBorders>
              <w:top w:val="single" w:sz="4" w:space="0" w:color="auto"/>
              <w:left w:val="single" w:sz="4" w:space="0" w:color="auto"/>
              <w:bottom w:val="single" w:sz="4" w:space="0" w:color="auto"/>
            </w:tcBorders>
            <w:shd w:val="clear" w:color="auto" w:fill="auto"/>
          </w:tcPr>
          <w:p w14:paraId="03FF93FF"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pārbauda pasūtītājs</w:t>
            </w:r>
            <w:r w:rsidRPr="00B47C3A">
              <w:rPr>
                <w:rFonts w:ascii="Arial" w:hAnsi="Arial" w:cs="Arial"/>
                <w:sz w:val="20"/>
                <w:szCs w:val="20"/>
                <w:lang w:val="lv-LV" w:eastAsia="lv-LV"/>
              </w:rPr>
              <w:t>;</w:t>
            </w:r>
          </w:p>
        </w:tc>
      </w:tr>
      <w:tr w:rsidR="005B070D" w:rsidRPr="00B47C3A" w14:paraId="1E5723C0" w14:textId="77777777" w:rsidTr="00034BDF">
        <w:trPr>
          <w:trHeight w:val="1444"/>
        </w:trPr>
        <w:tc>
          <w:tcPr>
            <w:tcW w:w="993" w:type="dxa"/>
            <w:shd w:val="clear" w:color="auto" w:fill="auto"/>
          </w:tcPr>
          <w:p w14:paraId="0A02284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3.5.</w:t>
            </w:r>
          </w:p>
        </w:tc>
        <w:tc>
          <w:tcPr>
            <w:tcW w:w="3544" w:type="dxa"/>
            <w:tcBorders>
              <w:top w:val="single" w:sz="4" w:space="0" w:color="auto"/>
              <w:right w:val="single" w:sz="4" w:space="0" w:color="auto"/>
            </w:tcBorders>
            <w:shd w:val="clear" w:color="auto" w:fill="auto"/>
          </w:tcPr>
          <w:p w14:paraId="0FD00C3B"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pretendents nav pildījis ar pasūtītāju noslēgto iepirkuma līgumu, kā rezultātā pasūtītājs ir izmantojis attiecīgajā līgumā paredzētās tiesības vienpusēji atkāpties no līguma;</w:t>
            </w:r>
          </w:p>
        </w:tc>
        <w:tc>
          <w:tcPr>
            <w:tcW w:w="283" w:type="dxa"/>
            <w:tcBorders>
              <w:top w:val="single" w:sz="4" w:space="0" w:color="auto"/>
              <w:right w:val="single" w:sz="4" w:space="0" w:color="auto"/>
            </w:tcBorders>
            <w:shd w:val="clear" w:color="auto" w:fill="auto"/>
          </w:tcPr>
          <w:p w14:paraId="3B71DE25"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63F973"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1.9.8.</w:t>
            </w:r>
          </w:p>
          <w:p w14:paraId="0865799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498" w:type="dxa"/>
            <w:gridSpan w:val="2"/>
            <w:tcBorders>
              <w:top w:val="single" w:sz="4" w:space="0" w:color="auto"/>
              <w:left w:val="single" w:sz="4" w:space="0" w:color="auto"/>
              <w:bottom w:val="single" w:sz="4" w:space="0" w:color="auto"/>
            </w:tcBorders>
            <w:shd w:val="clear" w:color="auto" w:fill="auto"/>
          </w:tcPr>
          <w:p w14:paraId="37F71E6E"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pārbauda pasūtītājs</w:t>
            </w:r>
            <w:r w:rsidRPr="00B47C3A">
              <w:rPr>
                <w:rFonts w:ascii="Arial" w:hAnsi="Arial" w:cs="Arial"/>
                <w:sz w:val="20"/>
                <w:szCs w:val="20"/>
                <w:lang w:val="lv-LV" w:eastAsia="lv-LV"/>
              </w:rPr>
              <w:t>;</w:t>
            </w:r>
          </w:p>
        </w:tc>
      </w:tr>
      <w:tr w:rsidR="005B070D" w:rsidRPr="00A46B6D" w14:paraId="2E253340" w14:textId="77777777" w:rsidTr="00034BDF">
        <w:trPr>
          <w:trHeight w:val="983"/>
        </w:trPr>
        <w:tc>
          <w:tcPr>
            <w:tcW w:w="993" w:type="dxa"/>
            <w:shd w:val="clear" w:color="auto" w:fill="auto"/>
          </w:tcPr>
          <w:p w14:paraId="100342A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3.6.</w:t>
            </w:r>
          </w:p>
        </w:tc>
        <w:tc>
          <w:tcPr>
            <w:tcW w:w="3544" w:type="dxa"/>
            <w:tcBorders>
              <w:top w:val="single" w:sz="4" w:space="0" w:color="auto"/>
              <w:right w:val="single" w:sz="4" w:space="0" w:color="auto"/>
            </w:tcBorders>
            <w:shd w:val="clear" w:color="auto" w:fill="auto"/>
          </w:tcPr>
          <w:p w14:paraId="682112ED"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ir konstatēts, ka uz pretendentu attiecas Starptautisko un Latvijas Republikas nacionālo sankciju likuma ierobežojumi.</w:t>
            </w:r>
          </w:p>
        </w:tc>
        <w:tc>
          <w:tcPr>
            <w:tcW w:w="283" w:type="dxa"/>
            <w:tcBorders>
              <w:top w:val="single" w:sz="4" w:space="0" w:color="auto"/>
              <w:right w:val="single" w:sz="4" w:space="0" w:color="auto"/>
            </w:tcBorders>
            <w:shd w:val="clear" w:color="auto" w:fill="auto"/>
          </w:tcPr>
          <w:p w14:paraId="57DFFD8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0D8E9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1.9.9.</w:t>
            </w:r>
          </w:p>
        </w:tc>
        <w:tc>
          <w:tcPr>
            <w:tcW w:w="4820" w:type="dxa"/>
            <w:tcBorders>
              <w:top w:val="single" w:sz="4" w:space="0" w:color="auto"/>
              <w:left w:val="single" w:sz="4" w:space="0" w:color="auto"/>
              <w:bottom w:val="single" w:sz="4" w:space="0" w:color="auto"/>
            </w:tcBorders>
            <w:shd w:val="clear" w:color="auto" w:fill="auto"/>
          </w:tcPr>
          <w:p w14:paraId="6E24F8D2"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pretendents dokumentu neiesniedz, informāciju pasūtītājs pārbauda publiskajās datu bāzēs, izmantojot publiski pieejamo informāciju.</w:t>
            </w:r>
          </w:p>
        </w:tc>
        <w:tc>
          <w:tcPr>
            <w:tcW w:w="4678" w:type="dxa"/>
            <w:tcBorders>
              <w:top w:val="single" w:sz="4" w:space="0" w:color="auto"/>
              <w:left w:val="single" w:sz="4" w:space="0" w:color="auto"/>
              <w:bottom w:val="single" w:sz="4" w:space="0" w:color="auto"/>
            </w:tcBorders>
          </w:tcPr>
          <w:p w14:paraId="1B6A7DB0" w14:textId="77777777" w:rsidR="005B070D" w:rsidRPr="00B47C3A" w:rsidRDefault="005B070D" w:rsidP="00034BDF">
            <w:pPr>
              <w:pStyle w:val="CommentText"/>
              <w:jc w:val="both"/>
              <w:rPr>
                <w:rFonts w:cs="Arial"/>
                <w:lang w:val="lv-LV" w:eastAsia="x-none"/>
              </w:rPr>
            </w:pPr>
            <w:r w:rsidRPr="00B47C3A">
              <w:rPr>
                <w:rFonts w:cs="Arial"/>
                <w:lang w:val="lv-LV"/>
              </w:rPr>
              <w:t xml:space="preserve">ārvalsts kompetentas institūcijas izdota izziņa, kurā </w:t>
            </w:r>
            <w:r w:rsidRPr="00B47C3A">
              <w:rPr>
                <w:rFonts w:cs="Arial"/>
                <w:shd w:val="clear" w:color="auto" w:fill="FFFFFF"/>
                <w:lang w:val="lv-LV"/>
              </w:rPr>
              <w:t>norādītas pārbaudei nepieciešamās ziņas (</w:t>
            </w:r>
            <w:r w:rsidRPr="00B47C3A">
              <w:rPr>
                <w:rFonts w:cs="Arial"/>
                <w:lang w:val="lv-LV"/>
              </w:rPr>
              <w:t>personas vārds, uzvārds, personas kods / uzņēmuma reģistrācijas numurs</w:t>
            </w:r>
            <w:r w:rsidRPr="00B47C3A">
              <w:rPr>
                <w:rFonts w:cs="Arial"/>
                <w:shd w:val="clear" w:color="auto" w:fill="FFFFFF"/>
                <w:lang w:val="lv-LV"/>
              </w:rPr>
              <w:t xml:space="preserve">) par ārvalstī reģistrētu pretendentu (tai skaitā, tā valdes locekli un padomes locekli, </w:t>
            </w:r>
            <w:r w:rsidRPr="00B47C3A">
              <w:rPr>
                <w:rFonts w:cs="Arial"/>
                <w:lang w:val="lv-LV"/>
              </w:rPr>
              <w:t xml:space="preserve">patiesā labuma guvēju (vai </w:t>
            </w:r>
            <w:r w:rsidRPr="00B47C3A">
              <w:rPr>
                <w:rFonts w:cs="Arial"/>
                <w:lang w:val="lv-LV"/>
              </w:rPr>
              <w:lastRenderedPageBreak/>
              <w:t>ziņas par to, ka</w:t>
            </w:r>
            <w:r w:rsidRPr="00B47C3A">
              <w:rPr>
                <w:rFonts w:cs="Arial"/>
                <w:shd w:val="clear" w:color="auto" w:fill="FFFFFF"/>
                <w:lang w:val="lv-LV"/>
              </w:rPr>
              <w:t xml:space="preserve"> patiesā labuma guvēju noskaidrot nav iespējams), </w:t>
            </w:r>
            <w:proofErr w:type="spellStart"/>
            <w:r w:rsidRPr="00B47C3A">
              <w:rPr>
                <w:rFonts w:cs="Arial"/>
                <w:shd w:val="clear" w:color="auto" w:fill="FFFFFF"/>
                <w:lang w:val="lv-LV"/>
              </w:rPr>
              <w:t>pārstāvēttiesīgo</w:t>
            </w:r>
            <w:proofErr w:type="spellEnd"/>
            <w:r w:rsidRPr="00B47C3A">
              <w:rPr>
                <w:rFonts w:cs="Arial"/>
                <w:shd w:val="clear" w:color="auto" w:fill="FFFFFF"/>
                <w:lang w:val="lv-LV"/>
              </w:rPr>
              <w:t xml:space="preserve"> personu vai prokūristu, vai personu, kura ir pilnvarota pārstāvēt pretendentu darbībās, kas saistītas ar filiāli vai personālsabiedrības biedru) </w:t>
            </w:r>
            <w:r w:rsidRPr="00B47C3A">
              <w:rPr>
                <w:rFonts w:cs="Arial"/>
                <w:lang w:val="lv-LV" w:eastAsia="x-none"/>
              </w:rPr>
              <w:t>Starptautisko un Latvijas Republikas nacionālo sankciju likumā noteikto ierobežojumu pārbaudei.</w:t>
            </w:r>
          </w:p>
          <w:p w14:paraId="5F6483E8" w14:textId="77777777" w:rsidR="005B070D" w:rsidRPr="00B47C3A" w:rsidRDefault="005B070D" w:rsidP="00034BDF">
            <w:pPr>
              <w:pStyle w:val="CommentText"/>
              <w:jc w:val="both"/>
              <w:rPr>
                <w:rFonts w:cs="Arial"/>
                <w:lang w:val="lv-LV"/>
              </w:rPr>
            </w:pPr>
            <w:r w:rsidRPr="00B47C3A">
              <w:rPr>
                <w:rFonts w:cs="Arial"/>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5B070D" w:rsidRPr="00A46B6D" w14:paraId="2893D300" w14:textId="77777777" w:rsidTr="00034BDF">
        <w:trPr>
          <w:trHeight w:val="840"/>
        </w:trPr>
        <w:tc>
          <w:tcPr>
            <w:tcW w:w="993" w:type="dxa"/>
            <w:shd w:val="clear" w:color="auto" w:fill="auto"/>
          </w:tcPr>
          <w:p w14:paraId="642BDB2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lastRenderedPageBreak/>
              <w:t>4.</w:t>
            </w:r>
          </w:p>
        </w:tc>
        <w:tc>
          <w:tcPr>
            <w:tcW w:w="3544" w:type="dxa"/>
            <w:tcBorders>
              <w:bottom w:val="single" w:sz="4" w:space="0" w:color="auto"/>
            </w:tcBorders>
            <w:shd w:val="clear" w:color="auto" w:fill="auto"/>
          </w:tcPr>
          <w:p w14:paraId="0183CDF4" w14:textId="77777777" w:rsidR="005B070D" w:rsidRPr="00B47C3A" w:rsidRDefault="005B070D" w:rsidP="00034BDF">
            <w:pPr>
              <w:overflowPunct w:val="0"/>
              <w:autoSpaceDE w:val="0"/>
              <w:autoSpaceDN w:val="0"/>
              <w:adjustRightInd w:val="0"/>
              <w:contextualSpacing/>
              <w:jc w:val="center"/>
              <w:textAlignment w:val="baseline"/>
              <w:rPr>
                <w:rFonts w:ascii="Arial" w:eastAsia="Calibri" w:hAnsi="Arial" w:cs="Arial"/>
                <w:b/>
                <w:sz w:val="20"/>
                <w:szCs w:val="20"/>
                <w:lang w:val="lv-LV"/>
              </w:rPr>
            </w:pPr>
            <w:r w:rsidRPr="00B47C3A">
              <w:rPr>
                <w:rFonts w:ascii="Arial" w:hAnsi="Arial" w:cs="Arial"/>
                <w:b/>
                <w:caps/>
                <w:sz w:val="20"/>
                <w:szCs w:val="20"/>
                <w:lang w:val="lv-LV" w:eastAsia="lv-LV"/>
              </w:rPr>
              <w:t>kvalifikācijas noteikumi PRETENDENTIEM.</w:t>
            </w:r>
            <w:r w:rsidRPr="00B47C3A">
              <w:rPr>
                <w:rFonts w:ascii="Arial" w:eastAsia="Calibri" w:hAnsi="Arial" w:cs="Arial"/>
                <w:b/>
                <w:sz w:val="20"/>
                <w:szCs w:val="20"/>
                <w:lang w:val="lv-LV"/>
              </w:rPr>
              <w:t xml:space="preserve"> </w:t>
            </w:r>
          </w:p>
          <w:p w14:paraId="3880A823"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eastAsia="Calibri" w:hAnsi="Arial" w:cs="Arial"/>
                <w:b/>
                <w:sz w:val="20"/>
                <w:szCs w:val="20"/>
                <w:lang w:val="lv-LV"/>
              </w:rPr>
              <w:t xml:space="preserve">Prasības attiecībā uz pretendenta iespējām veikt profesionālo darbību, </w:t>
            </w:r>
            <w:r w:rsidRPr="00B47C3A">
              <w:rPr>
                <w:rFonts w:ascii="Arial" w:hAnsi="Arial" w:cs="Arial"/>
                <w:b/>
                <w:sz w:val="20"/>
                <w:szCs w:val="20"/>
                <w:lang w:val="lv-LV"/>
              </w:rPr>
              <w:t>saimniecisko stāvokli,</w:t>
            </w:r>
            <w:r w:rsidRPr="00B47C3A">
              <w:rPr>
                <w:rFonts w:ascii="Arial" w:eastAsia="Calibri" w:hAnsi="Arial" w:cs="Arial"/>
                <w:b/>
                <w:sz w:val="20"/>
                <w:szCs w:val="20"/>
                <w:lang w:val="lv-LV"/>
              </w:rPr>
              <w:t xml:space="preserve"> tehniskajām un profesionālajām spējām:</w:t>
            </w:r>
          </w:p>
        </w:tc>
        <w:tc>
          <w:tcPr>
            <w:tcW w:w="283" w:type="dxa"/>
            <w:tcBorders>
              <w:bottom w:val="single" w:sz="4" w:space="0" w:color="auto"/>
              <w:right w:val="single" w:sz="4" w:space="0" w:color="auto"/>
            </w:tcBorders>
            <w:shd w:val="clear" w:color="auto" w:fill="auto"/>
          </w:tcPr>
          <w:p w14:paraId="3ABF1DC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bottom w:val="single" w:sz="4" w:space="0" w:color="auto"/>
              <w:right w:val="single" w:sz="4" w:space="0" w:color="auto"/>
            </w:tcBorders>
            <w:shd w:val="clear" w:color="auto" w:fill="auto"/>
          </w:tcPr>
          <w:p w14:paraId="50E6698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4820" w:type="dxa"/>
            <w:tcBorders>
              <w:left w:val="single" w:sz="4" w:space="0" w:color="auto"/>
              <w:bottom w:val="single" w:sz="4" w:space="0" w:color="auto"/>
            </w:tcBorders>
            <w:shd w:val="clear" w:color="auto" w:fill="auto"/>
          </w:tcPr>
          <w:p w14:paraId="326A70A0"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lang w:val="lv-LV" w:eastAsia="lv-LV"/>
              </w:rPr>
            </w:pPr>
          </w:p>
        </w:tc>
        <w:tc>
          <w:tcPr>
            <w:tcW w:w="4678" w:type="dxa"/>
            <w:tcBorders>
              <w:left w:val="single" w:sz="4" w:space="0" w:color="auto"/>
              <w:bottom w:val="single" w:sz="4" w:space="0" w:color="auto"/>
            </w:tcBorders>
          </w:tcPr>
          <w:p w14:paraId="386F8025"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lang w:val="lv-LV" w:eastAsia="lv-LV"/>
              </w:rPr>
            </w:pPr>
          </w:p>
        </w:tc>
      </w:tr>
      <w:tr w:rsidR="005B070D" w:rsidRPr="00B47C3A" w14:paraId="4E8C83F7" w14:textId="77777777" w:rsidTr="00034BDF">
        <w:trPr>
          <w:trHeight w:val="604"/>
        </w:trPr>
        <w:tc>
          <w:tcPr>
            <w:tcW w:w="993" w:type="dxa"/>
            <w:tcBorders>
              <w:bottom w:val="single" w:sz="4" w:space="0" w:color="auto"/>
            </w:tcBorders>
            <w:shd w:val="clear" w:color="auto" w:fill="auto"/>
          </w:tcPr>
          <w:p w14:paraId="4A126C6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eastAsia="Calibri" w:hAnsi="Arial" w:cs="Arial"/>
                <w:sz w:val="20"/>
                <w:szCs w:val="20"/>
                <w:lang w:val="lv-LV"/>
              </w:rPr>
              <w:t>4.1.</w:t>
            </w:r>
          </w:p>
        </w:tc>
        <w:tc>
          <w:tcPr>
            <w:tcW w:w="3544" w:type="dxa"/>
            <w:tcBorders>
              <w:bottom w:val="single" w:sz="4" w:space="0" w:color="auto"/>
              <w:right w:val="single" w:sz="4" w:space="0" w:color="auto"/>
            </w:tcBorders>
            <w:shd w:val="clear" w:color="auto" w:fill="auto"/>
          </w:tcPr>
          <w:p w14:paraId="3FD4CD15" w14:textId="77777777" w:rsidR="005B070D" w:rsidRPr="00B47C3A" w:rsidRDefault="005B070D" w:rsidP="00034BDF">
            <w:pPr>
              <w:contextualSpacing/>
              <w:rPr>
                <w:rFonts w:ascii="Arial" w:eastAsia="Calibri" w:hAnsi="Arial" w:cs="Arial"/>
                <w:sz w:val="20"/>
                <w:szCs w:val="20"/>
                <w:lang w:val="lv-LV"/>
              </w:rPr>
            </w:pPr>
            <w:r w:rsidRPr="00B47C3A">
              <w:rPr>
                <w:rFonts w:ascii="Arial" w:eastAsia="Calibri" w:hAnsi="Arial" w:cs="Arial"/>
                <w:sz w:val="20"/>
                <w:szCs w:val="20"/>
                <w:lang w:val="lv-LV"/>
              </w:rPr>
              <w:t>pretendents ir reģistrēts, licencēts vai sertificēts Latvijas Republikā atbilstoši normatīvo aktu prasībām;</w:t>
            </w:r>
          </w:p>
        </w:tc>
        <w:tc>
          <w:tcPr>
            <w:tcW w:w="283" w:type="dxa"/>
            <w:tcBorders>
              <w:right w:val="single" w:sz="4" w:space="0" w:color="auto"/>
            </w:tcBorders>
            <w:shd w:val="clear" w:color="auto" w:fill="auto"/>
          </w:tcPr>
          <w:p w14:paraId="61CC848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7E05307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1.9.10.</w:t>
            </w:r>
          </w:p>
          <w:p w14:paraId="2820537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4820" w:type="dxa"/>
            <w:tcBorders>
              <w:left w:val="single" w:sz="4" w:space="0" w:color="auto"/>
              <w:bottom w:val="single" w:sz="4" w:space="0" w:color="auto"/>
            </w:tcBorders>
            <w:shd w:val="clear" w:color="auto" w:fill="auto"/>
          </w:tcPr>
          <w:p w14:paraId="7B2FC6BC"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pretendents komersanta reģistrācijas apliecības kopiju neiesniedz, informāciju pasūtītājs pārbauda publiskajās datu bāzēs;</w:t>
            </w:r>
          </w:p>
        </w:tc>
        <w:tc>
          <w:tcPr>
            <w:tcW w:w="4678" w:type="dxa"/>
            <w:tcBorders>
              <w:left w:val="single" w:sz="4" w:space="0" w:color="auto"/>
              <w:bottom w:val="single" w:sz="4" w:space="0" w:color="auto"/>
            </w:tcBorders>
          </w:tcPr>
          <w:p w14:paraId="72E822D0"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sz w:val="20"/>
                <w:szCs w:val="20"/>
                <w:lang w:val="lv-LV"/>
              </w:rPr>
              <w:t>komersanta reģistrācijas dokumenta kopija;</w:t>
            </w:r>
          </w:p>
        </w:tc>
      </w:tr>
      <w:tr w:rsidR="005B070D" w:rsidRPr="00A46B6D" w14:paraId="6D9CDB38" w14:textId="77777777" w:rsidTr="00034BDF">
        <w:trPr>
          <w:trHeight w:val="962"/>
        </w:trPr>
        <w:tc>
          <w:tcPr>
            <w:tcW w:w="993" w:type="dxa"/>
            <w:shd w:val="clear" w:color="auto" w:fill="auto"/>
          </w:tcPr>
          <w:p w14:paraId="7FAF850D" w14:textId="77777777" w:rsidR="005B070D" w:rsidRPr="00B47C3A" w:rsidRDefault="005B070D" w:rsidP="00034BDF">
            <w:pPr>
              <w:overflowPunct w:val="0"/>
              <w:autoSpaceDE w:val="0"/>
              <w:autoSpaceDN w:val="0"/>
              <w:adjustRightInd w:val="0"/>
              <w:contextualSpacing/>
              <w:jc w:val="center"/>
              <w:textAlignment w:val="baseline"/>
              <w:rPr>
                <w:rFonts w:ascii="Arial" w:eastAsia="Calibri" w:hAnsi="Arial" w:cs="Arial"/>
                <w:sz w:val="20"/>
                <w:szCs w:val="20"/>
                <w:lang w:val="lv-LV"/>
              </w:rPr>
            </w:pPr>
            <w:r w:rsidRPr="00B47C3A">
              <w:rPr>
                <w:rFonts w:ascii="Arial" w:hAnsi="Arial" w:cs="Arial"/>
                <w:sz w:val="20"/>
                <w:szCs w:val="20"/>
                <w:lang w:val="lv-LV"/>
              </w:rPr>
              <w:t>4.2.</w:t>
            </w:r>
          </w:p>
        </w:tc>
        <w:tc>
          <w:tcPr>
            <w:tcW w:w="3544" w:type="dxa"/>
            <w:tcBorders>
              <w:right w:val="single" w:sz="4" w:space="0" w:color="auto"/>
            </w:tcBorders>
            <w:shd w:val="clear" w:color="auto" w:fill="auto"/>
          </w:tcPr>
          <w:p w14:paraId="0B903A43" w14:textId="0E668034" w:rsidR="005B070D" w:rsidRPr="00B47C3A" w:rsidRDefault="005B070D" w:rsidP="00034BDF">
            <w:pPr>
              <w:widowControl w:val="0"/>
              <w:autoSpaceDE w:val="0"/>
              <w:autoSpaceDN w:val="0"/>
              <w:adjustRightInd w:val="0"/>
              <w:contextualSpacing/>
              <w:jc w:val="both"/>
              <w:rPr>
                <w:rFonts w:ascii="Arial" w:eastAsia="Calibri" w:hAnsi="Arial" w:cs="Arial"/>
                <w:bCs/>
                <w:sz w:val="20"/>
                <w:szCs w:val="20"/>
                <w:lang w:val="lv-LV"/>
              </w:rPr>
            </w:pPr>
            <w:r w:rsidRPr="00B47C3A">
              <w:rPr>
                <w:rFonts w:ascii="Arial" w:eastAsia="Calibri" w:hAnsi="Arial" w:cs="Arial"/>
                <w:sz w:val="20"/>
                <w:szCs w:val="20"/>
                <w:lang w:val="lv-LV"/>
              </w:rPr>
              <w:t xml:space="preserve">pretendents pēdējo </w:t>
            </w:r>
            <w:r w:rsidRPr="00B47C3A">
              <w:rPr>
                <w:rFonts w:ascii="Arial" w:hAnsi="Arial" w:cs="Arial"/>
                <w:sz w:val="20"/>
                <w:szCs w:val="20"/>
                <w:lang w:val="lv-LV"/>
              </w:rPr>
              <w:t xml:space="preserve">3 </w:t>
            </w:r>
            <w:r w:rsidRPr="00B47C3A">
              <w:rPr>
                <w:rFonts w:ascii="Arial" w:eastAsia="Calibri" w:hAnsi="Arial" w:cs="Arial"/>
                <w:sz w:val="20"/>
                <w:szCs w:val="20"/>
                <w:lang w:val="lv-LV"/>
              </w:rPr>
              <w:t>darbības gadu laikā</w:t>
            </w:r>
            <w:r w:rsidRPr="00B47C3A">
              <w:rPr>
                <w:rFonts w:ascii="Arial" w:hAnsi="Arial" w:cs="Arial"/>
                <w:sz w:val="20"/>
                <w:szCs w:val="20"/>
                <w:lang w:val="lv-LV"/>
              </w:rPr>
              <w:t xml:space="preserve"> </w:t>
            </w:r>
            <w:r w:rsidRPr="00B47C3A">
              <w:rPr>
                <w:rFonts w:ascii="Arial" w:eastAsia="Calibri" w:hAnsi="Arial" w:cs="Arial"/>
                <w:sz w:val="20"/>
                <w:szCs w:val="20"/>
                <w:lang w:val="lv-LV"/>
              </w:rPr>
              <w:t xml:space="preserve">ir </w:t>
            </w:r>
            <w:r w:rsidRPr="00B47C3A">
              <w:rPr>
                <w:rFonts w:ascii="Arial" w:eastAsia="Calibri" w:hAnsi="Arial" w:cs="Arial"/>
                <w:bCs/>
                <w:sz w:val="20"/>
                <w:szCs w:val="20"/>
                <w:lang w:val="lv-LV"/>
              </w:rPr>
              <w:t xml:space="preserve">veicis vismaz 1 iepirkuma priekšmetam līdzīga satura </w:t>
            </w:r>
            <w:r w:rsidRPr="00B47C3A">
              <w:rPr>
                <w:rFonts w:ascii="Arial" w:hAnsi="Arial" w:cs="Arial"/>
                <w:i/>
                <w:sz w:val="20"/>
                <w:szCs w:val="20"/>
                <w:lang w:val="lv-LV"/>
              </w:rPr>
              <w:t>(</w:t>
            </w:r>
            <w:r w:rsidR="008F0549" w:rsidRPr="00B47C3A">
              <w:rPr>
                <w:rFonts w:ascii="Arial" w:hAnsi="Arial" w:cs="Arial"/>
                <w:i/>
                <w:iCs/>
                <w:sz w:val="20"/>
                <w:szCs w:val="20"/>
                <w:lang w:val="lv-LV"/>
              </w:rPr>
              <w:t>šķirošanas uzkalna iekārtas un vagonu lēninātāju rezerves daļas</w:t>
            </w:r>
            <w:r w:rsidRPr="00B47C3A">
              <w:rPr>
                <w:rFonts w:ascii="Arial" w:hAnsi="Arial" w:cs="Arial"/>
                <w:i/>
                <w:sz w:val="20"/>
                <w:szCs w:val="20"/>
                <w:lang w:val="lv-LV"/>
              </w:rPr>
              <w:t>)</w:t>
            </w:r>
            <w:r w:rsidRPr="00B47C3A">
              <w:rPr>
                <w:rFonts w:ascii="Arial" w:hAnsi="Arial" w:cs="Arial"/>
                <w:sz w:val="20"/>
                <w:szCs w:val="20"/>
                <w:lang w:val="lv-LV"/>
              </w:rPr>
              <w:t xml:space="preserve"> </w:t>
            </w:r>
            <w:r w:rsidRPr="00B47C3A">
              <w:rPr>
                <w:rFonts w:ascii="Arial" w:eastAsia="Calibri" w:hAnsi="Arial" w:cs="Arial"/>
                <w:bCs/>
                <w:sz w:val="20"/>
                <w:szCs w:val="20"/>
                <w:lang w:val="lv-LV"/>
              </w:rPr>
              <w:t>līgumu;</w:t>
            </w:r>
          </w:p>
        </w:tc>
        <w:tc>
          <w:tcPr>
            <w:tcW w:w="283" w:type="dxa"/>
            <w:tcBorders>
              <w:right w:val="single" w:sz="4" w:space="0" w:color="auto"/>
            </w:tcBorders>
            <w:shd w:val="clear" w:color="auto" w:fill="auto"/>
          </w:tcPr>
          <w:p w14:paraId="3717DD9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299D3EC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1.9.11.</w:t>
            </w:r>
          </w:p>
          <w:p w14:paraId="107F20D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498" w:type="dxa"/>
            <w:gridSpan w:val="2"/>
            <w:tcBorders>
              <w:left w:val="single" w:sz="4" w:space="0" w:color="auto"/>
            </w:tcBorders>
            <w:shd w:val="clear" w:color="auto" w:fill="auto"/>
          </w:tcPr>
          <w:p w14:paraId="781C37FD" w14:textId="1B25A414" w:rsidR="005B070D" w:rsidRPr="00B47C3A" w:rsidRDefault="005B070D" w:rsidP="00034BDF">
            <w:pPr>
              <w:contextualSpacing/>
              <w:jc w:val="both"/>
              <w:rPr>
                <w:rFonts w:ascii="Arial" w:hAnsi="Arial" w:cs="Arial"/>
                <w:sz w:val="20"/>
                <w:szCs w:val="20"/>
                <w:lang w:val="lv-LV"/>
              </w:rPr>
            </w:pPr>
            <w:r w:rsidRPr="00B47C3A">
              <w:rPr>
                <w:rFonts w:ascii="Arial" w:hAnsi="Arial" w:cs="Arial"/>
                <w:sz w:val="20"/>
                <w:szCs w:val="20"/>
                <w:lang w:val="lv-LV"/>
              </w:rPr>
              <w:t>informācijas veidlapa par pēdējo 3 darbības gadu laikā pretendenta sekmīgi izpildītu (-</w:t>
            </w:r>
            <w:proofErr w:type="spellStart"/>
            <w:r w:rsidRPr="00B47C3A">
              <w:rPr>
                <w:rFonts w:ascii="Arial" w:hAnsi="Arial" w:cs="Arial"/>
                <w:sz w:val="20"/>
                <w:szCs w:val="20"/>
                <w:lang w:val="lv-LV"/>
              </w:rPr>
              <w:t>iem</w:t>
            </w:r>
            <w:proofErr w:type="spellEnd"/>
            <w:r w:rsidRPr="00B47C3A">
              <w:rPr>
                <w:rFonts w:ascii="Arial" w:hAnsi="Arial" w:cs="Arial"/>
                <w:sz w:val="20"/>
                <w:szCs w:val="20"/>
                <w:lang w:val="lv-LV"/>
              </w:rPr>
              <w:t>) līdzīgu (-</w:t>
            </w:r>
            <w:proofErr w:type="spellStart"/>
            <w:r w:rsidRPr="00B47C3A">
              <w:rPr>
                <w:rFonts w:ascii="Arial" w:hAnsi="Arial" w:cs="Arial"/>
                <w:sz w:val="20"/>
                <w:szCs w:val="20"/>
                <w:lang w:val="lv-LV"/>
              </w:rPr>
              <w:t>iem</w:t>
            </w:r>
            <w:proofErr w:type="spellEnd"/>
            <w:r w:rsidRPr="00B47C3A">
              <w:rPr>
                <w:rFonts w:ascii="Arial" w:hAnsi="Arial" w:cs="Arial"/>
                <w:sz w:val="20"/>
                <w:szCs w:val="20"/>
                <w:lang w:val="lv-LV"/>
              </w:rPr>
              <w:t>) līgumu (-</w:t>
            </w:r>
            <w:proofErr w:type="spellStart"/>
            <w:r w:rsidRPr="00B47C3A">
              <w:rPr>
                <w:rFonts w:ascii="Arial" w:hAnsi="Arial" w:cs="Arial"/>
                <w:sz w:val="20"/>
                <w:szCs w:val="20"/>
                <w:lang w:val="lv-LV"/>
              </w:rPr>
              <w:t>iem</w:t>
            </w:r>
            <w:proofErr w:type="spellEnd"/>
            <w:r w:rsidRPr="00B47C3A">
              <w:rPr>
                <w:rFonts w:ascii="Arial" w:hAnsi="Arial" w:cs="Arial"/>
                <w:sz w:val="20"/>
                <w:szCs w:val="20"/>
                <w:lang w:val="lv-LV"/>
              </w:rPr>
              <w:t xml:space="preserve">) </w:t>
            </w:r>
            <w:r w:rsidRPr="00B47C3A">
              <w:rPr>
                <w:rFonts w:ascii="Arial" w:hAnsi="Arial" w:cs="Arial"/>
                <w:bCs/>
                <w:sz w:val="20"/>
                <w:szCs w:val="20"/>
                <w:lang w:val="lv-LV" w:eastAsia="lv-LV"/>
              </w:rPr>
              <w:t>(</w:t>
            </w:r>
            <w:r w:rsidR="00A312EF" w:rsidRPr="00B47C3A">
              <w:rPr>
                <w:rFonts w:ascii="Arial" w:hAnsi="Arial" w:cs="Arial"/>
                <w:sz w:val="20"/>
                <w:szCs w:val="20"/>
                <w:lang w:val="lv-LV" w:eastAsia="lv-LV"/>
              </w:rPr>
              <w:t>informācija ietverta</w:t>
            </w:r>
            <w:r w:rsidRPr="00B47C3A">
              <w:rPr>
                <w:rFonts w:ascii="Arial" w:hAnsi="Arial" w:cs="Arial"/>
                <w:sz w:val="20"/>
                <w:szCs w:val="20"/>
                <w:lang w:val="lv-LV" w:eastAsia="lv-LV"/>
              </w:rPr>
              <w:t xml:space="preserve"> </w:t>
            </w:r>
            <w:r w:rsidRPr="00B47C3A">
              <w:rPr>
                <w:rFonts w:ascii="Arial" w:hAnsi="Arial" w:cs="Arial"/>
                <w:bCs/>
                <w:sz w:val="20"/>
                <w:szCs w:val="20"/>
                <w:lang w:val="lv-LV" w:eastAsia="lv-LV"/>
              </w:rPr>
              <w:t xml:space="preserve">nolikuma </w:t>
            </w:r>
            <w:r w:rsidR="00A312EF" w:rsidRPr="00B47C3A">
              <w:rPr>
                <w:rFonts w:ascii="Arial" w:hAnsi="Arial" w:cs="Arial"/>
                <w:bCs/>
                <w:sz w:val="20"/>
                <w:szCs w:val="20"/>
                <w:lang w:val="lv-LV" w:eastAsia="lv-LV"/>
              </w:rPr>
              <w:t>2</w:t>
            </w:r>
            <w:r w:rsidRPr="00B47C3A">
              <w:rPr>
                <w:rFonts w:ascii="Arial" w:hAnsi="Arial" w:cs="Arial"/>
                <w:bCs/>
                <w:sz w:val="20"/>
                <w:szCs w:val="20"/>
                <w:lang w:val="lv-LV" w:eastAsia="lv-LV"/>
              </w:rPr>
              <w:t>.pielikumā);</w:t>
            </w:r>
          </w:p>
        </w:tc>
      </w:tr>
      <w:tr w:rsidR="005B070D" w:rsidRPr="00B47C3A" w14:paraId="22A693A2" w14:textId="77777777" w:rsidTr="00034BDF">
        <w:trPr>
          <w:trHeight w:val="557"/>
        </w:trPr>
        <w:tc>
          <w:tcPr>
            <w:tcW w:w="993" w:type="dxa"/>
            <w:shd w:val="clear" w:color="auto" w:fill="auto"/>
          </w:tcPr>
          <w:p w14:paraId="3592EC5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4.3.</w:t>
            </w:r>
          </w:p>
        </w:tc>
        <w:tc>
          <w:tcPr>
            <w:tcW w:w="3544" w:type="dxa"/>
            <w:tcBorders>
              <w:right w:val="single" w:sz="4" w:space="0" w:color="auto"/>
            </w:tcBorders>
            <w:shd w:val="clear" w:color="auto" w:fill="auto"/>
          </w:tcPr>
          <w:p w14:paraId="60822005" w14:textId="4A52C3B8" w:rsidR="005B070D" w:rsidRPr="00B47C3A" w:rsidRDefault="005B070D" w:rsidP="00034BDF">
            <w:pPr>
              <w:pStyle w:val="CommentText"/>
              <w:contextualSpacing/>
              <w:jc w:val="both"/>
              <w:rPr>
                <w:rFonts w:cs="Arial"/>
                <w:lang w:val="lv-LV"/>
              </w:rPr>
            </w:pPr>
            <w:r w:rsidRPr="00B47C3A">
              <w:rPr>
                <w:rFonts w:cs="Arial"/>
                <w:lang w:val="lv-LV"/>
              </w:rPr>
              <w:t xml:space="preserve">Pretendenta vidējais gada neto finanšu apgrozījums pēdējos 3 noslēgtajos finanšu atskaites gados no ikgadējā Valsts ieņēmumu dienestam (vai līdzvērtīgam reģistram ārvalstīs, ja paredzēts atbilstoši attiecīgās valsts normatīvo aktu prasībām) iesniegtā peļņas vai zaudējumu pārskata </w:t>
            </w:r>
            <w:r w:rsidRPr="00B47C3A">
              <w:rPr>
                <w:rFonts w:cs="Arial"/>
                <w:b/>
                <w:bCs/>
                <w:u w:val="single"/>
                <w:lang w:val="lv-LV"/>
              </w:rPr>
              <w:t xml:space="preserve">ir vismaz 2 (divas) reizes lielāks par </w:t>
            </w:r>
            <w:r w:rsidRPr="00B47C3A">
              <w:rPr>
                <w:rFonts w:cs="Arial"/>
                <w:b/>
                <w:bCs/>
                <w:u w:val="single"/>
                <w:lang w:val="lv-LV"/>
              </w:rPr>
              <w:lastRenderedPageBreak/>
              <w:t>pretendenta piedāvājumā piedāvāto līguma summu</w:t>
            </w:r>
            <w:r w:rsidRPr="00B47C3A">
              <w:rPr>
                <w:rFonts w:cs="Arial"/>
                <w:lang w:val="lv-LV"/>
              </w:rPr>
              <w:t>.</w:t>
            </w:r>
          </w:p>
          <w:p w14:paraId="7B134C29" w14:textId="642B46AE" w:rsidR="005B070D" w:rsidRPr="00B47C3A" w:rsidRDefault="005B070D" w:rsidP="00034BDF">
            <w:pPr>
              <w:contextualSpacing/>
              <w:jc w:val="both"/>
              <w:rPr>
                <w:rFonts w:ascii="Arial" w:hAnsi="Arial" w:cs="Arial"/>
                <w:sz w:val="20"/>
                <w:szCs w:val="20"/>
                <w:lang w:val="lv-LV"/>
              </w:rPr>
            </w:pPr>
            <w:r w:rsidRPr="00B47C3A">
              <w:rPr>
                <w:rFonts w:ascii="Arial" w:hAnsi="Arial" w:cs="Arial"/>
                <w:sz w:val="20"/>
                <w:szCs w:val="20"/>
                <w:lang w:val="lv-LV"/>
              </w:rPr>
              <w:t>Ja pretendenta saimnieciskās darbības periods ir īsāks nekā 3 gadi, tad vidējam neto finanšu apgrozījumam jāatbilst iepriekš minētajai prasībai laika periodā atbilstoši saimnieciskās darbības periodam.</w:t>
            </w:r>
          </w:p>
          <w:p w14:paraId="2E5DB3C3" w14:textId="77777777" w:rsidR="005B070D" w:rsidRPr="00B47C3A" w:rsidRDefault="005B070D" w:rsidP="00034BDF">
            <w:pPr>
              <w:contextualSpacing/>
              <w:jc w:val="both"/>
              <w:rPr>
                <w:rFonts w:ascii="Arial" w:hAnsi="Arial" w:cs="Arial"/>
                <w:bCs/>
                <w:sz w:val="20"/>
                <w:szCs w:val="20"/>
                <w:lang w:val="lv-LV"/>
              </w:rPr>
            </w:pPr>
            <w:r w:rsidRPr="00B47C3A">
              <w:rPr>
                <w:rFonts w:ascii="Arial" w:hAnsi="Arial" w:cs="Arial"/>
                <w:i/>
                <w:sz w:val="20"/>
                <w:szCs w:val="20"/>
                <w:lang w:val="lv-LV" w:eastAsia="lv-LV"/>
              </w:rPr>
              <w:t>Ā</w:t>
            </w:r>
            <w:r w:rsidRPr="00B47C3A">
              <w:rPr>
                <w:rFonts w:ascii="Arial" w:hAnsi="Arial" w:cs="Arial"/>
                <w:i/>
                <w:sz w:val="20"/>
                <w:szCs w:val="20"/>
                <w:lang w:val="lv-LV"/>
              </w:rPr>
              <w:t>rvalsts pretendentam</w:t>
            </w:r>
            <w:r w:rsidRPr="00B47C3A">
              <w:rPr>
                <w:rFonts w:ascii="Arial" w:hAnsi="Arial" w:cs="Arial"/>
                <w:sz w:val="20"/>
                <w:szCs w:val="20"/>
                <w:lang w:val="lv-LV"/>
              </w:rPr>
              <w:t xml:space="preserve"> jāiesniedz informācija no atbilstoši tā reģistrācijas valsts praksei pārbaudīta un apstiprināta gada finanšu pārskata;</w:t>
            </w:r>
          </w:p>
        </w:tc>
        <w:tc>
          <w:tcPr>
            <w:tcW w:w="283" w:type="dxa"/>
            <w:tcBorders>
              <w:right w:val="single" w:sz="4" w:space="0" w:color="auto"/>
            </w:tcBorders>
            <w:shd w:val="clear" w:color="auto" w:fill="auto"/>
          </w:tcPr>
          <w:p w14:paraId="5BC604D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56B4DDD6"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1.9.12.</w:t>
            </w:r>
          </w:p>
        </w:tc>
        <w:tc>
          <w:tcPr>
            <w:tcW w:w="9498" w:type="dxa"/>
            <w:gridSpan w:val="2"/>
            <w:tcBorders>
              <w:left w:val="single" w:sz="4" w:space="0" w:color="auto"/>
            </w:tcBorders>
            <w:shd w:val="clear" w:color="auto" w:fill="auto"/>
          </w:tcPr>
          <w:p w14:paraId="73AF2EE2" w14:textId="23F40A31" w:rsidR="005B070D" w:rsidRPr="00B47C3A" w:rsidRDefault="005B070D" w:rsidP="00034BDF">
            <w:pPr>
              <w:pStyle w:val="ListParagraph"/>
              <w:tabs>
                <w:tab w:val="left" w:pos="567"/>
                <w:tab w:val="left" w:pos="993"/>
              </w:tabs>
              <w:ind w:left="0"/>
              <w:jc w:val="both"/>
              <w:rPr>
                <w:rFonts w:ascii="Arial" w:hAnsi="Arial" w:cs="Arial"/>
                <w:sz w:val="20"/>
                <w:szCs w:val="20"/>
                <w:lang w:val="lv-LV"/>
              </w:rPr>
            </w:pPr>
            <w:r w:rsidRPr="00B47C3A">
              <w:rPr>
                <w:rFonts w:ascii="Arial" w:hAnsi="Arial" w:cs="Arial"/>
                <w:sz w:val="20"/>
                <w:szCs w:val="20"/>
                <w:lang w:val="lv-LV"/>
              </w:rPr>
              <w:t xml:space="preserve">informācijas veidlapa par pretendenta finanšu apgrozījumu </w:t>
            </w:r>
            <w:r w:rsidRPr="00B47C3A">
              <w:rPr>
                <w:rFonts w:ascii="Arial" w:hAnsi="Arial" w:cs="Arial"/>
                <w:bCs/>
                <w:sz w:val="20"/>
                <w:szCs w:val="20"/>
                <w:lang w:val="lv-LV" w:eastAsia="lv-LV"/>
              </w:rPr>
              <w:t>(</w:t>
            </w:r>
            <w:r w:rsidR="00A312EF" w:rsidRPr="00B47C3A">
              <w:rPr>
                <w:rFonts w:ascii="Arial" w:hAnsi="Arial" w:cs="Arial"/>
                <w:sz w:val="20"/>
                <w:szCs w:val="20"/>
                <w:lang w:val="lv-LV" w:eastAsia="lv-LV"/>
              </w:rPr>
              <w:t xml:space="preserve">informācija ietverta </w:t>
            </w:r>
            <w:r w:rsidR="00A312EF" w:rsidRPr="00B47C3A">
              <w:rPr>
                <w:rFonts w:ascii="Arial" w:hAnsi="Arial" w:cs="Arial"/>
                <w:bCs/>
                <w:sz w:val="20"/>
                <w:szCs w:val="20"/>
                <w:lang w:val="lv-LV" w:eastAsia="lv-LV"/>
              </w:rPr>
              <w:t>nolikuma 2.pielikumā</w:t>
            </w:r>
            <w:r w:rsidRPr="00B47C3A">
              <w:rPr>
                <w:rFonts w:ascii="Arial" w:hAnsi="Arial" w:cs="Arial"/>
                <w:bCs/>
                <w:sz w:val="20"/>
                <w:szCs w:val="20"/>
                <w:lang w:val="lv-LV" w:eastAsia="lv-LV"/>
              </w:rPr>
              <w:t>);</w:t>
            </w:r>
          </w:p>
        </w:tc>
      </w:tr>
      <w:tr w:rsidR="005B070D" w:rsidRPr="00A46B6D" w14:paraId="5EC748B1" w14:textId="77777777" w:rsidTr="00034BDF">
        <w:trPr>
          <w:trHeight w:val="557"/>
        </w:trPr>
        <w:tc>
          <w:tcPr>
            <w:tcW w:w="993" w:type="dxa"/>
            <w:shd w:val="clear" w:color="auto" w:fill="auto"/>
          </w:tcPr>
          <w:p w14:paraId="6B7A675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4.4.</w:t>
            </w:r>
          </w:p>
        </w:tc>
        <w:tc>
          <w:tcPr>
            <w:tcW w:w="3544" w:type="dxa"/>
            <w:tcBorders>
              <w:right w:val="single" w:sz="4" w:space="0" w:color="auto"/>
            </w:tcBorders>
            <w:shd w:val="clear" w:color="auto" w:fill="auto"/>
          </w:tcPr>
          <w:p w14:paraId="51DA9AD7" w14:textId="77777777" w:rsidR="005B070D" w:rsidRPr="00B47C3A" w:rsidRDefault="005B070D" w:rsidP="00034BDF">
            <w:pPr>
              <w:pStyle w:val="CommentText"/>
              <w:contextualSpacing/>
              <w:jc w:val="both"/>
              <w:rPr>
                <w:rFonts w:cs="Arial"/>
                <w:lang w:val="lv-LV"/>
              </w:rPr>
            </w:pPr>
            <w:r w:rsidRPr="00B47C3A">
              <w:rPr>
                <w:rFonts w:cs="Arial"/>
                <w:lang w:val="lv-LV"/>
              </w:rPr>
              <w:t>sarunu procedūras nolikumam atbilstošs piedāvājuma nodrošinājums;</w:t>
            </w:r>
          </w:p>
        </w:tc>
        <w:tc>
          <w:tcPr>
            <w:tcW w:w="283" w:type="dxa"/>
            <w:tcBorders>
              <w:right w:val="single" w:sz="4" w:space="0" w:color="auto"/>
            </w:tcBorders>
            <w:shd w:val="clear" w:color="auto" w:fill="auto"/>
          </w:tcPr>
          <w:p w14:paraId="4A73133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3BB5923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1.9.13.</w:t>
            </w:r>
          </w:p>
        </w:tc>
        <w:tc>
          <w:tcPr>
            <w:tcW w:w="9498" w:type="dxa"/>
            <w:gridSpan w:val="2"/>
            <w:tcBorders>
              <w:left w:val="single" w:sz="4" w:space="0" w:color="auto"/>
            </w:tcBorders>
            <w:shd w:val="clear" w:color="auto" w:fill="auto"/>
          </w:tcPr>
          <w:p w14:paraId="3FB6B194" w14:textId="6437CFD1" w:rsidR="005B070D" w:rsidRPr="00B47C3A" w:rsidRDefault="005B070D" w:rsidP="00034BDF">
            <w:pPr>
              <w:pStyle w:val="ListParagraph"/>
              <w:tabs>
                <w:tab w:val="left" w:pos="567"/>
                <w:tab w:val="left" w:pos="993"/>
              </w:tabs>
              <w:ind w:left="0"/>
              <w:jc w:val="both"/>
              <w:rPr>
                <w:rFonts w:ascii="Arial" w:hAnsi="Arial" w:cs="Arial"/>
                <w:sz w:val="20"/>
                <w:szCs w:val="20"/>
                <w:lang w:val="lv-LV"/>
              </w:rPr>
            </w:pPr>
            <w:r w:rsidRPr="00B47C3A">
              <w:rPr>
                <w:rFonts w:ascii="Arial" w:hAnsi="Arial" w:cs="Arial"/>
                <w:bCs/>
                <w:sz w:val="20"/>
                <w:szCs w:val="20"/>
                <w:lang w:val="lv-LV" w:eastAsia="lv-LV"/>
              </w:rPr>
              <w:t xml:space="preserve">maksājuma uzdevums </w:t>
            </w:r>
            <w:r w:rsidRPr="00B47C3A">
              <w:rPr>
                <w:rFonts w:ascii="Arial" w:hAnsi="Arial" w:cs="Arial"/>
                <w:sz w:val="20"/>
                <w:szCs w:val="20"/>
                <w:lang w:val="lv-LV"/>
              </w:rPr>
              <w:t xml:space="preserve">kas pierāda, ka pretendents ir veicis piedāvājuma nodrošinājuma summas iemaksu pasūtītāja bankas kontā saskaņā ar nolikuma 1.6.punktu (noformēts atbilstoši nolikuma </w:t>
            </w:r>
            <w:r w:rsidRPr="00B47C3A">
              <w:rPr>
                <w:rFonts w:ascii="Arial" w:hAnsi="Arial" w:cs="Arial"/>
                <w:bCs/>
                <w:sz w:val="20"/>
                <w:szCs w:val="20"/>
                <w:lang w:val="lv-LV" w:eastAsia="lv-LV"/>
              </w:rPr>
              <w:t>1.7.4.punktam);</w:t>
            </w:r>
          </w:p>
        </w:tc>
      </w:tr>
      <w:tr w:rsidR="005B070D" w:rsidRPr="00A46B6D" w14:paraId="252C6C38" w14:textId="77777777" w:rsidTr="00034BDF">
        <w:trPr>
          <w:trHeight w:val="557"/>
        </w:trPr>
        <w:tc>
          <w:tcPr>
            <w:tcW w:w="993" w:type="dxa"/>
            <w:shd w:val="clear" w:color="auto" w:fill="auto"/>
          </w:tcPr>
          <w:p w14:paraId="1E3C848C"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4.5.</w:t>
            </w:r>
          </w:p>
        </w:tc>
        <w:tc>
          <w:tcPr>
            <w:tcW w:w="3544" w:type="dxa"/>
            <w:tcBorders>
              <w:right w:val="single" w:sz="4" w:space="0" w:color="auto"/>
            </w:tcBorders>
            <w:shd w:val="clear" w:color="auto" w:fill="auto"/>
          </w:tcPr>
          <w:p w14:paraId="12B5A4F6" w14:textId="77777777" w:rsidR="005B070D" w:rsidRPr="00B47C3A" w:rsidRDefault="005B070D" w:rsidP="00034BDF">
            <w:pPr>
              <w:pStyle w:val="CommentText"/>
              <w:contextualSpacing/>
              <w:jc w:val="both"/>
              <w:rPr>
                <w:rFonts w:cs="Arial"/>
                <w:lang w:val="lv-LV"/>
              </w:rPr>
            </w:pPr>
            <w:r w:rsidRPr="00B47C3A">
              <w:rPr>
                <w:rFonts w:cs="Arial"/>
                <w:lang w:val="lv-LV"/>
              </w:rPr>
              <w:t>pretendents ir tiesīgs veikt sarunu procedūras priekšmetā minētās preces piegādi, ko apliecina attiecīgās preces ražotājs vai autorizēts vairumtirgotājs;</w:t>
            </w:r>
          </w:p>
        </w:tc>
        <w:tc>
          <w:tcPr>
            <w:tcW w:w="283" w:type="dxa"/>
            <w:tcBorders>
              <w:right w:val="single" w:sz="4" w:space="0" w:color="auto"/>
            </w:tcBorders>
            <w:shd w:val="clear" w:color="auto" w:fill="auto"/>
          </w:tcPr>
          <w:p w14:paraId="5D862A63"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7F14FA9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1.9.14.</w:t>
            </w:r>
          </w:p>
        </w:tc>
        <w:tc>
          <w:tcPr>
            <w:tcW w:w="9498" w:type="dxa"/>
            <w:gridSpan w:val="2"/>
            <w:tcBorders>
              <w:left w:val="single" w:sz="4" w:space="0" w:color="auto"/>
            </w:tcBorders>
            <w:shd w:val="clear" w:color="auto" w:fill="auto"/>
          </w:tcPr>
          <w:p w14:paraId="62DD8E60" w14:textId="77777777" w:rsidR="005B070D" w:rsidRPr="00B47C3A" w:rsidRDefault="005B070D" w:rsidP="00034BDF">
            <w:pPr>
              <w:contextualSpacing/>
              <w:jc w:val="both"/>
              <w:rPr>
                <w:rFonts w:ascii="Arial" w:hAnsi="Arial" w:cs="Arial"/>
                <w:sz w:val="20"/>
                <w:szCs w:val="20"/>
                <w:lang w:val="lv-LV"/>
              </w:rPr>
            </w:pPr>
            <w:r w:rsidRPr="00B47C3A">
              <w:rPr>
                <w:rFonts w:ascii="Arial" w:hAnsi="Arial" w:cs="Arial"/>
                <w:b/>
                <w:i/>
                <w:sz w:val="20"/>
                <w:szCs w:val="20"/>
                <w:lang w:val="lv-LV"/>
              </w:rPr>
              <w:t>par piedāvāto sarunu procedūras priekšmetu</w:t>
            </w:r>
            <w:r w:rsidRPr="00B47C3A">
              <w:rPr>
                <w:rFonts w:ascii="Arial" w:hAnsi="Arial" w:cs="Arial"/>
                <w:sz w:val="20"/>
                <w:szCs w:val="20"/>
                <w:lang w:val="lv-LV"/>
              </w:rPr>
              <w:t xml:space="preserve">, ražotāja vai autorizēta vairumtirgotāja izsniegta dokumenta kopija (licences, līgumi vai ražotāja vai autorizēta vairumtirgotāja apliecinājumi), kas apliecina </w:t>
            </w:r>
            <w:r w:rsidRPr="00B47C3A">
              <w:rPr>
                <w:rFonts w:ascii="Arial" w:hAnsi="Arial" w:cs="Arial"/>
                <w:sz w:val="20"/>
                <w:szCs w:val="20"/>
                <w:u w:val="single"/>
                <w:lang w:val="lv-LV"/>
              </w:rPr>
              <w:t>pretendenta tiesības piegādāt</w:t>
            </w:r>
            <w:r w:rsidRPr="00B47C3A">
              <w:rPr>
                <w:rFonts w:ascii="Arial" w:hAnsi="Arial" w:cs="Arial"/>
                <w:sz w:val="20"/>
                <w:szCs w:val="20"/>
                <w:lang w:val="lv-LV"/>
              </w:rPr>
              <w:t xml:space="preserve"> sarunu procedūras priekšmetam un nolikuma nosacījumiem atbilstošu preci.</w:t>
            </w:r>
          </w:p>
          <w:p w14:paraId="68ABE2E5" w14:textId="77777777" w:rsidR="005B070D" w:rsidRPr="00B47C3A" w:rsidRDefault="005B070D" w:rsidP="00034BDF">
            <w:pPr>
              <w:contextualSpacing/>
              <w:jc w:val="both"/>
              <w:rPr>
                <w:rFonts w:ascii="Arial" w:hAnsi="Arial" w:cs="Arial"/>
                <w:sz w:val="20"/>
                <w:szCs w:val="20"/>
                <w:lang w:val="lv-LV"/>
              </w:rPr>
            </w:pPr>
            <w:r w:rsidRPr="00B47C3A">
              <w:rPr>
                <w:rFonts w:ascii="Arial" w:hAnsi="Arial" w:cs="Arial"/>
                <w:i/>
                <w:sz w:val="20"/>
                <w:szCs w:val="20"/>
                <w:lang w:val="lv-LV"/>
              </w:rPr>
              <w:t>Ja pretendents iesniedz autorizēta vairumtirgotāja izsniegtu dokumentu, tad jāiesniedz arī vairumtirgotājam izsniegta ražotāja dokumenta kopija par pārstāvniecības tiesībām</w:t>
            </w:r>
            <w:r w:rsidRPr="00B47C3A">
              <w:rPr>
                <w:rFonts w:ascii="Arial" w:hAnsi="Arial" w:cs="Arial"/>
                <w:sz w:val="20"/>
                <w:szCs w:val="20"/>
                <w:lang w:val="lv-LV"/>
              </w:rPr>
              <w:t>;</w:t>
            </w:r>
          </w:p>
        </w:tc>
      </w:tr>
      <w:tr w:rsidR="005B070D" w:rsidRPr="00A46B6D" w14:paraId="66B266CB" w14:textId="77777777" w:rsidTr="00034BDF">
        <w:trPr>
          <w:trHeight w:val="557"/>
        </w:trPr>
        <w:tc>
          <w:tcPr>
            <w:tcW w:w="993" w:type="dxa"/>
            <w:vMerge w:val="restart"/>
            <w:shd w:val="clear" w:color="auto" w:fill="auto"/>
          </w:tcPr>
          <w:p w14:paraId="344071F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4.6.</w:t>
            </w:r>
          </w:p>
        </w:tc>
        <w:tc>
          <w:tcPr>
            <w:tcW w:w="3544" w:type="dxa"/>
            <w:vMerge w:val="restart"/>
            <w:tcBorders>
              <w:right w:val="single" w:sz="4" w:space="0" w:color="auto"/>
            </w:tcBorders>
            <w:shd w:val="clear" w:color="auto" w:fill="auto"/>
          </w:tcPr>
          <w:p w14:paraId="275FFCF9" w14:textId="77777777" w:rsidR="005B070D" w:rsidRPr="00B47C3A" w:rsidRDefault="005B070D" w:rsidP="00034BDF">
            <w:pPr>
              <w:pStyle w:val="CommentText"/>
              <w:contextualSpacing/>
              <w:jc w:val="both"/>
              <w:rPr>
                <w:rFonts w:cs="Arial"/>
                <w:lang w:val="lv-LV"/>
              </w:rPr>
            </w:pPr>
            <w:r w:rsidRPr="00B47C3A">
              <w:rPr>
                <w:rFonts w:cs="Arial"/>
                <w:lang w:val="lv-LV"/>
              </w:rPr>
              <w:t>pretendenta piedāvājums atbilst sarunu procedūras nolikuma (tai skaitā, Tehniskās specifikācijas) un Eiropas Savienības normatīvo aktu prasībām.</w:t>
            </w:r>
          </w:p>
        </w:tc>
        <w:tc>
          <w:tcPr>
            <w:tcW w:w="283" w:type="dxa"/>
            <w:tcBorders>
              <w:right w:val="single" w:sz="4" w:space="0" w:color="auto"/>
            </w:tcBorders>
            <w:shd w:val="clear" w:color="auto" w:fill="auto"/>
          </w:tcPr>
          <w:p w14:paraId="2878AEC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38D6E03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1.9.15.</w:t>
            </w:r>
          </w:p>
        </w:tc>
        <w:tc>
          <w:tcPr>
            <w:tcW w:w="9498" w:type="dxa"/>
            <w:gridSpan w:val="2"/>
            <w:tcBorders>
              <w:left w:val="single" w:sz="4" w:space="0" w:color="auto"/>
            </w:tcBorders>
            <w:shd w:val="clear" w:color="auto" w:fill="auto"/>
          </w:tcPr>
          <w:p w14:paraId="34E595D9" w14:textId="4C2C72D8" w:rsidR="005B070D" w:rsidRPr="00B47C3A" w:rsidRDefault="005B070D" w:rsidP="008F0549">
            <w:pPr>
              <w:pStyle w:val="ListParagraph"/>
              <w:tabs>
                <w:tab w:val="left" w:pos="567"/>
                <w:tab w:val="left" w:pos="993"/>
              </w:tabs>
              <w:ind w:left="0"/>
              <w:jc w:val="both"/>
              <w:rPr>
                <w:rFonts w:ascii="Arial" w:hAnsi="Arial" w:cs="Arial"/>
                <w:sz w:val="20"/>
                <w:szCs w:val="20"/>
                <w:lang w:val="lv-LV"/>
              </w:rPr>
            </w:pPr>
            <w:r w:rsidRPr="00B47C3A">
              <w:rPr>
                <w:rFonts w:ascii="Arial" w:hAnsi="Arial" w:cs="Arial"/>
                <w:b/>
                <w:i/>
                <w:sz w:val="20"/>
                <w:szCs w:val="20"/>
                <w:lang w:val="lv-LV"/>
              </w:rPr>
              <w:t>par piedāvāto sarunu procedūras priekšmetu</w:t>
            </w:r>
            <w:r w:rsidRPr="00B47C3A">
              <w:rPr>
                <w:rFonts w:ascii="Arial" w:hAnsi="Arial" w:cs="Arial"/>
                <w:sz w:val="20"/>
                <w:szCs w:val="20"/>
                <w:lang w:val="lv-LV"/>
              </w:rPr>
              <w:t>, ražotāja izsniegta kvalitātes sertifikāta kopija šī nolikuma 3.pielikumā minētajai precei, kas apliecina piedāvātās preces atbilstību norādītajām tehniskajām prasībām</w:t>
            </w:r>
            <w:r w:rsidR="008F0549" w:rsidRPr="00B47C3A">
              <w:rPr>
                <w:rFonts w:ascii="Arial" w:hAnsi="Arial" w:cs="Arial"/>
                <w:sz w:val="20"/>
                <w:szCs w:val="20"/>
                <w:lang w:val="lv-LV"/>
              </w:rPr>
              <w:t>;</w:t>
            </w:r>
          </w:p>
        </w:tc>
      </w:tr>
      <w:tr w:rsidR="005B070D" w:rsidRPr="00A46B6D" w14:paraId="00700CC4" w14:textId="77777777" w:rsidTr="00034BDF">
        <w:trPr>
          <w:trHeight w:val="557"/>
        </w:trPr>
        <w:tc>
          <w:tcPr>
            <w:tcW w:w="993" w:type="dxa"/>
            <w:vMerge/>
            <w:shd w:val="clear" w:color="auto" w:fill="auto"/>
          </w:tcPr>
          <w:p w14:paraId="651E661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p>
        </w:tc>
        <w:tc>
          <w:tcPr>
            <w:tcW w:w="3544" w:type="dxa"/>
            <w:vMerge/>
            <w:tcBorders>
              <w:right w:val="single" w:sz="4" w:space="0" w:color="auto"/>
            </w:tcBorders>
            <w:shd w:val="clear" w:color="auto" w:fill="auto"/>
          </w:tcPr>
          <w:p w14:paraId="5A3F7338" w14:textId="77777777" w:rsidR="005B070D" w:rsidRPr="00B47C3A" w:rsidRDefault="005B070D" w:rsidP="00034BDF">
            <w:pPr>
              <w:pStyle w:val="CommentText"/>
              <w:contextualSpacing/>
              <w:jc w:val="both"/>
              <w:rPr>
                <w:rFonts w:cs="Arial"/>
                <w:lang w:val="lv-LV"/>
              </w:rPr>
            </w:pPr>
          </w:p>
        </w:tc>
        <w:tc>
          <w:tcPr>
            <w:tcW w:w="283" w:type="dxa"/>
            <w:tcBorders>
              <w:right w:val="single" w:sz="4" w:space="0" w:color="auto"/>
            </w:tcBorders>
            <w:shd w:val="clear" w:color="auto" w:fill="auto"/>
          </w:tcPr>
          <w:p w14:paraId="4F3416A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1C556F9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1.9.16.</w:t>
            </w:r>
          </w:p>
        </w:tc>
        <w:tc>
          <w:tcPr>
            <w:tcW w:w="9498" w:type="dxa"/>
            <w:gridSpan w:val="2"/>
            <w:tcBorders>
              <w:left w:val="single" w:sz="4" w:space="0" w:color="auto"/>
            </w:tcBorders>
            <w:shd w:val="clear" w:color="auto" w:fill="auto"/>
          </w:tcPr>
          <w:p w14:paraId="14A7B24E" w14:textId="77777777" w:rsidR="005B070D" w:rsidRPr="00B47C3A" w:rsidRDefault="005B070D" w:rsidP="00034BDF">
            <w:pPr>
              <w:pStyle w:val="ListParagraph"/>
              <w:tabs>
                <w:tab w:val="left" w:pos="567"/>
                <w:tab w:val="left" w:pos="993"/>
              </w:tabs>
              <w:ind w:left="0"/>
              <w:jc w:val="both"/>
              <w:rPr>
                <w:rFonts w:ascii="Arial" w:hAnsi="Arial" w:cs="Arial"/>
                <w:sz w:val="20"/>
                <w:szCs w:val="20"/>
                <w:lang w:val="lv-LV"/>
              </w:rPr>
            </w:pPr>
            <w:r w:rsidRPr="00B47C3A">
              <w:rPr>
                <w:rFonts w:ascii="Arial" w:hAnsi="Arial" w:cs="Arial"/>
                <w:i/>
                <w:sz w:val="20"/>
                <w:szCs w:val="20"/>
                <w:lang w:val="lv-LV"/>
              </w:rPr>
              <w:t>(iesniedz pēc nepieciešamības)</w:t>
            </w:r>
            <w:r w:rsidRPr="00B47C3A">
              <w:rPr>
                <w:rFonts w:ascii="Arial" w:hAnsi="Arial" w:cs="Arial"/>
                <w:sz w:val="20"/>
                <w:szCs w:val="20"/>
                <w:lang w:val="lv-LV"/>
              </w:rPr>
              <w:t>, ja pretendenta piedāvātā prece neatbilst sarunu procedūras nolikuma un Tehniskās specifikācijas noteikumiem)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 pārbaudes rezultātiem, kas pierāda, ka piedāvājums ir ekvivalents.</w:t>
            </w:r>
          </w:p>
        </w:tc>
      </w:tr>
    </w:tbl>
    <w:p w14:paraId="65A6780B" w14:textId="77777777" w:rsidR="005B070D" w:rsidRPr="00B47C3A" w:rsidRDefault="005B070D" w:rsidP="005B070D">
      <w:pPr>
        <w:contextualSpacing/>
        <w:rPr>
          <w:rFonts w:ascii="Arial" w:hAnsi="Arial" w:cs="Arial"/>
          <w:sz w:val="20"/>
          <w:szCs w:val="20"/>
          <w:lang w:val="lv-LV"/>
        </w:rPr>
      </w:pPr>
    </w:p>
    <w:p w14:paraId="3E582AB8" w14:textId="77777777" w:rsidR="005B070D" w:rsidRPr="00B47C3A" w:rsidRDefault="005B070D" w:rsidP="005B070D">
      <w:pPr>
        <w:rPr>
          <w:rFonts w:ascii="Arial" w:hAnsi="Arial" w:cs="Arial"/>
          <w:sz w:val="20"/>
          <w:szCs w:val="20"/>
          <w:lang w:val="lv-LV"/>
        </w:rPr>
      </w:pPr>
    </w:p>
    <w:p w14:paraId="576BA949" w14:textId="77777777" w:rsidR="005B070D" w:rsidRPr="00B47C3A" w:rsidRDefault="005B070D" w:rsidP="005B070D">
      <w:pPr>
        <w:tabs>
          <w:tab w:val="left" w:pos="4125"/>
          <w:tab w:val="left" w:pos="4170"/>
        </w:tabs>
        <w:rPr>
          <w:rFonts w:ascii="Arial" w:hAnsi="Arial" w:cs="Arial"/>
          <w:sz w:val="20"/>
          <w:szCs w:val="20"/>
          <w:lang w:val="lv-LV"/>
        </w:rPr>
      </w:pPr>
    </w:p>
    <w:p w14:paraId="584A4A8E" w14:textId="77777777" w:rsidR="005B070D" w:rsidRPr="00B47C3A" w:rsidRDefault="005B070D" w:rsidP="005B070D">
      <w:pPr>
        <w:tabs>
          <w:tab w:val="left" w:pos="4125"/>
          <w:tab w:val="left" w:pos="4170"/>
        </w:tabs>
        <w:rPr>
          <w:rFonts w:ascii="Arial" w:hAnsi="Arial" w:cs="Arial"/>
          <w:sz w:val="20"/>
          <w:szCs w:val="20"/>
          <w:highlight w:val="yellow"/>
          <w:lang w:val="lv-LV"/>
        </w:rPr>
      </w:pPr>
    </w:p>
    <w:p w14:paraId="351B1F26" w14:textId="77777777" w:rsidR="005B070D" w:rsidRPr="00B47C3A" w:rsidRDefault="005B070D" w:rsidP="005B070D">
      <w:pPr>
        <w:tabs>
          <w:tab w:val="left" w:pos="4125"/>
          <w:tab w:val="left" w:pos="4170"/>
        </w:tabs>
        <w:rPr>
          <w:rFonts w:ascii="Arial" w:hAnsi="Arial" w:cs="Arial"/>
          <w:sz w:val="20"/>
          <w:szCs w:val="20"/>
          <w:highlight w:val="yellow"/>
          <w:lang w:val="lv-LV"/>
        </w:rPr>
        <w:sectPr w:rsidR="005B070D" w:rsidRPr="00B47C3A" w:rsidSect="009A21E6">
          <w:pgSz w:w="16838" w:h="11906" w:orient="landscape"/>
          <w:pgMar w:top="1134" w:right="567" w:bottom="1134" w:left="1701" w:header="709" w:footer="709" w:gutter="0"/>
          <w:pgNumType w:chapStyle="1"/>
          <w:cols w:space="708"/>
          <w:titlePg/>
          <w:docGrid w:linePitch="360"/>
        </w:sectPr>
      </w:pPr>
    </w:p>
    <w:p w14:paraId="6C86CE6B" w14:textId="50056ACF" w:rsidR="005B070D" w:rsidRPr="00B47C3A" w:rsidRDefault="005B070D" w:rsidP="005B070D">
      <w:pPr>
        <w:spacing w:line="0" w:lineRule="atLeast"/>
        <w:jc w:val="right"/>
        <w:rPr>
          <w:rFonts w:ascii="Arial" w:hAnsi="Arial" w:cs="Arial"/>
          <w:b/>
          <w:sz w:val="20"/>
          <w:szCs w:val="20"/>
          <w:lang w:val="lv-LV"/>
        </w:rPr>
      </w:pPr>
      <w:r w:rsidRPr="00B47C3A">
        <w:rPr>
          <w:rFonts w:ascii="Arial" w:hAnsi="Arial" w:cs="Arial"/>
          <w:b/>
          <w:sz w:val="20"/>
          <w:szCs w:val="20"/>
          <w:lang w:val="lv-LV"/>
        </w:rPr>
        <w:lastRenderedPageBreak/>
        <w:t>2.pielikums</w:t>
      </w:r>
    </w:p>
    <w:p w14:paraId="0AA9C201" w14:textId="77777777" w:rsidR="005B070D" w:rsidRPr="00B47C3A" w:rsidRDefault="005B070D" w:rsidP="005B070D">
      <w:pPr>
        <w:spacing w:line="0" w:lineRule="atLeast"/>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2D845FD4" w14:textId="2082ECC5" w:rsidR="005B070D" w:rsidRPr="00B47C3A" w:rsidRDefault="005B070D" w:rsidP="005B070D">
      <w:pPr>
        <w:overflowPunct w:val="0"/>
        <w:autoSpaceDE w:val="0"/>
        <w:autoSpaceDN w:val="0"/>
        <w:adjustRightInd w:val="0"/>
        <w:contextualSpacing/>
        <w:jc w:val="right"/>
        <w:textAlignment w:val="baseline"/>
        <w:rPr>
          <w:rFonts w:ascii="Arial" w:hAnsi="Arial" w:cs="Arial"/>
          <w:sz w:val="20"/>
          <w:szCs w:val="20"/>
          <w:lang w:val="lv-LV"/>
        </w:rPr>
      </w:pPr>
      <w:r w:rsidRPr="00B47C3A">
        <w:rPr>
          <w:rFonts w:ascii="Arial" w:hAnsi="Arial" w:cs="Arial"/>
          <w:color w:val="222222"/>
          <w:sz w:val="20"/>
          <w:szCs w:val="20"/>
          <w:lang w:val="lv-LV"/>
        </w:rPr>
        <w:t>„</w:t>
      </w:r>
      <w:r w:rsidR="008F0549"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nolikumam</w:t>
      </w:r>
    </w:p>
    <w:p w14:paraId="4A5D1C16" w14:textId="77777777" w:rsidR="005B070D" w:rsidRPr="00B47C3A" w:rsidRDefault="005B070D" w:rsidP="005B070D">
      <w:pPr>
        <w:ind w:left="720" w:firstLine="720"/>
        <w:jc w:val="center"/>
        <w:rPr>
          <w:rFonts w:ascii="Arial" w:hAnsi="Arial" w:cs="Arial"/>
          <w:i/>
          <w:sz w:val="20"/>
          <w:szCs w:val="20"/>
          <w:lang w:val="lv-LV"/>
        </w:rPr>
      </w:pPr>
    </w:p>
    <w:p w14:paraId="710B4A30" w14:textId="77777777" w:rsidR="005B070D" w:rsidRPr="00B47C3A" w:rsidRDefault="005B070D" w:rsidP="005B070D">
      <w:pPr>
        <w:spacing w:line="0" w:lineRule="atLeast"/>
        <w:jc w:val="center"/>
        <w:rPr>
          <w:rFonts w:ascii="Arial" w:hAnsi="Arial" w:cs="Arial"/>
          <w:i/>
          <w:sz w:val="20"/>
          <w:szCs w:val="20"/>
          <w:lang w:val="lv-LV"/>
        </w:rPr>
      </w:pPr>
      <w:r w:rsidRPr="00B47C3A">
        <w:rPr>
          <w:rFonts w:ascii="Arial" w:hAnsi="Arial" w:cs="Arial"/>
          <w:i/>
          <w:sz w:val="20"/>
          <w:szCs w:val="20"/>
          <w:lang w:val="lv-LV"/>
        </w:rPr>
        <w:t>[pretendenta uzņēmuma veidlapa]</w:t>
      </w:r>
    </w:p>
    <w:p w14:paraId="5929F73E" w14:textId="77777777" w:rsidR="005B070D" w:rsidRPr="00B47C3A" w:rsidRDefault="005B070D" w:rsidP="005B070D">
      <w:pPr>
        <w:tabs>
          <w:tab w:val="left" w:pos="4320"/>
          <w:tab w:val="left" w:pos="4680"/>
        </w:tabs>
        <w:spacing w:line="0" w:lineRule="atLeast"/>
        <w:rPr>
          <w:rFonts w:ascii="Arial" w:hAnsi="Arial" w:cs="Arial"/>
          <w:sz w:val="20"/>
          <w:szCs w:val="20"/>
          <w:lang w:val="lv-LV"/>
        </w:rPr>
      </w:pPr>
    </w:p>
    <w:p w14:paraId="39FEDD44" w14:textId="77777777" w:rsidR="005B070D" w:rsidRPr="00B47C3A" w:rsidRDefault="005B070D" w:rsidP="005B070D">
      <w:pPr>
        <w:spacing w:line="0" w:lineRule="atLeast"/>
        <w:rPr>
          <w:rFonts w:ascii="Arial" w:hAnsi="Arial" w:cs="Arial"/>
          <w:sz w:val="20"/>
          <w:szCs w:val="20"/>
          <w:lang w:val="lv-LV"/>
        </w:rPr>
      </w:pPr>
      <w:r w:rsidRPr="00B47C3A">
        <w:rPr>
          <w:rFonts w:ascii="Arial" w:hAnsi="Arial" w:cs="Arial"/>
          <w:sz w:val="20"/>
          <w:szCs w:val="20"/>
          <w:lang w:val="lv-LV"/>
        </w:rPr>
        <w:t>2023. gada _______________</w:t>
      </w:r>
    </w:p>
    <w:p w14:paraId="017B4815" w14:textId="77777777" w:rsidR="005B070D" w:rsidRPr="00B47C3A" w:rsidRDefault="005B070D" w:rsidP="005B070D">
      <w:pPr>
        <w:spacing w:line="0" w:lineRule="atLeast"/>
        <w:rPr>
          <w:rFonts w:ascii="Arial" w:hAnsi="Arial" w:cs="Arial"/>
          <w:sz w:val="20"/>
          <w:szCs w:val="20"/>
          <w:lang w:val="lv-LV"/>
        </w:rPr>
      </w:pPr>
      <w:r w:rsidRPr="00B47C3A">
        <w:rPr>
          <w:rFonts w:ascii="Arial" w:hAnsi="Arial" w:cs="Arial"/>
          <w:sz w:val="20"/>
          <w:szCs w:val="20"/>
          <w:lang w:val="lv-LV"/>
        </w:rPr>
        <w:t>Nr.______________________</w:t>
      </w:r>
    </w:p>
    <w:p w14:paraId="718900F4" w14:textId="77777777" w:rsidR="005B070D" w:rsidRPr="00B47C3A" w:rsidRDefault="005B070D" w:rsidP="005B070D">
      <w:pPr>
        <w:pStyle w:val="Header"/>
        <w:spacing w:line="0" w:lineRule="atLeast"/>
        <w:rPr>
          <w:rFonts w:ascii="Arial" w:hAnsi="Arial" w:cs="Arial"/>
          <w:sz w:val="20"/>
          <w:szCs w:val="20"/>
          <w:lang w:val="lv-LV"/>
        </w:rPr>
      </w:pPr>
    </w:p>
    <w:p w14:paraId="2FF67ABE" w14:textId="77777777" w:rsidR="005B070D" w:rsidRPr="00B47C3A" w:rsidRDefault="005B070D" w:rsidP="005B070D">
      <w:pPr>
        <w:pStyle w:val="Header"/>
        <w:spacing w:line="0" w:lineRule="atLeast"/>
        <w:jc w:val="center"/>
        <w:rPr>
          <w:rFonts w:ascii="Arial" w:hAnsi="Arial" w:cs="Arial"/>
          <w:b/>
          <w:sz w:val="20"/>
          <w:szCs w:val="20"/>
          <w:lang w:val="lv-LV"/>
        </w:rPr>
      </w:pPr>
      <w:r w:rsidRPr="00B47C3A">
        <w:rPr>
          <w:rFonts w:ascii="Arial" w:hAnsi="Arial" w:cs="Arial"/>
          <w:b/>
          <w:sz w:val="20"/>
          <w:szCs w:val="20"/>
          <w:lang w:val="lv-LV"/>
        </w:rPr>
        <w:t>PIETEIKUMS</w:t>
      </w:r>
    </w:p>
    <w:p w14:paraId="1DCF91D5" w14:textId="77777777" w:rsidR="005B070D" w:rsidRPr="00B47C3A" w:rsidRDefault="005B070D" w:rsidP="005B070D">
      <w:pPr>
        <w:pStyle w:val="Header"/>
        <w:spacing w:line="0" w:lineRule="atLeast"/>
        <w:jc w:val="center"/>
        <w:rPr>
          <w:rFonts w:ascii="Arial" w:hAnsi="Arial" w:cs="Arial"/>
          <w:b/>
          <w:color w:val="000000"/>
          <w:sz w:val="20"/>
          <w:szCs w:val="20"/>
          <w:lang w:val="lv-LV"/>
        </w:rPr>
      </w:pPr>
      <w:r w:rsidRPr="00B47C3A">
        <w:rPr>
          <w:rFonts w:ascii="Arial" w:hAnsi="Arial" w:cs="Arial"/>
          <w:b/>
          <w:sz w:val="20"/>
          <w:szCs w:val="20"/>
          <w:lang w:val="lv-LV"/>
        </w:rPr>
        <w:t xml:space="preserve">DALĪBAI SARUNU PROCEDŪRĀ </w:t>
      </w:r>
      <w:r w:rsidRPr="00B47C3A">
        <w:rPr>
          <w:rFonts w:ascii="Arial" w:hAnsi="Arial" w:cs="Arial"/>
          <w:b/>
          <w:color w:val="000000"/>
          <w:sz w:val="20"/>
          <w:szCs w:val="20"/>
          <w:lang w:val="lv-LV"/>
        </w:rPr>
        <w:t>AR PUBLIKĀCIJU</w:t>
      </w:r>
    </w:p>
    <w:p w14:paraId="3F1A64CE" w14:textId="2D76CDA6" w:rsidR="005B070D" w:rsidRPr="00B47C3A" w:rsidRDefault="005B070D" w:rsidP="005B070D">
      <w:pPr>
        <w:pStyle w:val="Header"/>
        <w:spacing w:line="0" w:lineRule="atLeast"/>
        <w:jc w:val="center"/>
        <w:rPr>
          <w:rFonts w:ascii="Arial" w:hAnsi="Arial" w:cs="Arial"/>
          <w:b/>
          <w:bCs/>
          <w:color w:val="000000"/>
          <w:sz w:val="20"/>
          <w:szCs w:val="20"/>
          <w:lang w:val="lv-LV"/>
        </w:rPr>
      </w:pPr>
      <w:r w:rsidRPr="00B47C3A">
        <w:rPr>
          <w:rFonts w:ascii="Arial" w:hAnsi="Arial" w:cs="Arial"/>
          <w:b/>
          <w:bCs/>
          <w:color w:val="222222"/>
          <w:sz w:val="20"/>
          <w:szCs w:val="20"/>
          <w:lang w:val="lv-LV"/>
        </w:rPr>
        <w:t>„</w:t>
      </w:r>
      <w:r w:rsidR="008F0549" w:rsidRPr="00B47C3A">
        <w:rPr>
          <w:rFonts w:ascii="Arial" w:hAnsi="Arial" w:cs="Arial"/>
          <w:b/>
          <w:bCs/>
          <w:sz w:val="20"/>
          <w:szCs w:val="20"/>
          <w:lang w:val="lv-LV"/>
        </w:rPr>
        <w:t>Šķirošanas uzkalna iekārtu un vagonu lēninātāju rezerves daļu piegāde</w:t>
      </w:r>
      <w:r w:rsidRPr="00B47C3A">
        <w:rPr>
          <w:rFonts w:ascii="Arial" w:hAnsi="Arial" w:cs="Arial"/>
          <w:b/>
          <w:bCs/>
          <w:sz w:val="20"/>
          <w:szCs w:val="20"/>
          <w:lang w:val="lv-LV"/>
        </w:rPr>
        <w:t>”</w:t>
      </w:r>
    </w:p>
    <w:p w14:paraId="729A172A" w14:textId="77777777" w:rsidR="005B070D" w:rsidRPr="00B47C3A" w:rsidRDefault="005B070D" w:rsidP="005B070D">
      <w:pPr>
        <w:pStyle w:val="Header"/>
        <w:spacing w:line="0" w:lineRule="atLeast"/>
        <w:jc w:val="center"/>
        <w:rPr>
          <w:rFonts w:ascii="Arial" w:hAnsi="Arial" w:cs="Arial"/>
          <w:sz w:val="20"/>
          <w:szCs w:val="20"/>
          <w:lang w:val="lv-LV"/>
        </w:rPr>
      </w:pPr>
      <w:r w:rsidRPr="00B47C3A">
        <w:rPr>
          <w:rFonts w:ascii="Arial" w:hAnsi="Arial" w:cs="Arial"/>
          <w:color w:val="000000"/>
          <w:sz w:val="20"/>
          <w:szCs w:val="20"/>
          <w:lang w:val="lv-LV"/>
        </w:rPr>
        <w:t>/forma/</w:t>
      </w:r>
    </w:p>
    <w:p w14:paraId="1C77886B" w14:textId="77777777" w:rsidR="005B070D" w:rsidRPr="00B47C3A" w:rsidRDefault="005B070D" w:rsidP="005B070D">
      <w:pPr>
        <w:jc w:val="center"/>
        <w:rPr>
          <w:rFonts w:ascii="Arial" w:hAnsi="Arial" w:cs="Arial"/>
          <w:b/>
          <w:color w:val="0000FF"/>
          <w:sz w:val="20"/>
          <w:szCs w:val="20"/>
          <w:lang w:val="lv-LV"/>
        </w:rPr>
      </w:pPr>
    </w:p>
    <w:p w14:paraId="30B9228D" w14:textId="77777777" w:rsidR="005B070D" w:rsidRPr="00B47C3A" w:rsidRDefault="005B070D" w:rsidP="005B070D">
      <w:pPr>
        <w:pStyle w:val="Header"/>
        <w:rPr>
          <w:rFonts w:ascii="Arial" w:hAnsi="Arial" w:cs="Arial"/>
          <w:sz w:val="20"/>
          <w:szCs w:val="20"/>
          <w:lang w:val="lv-LV"/>
        </w:rPr>
      </w:pPr>
      <w:r w:rsidRPr="00B47C3A">
        <w:rPr>
          <w:rFonts w:ascii="Arial" w:hAnsi="Arial" w:cs="Arial"/>
          <w:sz w:val="20"/>
          <w:szCs w:val="20"/>
          <w:lang w:val="lv-LV"/>
        </w:rPr>
        <w:t>Pretendents ______________________________________________________________________</w:t>
      </w:r>
    </w:p>
    <w:p w14:paraId="496F3F1C" w14:textId="77777777" w:rsidR="005B070D" w:rsidRPr="00B47C3A" w:rsidRDefault="005B070D" w:rsidP="005B070D">
      <w:pPr>
        <w:pStyle w:val="Header"/>
        <w:jc w:val="center"/>
        <w:rPr>
          <w:rFonts w:ascii="Arial" w:hAnsi="Arial" w:cs="Arial"/>
          <w:sz w:val="20"/>
          <w:szCs w:val="20"/>
          <w:lang w:val="lv-LV"/>
        </w:rPr>
      </w:pPr>
      <w:r w:rsidRPr="00B47C3A">
        <w:rPr>
          <w:rFonts w:ascii="Arial" w:hAnsi="Arial" w:cs="Arial"/>
          <w:sz w:val="20"/>
          <w:szCs w:val="20"/>
          <w:lang w:val="lv-LV"/>
        </w:rPr>
        <w:t>(Pretendenta nosaukums)</w:t>
      </w:r>
    </w:p>
    <w:p w14:paraId="4BD4DE60" w14:textId="41BC274E" w:rsidR="005B070D" w:rsidRPr="00B47C3A" w:rsidRDefault="005B070D" w:rsidP="005B070D">
      <w:pPr>
        <w:pStyle w:val="Header"/>
        <w:rPr>
          <w:rFonts w:ascii="Arial" w:hAnsi="Arial" w:cs="Arial"/>
          <w:sz w:val="20"/>
          <w:szCs w:val="20"/>
          <w:lang w:val="lv-LV"/>
        </w:rPr>
      </w:pPr>
      <w:proofErr w:type="spellStart"/>
      <w:r w:rsidRPr="00B47C3A">
        <w:rPr>
          <w:rFonts w:ascii="Arial" w:hAnsi="Arial" w:cs="Arial"/>
          <w:sz w:val="20"/>
          <w:szCs w:val="20"/>
          <w:lang w:val="lv-LV"/>
        </w:rPr>
        <w:t>reģ.Nr</w:t>
      </w:r>
      <w:proofErr w:type="spellEnd"/>
      <w:r w:rsidRPr="00B47C3A">
        <w:rPr>
          <w:rFonts w:ascii="Arial" w:hAnsi="Arial" w:cs="Arial"/>
          <w:sz w:val="20"/>
          <w:szCs w:val="20"/>
          <w:lang w:val="lv-LV"/>
        </w:rPr>
        <w:t>. ______________________________________________________________________,</w:t>
      </w:r>
    </w:p>
    <w:p w14:paraId="6A3CB88B" w14:textId="77777777" w:rsidR="008F0549" w:rsidRPr="00B47C3A" w:rsidRDefault="008F0549" w:rsidP="005B070D">
      <w:pPr>
        <w:pStyle w:val="Header"/>
        <w:rPr>
          <w:rFonts w:ascii="Arial" w:hAnsi="Arial" w:cs="Arial"/>
          <w:sz w:val="20"/>
          <w:szCs w:val="20"/>
          <w:lang w:val="lv-LV"/>
        </w:rPr>
      </w:pPr>
    </w:p>
    <w:p w14:paraId="4063F479" w14:textId="77777777" w:rsidR="005B070D" w:rsidRPr="00B47C3A" w:rsidRDefault="005B070D" w:rsidP="005B070D">
      <w:pPr>
        <w:rPr>
          <w:rFonts w:ascii="Arial" w:hAnsi="Arial" w:cs="Arial"/>
          <w:sz w:val="20"/>
          <w:szCs w:val="20"/>
          <w:lang w:val="lv-LV"/>
        </w:rPr>
      </w:pPr>
      <w:r w:rsidRPr="00B47C3A">
        <w:rPr>
          <w:rFonts w:ascii="Arial" w:hAnsi="Arial" w:cs="Arial"/>
          <w:sz w:val="20"/>
          <w:szCs w:val="20"/>
          <w:lang w:val="lv-LV"/>
        </w:rPr>
        <w:t xml:space="preserve">tā ____________________________________________________________________ personā, </w:t>
      </w:r>
    </w:p>
    <w:p w14:paraId="55A69980" w14:textId="77777777" w:rsidR="005B070D" w:rsidRPr="00B47C3A" w:rsidRDefault="005B070D" w:rsidP="005B070D">
      <w:pPr>
        <w:jc w:val="center"/>
        <w:rPr>
          <w:rFonts w:ascii="Arial" w:hAnsi="Arial" w:cs="Arial"/>
          <w:sz w:val="20"/>
          <w:szCs w:val="20"/>
          <w:lang w:val="lv-LV"/>
        </w:rPr>
      </w:pPr>
      <w:r w:rsidRPr="00B47C3A">
        <w:rPr>
          <w:rFonts w:ascii="Arial" w:hAnsi="Arial" w:cs="Arial"/>
          <w:sz w:val="20"/>
          <w:szCs w:val="20"/>
          <w:lang w:val="lv-LV"/>
        </w:rPr>
        <w:t>(vadītāja vai pilnvarotās personas vārds, uzvārds, amats)</w:t>
      </w:r>
    </w:p>
    <w:p w14:paraId="735BB1A4" w14:textId="77777777" w:rsidR="005B070D" w:rsidRPr="00B47C3A" w:rsidRDefault="005B070D" w:rsidP="005B070D">
      <w:pPr>
        <w:jc w:val="both"/>
        <w:rPr>
          <w:rFonts w:ascii="Arial" w:hAnsi="Arial" w:cs="Arial"/>
          <w:sz w:val="20"/>
          <w:szCs w:val="20"/>
          <w:lang w:val="lv-LV"/>
        </w:rPr>
      </w:pPr>
    </w:p>
    <w:p w14:paraId="1FBAE13B" w14:textId="77777777" w:rsidR="005B070D" w:rsidRPr="00B47C3A" w:rsidRDefault="005B070D" w:rsidP="005B070D">
      <w:pPr>
        <w:jc w:val="both"/>
        <w:rPr>
          <w:rFonts w:ascii="Arial" w:hAnsi="Arial" w:cs="Arial"/>
          <w:sz w:val="20"/>
          <w:szCs w:val="20"/>
          <w:lang w:val="lv-LV"/>
        </w:rPr>
      </w:pPr>
      <w:r w:rsidRPr="00B47C3A">
        <w:rPr>
          <w:rFonts w:ascii="Arial" w:hAnsi="Arial" w:cs="Arial"/>
          <w:sz w:val="20"/>
          <w:szCs w:val="20"/>
          <w:lang w:val="lv-LV"/>
        </w:rPr>
        <w:t>ar šī pieteikuma iesniegšanu:</w:t>
      </w:r>
    </w:p>
    <w:p w14:paraId="5F5F69A0" w14:textId="5534E1D3"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apliecina savu dalību VAS „Latvijas dzelzceļš” organizētajā sarunu procedūrā ar publikāciju </w:t>
      </w:r>
      <w:r w:rsidRPr="00B47C3A">
        <w:rPr>
          <w:rFonts w:ascii="Arial" w:hAnsi="Arial" w:cs="Arial"/>
          <w:color w:val="222222"/>
          <w:sz w:val="20"/>
          <w:szCs w:val="20"/>
          <w:lang w:val="lv-LV"/>
        </w:rPr>
        <w:t>„</w:t>
      </w:r>
      <w:r w:rsidR="008F0549"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(iepirkuma identifikācijas Nr. LDZ 2023/</w:t>
      </w:r>
      <w:r w:rsidR="008F0549" w:rsidRPr="00B47C3A">
        <w:rPr>
          <w:rFonts w:ascii="Arial" w:hAnsi="Arial" w:cs="Arial"/>
          <w:sz w:val="20"/>
          <w:szCs w:val="20"/>
          <w:lang w:val="lv-LV"/>
        </w:rPr>
        <w:t>33</w:t>
      </w:r>
      <w:r w:rsidRPr="00B47C3A">
        <w:rPr>
          <w:rFonts w:ascii="Arial" w:hAnsi="Arial" w:cs="Arial"/>
          <w:sz w:val="20"/>
          <w:szCs w:val="20"/>
          <w:lang w:val="lv-LV"/>
        </w:rPr>
        <w:t>-SPAV) nolikumam (turpmāk – sarunu procedūra);</w:t>
      </w:r>
    </w:p>
    <w:p w14:paraId="6A640D1E" w14:textId="60948376" w:rsidR="005B070D" w:rsidRPr="00B47C3A" w:rsidRDefault="005B070D">
      <w:pPr>
        <w:numPr>
          <w:ilvl w:val="0"/>
          <w:numId w:val="12"/>
        </w:numPr>
        <w:tabs>
          <w:tab w:val="left" w:pos="426"/>
        </w:tabs>
        <w:ind w:left="0" w:firstLine="0"/>
        <w:jc w:val="both"/>
        <w:rPr>
          <w:rFonts w:ascii="Arial" w:hAnsi="Arial" w:cs="Arial"/>
          <w:b/>
          <w:bCs/>
          <w:sz w:val="20"/>
          <w:szCs w:val="20"/>
          <w:lang w:val="lv-LV"/>
        </w:rPr>
      </w:pPr>
      <w:r w:rsidRPr="00B47C3A">
        <w:rPr>
          <w:rFonts w:ascii="Arial" w:hAnsi="Arial" w:cs="Arial"/>
          <w:sz w:val="20"/>
          <w:szCs w:val="20"/>
          <w:lang w:val="lv-LV"/>
        </w:rPr>
        <w:t xml:space="preserve">piedāvā piegādāt sarunu procedūras priekšmetā minēto preci saskaņā ar sarunu procedūras nolikuma, t.sk. Tehniskās specifikācijas (nolikuma 3.pielikums) un līguma projekta (nolikuma </w:t>
      </w:r>
      <w:r w:rsidR="00A312EF" w:rsidRPr="00B47C3A">
        <w:rPr>
          <w:rFonts w:ascii="Arial" w:hAnsi="Arial" w:cs="Arial"/>
          <w:sz w:val="20"/>
          <w:szCs w:val="20"/>
          <w:lang w:val="lv-LV"/>
        </w:rPr>
        <w:t>4</w:t>
      </w:r>
      <w:r w:rsidRPr="00B47C3A">
        <w:rPr>
          <w:rFonts w:ascii="Arial" w:hAnsi="Arial" w:cs="Arial"/>
          <w:sz w:val="20"/>
          <w:szCs w:val="20"/>
          <w:lang w:val="lv-LV"/>
        </w:rPr>
        <w:t>.pielikums) nosacījumiem par šādu kopējo cenu EUR bez PVN:</w:t>
      </w:r>
    </w:p>
    <w:p w14:paraId="1B582A9E" w14:textId="77777777" w:rsidR="005B070D" w:rsidRPr="00B47C3A" w:rsidRDefault="005B070D" w:rsidP="005B070D">
      <w:pPr>
        <w:tabs>
          <w:tab w:val="left" w:pos="426"/>
        </w:tabs>
        <w:jc w:val="both"/>
        <w:rPr>
          <w:rFonts w:ascii="Arial" w:hAnsi="Arial" w:cs="Arial"/>
          <w:sz w:val="20"/>
          <w:szCs w:val="20"/>
          <w:lang w:val="lv-LV"/>
        </w:rPr>
      </w:pPr>
    </w:p>
    <w:p w14:paraId="2067A666" w14:textId="77777777" w:rsidR="005B070D" w:rsidRPr="00B47C3A" w:rsidRDefault="005B070D" w:rsidP="005B070D">
      <w:pPr>
        <w:tabs>
          <w:tab w:val="left" w:pos="426"/>
        </w:tabs>
        <w:jc w:val="center"/>
        <w:rPr>
          <w:rFonts w:ascii="Arial" w:hAnsi="Arial" w:cs="Arial"/>
          <w:b/>
          <w:bCs/>
          <w:sz w:val="20"/>
          <w:szCs w:val="20"/>
          <w:lang w:val="lv-LV"/>
        </w:rPr>
      </w:pPr>
      <w:r w:rsidRPr="00B47C3A">
        <w:rPr>
          <w:rFonts w:ascii="Arial" w:hAnsi="Arial" w:cs="Arial"/>
          <w:b/>
          <w:bCs/>
          <w:sz w:val="20"/>
          <w:szCs w:val="20"/>
          <w:lang w:val="lv-LV"/>
        </w:rPr>
        <w:t>FINANŠU PIEDĀVĀJUMS</w:t>
      </w:r>
    </w:p>
    <w:p w14:paraId="436756F8" w14:textId="03E45017" w:rsidR="005B070D" w:rsidRPr="00B47C3A" w:rsidRDefault="005B070D" w:rsidP="005B070D">
      <w:pPr>
        <w:tabs>
          <w:tab w:val="left" w:pos="426"/>
        </w:tabs>
        <w:jc w:val="center"/>
        <w:rPr>
          <w:rFonts w:ascii="Arial" w:hAnsi="Arial" w:cs="Arial"/>
          <w:i/>
          <w:iCs/>
          <w:sz w:val="20"/>
          <w:szCs w:val="20"/>
          <w:lang w:val="lv-LV"/>
        </w:rPr>
      </w:pPr>
      <w:r w:rsidRPr="00B47C3A">
        <w:rPr>
          <w:rFonts w:ascii="Arial" w:hAnsi="Arial" w:cs="Arial"/>
          <w:i/>
          <w:iCs/>
          <w:sz w:val="20"/>
          <w:szCs w:val="20"/>
          <w:lang w:val="lv-LV"/>
        </w:rPr>
        <w:t>(pretendents atzīmē to daļu, kurā iesniedz piedāvājumu</w:t>
      </w:r>
      <w:r w:rsidR="00F66652" w:rsidRPr="00B47C3A">
        <w:rPr>
          <w:rFonts w:ascii="Arial" w:hAnsi="Arial" w:cs="Arial"/>
          <w:i/>
          <w:iCs/>
          <w:sz w:val="20"/>
          <w:szCs w:val="20"/>
          <w:lang w:val="lv-LV"/>
        </w:rPr>
        <w:t xml:space="preserve">; </w:t>
      </w:r>
      <w:r w:rsidR="00F66652" w:rsidRPr="00B47C3A">
        <w:rPr>
          <w:rFonts w:ascii="Arial" w:hAnsi="Arial" w:cs="Arial"/>
          <w:i/>
          <w:iCs/>
          <w:color w:val="ED7D31" w:themeColor="accent2"/>
          <w:sz w:val="20"/>
          <w:szCs w:val="20"/>
          <w:lang w:val="lv-LV"/>
        </w:rPr>
        <w:t>ailes nedzēš</w:t>
      </w:r>
      <w:r w:rsidRPr="00B47C3A">
        <w:rPr>
          <w:rFonts w:ascii="Arial" w:hAnsi="Arial" w:cs="Arial"/>
          <w:i/>
          <w:iCs/>
          <w:sz w:val="20"/>
          <w:szCs w:val="20"/>
          <w:lang w:val="lv-LV"/>
        </w:rPr>
        <w:t>)</w:t>
      </w:r>
    </w:p>
    <w:p w14:paraId="3769DDCB" w14:textId="77777777" w:rsidR="009D6C2B" w:rsidRPr="00B47C3A" w:rsidRDefault="009D6C2B" w:rsidP="005B070D">
      <w:pPr>
        <w:tabs>
          <w:tab w:val="left" w:pos="426"/>
        </w:tabs>
        <w:jc w:val="center"/>
        <w:rPr>
          <w:rFonts w:ascii="Arial" w:hAnsi="Arial" w:cs="Arial"/>
          <w:i/>
          <w:iCs/>
          <w:sz w:val="20"/>
          <w:szCs w:val="20"/>
          <w:lang w:val="lv-LV"/>
        </w:rPr>
      </w:pPr>
    </w:p>
    <w:p w14:paraId="43BAD178" w14:textId="77777777" w:rsidR="009D6C2B" w:rsidRPr="00B47C3A" w:rsidRDefault="009D6C2B" w:rsidP="009D6C2B">
      <w:pPr>
        <w:jc w:val="both"/>
        <w:rPr>
          <w:rFonts w:ascii="Arial" w:hAnsi="Arial" w:cs="Arial"/>
          <w:i/>
          <w:iCs/>
          <w:sz w:val="20"/>
          <w:szCs w:val="20"/>
          <w:lang w:val="lv-LV"/>
        </w:rPr>
      </w:pPr>
      <w:r w:rsidRPr="00B47C3A">
        <w:rPr>
          <w:rFonts w:ascii="Arial" w:hAnsi="Arial" w:cs="Arial"/>
          <w:sz w:val="20"/>
          <w:szCs w:val="20"/>
          <w:lang w:val="lv-LV"/>
        </w:rPr>
        <w:t xml:space="preserve">* </w:t>
      </w:r>
      <w:r w:rsidRPr="00B47C3A">
        <w:rPr>
          <w:rFonts w:ascii="Arial" w:hAnsi="Arial" w:cs="Arial"/>
          <w:i/>
          <w:iCs/>
          <w:sz w:val="20"/>
          <w:szCs w:val="20"/>
          <w:lang w:val="lv-LV"/>
        </w:rPr>
        <w:t xml:space="preserve">lai pārliecinātos, vai uz piedāvātajām precēm, </w:t>
      </w:r>
      <w:r w:rsidRPr="00B47C3A">
        <w:rPr>
          <w:rFonts w:ascii="Arial" w:hAnsi="Arial" w:cs="Arial"/>
          <w:b/>
          <w:bCs/>
          <w:i/>
          <w:iCs/>
          <w:sz w:val="20"/>
          <w:szCs w:val="20"/>
          <w:u w:val="single"/>
          <w:lang w:val="lv-LV"/>
        </w:rPr>
        <w:t>ja prece tiek ievesta no Krievijas Federācijas vai Baltkrievijas Republikas</w:t>
      </w:r>
      <w:r w:rsidRPr="00B47C3A">
        <w:rPr>
          <w:rFonts w:ascii="Arial" w:hAnsi="Arial" w:cs="Arial"/>
          <w:i/>
          <w:iCs/>
          <w:sz w:val="20"/>
          <w:szCs w:val="20"/>
          <w:lang w:val="lv-LV"/>
        </w:rPr>
        <w:t xml:space="preserve">, nav attiecināms aizliegums importam Eiropā (tai skaitā, Latvijā) saskaņā ar starptautisko vai nacionālo sankciju normatīviem, t.sk. Padomes Regulu (ES) Nr. 833/2014 par ierobežojošiem pasākumiem saistībā ar Krievijas darbībām, kas destabilizē situāciju Ukrainā (ar aktuālajiem grozījumiem), </w:t>
      </w:r>
      <w:r w:rsidRPr="00B47C3A">
        <w:rPr>
          <w:rFonts w:ascii="Arial" w:hAnsi="Arial" w:cs="Arial"/>
          <w:b/>
          <w:bCs/>
          <w:i/>
          <w:iCs/>
          <w:sz w:val="20"/>
          <w:szCs w:val="20"/>
          <w:u w:val="single"/>
          <w:lang w:val="lv-LV"/>
        </w:rPr>
        <w:t>visām piedāvātajām preču vienībām jānorāda kombinētās nomenklatūras (KN) preču kodus</w:t>
      </w:r>
      <w:r w:rsidRPr="00B47C3A">
        <w:rPr>
          <w:rFonts w:ascii="Arial" w:hAnsi="Arial" w:cs="Arial"/>
          <w:i/>
          <w:iCs/>
          <w:sz w:val="20"/>
          <w:szCs w:val="20"/>
          <w:lang w:val="lv-LV"/>
        </w:rPr>
        <w:t xml:space="preserve"> atbilstoši Komisijas Īstenošanas regulai (ES) 2021/1832 (2021.gada 12.oktobris), ar ko groza I pielikumu Padomes Regulai (EEK) Nr. 2658/87 par tarifu un statistikas nomenklatūru un kopējo muitas tarifu (saite uz Regulu  - EUR-</w:t>
      </w:r>
      <w:proofErr w:type="spellStart"/>
      <w:r w:rsidRPr="00B47C3A">
        <w:rPr>
          <w:rFonts w:ascii="Arial" w:hAnsi="Arial" w:cs="Arial"/>
          <w:i/>
          <w:iCs/>
          <w:sz w:val="20"/>
          <w:szCs w:val="20"/>
          <w:lang w:val="lv-LV"/>
        </w:rPr>
        <w:t>Lex</w:t>
      </w:r>
      <w:proofErr w:type="spellEnd"/>
      <w:r w:rsidRPr="00B47C3A">
        <w:rPr>
          <w:rFonts w:ascii="Arial" w:hAnsi="Arial" w:cs="Arial"/>
          <w:i/>
          <w:iCs/>
          <w:sz w:val="20"/>
          <w:szCs w:val="20"/>
          <w:lang w:val="lv-LV"/>
        </w:rPr>
        <w:t xml:space="preserve"> - 32021R1832 - EN - EUR-</w:t>
      </w:r>
      <w:proofErr w:type="spellStart"/>
      <w:r w:rsidRPr="00B47C3A">
        <w:rPr>
          <w:rFonts w:ascii="Arial" w:hAnsi="Arial" w:cs="Arial"/>
          <w:i/>
          <w:iCs/>
          <w:sz w:val="20"/>
          <w:szCs w:val="20"/>
          <w:lang w:val="lv-LV"/>
        </w:rPr>
        <w:t>Lex</w:t>
      </w:r>
      <w:proofErr w:type="spellEnd"/>
      <w:r w:rsidRPr="00B47C3A">
        <w:rPr>
          <w:rFonts w:ascii="Arial" w:hAnsi="Arial" w:cs="Arial"/>
          <w:i/>
          <w:iCs/>
          <w:sz w:val="20"/>
          <w:szCs w:val="20"/>
          <w:lang w:val="lv-LV"/>
        </w:rPr>
        <w:t xml:space="preserve"> (europa.eu)).</w:t>
      </w:r>
    </w:p>
    <w:p w14:paraId="5BD042C8" w14:textId="5F9EE3DF" w:rsidR="008F0549" w:rsidRPr="00B47C3A" w:rsidRDefault="008F0549" w:rsidP="005B070D">
      <w:pPr>
        <w:tabs>
          <w:tab w:val="left" w:pos="426"/>
        </w:tabs>
        <w:jc w:val="center"/>
        <w:rPr>
          <w:rFonts w:ascii="Arial" w:hAnsi="Arial" w:cs="Arial"/>
          <w:i/>
          <w:iCs/>
          <w:sz w:val="20"/>
          <w:szCs w:val="20"/>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338"/>
        <w:gridCol w:w="753"/>
        <w:gridCol w:w="1134"/>
        <w:gridCol w:w="936"/>
        <w:gridCol w:w="1477"/>
        <w:gridCol w:w="1556"/>
      </w:tblGrid>
      <w:tr w:rsidR="00F66652" w:rsidRPr="00B47C3A" w14:paraId="46C16B0A" w14:textId="77777777" w:rsidTr="00F66652">
        <w:trPr>
          <w:cantSplit/>
          <w:trHeight w:val="1608"/>
        </w:trPr>
        <w:tc>
          <w:tcPr>
            <w:tcW w:w="362" w:type="pct"/>
            <w:shd w:val="clear" w:color="auto" w:fill="auto"/>
            <w:vAlign w:val="center"/>
            <w:hideMark/>
          </w:tcPr>
          <w:p w14:paraId="1A0EED7A" w14:textId="77777777" w:rsidR="009D6C2B" w:rsidRPr="00B47C3A" w:rsidRDefault="009D6C2B"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N.</w:t>
            </w:r>
            <w:r w:rsidRPr="00B47C3A">
              <w:rPr>
                <w:rFonts w:ascii="Arial" w:hAnsi="Arial" w:cs="Arial"/>
                <w:b/>
                <w:bCs/>
                <w:sz w:val="20"/>
                <w:szCs w:val="20"/>
                <w:lang w:val="lv-LV" w:eastAsia="lv-LV"/>
              </w:rPr>
              <w:br/>
              <w:t>P.</w:t>
            </w:r>
            <w:r w:rsidRPr="00B47C3A">
              <w:rPr>
                <w:rFonts w:ascii="Arial" w:hAnsi="Arial" w:cs="Arial"/>
                <w:b/>
                <w:bCs/>
                <w:sz w:val="20"/>
                <w:szCs w:val="20"/>
                <w:lang w:val="lv-LV" w:eastAsia="lv-LV"/>
              </w:rPr>
              <w:br/>
              <w:t>K.</w:t>
            </w:r>
          </w:p>
        </w:tc>
        <w:tc>
          <w:tcPr>
            <w:tcW w:w="1684" w:type="pct"/>
            <w:shd w:val="clear" w:color="auto" w:fill="auto"/>
            <w:vAlign w:val="center"/>
            <w:hideMark/>
          </w:tcPr>
          <w:p w14:paraId="49B9316B" w14:textId="77777777" w:rsidR="009D6C2B" w:rsidRPr="00B47C3A" w:rsidRDefault="009D6C2B"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Preces nosaukums</w:t>
            </w:r>
          </w:p>
        </w:tc>
        <w:tc>
          <w:tcPr>
            <w:tcW w:w="380" w:type="pct"/>
            <w:shd w:val="clear" w:color="auto" w:fill="auto"/>
            <w:textDirection w:val="btLr"/>
            <w:vAlign w:val="center"/>
            <w:hideMark/>
          </w:tcPr>
          <w:p w14:paraId="60A9B661" w14:textId="77777777" w:rsidR="009D6C2B" w:rsidRPr="00B47C3A" w:rsidRDefault="009D6C2B"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Mērvienība</w:t>
            </w:r>
          </w:p>
        </w:tc>
        <w:tc>
          <w:tcPr>
            <w:tcW w:w="572" w:type="pct"/>
            <w:shd w:val="clear" w:color="auto" w:fill="auto"/>
            <w:textDirection w:val="btLr"/>
            <w:vAlign w:val="center"/>
            <w:hideMark/>
          </w:tcPr>
          <w:p w14:paraId="7F0DB10A" w14:textId="3F46846C" w:rsidR="009D6C2B" w:rsidRPr="00B47C3A" w:rsidRDefault="009D6C2B"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 xml:space="preserve">Daudzums </w:t>
            </w:r>
            <w:r w:rsidR="004A01FF" w:rsidRPr="00B47C3A">
              <w:rPr>
                <w:rFonts w:ascii="Arial" w:hAnsi="Arial" w:cs="Arial"/>
                <w:b/>
                <w:bCs/>
                <w:sz w:val="20"/>
                <w:szCs w:val="20"/>
                <w:lang w:val="lv-LV" w:eastAsia="lv-LV"/>
              </w:rPr>
              <w:t>kopā</w:t>
            </w:r>
          </w:p>
        </w:tc>
        <w:tc>
          <w:tcPr>
            <w:tcW w:w="472" w:type="pct"/>
            <w:textDirection w:val="btLr"/>
          </w:tcPr>
          <w:p w14:paraId="103F0EA3" w14:textId="77777777" w:rsidR="004A01FF" w:rsidRPr="00B47C3A" w:rsidRDefault="004A01FF" w:rsidP="00F66652">
            <w:pPr>
              <w:ind w:left="113" w:right="113"/>
              <w:jc w:val="center"/>
              <w:rPr>
                <w:rFonts w:ascii="Arial" w:hAnsi="Arial" w:cs="Arial"/>
                <w:b/>
                <w:bCs/>
                <w:sz w:val="20"/>
                <w:szCs w:val="20"/>
                <w:lang w:val="lv-LV" w:eastAsia="lv-LV"/>
              </w:rPr>
            </w:pPr>
          </w:p>
          <w:p w14:paraId="44C0014E" w14:textId="61FBB441" w:rsidR="009D6C2B" w:rsidRPr="00B47C3A" w:rsidRDefault="009D6C2B" w:rsidP="00F66652">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Muitas kods*</w:t>
            </w:r>
          </w:p>
        </w:tc>
        <w:tc>
          <w:tcPr>
            <w:tcW w:w="744" w:type="pct"/>
            <w:shd w:val="clear" w:color="auto" w:fill="auto"/>
            <w:vAlign w:val="center"/>
            <w:hideMark/>
          </w:tcPr>
          <w:p w14:paraId="4B4DBC33" w14:textId="7BAF4EC4" w:rsidR="009D6C2B" w:rsidRPr="00B47C3A" w:rsidRDefault="009D6C2B"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Vienas vienības cena EUR, bez PVN</w:t>
            </w:r>
          </w:p>
        </w:tc>
        <w:tc>
          <w:tcPr>
            <w:tcW w:w="785" w:type="pct"/>
            <w:shd w:val="clear" w:color="auto" w:fill="auto"/>
            <w:vAlign w:val="center"/>
            <w:hideMark/>
          </w:tcPr>
          <w:p w14:paraId="0039DC34" w14:textId="49D6CDCE" w:rsidR="009D6C2B" w:rsidRPr="00B47C3A" w:rsidRDefault="009D6C2B"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Kopējā summa EUR, bez PVN</w:t>
            </w:r>
          </w:p>
        </w:tc>
      </w:tr>
      <w:tr w:rsidR="009D6C2B" w:rsidRPr="00B47C3A" w14:paraId="5F822A5F" w14:textId="77777777" w:rsidTr="00F66652">
        <w:trPr>
          <w:trHeight w:val="673"/>
        </w:trPr>
        <w:tc>
          <w:tcPr>
            <w:tcW w:w="5000" w:type="pct"/>
            <w:gridSpan w:val="7"/>
            <w:shd w:val="clear" w:color="auto" w:fill="E7E6E6" w:themeFill="background2"/>
            <w:vAlign w:val="center"/>
            <w:hideMark/>
          </w:tcPr>
          <w:p w14:paraId="135C85B5" w14:textId="2F52DF10" w:rsidR="009D6C2B" w:rsidRPr="00B47C3A" w:rsidRDefault="009D6C2B" w:rsidP="009D6C2B">
            <w:pPr>
              <w:jc w:val="center"/>
              <w:rPr>
                <w:rFonts w:ascii="Arial" w:hAnsi="Arial" w:cs="Arial"/>
                <w:b/>
                <w:bCs/>
                <w:sz w:val="20"/>
                <w:szCs w:val="20"/>
                <w:lang w:val="lv-LV" w:eastAsia="lv-LV"/>
              </w:rPr>
            </w:pPr>
            <w:r w:rsidRPr="00B47C3A">
              <w:rPr>
                <w:rFonts w:ascii="Arial" w:hAnsi="Arial" w:cs="Arial"/>
                <w:b/>
                <w:bCs/>
                <w:sz w:val="20"/>
                <w:szCs w:val="20"/>
                <w:lang w:val="lv-LV" w:eastAsia="lv-LV"/>
              </w:rPr>
              <w:t xml:space="preserve"> 1.daļa "MSR32 sistēmas uzkalna iekārtas un S700 </w:t>
            </w:r>
            <w:proofErr w:type="spellStart"/>
            <w:r w:rsidRPr="00B47C3A">
              <w:rPr>
                <w:rFonts w:ascii="Arial" w:hAnsi="Arial" w:cs="Arial"/>
                <w:b/>
                <w:bCs/>
                <w:sz w:val="20"/>
                <w:szCs w:val="20"/>
                <w:lang w:val="lv-LV" w:eastAsia="lv-LV"/>
              </w:rPr>
              <w:t>elektropievada</w:t>
            </w:r>
            <w:proofErr w:type="spellEnd"/>
            <w:r w:rsidRPr="00B47C3A">
              <w:rPr>
                <w:rFonts w:ascii="Arial" w:hAnsi="Arial" w:cs="Arial"/>
                <w:b/>
                <w:bCs/>
                <w:sz w:val="20"/>
                <w:szCs w:val="20"/>
                <w:lang w:val="lv-LV" w:eastAsia="lv-LV"/>
              </w:rPr>
              <w:t xml:space="preserve"> rezerves daļas", t.sk.: </w:t>
            </w:r>
          </w:p>
        </w:tc>
      </w:tr>
      <w:tr w:rsidR="00F66652" w:rsidRPr="00B47C3A" w14:paraId="520D7194" w14:textId="77777777" w:rsidTr="00F66652">
        <w:trPr>
          <w:trHeight w:val="900"/>
        </w:trPr>
        <w:tc>
          <w:tcPr>
            <w:tcW w:w="362" w:type="pct"/>
            <w:shd w:val="clear" w:color="auto" w:fill="auto"/>
            <w:noWrap/>
            <w:vAlign w:val="center"/>
            <w:hideMark/>
          </w:tcPr>
          <w:p w14:paraId="1FA0728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w:t>
            </w:r>
          </w:p>
        </w:tc>
        <w:tc>
          <w:tcPr>
            <w:tcW w:w="1684" w:type="pct"/>
            <w:shd w:val="clear" w:color="auto" w:fill="auto"/>
            <w:vAlign w:val="center"/>
            <w:hideMark/>
          </w:tcPr>
          <w:p w14:paraId="6955793B"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Bremžu kopnes vidējais bremžu segments, versija B ar kompozīta ieliktņiem A2V00002299166</w:t>
            </w:r>
          </w:p>
        </w:tc>
        <w:tc>
          <w:tcPr>
            <w:tcW w:w="380" w:type="pct"/>
            <w:shd w:val="clear" w:color="auto" w:fill="auto"/>
            <w:noWrap/>
            <w:vAlign w:val="center"/>
            <w:hideMark/>
          </w:tcPr>
          <w:p w14:paraId="0F18B96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450BEF0"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104</w:t>
            </w:r>
          </w:p>
        </w:tc>
        <w:tc>
          <w:tcPr>
            <w:tcW w:w="472" w:type="pct"/>
          </w:tcPr>
          <w:p w14:paraId="45C487E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8B9F0F4" w14:textId="523E941A"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05D9AED"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E890007" w14:textId="77777777" w:rsidTr="00F66652">
        <w:trPr>
          <w:trHeight w:val="600"/>
        </w:trPr>
        <w:tc>
          <w:tcPr>
            <w:tcW w:w="362" w:type="pct"/>
            <w:shd w:val="clear" w:color="auto" w:fill="auto"/>
            <w:noWrap/>
            <w:vAlign w:val="center"/>
            <w:hideMark/>
          </w:tcPr>
          <w:p w14:paraId="68CB21C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1.2.</w:t>
            </w:r>
          </w:p>
        </w:tc>
        <w:tc>
          <w:tcPr>
            <w:tcW w:w="1684" w:type="pct"/>
            <w:shd w:val="clear" w:color="auto" w:fill="auto"/>
            <w:vAlign w:val="center"/>
            <w:hideMark/>
          </w:tcPr>
          <w:p w14:paraId="53DC3938"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Bremžu kopnes kreisais ieejas segments A2V00002302356</w:t>
            </w:r>
          </w:p>
        </w:tc>
        <w:tc>
          <w:tcPr>
            <w:tcW w:w="380" w:type="pct"/>
            <w:shd w:val="clear" w:color="auto" w:fill="auto"/>
            <w:noWrap/>
            <w:vAlign w:val="center"/>
            <w:hideMark/>
          </w:tcPr>
          <w:p w14:paraId="428BF65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F31169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472" w:type="pct"/>
          </w:tcPr>
          <w:p w14:paraId="47912B6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93B9596" w14:textId="1F9F912D"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DE67E52"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77BAED2" w14:textId="77777777" w:rsidTr="00F66652">
        <w:trPr>
          <w:trHeight w:val="600"/>
        </w:trPr>
        <w:tc>
          <w:tcPr>
            <w:tcW w:w="362" w:type="pct"/>
            <w:shd w:val="clear" w:color="auto" w:fill="auto"/>
            <w:noWrap/>
            <w:vAlign w:val="center"/>
            <w:hideMark/>
          </w:tcPr>
          <w:p w14:paraId="18D3107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1.3.</w:t>
            </w:r>
          </w:p>
        </w:tc>
        <w:tc>
          <w:tcPr>
            <w:tcW w:w="1684" w:type="pct"/>
            <w:shd w:val="clear" w:color="auto" w:fill="auto"/>
            <w:vAlign w:val="center"/>
            <w:hideMark/>
          </w:tcPr>
          <w:p w14:paraId="742C86AA"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Bremžu kopnes labais ieejas segments A2V00002302357</w:t>
            </w:r>
          </w:p>
        </w:tc>
        <w:tc>
          <w:tcPr>
            <w:tcW w:w="380" w:type="pct"/>
            <w:shd w:val="clear" w:color="auto" w:fill="auto"/>
            <w:noWrap/>
            <w:vAlign w:val="center"/>
            <w:hideMark/>
          </w:tcPr>
          <w:p w14:paraId="6B37203D"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26BFAB9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472" w:type="pct"/>
          </w:tcPr>
          <w:p w14:paraId="272A052D"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225C054" w14:textId="273B4099"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D502A83"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42669AC2" w14:textId="77777777" w:rsidTr="00F66652">
        <w:trPr>
          <w:trHeight w:val="600"/>
        </w:trPr>
        <w:tc>
          <w:tcPr>
            <w:tcW w:w="362" w:type="pct"/>
            <w:shd w:val="clear" w:color="auto" w:fill="auto"/>
            <w:noWrap/>
            <w:vAlign w:val="center"/>
            <w:hideMark/>
          </w:tcPr>
          <w:p w14:paraId="4EEE6FD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lastRenderedPageBreak/>
              <w:t>1.4.</w:t>
            </w:r>
          </w:p>
        </w:tc>
        <w:tc>
          <w:tcPr>
            <w:tcW w:w="1684" w:type="pct"/>
            <w:shd w:val="clear" w:color="auto" w:fill="auto"/>
            <w:vAlign w:val="center"/>
            <w:hideMark/>
          </w:tcPr>
          <w:p w14:paraId="2C45D590"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Sešstūra regulēšanas skrūve versija G  M24x125 A2V00002295642</w:t>
            </w:r>
          </w:p>
        </w:tc>
        <w:tc>
          <w:tcPr>
            <w:tcW w:w="380" w:type="pct"/>
            <w:shd w:val="clear" w:color="auto" w:fill="auto"/>
            <w:noWrap/>
            <w:vAlign w:val="center"/>
            <w:hideMark/>
          </w:tcPr>
          <w:p w14:paraId="0E1EC73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6E9AF16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224</w:t>
            </w:r>
          </w:p>
        </w:tc>
        <w:tc>
          <w:tcPr>
            <w:tcW w:w="472" w:type="pct"/>
          </w:tcPr>
          <w:p w14:paraId="56A2B3F3"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492CAC07" w14:textId="12154FCA"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1D062AE"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66F36F1" w14:textId="77777777" w:rsidTr="00F66652">
        <w:trPr>
          <w:trHeight w:val="312"/>
        </w:trPr>
        <w:tc>
          <w:tcPr>
            <w:tcW w:w="362" w:type="pct"/>
            <w:shd w:val="clear" w:color="auto" w:fill="auto"/>
            <w:noWrap/>
            <w:vAlign w:val="center"/>
            <w:hideMark/>
          </w:tcPr>
          <w:p w14:paraId="754BCD6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1.5.</w:t>
            </w:r>
          </w:p>
        </w:tc>
        <w:tc>
          <w:tcPr>
            <w:tcW w:w="1684" w:type="pct"/>
            <w:shd w:val="clear" w:color="auto" w:fill="auto"/>
            <w:vAlign w:val="center"/>
            <w:hideMark/>
          </w:tcPr>
          <w:p w14:paraId="7812F852"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Kontruzgrieznis M24 A2V00002295643</w:t>
            </w:r>
          </w:p>
        </w:tc>
        <w:tc>
          <w:tcPr>
            <w:tcW w:w="380" w:type="pct"/>
            <w:shd w:val="clear" w:color="auto" w:fill="auto"/>
            <w:noWrap/>
            <w:vAlign w:val="center"/>
            <w:hideMark/>
          </w:tcPr>
          <w:p w14:paraId="0ACD6C2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2BED3B7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224</w:t>
            </w:r>
          </w:p>
        </w:tc>
        <w:tc>
          <w:tcPr>
            <w:tcW w:w="472" w:type="pct"/>
          </w:tcPr>
          <w:p w14:paraId="7F4794CC"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470E97CC" w14:textId="3ADE5AA1"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5E251F7"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0E10BE9" w14:textId="77777777" w:rsidTr="00F66652">
        <w:trPr>
          <w:trHeight w:val="600"/>
        </w:trPr>
        <w:tc>
          <w:tcPr>
            <w:tcW w:w="362" w:type="pct"/>
            <w:shd w:val="clear" w:color="auto" w:fill="auto"/>
            <w:noWrap/>
            <w:vAlign w:val="center"/>
            <w:hideMark/>
          </w:tcPr>
          <w:p w14:paraId="139B7699"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1.6.</w:t>
            </w:r>
          </w:p>
        </w:tc>
        <w:tc>
          <w:tcPr>
            <w:tcW w:w="1684" w:type="pct"/>
            <w:shd w:val="clear" w:color="auto" w:fill="auto"/>
            <w:vAlign w:val="center"/>
            <w:hideMark/>
          </w:tcPr>
          <w:p w14:paraId="4E218427"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Gremdurbja galvas skrūve M8x100 A2V00002295647</w:t>
            </w:r>
          </w:p>
        </w:tc>
        <w:tc>
          <w:tcPr>
            <w:tcW w:w="380" w:type="pct"/>
            <w:shd w:val="clear" w:color="auto" w:fill="auto"/>
            <w:noWrap/>
            <w:vAlign w:val="center"/>
            <w:hideMark/>
          </w:tcPr>
          <w:p w14:paraId="76D7AB5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204FC96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w:t>
            </w:r>
          </w:p>
        </w:tc>
        <w:tc>
          <w:tcPr>
            <w:tcW w:w="472" w:type="pct"/>
          </w:tcPr>
          <w:p w14:paraId="23A2FD2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FEEFB7E" w14:textId="78244CCB"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E32E0A5"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E447C8A" w14:textId="77777777" w:rsidTr="00F66652">
        <w:trPr>
          <w:trHeight w:val="312"/>
        </w:trPr>
        <w:tc>
          <w:tcPr>
            <w:tcW w:w="362" w:type="pct"/>
            <w:shd w:val="clear" w:color="auto" w:fill="auto"/>
            <w:noWrap/>
            <w:vAlign w:val="center"/>
            <w:hideMark/>
          </w:tcPr>
          <w:p w14:paraId="5492A7C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1.7.</w:t>
            </w:r>
          </w:p>
        </w:tc>
        <w:tc>
          <w:tcPr>
            <w:tcW w:w="1684" w:type="pct"/>
            <w:shd w:val="clear" w:color="auto" w:fill="auto"/>
            <w:vAlign w:val="center"/>
            <w:hideMark/>
          </w:tcPr>
          <w:p w14:paraId="193AAD93"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Kontruzgrieznis M8 A2V00002295616</w:t>
            </w:r>
          </w:p>
        </w:tc>
        <w:tc>
          <w:tcPr>
            <w:tcW w:w="380" w:type="pct"/>
            <w:shd w:val="clear" w:color="auto" w:fill="auto"/>
            <w:noWrap/>
            <w:vAlign w:val="center"/>
            <w:hideMark/>
          </w:tcPr>
          <w:p w14:paraId="7B21952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0CD2478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w:t>
            </w:r>
          </w:p>
        </w:tc>
        <w:tc>
          <w:tcPr>
            <w:tcW w:w="472" w:type="pct"/>
          </w:tcPr>
          <w:p w14:paraId="53688148"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A0FD9EA" w14:textId="3ED6D9A6"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4D27E336"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D355C10" w14:textId="77777777" w:rsidTr="00F66652">
        <w:trPr>
          <w:trHeight w:val="600"/>
        </w:trPr>
        <w:tc>
          <w:tcPr>
            <w:tcW w:w="362" w:type="pct"/>
            <w:shd w:val="clear" w:color="auto" w:fill="auto"/>
            <w:noWrap/>
            <w:vAlign w:val="center"/>
            <w:hideMark/>
          </w:tcPr>
          <w:p w14:paraId="746A7F8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1.8.</w:t>
            </w:r>
          </w:p>
        </w:tc>
        <w:tc>
          <w:tcPr>
            <w:tcW w:w="1684" w:type="pct"/>
            <w:shd w:val="clear" w:color="auto" w:fill="auto"/>
            <w:vAlign w:val="center"/>
            <w:hideMark/>
          </w:tcPr>
          <w:p w14:paraId="34AACC70"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 xml:space="preserve">Aizslēgs w. </w:t>
            </w:r>
            <w:proofErr w:type="spellStart"/>
            <w:r w:rsidRPr="00B47C3A">
              <w:rPr>
                <w:rFonts w:ascii="Arial" w:hAnsi="Arial" w:cs="Arial"/>
                <w:sz w:val="20"/>
                <w:szCs w:val="20"/>
                <w:lang w:val="lv-LV" w:eastAsia="lv-LV"/>
              </w:rPr>
              <w:t>Bd</w:t>
            </w:r>
            <w:proofErr w:type="spellEnd"/>
            <w:r w:rsidRPr="00B47C3A">
              <w:rPr>
                <w:rFonts w:ascii="Arial" w:hAnsi="Arial" w:cs="Arial"/>
                <w:sz w:val="20"/>
                <w:szCs w:val="20"/>
                <w:lang w:val="lv-LV" w:eastAsia="lv-LV"/>
              </w:rPr>
              <w:t xml:space="preserve"> 20H11x40 versija C A2V00002284057</w:t>
            </w:r>
          </w:p>
        </w:tc>
        <w:tc>
          <w:tcPr>
            <w:tcW w:w="380" w:type="pct"/>
            <w:shd w:val="clear" w:color="auto" w:fill="auto"/>
            <w:noWrap/>
            <w:vAlign w:val="center"/>
            <w:hideMark/>
          </w:tcPr>
          <w:p w14:paraId="1771A44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45598A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w:t>
            </w:r>
          </w:p>
        </w:tc>
        <w:tc>
          <w:tcPr>
            <w:tcW w:w="472" w:type="pct"/>
          </w:tcPr>
          <w:p w14:paraId="5953BC27"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2CD6C9F" w14:textId="6B348809"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DCD0494"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C1E9631" w14:textId="77777777" w:rsidTr="00F66652">
        <w:trPr>
          <w:trHeight w:val="600"/>
        </w:trPr>
        <w:tc>
          <w:tcPr>
            <w:tcW w:w="362" w:type="pct"/>
            <w:shd w:val="clear" w:color="auto" w:fill="auto"/>
            <w:noWrap/>
            <w:vAlign w:val="center"/>
            <w:hideMark/>
          </w:tcPr>
          <w:p w14:paraId="7319916D"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1.9.</w:t>
            </w:r>
          </w:p>
        </w:tc>
        <w:tc>
          <w:tcPr>
            <w:tcW w:w="1684" w:type="pct"/>
            <w:shd w:val="clear" w:color="auto" w:fill="auto"/>
            <w:vAlign w:val="center"/>
            <w:hideMark/>
          </w:tcPr>
          <w:p w14:paraId="36ECE49B"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Cilindriska tapa 20 H8X65 A2V00002296312</w:t>
            </w:r>
          </w:p>
        </w:tc>
        <w:tc>
          <w:tcPr>
            <w:tcW w:w="380" w:type="pct"/>
            <w:shd w:val="clear" w:color="auto" w:fill="auto"/>
            <w:noWrap/>
            <w:vAlign w:val="center"/>
            <w:hideMark/>
          </w:tcPr>
          <w:p w14:paraId="390AD84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4033A55D"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w:t>
            </w:r>
          </w:p>
        </w:tc>
        <w:tc>
          <w:tcPr>
            <w:tcW w:w="472" w:type="pct"/>
          </w:tcPr>
          <w:p w14:paraId="6F2D6BA3"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185BC9EA" w14:textId="7C65F9CF"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45DC36B"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45E9E50" w14:textId="77777777" w:rsidTr="00F66652">
        <w:trPr>
          <w:trHeight w:val="600"/>
        </w:trPr>
        <w:tc>
          <w:tcPr>
            <w:tcW w:w="362" w:type="pct"/>
            <w:shd w:val="clear" w:color="auto" w:fill="auto"/>
            <w:noWrap/>
            <w:vAlign w:val="center"/>
            <w:hideMark/>
          </w:tcPr>
          <w:p w14:paraId="6C74CA1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1.10.</w:t>
            </w:r>
          </w:p>
        </w:tc>
        <w:tc>
          <w:tcPr>
            <w:tcW w:w="1684" w:type="pct"/>
            <w:shd w:val="clear" w:color="auto" w:fill="auto"/>
            <w:vAlign w:val="center"/>
            <w:hideMark/>
          </w:tcPr>
          <w:p w14:paraId="5779AA99"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Sešstūra skrūve M42x2x150 A2V00002303027</w:t>
            </w:r>
          </w:p>
        </w:tc>
        <w:tc>
          <w:tcPr>
            <w:tcW w:w="380" w:type="pct"/>
            <w:shd w:val="clear" w:color="auto" w:fill="auto"/>
            <w:noWrap/>
            <w:vAlign w:val="center"/>
            <w:hideMark/>
          </w:tcPr>
          <w:p w14:paraId="71928C1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CEC10F0"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2D96F61A"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7528707" w14:textId="3C874CB8"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412E818"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55DD792C" w14:textId="77777777" w:rsidTr="00F66652">
        <w:trPr>
          <w:trHeight w:val="312"/>
        </w:trPr>
        <w:tc>
          <w:tcPr>
            <w:tcW w:w="362" w:type="pct"/>
            <w:shd w:val="clear" w:color="auto" w:fill="auto"/>
            <w:noWrap/>
            <w:vAlign w:val="center"/>
            <w:hideMark/>
          </w:tcPr>
          <w:p w14:paraId="3CEC226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1.11.</w:t>
            </w:r>
          </w:p>
        </w:tc>
        <w:tc>
          <w:tcPr>
            <w:tcW w:w="1684" w:type="pct"/>
            <w:shd w:val="clear" w:color="auto" w:fill="auto"/>
            <w:vAlign w:val="center"/>
            <w:hideMark/>
          </w:tcPr>
          <w:p w14:paraId="49EFA95F"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Atgriezes filtrs A2V00002298463</w:t>
            </w:r>
          </w:p>
        </w:tc>
        <w:tc>
          <w:tcPr>
            <w:tcW w:w="380" w:type="pct"/>
            <w:shd w:val="clear" w:color="auto" w:fill="auto"/>
            <w:noWrap/>
            <w:vAlign w:val="center"/>
            <w:hideMark/>
          </w:tcPr>
          <w:p w14:paraId="0A417BF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5B1F42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472" w:type="pct"/>
          </w:tcPr>
          <w:p w14:paraId="342DFC65"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66EF5693" w14:textId="136C1352"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6D93546"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1BCAF497" w14:textId="77777777" w:rsidTr="00F66652">
        <w:trPr>
          <w:trHeight w:val="600"/>
        </w:trPr>
        <w:tc>
          <w:tcPr>
            <w:tcW w:w="362" w:type="pct"/>
            <w:shd w:val="clear" w:color="auto" w:fill="auto"/>
            <w:noWrap/>
            <w:vAlign w:val="center"/>
            <w:hideMark/>
          </w:tcPr>
          <w:p w14:paraId="2C7E7669"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1.12.</w:t>
            </w:r>
          </w:p>
        </w:tc>
        <w:tc>
          <w:tcPr>
            <w:tcW w:w="1684" w:type="pct"/>
            <w:shd w:val="clear" w:color="auto" w:fill="auto"/>
            <w:vAlign w:val="center"/>
            <w:hideMark/>
          </w:tcPr>
          <w:p w14:paraId="0A91636E"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 xml:space="preserve">Riteņu devējs WSD E </w:t>
            </w:r>
            <w:r w:rsidRPr="00B47C3A">
              <w:rPr>
                <w:rFonts w:ascii="Arial" w:hAnsi="Arial" w:cs="Arial"/>
                <w:sz w:val="20"/>
                <w:szCs w:val="20"/>
                <w:lang w:val="lv-LV" w:eastAsia="lv-LV"/>
              </w:rPr>
              <w:br/>
              <w:t>S25552-A1733-A1</w:t>
            </w:r>
          </w:p>
        </w:tc>
        <w:tc>
          <w:tcPr>
            <w:tcW w:w="380" w:type="pct"/>
            <w:shd w:val="clear" w:color="auto" w:fill="auto"/>
            <w:noWrap/>
            <w:vAlign w:val="center"/>
            <w:hideMark/>
          </w:tcPr>
          <w:p w14:paraId="06A018C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4831A2F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w:t>
            </w:r>
          </w:p>
        </w:tc>
        <w:tc>
          <w:tcPr>
            <w:tcW w:w="472" w:type="pct"/>
          </w:tcPr>
          <w:p w14:paraId="06B02B10"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334639B9" w14:textId="63386CBB"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8212D13"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73FAD28F" w14:textId="77777777" w:rsidTr="00F66652">
        <w:trPr>
          <w:trHeight w:val="312"/>
        </w:trPr>
        <w:tc>
          <w:tcPr>
            <w:tcW w:w="362" w:type="pct"/>
            <w:shd w:val="clear" w:color="auto" w:fill="auto"/>
            <w:noWrap/>
            <w:vAlign w:val="center"/>
            <w:hideMark/>
          </w:tcPr>
          <w:p w14:paraId="541611A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1.13.</w:t>
            </w:r>
          </w:p>
        </w:tc>
        <w:tc>
          <w:tcPr>
            <w:tcW w:w="1684" w:type="pct"/>
            <w:shd w:val="clear" w:color="auto" w:fill="auto"/>
            <w:vAlign w:val="center"/>
            <w:hideMark/>
          </w:tcPr>
          <w:p w14:paraId="6DB03AD6"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Radars TMR9927 L25010-A2-H780</w:t>
            </w:r>
          </w:p>
        </w:tc>
        <w:tc>
          <w:tcPr>
            <w:tcW w:w="380" w:type="pct"/>
            <w:shd w:val="clear" w:color="auto" w:fill="auto"/>
            <w:noWrap/>
            <w:vAlign w:val="center"/>
            <w:hideMark/>
          </w:tcPr>
          <w:p w14:paraId="1CCE17A9"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00985CF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w:t>
            </w:r>
          </w:p>
        </w:tc>
        <w:tc>
          <w:tcPr>
            <w:tcW w:w="472" w:type="pct"/>
          </w:tcPr>
          <w:p w14:paraId="1171EB0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032EEC1" w14:textId="2F70B238"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6CFE5474"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58DD8287" w14:textId="77777777" w:rsidTr="00F66652">
        <w:trPr>
          <w:trHeight w:val="612"/>
        </w:trPr>
        <w:tc>
          <w:tcPr>
            <w:tcW w:w="362" w:type="pct"/>
            <w:shd w:val="clear" w:color="auto" w:fill="auto"/>
            <w:noWrap/>
            <w:vAlign w:val="center"/>
            <w:hideMark/>
          </w:tcPr>
          <w:p w14:paraId="786CB1D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1.14.</w:t>
            </w:r>
          </w:p>
        </w:tc>
        <w:tc>
          <w:tcPr>
            <w:tcW w:w="1684" w:type="pct"/>
            <w:shd w:val="clear" w:color="auto" w:fill="auto"/>
            <w:vAlign w:val="center"/>
            <w:hideMark/>
          </w:tcPr>
          <w:p w14:paraId="7CF00CC6"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 xml:space="preserve">Pārmijas </w:t>
            </w:r>
            <w:proofErr w:type="spellStart"/>
            <w:r w:rsidRPr="00B47C3A">
              <w:rPr>
                <w:rFonts w:ascii="Arial" w:hAnsi="Arial" w:cs="Arial"/>
                <w:sz w:val="20"/>
                <w:szCs w:val="20"/>
                <w:lang w:val="lv-LV" w:eastAsia="lv-LV"/>
              </w:rPr>
              <w:t>elektropievada</w:t>
            </w:r>
            <w:proofErr w:type="spellEnd"/>
            <w:r w:rsidRPr="00B47C3A">
              <w:rPr>
                <w:rFonts w:ascii="Arial" w:hAnsi="Arial" w:cs="Arial"/>
                <w:sz w:val="20"/>
                <w:szCs w:val="20"/>
                <w:lang w:val="lv-LV" w:eastAsia="lv-LV"/>
              </w:rPr>
              <w:t xml:space="preserve"> S700 kontaktu bloks C25106-B367-07,B</w:t>
            </w:r>
          </w:p>
        </w:tc>
        <w:tc>
          <w:tcPr>
            <w:tcW w:w="380" w:type="pct"/>
            <w:shd w:val="clear" w:color="auto" w:fill="auto"/>
            <w:noWrap/>
            <w:vAlign w:val="center"/>
            <w:hideMark/>
          </w:tcPr>
          <w:p w14:paraId="20270FA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3D8118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w:t>
            </w:r>
          </w:p>
        </w:tc>
        <w:tc>
          <w:tcPr>
            <w:tcW w:w="472" w:type="pct"/>
          </w:tcPr>
          <w:p w14:paraId="253344A0"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43266E7F" w14:textId="5A525FD5"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3469C5FE" w14:textId="77777777" w:rsidR="009D6C2B" w:rsidRPr="00B47C3A" w:rsidRDefault="009D6C2B" w:rsidP="00034BDF">
            <w:pPr>
              <w:jc w:val="center"/>
              <w:rPr>
                <w:rFonts w:ascii="Arial" w:hAnsi="Arial" w:cs="Arial"/>
                <w:color w:val="FF0000"/>
                <w:sz w:val="20"/>
                <w:szCs w:val="20"/>
                <w:lang w:val="lv-LV" w:eastAsia="lv-LV"/>
              </w:rPr>
            </w:pPr>
          </w:p>
        </w:tc>
      </w:tr>
      <w:tr w:rsidR="009D6C2B" w:rsidRPr="00B47C3A" w14:paraId="36194F3E" w14:textId="77777777" w:rsidTr="00F66652">
        <w:trPr>
          <w:trHeight w:val="324"/>
        </w:trPr>
        <w:tc>
          <w:tcPr>
            <w:tcW w:w="4215" w:type="pct"/>
            <w:gridSpan w:val="6"/>
          </w:tcPr>
          <w:p w14:paraId="44E56C67" w14:textId="3ADC6439"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Piedāvājuma kopējā summa par 1.daļu (EUR bez PVN):</w:t>
            </w:r>
          </w:p>
        </w:tc>
        <w:tc>
          <w:tcPr>
            <w:tcW w:w="785" w:type="pct"/>
            <w:shd w:val="clear" w:color="000000" w:fill="D9D9D9"/>
            <w:noWrap/>
            <w:vAlign w:val="center"/>
            <w:hideMark/>
          </w:tcPr>
          <w:p w14:paraId="307C92D2" w14:textId="77777777" w:rsidR="009D6C2B" w:rsidRPr="00B47C3A" w:rsidRDefault="009D6C2B" w:rsidP="00034BDF">
            <w:pPr>
              <w:jc w:val="center"/>
              <w:rPr>
                <w:rFonts w:ascii="Arial" w:hAnsi="Arial" w:cs="Arial"/>
                <w:b/>
                <w:bCs/>
                <w:color w:val="FF0000"/>
                <w:sz w:val="20"/>
                <w:szCs w:val="20"/>
                <w:lang w:val="lv-LV" w:eastAsia="lv-LV"/>
              </w:rPr>
            </w:pPr>
          </w:p>
        </w:tc>
      </w:tr>
      <w:tr w:rsidR="009D6C2B" w:rsidRPr="00B47C3A" w14:paraId="7892ED5E" w14:textId="77777777" w:rsidTr="00F66652">
        <w:trPr>
          <w:trHeight w:val="324"/>
        </w:trPr>
        <w:tc>
          <w:tcPr>
            <w:tcW w:w="5000" w:type="pct"/>
            <w:gridSpan w:val="7"/>
            <w:shd w:val="clear" w:color="auto" w:fill="E7E6E6" w:themeFill="background2"/>
            <w:noWrap/>
            <w:vAlign w:val="bottom"/>
            <w:hideMark/>
          </w:tcPr>
          <w:p w14:paraId="53121A97" w14:textId="41DE904B" w:rsidR="009D6C2B" w:rsidRPr="00B47C3A" w:rsidRDefault="009D6C2B" w:rsidP="00F66652">
            <w:pPr>
              <w:jc w:val="center"/>
              <w:rPr>
                <w:rFonts w:ascii="Arial" w:hAnsi="Arial" w:cs="Arial"/>
                <w:b/>
                <w:bCs/>
                <w:sz w:val="20"/>
                <w:szCs w:val="20"/>
                <w:lang w:val="lv-LV" w:eastAsia="lv-LV"/>
              </w:rPr>
            </w:pPr>
            <w:r w:rsidRPr="00B47C3A">
              <w:rPr>
                <w:rFonts w:ascii="Arial" w:hAnsi="Arial" w:cs="Arial"/>
                <w:b/>
                <w:bCs/>
                <w:sz w:val="20"/>
                <w:szCs w:val="20"/>
                <w:lang w:val="lv-LV" w:eastAsia="lv-LV"/>
              </w:rPr>
              <w:t>2.</w:t>
            </w:r>
            <w:r w:rsidR="004A01FF" w:rsidRPr="00B47C3A">
              <w:rPr>
                <w:rFonts w:ascii="Arial" w:hAnsi="Arial" w:cs="Arial"/>
                <w:b/>
                <w:bCs/>
                <w:sz w:val="20"/>
                <w:szCs w:val="20"/>
                <w:lang w:val="lv-LV" w:eastAsia="lv-LV"/>
              </w:rPr>
              <w:t>daļa</w:t>
            </w:r>
            <w:r w:rsidRPr="00B47C3A">
              <w:rPr>
                <w:rFonts w:ascii="Arial" w:hAnsi="Arial" w:cs="Arial"/>
                <w:b/>
                <w:bCs/>
                <w:sz w:val="20"/>
                <w:szCs w:val="20"/>
                <w:lang w:val="lv-LV" w:eastAsia="lv-LV"/>
              </w:rPr>
              <w:t xml:space="preserve"> </w:t>
            </w:r>
            <w:r w:rsidR="00F66652" w:rsidRPr="00B47C3A">
              <w:rPr>
                <w:rFonts w:ascii="Arial" w:hAnsi="Arial" w:cs="Arial"/>
                <w:b/>
                <w:bCs/>
                <w:sz w:val="20"/>
                <w:szCs w:val="20"/>
                <w:lang w:val="lv-LV" w:eastAsia="lv-LV"/>
              </w:rPr>
              <w:t>“</w:t>
            </w:r>
            <w:r w:rsidRPr="00B47C3A">
              <w:rPr>
                <w:rFonts w:ascii="Arial" w:hAnsi="Arial" w:cs="Arial"/>
                <w:b/>
                <w:bCs/>
                <w:sz w:val="20"/>
                <w:szCs w:val="20"/>
                <w:lang w:val="lv-LV" w:eastAsia="lv-LV"/>
              </w:rPr>
              <w:t>ZVUM vagonu palēninātāju rezerves daļas</w:t>
            </w:r>
            <w:r w:rsidR="00F66652" w:rsidRPr="00B47C3A">
              <w:rPr>
                <w:rFonts w:ascii="Arial" w:hAnsi="Arial" w:cs="Arial"/>
                <w:b/>
                <w:bCs/>
                <w:sz w:val="20"/>
                <w:szCs w:val="20"/>
                <w:lang w:val="lv-LV" w:eastAsia="lv-LV"/>
              </w:rPr>
              <w:t>”</w:t>
            </w:r>
          </w:p>
        </w:tc>
      </w:tr>
      <w:tr w:rsidR="00F66652" w:rsidRPr="00B47C3A" w14:paraId="0BD98BBF" w14:textId="77777777" w:rsidTr="00F66652">
        <w:trPr>
          <w:trHeight w:val="312"/>
        </w:trPr>
        <w:tc>
          <w:tcPr>
            <w:tcW w:w="362" w:type="pct"/>
            <w:shd w:val="clear" w:color="auto" w:fill="auto"/>
            <w:noWrap/>
            <w:vAlign w:val="center"/>
            <w:hideMark/>
          </w:tcPr>
          <w:p w14:paraId="37A9192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w:t>
            </w:r>
          </w:p>
        </w:tc>
        <w:tc>
          <w:tcPr>
            <w:tcW w:w="1684" w:type="pct"/>
            <w:shd w:val="clear" w:color="auto" w:fill="auto"/>
            <w:vAlign w:val="center"/>
            <w:hideMark/>
          </w:tcPr>
          <w:p w14:paraId="6D3787B8" w14:textId="77777777" w:rsidR="009D6C2B" w:rsidRPr="00B47C3A" w:rsidRDefault="009D6C2B"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Dempfers</w:t>
            </w:r>
            <w:proofErr w:type="spellEnd"/>
            <w:r w:rsidRPr="00B47C3A">
              <w:rPr>
                <w:rFonts w:ascii="Arial" w:hAnsi="Arial" w:cs="Arial"/>
                <w:sz w:val="20"/>
                <w:szCs w:val="20"/>
                <w:lang w:val="lv-LV" w:eastAsia="lv-LV"/>
              </w:rPr>
              <w:t xml:space="preserve"> ZVUM 02.04.000</w:t>
            </w:r>
          </w:p>
        </w:tc>
        <w:tc>
          <w:tcPr>
            <w:tcW w:w="380" w:type="pct"/>
            <w:shd w:val="clear" w:color="auto" w:fill="auto"/>
            <w:noWrap/>
            <w:vAlign w:val="center"/>
            <w:hideMark/>
          </w:tcPr>
          <w:p w14:paraId="065E9CC7"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629A3D5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09B68E4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2312739" w14:textId="31C26557"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42BA9B03"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9295D7B" w14:textId="77777777" w:rsidTr="00F66652">
        <w:trPr>
          <w:trHeight w:val="312"/>
        </w:trPr>
        <w:tc>
          <w:tcPr>
            <w:tcW w:w="362" w:type="pct"/>
            <w:shd w:val="clear" w:color="auto" w:fill="auto"/>
            <w:noWrap/>
            <w:vAlign w:val="center"/>
            <w:hideMark/>
          </w:tcPr>
          <w:p w14:paraId="33D2E71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2.2.</w:t>
            </w:r>
          </w:p>
        </w:tc>
        <w:tc>
          <w:tcPr>
            <w:tcW w:w="1684" w:type="pct"/>
            <w:shd w:val="clear" w:color="auto" w:fill="auto"/>
            <w:vAlign w:val="center"/>
            <w:hideMark/>
          </w:tcPr>
          <w:p w14:paraId="3CF7585C" w14:textId="77777777" w:rsidR="009D6C2B" w:rsidRPr="00B47C3A" w:rsidRDefault="009D6C2B"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Vilcējstienis</w:t>
            </w:r>
            <w:proofErr w:type="spellEnd"/>
            <w:r w:rsidRPr="00B47C3A">
              <w:rPr>
                <w:rFonts w:ascii="Arial" w:hAnsi="Arial" w:cs="Arial"/>
                <w:sz w:val="20"/>
                <w:szCs w:val="20"/>
                <w:lang w:val="lv-LV" w:eastAsia="lv-LV"/>
              </w:rPr>
              <w:t xml:space="preserve"> ZVUM.02.00.002</w:t>
            </w:r>
          </w:p>
        </w:tc>
        <w:tc>
          <w:tcPr>
            <w:tcW w:w="380" w:type="pct"/>
            <w:shd w:val="clear" w:color="auto" w:fill="auto"/>
            <w:noWrap/>
            <w:vAlign w:val="center"/>
            <w:hideMark/>
          </w:tcPr>
          <w:p w14:paraId="78058B7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EF7F99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16</w:t>
            </w:r>
          </w:p>
          <w:p w14:paraId="27F4EC95" w14:textId="2EBC0AD2" w:rsidR="009D6C2B" w:rsidRPr="00B47C3A" w:rsidRDefault="009D6C2B" w:rsidP="009D6C2B">
            <w:pPr>
              <w:rPr>
                <w:rFonts w:ascii="Arial" w:hAnsi="Arial" w:cs="Arial"/>
                <w:sz w:val="20"/>
                <w:szCs w:val="20"/>
                <w:lang w:val="lv-LV" w:eastAsia="lv-LV"/>
              </w:rPr>
            </w:pPr>
          </w:p>
        </w:tc>
        <w:tc>
          <w:tcPr>
            <w:tcW w:w="472" w:type="pct"/>
          </w:tcPr>
          <w:p w14:paraId="6A475958"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A24D0CA" w14:textId="3B7DF5B1"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16ACC37"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4CAFDDD" w14:textId="77777777" w:rsidTr="00F66652">
        <w:trPr>
          <w:trHeight w:val="312"/>
        </w:trPr>
        <w:tc>
          <w:tcPr>
            <w:tcW w:w="362" w:type="pct"/>
            <w:shd w:val="clear" w:color="auto" w:fill="auto"/>
            <w:noWrap/>
            <w:vAlign w:val="center"/>
            <w:hideMark/>
          </w:tcPr>
          <w:p w14:paraId="32F4092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2.3.</w:t>
            </w:r>
          </w:p>
        </w:tc>
        <w:tc>
          <w:tcPr>
            <w:tcW w:w="1684" w:type="pct"/>
            <w:shd w:val="clear" w:color="auto" w:fill="auto"/>
            <w:vAlign w:val="center"/>
            <w:hideMark/>
          </w:tcPr>
          <w:p w14:paraId="570F21D6" w14:textId="77777777" w:rsidR="009D6C2B" w:rsidRPr="00B47C3A" w:rsidRDefault="009D6C2B"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Pneimokamera</w:t>
            </w:r>
            <w:proofErr w:type="spellEnd"/>
            <w:r w:rsidRPr="00B47C3A">
              <w:rPr>
                <w:rFonts w:ascii="Arial" w:hAnsi="Arial" w:cs="Arial"/>
                <w:sz w:val="20"/>
                <w:szCs w:val="20"/>
                <w:lang w:val="lv-LV" w:eastAsia="lv-LV"/>
              </w:rPr>
              <w:t xml:space="preserve"> EB385-230-SA, SA215980</w:t>
            </w:r>
          </w:p>
        </w:tc>
        <w:tc>
          <w:tcPr>
            <w:tcW w:w="380" w:type="pct"/>
            <w:shd w:val="clear" w:color="auto" w:fill="auto"/>
            <w:noWrap/>
            <w:vAlign w:val="center"/>
            <w:hideMark/>
          </w:tcPr>
          <w:p w14:paraId="7A91E95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D6F8D07"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12</w:t>
            </w:r>
          </w:p>
        </w:tc>
        <w:tc>
          <w:tcPr>
            <w:tcW w:w="472" w:type="pct"/>
          </w:tcPr>
          <w:p w14:paraId="5BD86182"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3B825003" w14:textId="4E3B8133"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1445058"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4B87AE73" w14:textId="77777777" w:rsidTr="00F66652">
        <w:trPr>
          <w:trHeight w:val="312"/>
        </w:trPr>
        <w:tc>
          <w:tcPr>
            <w:tcW w:w="362" w:type="pct"/>
            <w:shd w:val="clear" w:color="auto" w:fill="auto"/>
            <w:noWrap/>
            <w:vAlign w:val="center"/>
            <w:hideMark/>
          </w:tcPr>
          <w:p w14:paraId="7A79BC1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2.4.</w:t>
            </w:r>
          </w:p>
        </w:tc>
        <w:tc>
          <w:tcPr>
            <w:tcW w:w="1684" w:type="pct"/>
            <w:shd w:val="clear" w:color="auto" w:fill="auto"/>
            <w:vAlign w:val="center"/>
            <w:hideMark/>
          </w:tcPr>
          <w:p w14:paraId="2B325A2F"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Filtrs LFP–D-MINI-40М (</w:t>
            </w:r>
            <w:proofErr w:type="spellStart"/>
            <w:r w:rsidRPr="00B47C3A">
              <w:rPr>
                <w:rFonts w:ascii="Arial" w:hAnsi="Arial" w:cs="Arial"/>
                <w:sz w:val="20"/>
                <w:szCs w:val="20"/>
                <w:lang w:val="lv-LV" w:eastAsia="lv-LV"/>
              </w:rPr>
              <w:t>Festo</w:t>
            </w:r>
            <w:proofErr w:type="spellEnd"/>
            <w:r w:rsidRPr="00B47C3A">
              <w:rPr>
                <w:rFonts w:ascii="Arial" w:hAnsi="Arial" w:cs="Arial"/>
                <w:sz w:val="20"/>
                <w:szCs w:val="20"/>
                <w:lang w:val="lv-LV" w:eastAsia="lv-LV"/>
              </w:rPr>
              <w:t>)</w:t>
            </w:r>
          </w:p>
        </w:tc>
        <w:tc>
          <w:tcPr>
            <w:tcW w:w="380" w:type="pct"/>
            <w:shd w:val="clear" w:color="auto" w:fill="auto"/>
            <w:noWrap/>
            <w:vAlign w:val="center"/>
            <w:hideMark/>
          </w:tcPr>
          <w:p w14:paraId="45BA990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C39381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80</w:t>
            </w:r>
          </w:p>
        </w:tc>
        <w:tc>
          <w:tcPr>
            <w:tcW w:w="472" w:type="pct"/>
          </w:tcPr>
          <w:p w14:paraId="01D89AB8"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A28D504" w14:textId="1721AC38"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6B80E96B"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5C6CD6CE" w14:textId="77777777" w:rsidTr="00F66652">
        <w:trPr>
          <w:trHeight w:val="312"/>
        </w:trPr>
        <w:tc>
          <w:tcPr>
            <w:tcW w:w="362" w:type="pct"/>
            <w:shd w:val="clear" w:color="auto" w:fill="auto"/>
            <w:noWrap/>
            <w:vAlign w:val="center"/>
            <w:hideMark/>
          </w:tcPr>
          <w:p w14:paraId="2F3C3FE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2.5.</w:t>
            </w:r>
          </w:p>
        </w:tc>
        <w:tc>
          <w:tcPr>
            <w:tcW w:w="1684" w:type="pct"/>
            <w:shd w:val="clear" w:color="auto" w:fill="auto"/>
            <w:vAlign w:val="center"/>
            <w:hideMark/>
          </w:tcPr>
          <w:p w14:paraId="356D523F"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Filtra patrons C104-F20/3 (</w:t>
            </w:r>
            <w:proofErr w:type="spellStart"/>
            <w:r w:rsidRPr="00B47C3A">
              <w:rPr>
                <w:rFonts w:ascii="Arial" w:hAnsi="Arial" w:cs="Arial"/>
                <w:sz w:val="20"/>
                <w:szCs w:val="20"/>
                <w:lang w:val="lv-LV" w:eastAsia="lv-LV"/>
              </w:rPr>
              <w:t>Camozzi</w:t>
            </w:r>
            <w:proofErr w:type="spellEnd"/>
            <w:r w:rsidRPr="00B47C3A">
              <w:rPr>
                <w:rFonts w:ascii="Arial" w:hAnsi="Arial" w:cs="Arial"/>
                <w:sz w:val="20"/>
                <w:szCs w:val="20"/>
                <w:lang w:val="lv-LV" w:eastAsia="lv-LV"/>
              </w:rPr>
              <w:t>)</w:t>
            </w:r>
          </w:p>
        </w:tc>
        <w:tc>
          <w:tcPr>
            <w:tcW w:w="380" w:type="pct"/>
            <w:shd w:val="clear" w:color="auto" w:fill="auto"/>
            <w:noWrap/>
            <w:vAlign w:val="center"/>
            <w:hideMark/>
          </w:tcPr>
          <w:p w14:paraId="3DF90AF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697B2B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20</w:t>
            </w:r>
          </w:p>
        </w:tc>
        <w:tc>
          <w:tcPr>
            <w:tcW w:w="472" w:type="pct"/>
          </w:tcPr>
          <w:p w14:paraId="32FEB4B3"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34B0831B" w14:textId="6DB4250F"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2A26E42"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9636560" w14:textId="77777777" w:rsidTr="00F66652">
        <w:trPr>
          <w:trHeight w:val="600"/>
        </w:trPr>
        <w:tc>
          <w:tcPr>
            <w:tcW w:w="362" w:type="pct"/>
            <w:shd w:val="clear" w:color="auto" w:fill="auto"/>
            <w:noWrap/>
            <w:vAlign w:val="center"/>
            <w:hideMark/>
          </w:tcPr>
          <w:p w14:paraId="56798E5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2.6.</w:t>
            </w:r>
          </w:p>
        </w:tc>
        <w:tc>
          <w:tcPr>
            <w:tcW w:w="1684" w:type="pct"/>
            <w:shd w:val="clear" w:color="auto" w:fill="auto"/>
            <w:vAlign w:val="center"/>
            <w:hideMark/>
          </w:tcPr>
          <w:p w14:paraId="1056F3A8"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 xml:space="preserve">Sadalītājs ar </w:t>
            </w:r>
            <w:proofErr w:type="spellStart"/>
            <w:r w:rsidRPr="00B47C3A">
              <w:rPr>
                <w:rFonts w:ascii="Arial" w:hAnsi="Arial" w:cs="Arial"/>
                <w:sz w:val="20"/>
                <w:szCs w:val="20"/>
                <w:lang w:val="lv-LV" w:eastAsia="lv-LV"/>
              </w:rPr>
              <w:t>elektrovadību</w:t>
            </w:r>
            <w:proofErr w:type="spellEnd"/>
            <w:r w:rsidRPr="00B47C3A">
              <w:rPr>
                <w:rFonts w:ascii="Arial" w:hAnsi="Arial" w:cs="Arial"/>
                <w:sz w:val="20"/>
                <w:szCs w:val="20"/>
                <w:lang w:val="lv-LV" w:eastAsia="lv-LV"/>
              </w:rPr>
              <w:t xml:space="preserve"> 334-015-02S01 (</w:t>
            </w:r>
            <w:proofErr w:type="spellStart"/>
            <w:r w:rsidRPr="00B47C3A">
              <w:rPr>
                <w:rFonts w:ascii="Arial" w:hAnsi="Arial" w:cs="Arial"/>
                <w:sz w:val="20"/>
                <w:szCs w:val="20"/>
                <w:lang w:val="lv-LV" w:eastAsia="lv-LV"/>
              </w:rPr>
              <w:t>Camozzi</w:t>
            </w:r>
            <w:proofErr w:type="spellEnd"/>
            <w:r w:rsidRPr="00B47C3A">
              <w:rPr>
                <w:rFonts w:ascii="Arial" w:hAnsi="Arial" w:cs="Arial"/>
                <w:sz w:val="20"/>
                <w:szCs w:val="20"/>
                <w:lang w:val="lv-LV" w:eastAsia="lv-LV"/>
              </w:rPr>
              <w:t>)</w:t>
            </w:r>
          </w:p>
        </w:tc>
        <w:tc>
          <w:tcPr>
            <w:tcW w:w="380" w:type="pct"/>
            <w:shd w:val="clear" w:color="auto" w:fill="auto"/>
            <w:noWrap/>
            <w:vAlign w:val="center"/>
            <w:hideMark/>
          </w:tcPr>
          <w:p w14:paraId="72CE2927"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F9A5FF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3E1E5963"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05FC04D" w14:textId="7067185B"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4610758"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7DC17C01" w14:textId="77777777" w:rsidTr="00F66652">
        <w:trPr>
          <w:trHeight w:val="600"/>
        </w:trPr>
        <w:tc>
          <w:tcPr>
            <w:tcW w:w="362" w:type="pct"/>
            <w:shd w:val="clear" w:color="auto" w:fill="auto"/>
            <w:noWrap/>
            <w:vAlign w:val="center"/>
            <w:hideMark/>
          </w:tcPr>
          <w:p w14:paraId="25350CB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2.7.</w:t>
            </w:r>
          </w:p>
        </w:tc>
        <w:tc>
          <w:tcPr>
            <w:tcW w:w="1684" w:type="pct"/>
            <w:shd w:val="clear" w:color="auto" w:fill="auto"/>
            <w:vAlign w:val="center"/>
            <w:hideMark/>
          </w:tcPr>
          <w:p w14:paraId="7F36619C" w14:textId="77777777" w:rsidR="009D6C2B" w:rsidRPr="00B47C3A" w:rsidRDefault="009D6C2B"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Manžete</w:t>
            </w:r>
            <w:proofErr w:type="spellEnd"/>
            <w:r w:rsidRPr="00B47C3A">
              <w:rPr>
                <w:rFonts w:ascii="Arial" w:hAnsi="Arial" w:cs="Arial"/>
                <w:sz w:val="20"/>
                <w:szCs w:val="20"/>
                <w:lang w:val="lv-LV" w:eastAsia="lv-LV"/>
              </w:rPr>
              <w:t xml:space="preserve"> (</w:t>
            </w:r>
            <w:proofErr w:type="spellStart"/>
            <w:r w:rsidRPr="00B47C3A">
              <w:rPr>
                <w:rFonts w:ascii="Arial" w:hAnsi="Arial" w:cs="Arial"/>
                <w:sz w:val="20"/>
                <w:szCs w:val="20"/>
                <w:lang w:val="lv-LV" w:eastAsia="lv-LV"/>
              </w:rPr>
              <w:t>dempfera</w:t>
            </w:r>
            <w:proofErr w:type="spellEnd"/>
            <w:r w:rsidRPr="00B47C3A">
              <w:rPr>
                <w:rFonts w:ascii="Arial" w:hAnsi="Arial" w:cs="Arial"/>
                <w:sz w:val="20"/>
                <w:szCs w:val="20"/>
                <w:lang w:val="lv-LV" w:eastAsia="lv-LV"/>
              </w:rPr>
              <w:t xml:space="preserve"> mehānisma) 074.00.00.000-01-01РЭ</w:t>
            </w:r>
          </w:p>
        </w:tc>
        <w:tc>
          <w:tcPr>
            <w:tcW w:w="380" w:type="pct"/>
            <w:shd w:val="clear" w:color="auto" w:fill="auto"/>
            <w:noWrap/>
            <w:vAlign w:val="center"/>
            <w:hideMark/>
          </w:tcPr>
          <w:p w14:paraId="644B8B4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210FF4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30</w:t>
            </w:r>
          </w:p>
        </w:tc>
        <w:tc>
          <w:tcPr>
            <w:tcW w:w="472" w:type="pct"/>
          </w:tcPr>
          <w:p w14:paraId="262D13F5"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11DA3F3" w14:textId="2D580E65"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9278FB8"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1AAFF4C9" w14:textId="77777777" w:rsidTr="00F66652">
        <w:trPr>
          <w:trHeight w:val="600"/>
        </w:trPr>
        <w:tc>
          <w:tcPr>
            <w:tcW w:w="362" w:type="pct"/>
            <w:shd w:val="clear" w:color="auto" w:fill="auto"/>
            <w:noWrap/>
            <w:vAlign w:val="center"/>
            <w:hideMark/>
          </w:tcPr>
          <w:p w14:paraId="02BF1D7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2.8.</w:t>
            </w:r>
          </w:p>
        </w:tc>
        <w:tc>
          <w:tcPr>
            <w:tcW w:w="1684" w:type="pct"/>
            <w:shd w:val="clear" w:color="auto" w:fill="auto"/>
            <w:vAlign w:val="center"/>
            <w:hideMark/>
          </w:tcPr>
          <w:p w14:paraId="78D91AE4" w14:textId="77777777" w:rsidR="009D6C2B" w:rsidRPr="00B47C3A" w:rsidRDefault="009D6C2B"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Dempfera</w:t>
            </w:r>
            <w:proofErr w:type="spellEnd"/>
            <w:r w:rsidRPr="00B47C3A">
              <w:rPr>
                <w:rFonts w:ascii="Arial" w:hAnsi="Arial" w:cs="Arial"/>
                <w:sz w:val="20"/>
                <w:szCs w:val="20"/>
                <w:lang w:val="lv-LV" w:eastAsia="lv-LV"/>
              </w:rPr>
              <w:t xml:space="preserve"> mehānisma gredzens (ZVUM 02.04.000)</w:t>
            </w:r>
          </w:p>
        </w:tc>
        <w:tc>
          <w:tcPr>
            <w:tcW w:w="380" w:type="pct"/>
            <w:shd w:val="clear" w:color="auto" w:fill="auto"/>
            <w:noWrap/>
            <w:vAlign w:val="center"/>
            <w:hideMark/>
          </w:tcPr>
          <w:p w14:paraId="3BE9886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4644DE3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40985D94"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B0D73CA" w14:textId="2A635A9F"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E1FF2BC"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33053D7F" w14:textId="77777777" w:rsidTr="00F66652">
        <w:trPr>
          <w:trHeight w:val="312"/>
        </w:trPr>
        <w:tc>
          <w:tcPr>
            <w:tcW w:w="362" w:type="pct"/>
            <w:shd w:val="clear" w:color="auto" w:fill="auto"/>
            <w:noWrap/>
            <w:vAlign w:val="center"/>
            <w:hideMark/>
          </w:tcPr>
          <w:p w14:paraId="6B4E785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2.9.</w:t>
            </w:r>
          </w:p>
        </w:tc>
        <w:tc>
          <w:tcPr>
            <w:tcW w:w="1684" w:type="pct"/>
            <w:shd w:val="clear" w:color="auto" w:fill="auto"/>
            <w:vAlign w:val="center"/>
            <w:hideMark/>
          </w:tcPr>
          <w:p w14:paraId="3C6C9493"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Aptvere 55-59</w:t>
            </w:r>
          </w:p>
        </w:tc>
        <w:tc>
          <w:tcPr>
            <w:tcW w:w="380" w:type="pct"/>
            <w:shd w:val="clear" w:color="auto" w:fill="auto"/>
            <w:noWrap/>
            <w:vAlign w:val="center"/>
            <w:hideMark/>
          </w:tcPr>
          <w:p w14:paraId="2C8CB0E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66665E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20</w:t>
            </w:r>
          </w:p>
        </w:tc>
        <w:tc>
          <w:tcPr>
            <w:tcW w:w="472" w:type="pct"/>
          </w:tcPr>
          <w:p w14:paraId="408523B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115F3CD0" w14:textId="304ACC1C"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DACA366"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3E7AD65" w14:textId="77777777" w:rsidTr="00F66652">
        <w:trPr>
          <w:trHeight w:val="312"/>
        </w:trPr>
        <w:tc>
          <w:tcPr>
            <w:tcW w:w="362" w:type="pct"/>
            <w:shd w:val="clear" w:color="auto" w:fill="auto"/>
            <w:noWrap/>
            <w:vAlign w:val="center"/>
            <w:hideMark/>
          </w:tcPr>
          <w:p w14:paraId="6B1508E0"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2.10.</w:t>
            </w:r>
          </w:p>
        </w:tc>
        <w:tc>
          <w:tcPr>
            <w:tcW w:w="1684" w:type="pct"/>
            <w:shd w:val="clear" w:color="auto" w:fill="auto"/>
            <w:vAlign w:val="center"/>
            <w:hideMark/>
          </w:tcPr>
          <w:p w14:paraId="21026E1E"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Aptvere 60-65</w:t>
            </w:r>
          </w:p>
        </w:tc>
        <w:tc>
          <w:tcPr>
            <w:tcW w:w="380" w:type="pct"/>
            <w:shd w:val="clear" w:color="auto" w:fill="auto"/>
            <w:noWrap/>
            <w:vAlign w:val="center"/>
            <w:hideMark/>
          </w:tcPr>
          <w:p w14:paraId="7547285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937B90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20</w:t>
            </w:r>
          </w:p>
        </w:tc>
        <w:tc>
          <w:tcPr>
            <w:tcW w:w="472" w:type="pct"/>
          </w:tcPr>
          <w:p w14:paraId="287A9A77"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09C1361B" w14:textId="4EB8F422"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4455C02"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45A48382" w14:textId="77777777" w:rsidTr="00F66652">
        <w:trPr>
          <w:trHeight w:val="312"/>
        </w:trPr>
        <w:tc>
          <w:tcPr>
            <w:tcW w:w="362" w:type="pct"/>
            <w:shd w:val="clear" w:color="auto" w:fill="auto"/>
            <w:noWrap/>
            <w:vAlign w:val="center"/>
            <w:hideMark/>
          </w:tcPr>
          <w:p w14:paraId="69F3A80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2.11.</w:t>
            </w:r>
          </w:p>
        </w:tc>
        <w:tc>
          <w:tcPr>
            <w:tcW w:w="1684" w:type="pct"/>
            <w:shd w:val="clear" w:color="auto" w:fill="auto"/>
            <w:vAlign w:val="center"/>
            <w:hideMark/>
          </w:tcPr>
          <w:p w14:paraId="4382C294" w14:textId="77777777" w:rsidR="009D6C2B" w:rsidRPr="00B47C3A" w:rsidRDefault="009D6C2B"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Atsperpaplāksne</w:t>
            </w:r>
            <w:proofErr w:type="spellEnd"/>
            <w:r w:rsidRPr="00B47C3A">
              <w:rPr>
                <w:rFonts w:ascii="Arial" w:hAnsi="Arial" w:cs="Arial"/>
                <w:sz w:val="20"/>
                <w:szCs w:val="20"/>
                <w:lang w:val="lv-LV" w:eastAsia="lv-LV"/>
              </w:rPr>
              <w:t xml:space="preserve"> M80 (ZVUM)</w:t>
            </w:r>
          </w:p>
        </w:tc>
        <w:tc>
          <w:tcPr>
            <w:tcW w:w="380" w:type="pct"/>
            <w:shd w:val="clear" w:color="auto" w:fill="auto"/>
            <w:noWrap/>
            <w:vAlign w:val="center"/>
            <w:hideMark/>
          </w:tcPr>
          <w:p w14:paraId="0A6F8907"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B95C4C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40</w:t>
            </w:r>
          </w:p>
        </w:tc>
        <w:tc>
          <w:tcPr>
            <w:tcW w:w="472" w:type="pct"/>
          </w:tcPr>
          <w:p w14:paraId="30333A1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BAAA53D" w14:textId="0284801B"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3C91EFAD"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8297A34" w14:textId="77777777" w:rsidTr="00F66652">
        <w:trPr>
          <w:trHeight w:val="600"/>
        </w:trPr>
        <w:tc>
          <w:tcPr>
            <w:tcW w:w="362" w:type="pct"/>
            <w:shd w:val="clear" w:color="auto" w:fill="auto"/>
            <w:noWrap/>
            <w:vAlign w:val="center"/>
            <w:hideMark/>
          </w:tcPr>
          <w:p w14:paraId="5355ECE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2.12.</w:t>
            </w:r>
          </w:p>
        </w:tc>
        <w:tc>
          <w:tcPr>
            <w:tcW w:w="1684" w:type="pct"/>
            <w:shd w:val="clear" w:color="auto" w:fill="auto"/>
            <w:vAlign w:val="center"/>
            <w:hideMark/>
          </w:tcPr>
          <w:p w14:paraId="226DB86D"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 xml:space="preserve">Gumijas </w:t>
            </w:r>
            <w:proofErr w:type="spellStart"/>
            <w:r w:rsidRPr="00B47C3A">
              <w:rPr>
                <w:rFonts w:ascii="Arial" w:hAnsi="Arial" w:cs="Arial"/>
                <w:sz w:val="20"/>
                <w:szCs w:val="20"/>
                <w:lang w:val="lv-LV" w:eastAsia="lv-LV"/>
              </w:rPr>
              <w:t>armētā</w:t>
            </w:r>
            <w:proofErr w:type="spellEnd"/>
            <w:r w:rsidRPr="00B47C3A">
              <w:rPr>
                <w:rFonts w:ascii="Arial" w:hAnsi="Arial" w:cs="Arial"/>
                <w:sz w:val="20"/>
                <w:szCs w:val="20"/>
                <w:lang w:val="lv-LV" w:eastAsia="lv-LV"/>
              </w:rPr>
              <w:t xml:space="preserve"> caurule ar iekšējo diametru 14mm</w:t>
            </w:r>
          </w:p>
        </w:tc>
        <w:tc>
          <w:tcPr>
            <w:tcW w:w="380" w:type="pct"/>
            <w:shd w:val="clear" w:color="auto" w:fill="auto"/>
            <w:noWrap/>
            <w:vAlign w:val="center"/>
            <w:hideMark/>
          </w:tcPr>
          <w:p w14:paraId="6649000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572" w:type="pct"/>
            <w:shd w:val="clear" w:color="auto" w:fill="auto"/>
            <w:noWrap/>
            <w:vAlign w:val="center"/>
          </w:tcPr>
          <w:p w14:paraId="19BE279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15</w:t>
            </w:r>
          </w:p>
        </w:tc>
        <w:tc>
          <w:tcPr>
            <w:tcW w:w="472" w:type="pct"/>
          </w:tcPr>
          <w:p w14:paraId="6F46AEBC"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F0237F5" w14:textId="38494E1E"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32972E5"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BFC21E9" w14:textId="77777777" w:rsidTr="00F66652">
        <w:trPr>
          <w:trHeight w:val="600"/>
        </w:trPr>
        <w:tc>
          <w:tcPr>
            <w:tcW w:w="362" w:type="pct"/>
            <w:shd w:val="clear" w:color="auto" w:fill="auto"/>
            <w:noWrap/>
            <w:vAlign w:val="center"/>
            <w:hideMark/>
          </w:tcPr>
          <w:p w14:paraId="1A4213E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2.13.</w:t>
            </w:r>
          </w:p>
        </w:tc>
        <w:tc>
          <w:tcPr>
            <w:tcW w:w="1684" w:type="pct"/>
            <w:shd w:val="clear" w:color="auto" w:fill="auto"/>
            <w:vAlign w:val="center"/>
            <w:hideMark/>
          </w:tcPr>
          <w:p w14:paraId="74017A4C"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 xml:space="preserve">Gumijas </w:t>
            </w:r>
            <w:proofErr w:type="spellStart"/>
            <w:r w:rsidRPr="00B47C3A">
              <w:rPr>
                <w:rFonts w:ascii="Arial" w:hAnsi="Arial" w:cs="Arial"/>
                <w:sz w:val="20"/>
                <w:szCs w:val="20"/>
                <w:lang w:val="lv-LV" w:eastAsia="lv-LV"/>
              </w:rPr>
              <w:t>armētā</w:t>
            </w:r>
            <w:proofErr w:type="spellEnd"/>
            <w:r w:rsidRPr="00B47C3A">
              <w:rPr>
                <w:rFonts w:ascii="Arial" w:hAnsi="Arial" w:cs="Arial"/>
                <w:sz w:val="20"/>
                <w:szCs w:val="20"/>
                <w:lang w:val="lv-LV" w:eastAsia="lv-LV"/>
              </w:rPr>
              <w:t xml:space="preserve"> caurule ar iekšējo diametru 35mm</w:t>
            </w:r>
          </w:p>
        </w:tc>
        <w:tc>
          <w:tcPr>
            <w:tcW w:w="380" w:type="pct"/>
            <w:shd w:val="clear" w:color="auto" w:fill="auto"/>
            <w:noWrap/>
            <w:vAlign w:val="center"/>
            <w:hideMark/>
          </w:tcPr>
          <w:p w14:paraId="77BDB47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572" w:type="pct"/>
            <w:shd w:val="clear" w:color="auto" w:fill="auto"/>
            <w:noWrap/>
            <w:vAlign w:val="center"/>
          </w:tcPr>
          <w:p w14:paraId="52A002F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7358486A"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F9E79D2" w14:textId="05AA5A56"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DB4610D"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3AB09F7A" w14:textId="77777777" w:rsidTr="00F66652">
        <w:trPr>
          <w:trHeight w:val="600"/>
        </w:trPr>
        <w:tc>
          <w:tcPr>
            <w:tcW w:w="362" w:type="pct"/>
            <w:shd w:val="clear" w:color="auto" w:fill="auto"/>
            <w:noWrap/>
            <w:vAlign w:val="center"/>
            <w:hideMark/>
          </w:tcPr>
          <w:p w14:paraId="42ADE0F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2.14.</w:t>
            </w:r>
          </w:p>
        </w:tc>
        <w:tc>
          <w:tcPr>
            <w:tcW w:w="1684" w:type="pct"/>
            <w:shd w:val="clear" w:color="auto" w:fill="auto"/>
            <w:vAlign w:val="center"/>
            <w:hideMark/>
          </w:tcPr>
          <w:p w14:paraId="239BCD7B"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 xml:space="preserve">Gumijas </w:t>
            </w:r>
            <w:proofErr w:type="spellStart"/>
            <w:r w:rsidRPr="00B47C3A">
              <w:rPr>
                <w:rFonts w:ascii="Arial" w:hAnsi="Arial" w:cs="Arial"/>
                <w:sz w:val="20"/>
                <w:szCs w:val="20"/>
                <w:lang w:val="lv-LV" w:eastAsia="lv-LV"/>
              </w:rPr>
              <w:t>armētā</w:t>
            </w:r>
            <w:proofErr w:type="spellEnd"/>
            <w:r w:rsidRPr="00B47C3A">
              <w:rPr>
                <w:rFonts w:ascii="Arial" w:hAnsi="Arial" w:cs="Arial"/>
                <w:sz w:val="20"/>
                <w:szCs w:val="20"/>
                <w:lang w:val="lv-LV" w:eastAsia="lv-LV"/>
              </w:rPr>
              <w:t xml:space="preserve"> caurule ar iekšējo diametru 38-40mm</w:t>
            </w:r>
          </w:p>
        </w:tc>
        <w:tc>
          <w:tcPr>
            <w:tcW w:w="380" w:type="pct"/>
            <w:shd w:val="clear" w:color="auto" w:fill="auto"/>
            <w:noWrap/>
            <w:vAlign w:val="center"/>
            <w:hideMark/>
          </w:tcPr>
          <w:p w14:paraId="2B269D2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572" w:type="pct"/>
            <w:shd w:val="clear" w:color="auto" w:fill="auto"/>
            <w:noWrap/>
            <w:vAlign w:val="center"/>
          </w:tcPr>
          <w:p w14:paraId="67DD312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3403D5E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BB2C496" w14:textId="1CDF0D09"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42C832A"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1D722F87" w14:textId="77777777" w:rsidTr="00F66652">
        <w:trPr>
          <w:trHeight w:val="612"/>
        </w:trPr>
        <w:tc>
          <w:tcPr>
            <w:tcW w:w="362" w:type="pct"/>
            <w:shd w:val="clear" w:color="auto" w:fill="auto"/>
            <w:noWrap/>
            <w:vAlign w:val="center"/>
            <w:hideMark/>
          </w:tcPr>
          <w:p w14:paraId="24E2CE29"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2.15.</w:t>
            </w:r>
          </w:p>
        </w:tc>
        <w:tc>
          <w:tcPr>
            <w:tcW w:w="1684" w:type="pct"/>
            <w:shd w:val="clear" w:color="auto" w:fill="auto"/>
            <w:vAlign w:val="center"/>
            <w:hideMark/>
          </w:tcPr>
          <w:p w14:paraId="2C0BAF45"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 xml:space="preserve">Gumijas </w:t>
            </w:r>
            <w:proofErr w:type="spellStart"/>
            <w:r w:rsidRPr="00B47C3A">
              <w:rPr>
                <w:rFonts w:ascii="Arial" w:hAnsi="Arial" w:cs="Arial"/>
                <w:sz w:val="20"/>
                <w:szCs w:val="20"/>
                <w:lang w:val="lv-LV" w:eastAsia="lv-LV"/>
              </w:rPr>
              <w:t>armētā</w:t>
            </w:r>
            <w:proofErr w:type="spellEnd"/>
            <w:r w:rsidRPr="00B47C3A">
              <w:rPr>
                <w:rFonts w:ascii="Arial" w:hAnsi="Arial" w:cs="Arial"/>
                <w:sz w:val="20"/>
                <w:szCs w:val="20"/>
                <w:lang w:val="lv-LV" w:eastAsia="lv-LV"/>
              </w:rPr>
              <w:t xml:space="preserve"> caurule ar iekšējo diametru 60mm</w:t>
            </w:r>
          </w:p>
        </w:tc>
        <w:tc>
          <w:tcPr>
            <w:tcW w:w="380" w:type="pct"/>
            <w:shd w:val="clear" w:color="auto" w:fill="auto"/>
            <w:noWrap/>
            <w:vAlign w:val="center"/>
            <w:hideMark/>
          </w:tcPr>
          <w:p w14:paraId="574FC2A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572" w:type="pct"/>
            <w:shd w:val="clear" w:color="auto" w:fill="auto"/>
            <w:noWrap/>
            <w:vAlign w:val="center"/>
          </w:tcPr>
          <w:p w14:paraId="409749D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45B32B3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06F84188" w14:textId="1232E621"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CF6A704" w14:textId="77777777" w:rsidR="009D6C2B" w:rsidRPr="00B47C3A" w:rsidRDefault="009D6C2B" w:rsidP="00034BDF">
            <w:pPr>
              <w:jc w:val="center"/>
              <w:rPr>
                <w:rFonts w:ascii="Arial" w:hAnsi="Arial" w:cs="Arial"/>
                <w:color w:val="FF0000"/>
                <w:sz w:val="20"/>
                <w:szCs w:val="20"/>
                <w:lang w:val="lv-LV" w:eastAsia="lv-LV"/>
              </w:rPr>
            </w:pPr>
          </w:p>
        </w:tc>
      </w:tr>
      <w:tr w:rsidR="009D6C2B" w:rsidRPr="00B47C3A" w14:paraId="71B9E397" w14:textId="77777777" w:rsidTr="00F66652">
        <w:trPr>
          <w:trHeight w:val="324"/>
        </w:trPr>
        <w:tc>
          <w:tcPr>
            <w:tcW w:w="4215" w:type="pct"/>
            <w:gridSpan w:val="6"/>
          </w:tcPr>
          <w:p w14:paraId="40961740" w14:textId="058DFC22"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Piedāvājuma kopējā summa par 2.daļu (EUR bez PVN):</w:t>
            </w:r>
          </w:p>
        </w:tc>
        <w:tc>
          <w:tcPr>
            <w:tcW w:w="785" w:type="pct"/>
            <w:shd w:val="clear" w:color="000000" w:fill="D9D9D9"/>
            <w:noWrap/>
            <w:vAlign w:val="center"/>
          </w:tcPr>
          <w:p w14:paraId="5906B77C" w14:textId="77777777" w:rsidR="009D6C2B" w:rsidRPr="00B47C3A" w:rsidRDefault="009D6C2B" w:rsidP="00034BDF">
            <w:pPr>
              <w:jc w:val="center"/>
              <w:rPr>
                <w:rFonts w:ascii="Arial" w:hAnsi="Arial" w:cs="Arial"/>
                <w:b/>
                <w:bCs/>
                <w:color w:val="FF0000"/>
                <w:sz w:val="20"/>
                <w:szCs w:val="20"/>
                <w:lang w:val="lv-LV" w:eastAsia="lv-LV"/>
              </w:rPr>
            </w:pPr>
          </w:p>
        </w:tc>
      </w:tr>
      <w:tr w:rsidR="009D6C2B" w:rsidRPr="00B47C3A" w14:paraId="229C93BF" w14:textId="77777777" w:rsidTr="00F66652">
        <w:trPr>
          <w:trHeight w:val="324"/>
        </w:trPr>
        <w:tc>
          <w:tcPr>
            <w:tcW w:w="5000" w:type="pct"/>
            <w:gridSpan w:val="7"/>
            <w:shd w:val="clear" w:color="auto" w:fill="E7E6E6" w:themeFill="background2"/>
            <w:noWrap/>
            <w:vAlign w:val="bottom"/>
            <w:hideMark/>
          </w:tcPr>
          <w:p w14:paraId="22BC0871" w14:textId="12526285" w:rsidR="009D6C2B" w:rsidRPr="00B47C3A" w:rsidRDefault="009D6C2B" w:rsidP="00F66652">
            <w:pPr>
              <w:jc w:val="center"/>
              <w:rPr>
                <w:rFonts w:ascii="Arial" w:hAnsi="Arial" w:cs="Arial"/>
                <w:b/>
                <w:bCs/>
                <w:sz w:val="20"/>
                <w:szCs w:val="20"/>
                <w:lang w:val="lv-LV" w:eastAsia="lv-LV"/>
              </w:rPr>
            </w:pPr>
            <w:r w:rsidRPr="00B47C3A">
              <w:rPr>
                <w:rFonts w:ascii="Arial" w:hAnsi="Arial" w:cs="Arial"/>
                <w:b/>
                <w:bCs/>
                <w:sz w:val="20"/>
                <w:szCs w:val="20"/>
                <w:lang w:val="lv-LV" w:eastAsia="lv-LV"/>
              </w:rPr>
              <w:lastRenderedPageBreak/>
              <w:t>3.daļa "Rezerves daļas kompresoriem VP-20/8, 2VM2,5", t.sk.:</w:t>
            </w:r>
          </w:p>
        </w:tc>
      </w:tr>
      <w:tr w:rsidR="00F66652" w:rsidRPr="00B47C3A" w14:paraId="2B734ECD" w14:textId="77777777" w:rsidTr="00F66652">
        <w:trPr>
          <w:trHeight w:val="312"/>
        </w:trPr>
        <w:tc>
          <w:tcPr>
            <w:tcW w:w="362" w:type="pct"/>
            <w:shd w:val="clear" w:color="auto" w:fill="auto"/>
            <w:noWrap/>
            <w:vAlign w:val="center"/>
            <w:hideMark/>
          </w:tcPr>
          <w:p w14:paraId="6BDCBEC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3.1.</w:t>
            </w:r>
          </w:p>
        </w:tc>
        <w:tc>
          <w:tcPr>
            <w:tcW w:w="1684" w:type="pct"/>
            <w:shd w:val="clear" w:color="auto" w:fill="auto"/>
            <w:vAlign w:val="center"/>
            <w:hideMark/>
          </w:tcPr>
          <w:p w14:paraId="0E90DC6D"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Vārsts PIK 155-0.4</w:t>
            </w:r>
          </w:p>
        </w:tc>
        <w:tc>
          <w:tcPr>
            <w:tcW w:w="380" w:type="pct"/>
            <w:shd w:val="clear" w:color="auto" w:fill="auto"/>
            <w:noWrap/>
            <w:vAlign w:val="center"/>
            <w:hideMark/>
          </w:tcPr>
          <w:p w14:paraId="6664F12D"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28F490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420C2DE0"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DF13488" w14:textId="13FF3E78"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9793F04"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42BAF39E" w14:textId="77777777" w:rsidTr="00F66652">
        <w:trPr>
          <w:trHeight w:val="312"/>
        </w:trPr>
        <w:tc>
          <w:tcPr>
            <w:tcW w:w="362" w:type="pct"/>
            <w:shd w:val="clear" w:color="auto" w:fill="auto"/>
            <w:noWrap/>
            <w:vAlign w:val="center"/>
            <w:hideMark/>
          </w:tcPr>
          <w:p w14:paraId="01A2D9D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3.2.</w:t>
            </w:r>
          </w:p>
        </w:tc>
        <w:tc>
          <w:tcPr>
            <w:tcW w:w="1684" w:type="pct"/>
            <w:shd w:val="clear" w:color="auto" w:fill="auto"/>
            <w:vAlign w:val="center"/>
            <w:hideMark/>
          </w:tcPr>
          <w:p w14:paraId="5F8C4FB1"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Vārsts PIK 155-2.5</w:t>
            </w:r>
          </w:p>
        </w:tc>
        <w:tc>
          <w:tcPr>
            <w:tcW w:w="380" w:type="pct"/>
            <w:shd w:val="clear" w:color="auto" w:fill="auto"/>
            <w:noWrap/>
            <w:vAlign w:val="center"/>
            <w:hideMark/>
          </w:tcPr>
          <w:p w14:paraId="24DA2EC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5103C94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4C9ECC81"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194D4545" w14:textId="6848D1A0"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44671C71"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70EBECB9" w14:textId="77777777" w:rsidTr="00F66652">
        <w:trPr>
          <w:trHeight w:val="312"/>
        </w:trPr>
        <w:tc>
          <w:tcPr>
            <w:tcW w:w="362" w:type="pct"/>
            <w:shd w:val="clear" w:color="auto" w:fill="auto"/>
            <w:noWrap/>
            <w:vAlign w:val="center"/>
            <w:hideMark/>
          </w:tcPr>
          <w:p w14:paraId="1920C2B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3.3.</w:t>
            </w:r>
          </w:p>
        </w:tc>
        <w:tc>
          <w:tcPr>
            <w:tcW w:w="1684" w:type="pct"/>
            <w:shd w:val="clear" w:color="auto" w:fill="auto"/>
            <w:vAlign w:val="center"/>
            <w:hideMark/>
          </w:tcPr>
          <w:p w14:paraId="18DA1FC0"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Vārsts PIK 125-0.4</w:t>
            </w:r>
          </w:p>
        </w:tc>
        <w:tc>
          <w:tcPr>
            <w:tcW w:w="380" w:type="pct"/>
            <w:shd w:val="clear" w:color="auto" w:fill="auto"/>
            <w:noWrap/>
            <w:vAlign w:val="center"/>
            <w:hideMark/>
          </w:tcPr>
          <w:p w14:paraId="0300D09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02409CC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54951CF8"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03CBC18F" w14:textId="0318417D"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3ACD4C11"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94DB7D6" w14:textId="77777777" w:rsidTr="00F66652">
        <w:trPr>
          <w:trHeight w:val="312"/>
        </w:trPr>
        <w:tc>
          <w:tcPr>
            <w:tcW w:w="362" w:type="pct"/>
            <w:shd w:val="clear" w:color="auto" w:fill="auto"/>
            <w:noWrap/>
            <w:vAlign w:val="center"/>
            <w:hideMark/>
          </w:tcPr>
          <w:p w14:paraId="25E56DD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3.4.</w:t>
            </w:r>
          </w:p>
        </w:tc>
        <w:tc>
          <w:tcPr>
            <w:tcW w:w="1684" w:type="pct"/>
            <w:shd w:val="clear" w:color="auto" w:fill="auto"/>
            <w:vAlign w:val="center"/>
            <w:hideMark/>
          </w:tcPr>
          <w:p w14:paraId="6DB3BC07"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Vārsts PIK 125-1.0</w:t>
            </w:r>
          </w:p>
        </w:tc>
        <w:tc>
          <w:tcPr>
            <w:tcW w:w="380" w:type="pct"/>
            <w:shd w:val="clear" w:color="auto" w:fill="auto"/>
            <w:noWrap/>
            <w:vAlign w:val="center"/>
            <w:hideMark/>
          </w:tcPr>
          <w:p w14:paraId="23413A1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0263261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4CB4DF2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30BA2BD5" w14:textId="778537A6"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130698A"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F9D01DB" w14:textId="77777777" w:rsidTr="00F66652">
        <w:trPr>
          <w:trHeight w:val="900"/>
        </w:trPr>
        <w:tc>
          <w:tcPr>
            <w:tcW w:w="362" w:type="pct"/>
            <w:shd w:val="clear" w:color="auto" w:fill="auto"/>
            <w:noWrap/>
            <w:vAlign w:val="center"/>
            <w:hideMark/>
          </w:tcPr>
          <w:p w14:paraId="65926B60"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3.5.</w:t>
            </w:r>
          </w:p>
        </w:tc>
        <w:tc>
          <w:tcPr>
            <w:tcW w:w="1684" w:type="pct"/>
            <w:shd w:val="clear" w:color="auto" w:fill="auto"/>
            <w:vAlign w:val="center"/>
            <w:hideMark/>
          </w:tcPr>
          <w:p w14:paraId="3D2E2B86"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Relejs РПУ-2M1-У3А, 220V, ГОСТ 17523-85 (РПУ-2Т3, 064203, 220V, ТУ-16-523.331.71)</w:t>
            </w:r>
          </w:p>
        </w:tc>
        <w:tc>
          <w:tcPr>
            <w:tcW w:w="380" w:type="pct"/>
            <w:shd w:val="clear" w:color="auto" w:fill="auto"/>
            <w:noWrap/>
            <w:vAlign w:val="center"/>
            <w:hideMark/>
          </w:tcPr>
          <w:p w14:paraId="2F4891D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571126A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472" w:type="pct"/>
          </w:tcPr>
          <w:p w14:paraId="015C2497"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4805CDB5" w14:textId="51E2B590"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1B17332"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1714B5DC" w14:textId="77777777" w:rsidTr="00F66652">
        <w:trPr>
          <w:trHeight w:val="600"/>
        </w:trPr>
        <w:tc>
          <w:tcPr>
            <w:tcW w:w="362" w:type="pct"/>
            <w:shd w:val="clear" w:color="auto" w:fill="auto"/>
            <w:noWrap/>
            <w:vAlign w:val="center"/>
            <w:hideMark/>
          </w:tcPr>
          <w:p w14:paraId="355D0D5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3.6.</w:t>
            </w:r>
          </w:p>
        </w:tc>
        <w:tc>
          <w:tcPr>
            <w:tcW w:w="1684" w:type="pct"/>
            <w:shd w:val="clear" w:color="auto" w:fill="auto"/>
            <w:vAlign w:val="center"/>
            <w:hideMark/>
          </w:tcPr>
          <w:p w14:paraId="4DD5BA31" w14:textId="77777777" w:rsidR="009D6C2B" w:rsidRPr="00B47C3A" w:rsidRDefault="009D6C2B"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Elektropneimatisks</w:t>
            </w:r>
            <w:proofErr w:type="spellEnd"/>
            <w:r w:rsidRPr="00B47C3A">
              <w:rPr>
                <w:rFonts w:ascii="Arial" w:hAnsi="Arial" w:cs="Arial"/>
                <w:sz w:val="20"/>
                <w:szCs w:val="20"/>
                <w:lang w:val="lv-LV" w:eastAsia="lv-LV"/>
              </w:rPr>
              <w:t xml:space="preserve"> vārsts КЭТ-16В, </w:t>
            </w:r>
            <w:proofErr w:type="spellStart"/>
            <w:r w:rsidRPr="00B47C3A">
              <w:rPr>
                <w:rFonts w:ascii="Arial" w:hAnsi="Arial" w:cs="Arial"/>
                <w:sz w:val="20"/>
                <w:szCs w:val="20"/>
                <w:lang w:val="lv-LV" w:eastAsia="lv-LV"/>
              </w:rPr>
              <w:t>Pdar</w:t>
            </w:r>
            <w:proofErr w:type="spellEnd"/>
            <w:r w:rsidRPr="00B47C3A">
              <w:rPr>
                <w:rFonts w:ascii="Arial" w:hAnsi="Arial" w:cs="Arial"/>
                <w:sz w:val="20"/>
                <w:szCs w:val="20"/>
                <w:lang w:val="lv-LV" w:eastAsia="lv-LV"/>
              </w:rPr>
              <w:t>. - 8,5 kg/sm2, 220V, ТУ-25-02.16.1179.76</w:t>
            </w:r>
          </w:p>
        </w:tc>
        <w:tc>
          <w:tcPr>
            <w:tcW w:w="380" w:type="pct"/>
            <w:shd w:val="clear" w:color="auto" w:fill="auto"/>
            <w:noWrap/>
            <w:vAlign w:val="center"/>
            <w:hideMark/>
          </w:tcPr>
          <w:p w14:paraId="1B54BFB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5913446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2A560AEA"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333ECB2" w14:textId="46F46F13"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A0C5B3C"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77F81D0F" w14:textId="77777777" w:rsidTr="00F66652">
        <w:trPr>
          <w:trHeight w:val="324"/>
        </w:trPr>
        <w:tc>
          <w:tcPr>
            <w:tcW w:w="362" w:type="pct"/>
            <w:shd w:val="clear" w:color="auto" w:fill="auto"/>
            <w:noWrap/>
            <w:vAlign w:val="center"/>
            <w:hideMark/>
          </w:tcPr>
          <w:p w14:paraId="1091811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3.7.</w:t>
            </w:r>
          </w:p>
        </w:tc>
        <w:tc>
          <w:tcPr>
            <w:tcW w:w="1684" w:type="pct"/>
            <w:shd w:val="clear" w:color="auto" w:fill="auto"/>
            <w:vAlign w:val="center"/>
            <w:hideMark/>
          </w:tcPr>
          <w:p w14:paraId="3911B309"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Iedarbinātājs ПМЕ 071-У3В, 220 V</w:t>
            </w:r>
          </w:p>
        </w:tc>
        <w:tc>
          <w:tcPr>
            <w:tcW w:w="380" w:type="pct"/>
            <w:shd w:val="clear" w:color="auto" w:fill="auto"/>
            <w:noWrap/>
            <w:vAlign w:val="center"/>
            <w:hideMark/>
          </w:tcPr>
          <w:p w14:paraId="770E20C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D7988B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4F10ABB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A7E6470" w14:textId="41ED7E3C"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DE010FA" w14:textId="77777777" w:rsidR="009D6C2B" w:rsidRPr="00B47C3A" w:rsidRDefault="009D6C2B" w:rsidP="00034BDF">
            <w:pPr>
              <w:jc w:val="center"/>
              <w:rPr>
                <w:rFonts w:ascii="Arial" w:hAnsi="Arial" w:cs="Arial"/>
                <w:color w:val="FF0000"/>
                <w:sz w:val="20"/>
                <w:szCs w:val="20"/>
                <w:lang w:val="lv-LV" w:eastAsia="lv-LV"/>
              </w:rPr>
            </w:pPr>
          </w:p>
        </w:tc>
      </w:tr>
      <w:tr w:rsidR="009D6C2B" w:rsidRPr="00B47C3A" w14:paraId="408B9CE9" w14:textId="77777777" w:rsidTr="00F66652">
        <w:trPr>
          <w:trHeight w:val="324"/>
        </w:trPr>
        <w:tc>
          <w:tcPr>
            <w:tcW w:w="4215" w:type="pct"/>
            <w:gridSpan w:val="6"/>
          </w:tcPr>
          <w:p w14:paraId="047FCB47" w14:textId="4D98AF93"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Piedāvājuma kopējā summa par 3.daļu (EUR bez PVN):</w:t>
            </w:r>
          </w:p>
        </w:tc>
        <w:tc>
          <w:tcPr>
            <w:tcW w:w="785" w:type="pct"/>
            <w:shd w:val="clear" w:color="000000" w:fill="D9D9D9"/>
            <w:noWrap/>
            <w:vAlign w:val="center"/>
            <w:hideMark/>
          </w:tcPr>
          <w:p w14:paraId="35A61BF7" w14:textId="77777777" w:rsidR="009D6C2B" w:rsidRPr="00B47C3A" w:rsidRDefault="009D6C2B" w:rsidP="00034BDF">
            <w:pPr>
              <w:jc w:val="center"/>
              <w:rPr>
                <w:rFonts w:ascii="Arial" w:hAnsi="Arial" w:cs="Arial"/>
                <w:b/>
                <w:bCs/>
                <w:color w:val="FF0000"/>
                <w:sz w:val="20"/>
                <w:szCs w:val="20"/>
                <w:lang w:val="lv-LV" w:eastAsia="lv-LV"/>
              </w:rPr>
            </w:pPr>
          </w:p>
        </w:tc>
      </w:tr>
      <w:tr w:rsidR="009D6C2B" w:rsidRPr="00B47C3A" w14:paraId="1AC23013" w14:textId="77777777" w:rsidTr="00F66652">
        <w:trPr>
          <w:trHeight w:val="324"/>
        </w:trPr>
        <w:tc>
          <w:tcPr>
            <w:tcW w:w="5000" w:type="pct"/>
            <w:gridSpan w:val="7"/>
            <w:shd w:val="clear" w:color="auto" w:fill="E7E6E6" w:themeFill="background2"/>
            <w:noWrap/>
            <w:vAlign w:val="bottom"/>
            <w:hideMark/>
          </w:tcPr>
          <w:p w14:paraId="3558625C" w14:textId="7D9A308D" w:rsidR="009D6C2B" w:rsidRPr="00B47C3A" w:rsidRDefault="004A01FF" w:rsidP="00F66652">
            <w:pPr>
              <w:jc w:val="center"/>
              <w:rPr>
                <w:rFonts w:ascii="Arial" w:hAnsi="Arial" w:cs="Arial"/>
                <w:b/>
                <w:bCs/>
                <w:sz w:val="20"/>
                <w:szCs w:val="20"/>
                <w:lang w:val="lv-LV" w:eastAsia="lv-LV"/>
              </w:rPr>
            </w:pPr>
            <w:r w:rsidRPr="00B47C3A">
              <w:rPr>
                <w:rFonts w:ascii="Arial" w:hAnsi="Arial" w:cs="Arial"/>
                <w:b/>
                <w:bCs/>
                <w:sz w:val="20"/>
                <w:szCs w:val="20"/>
                <w:lang w:val="lv-LV" w:eastAsia="lv-LV"/>
              </w:rPr>
              <w:t>4.daļa “</w:t>
            </w:r>
            <w:r w:rsidR="009D6C2B" w:rsidRPr="00B47C3A">
              <w:rPr>
                <w:rFonts w:ascii="Arial" w:hAnsi="Arial" w:cs="Arial"/>
                <w:b/>
                <w:bCs/>
                <w:sz w:val="20"/>
                <w:szCs w:val="20"/>
                <w:lang w:val="lv-LV" w:eastAsia="lv-LV"/>
              </w:rPr>
              <w:t>Iekārtas un rezerves daļas uzkalnam</w:t>
            </w:r>
            <w:r w:rsidRPr="00B47C3A">
              <w:rPr>
                <w:rFonts w:ascii="Arial" w:hAnsi="Arial" w:cs="Arial"/>
                <w:b/>
                <w:bCs/>
                <w:sz w:val="20"/>
                <w:szCs w:val="20"/>
                <w:lang w:val="lv-LV" w:eastAsia="lv-LV"/>
              </w:rPr>
              <w:t>”</w:t>
            </w:r>
            <w:r w:rsidR="009D6C2B" w:rsidRPr="00B47C3A">
              <w:rPr>
                <w:rFonts w:ascii="Arial" w:hAnsi="Arial" w:cs="Arial"/>
                <w:b/>
                <w:bCs/>
                <w:sz w:val="20"/>
                <w:szCs w:val="20"/>
                <w:lang w:val="lv-LV" w:eastAsia="lv-LV"/>
              </w:rPr>
              <w:t>, t.sk.:</w:t>
            </w:r>
          </w:p>
        </w:tc>
      </w:tr>
      <w:tr w:rsidR="00F66652" w:rsidRPr="00B47C3A" w14:paraId="50561624" w14:textId="77777777" w:rsidTr="00F66652">
        <w:trPr>
          <w:trHeight w:val="324"/>
        </w:trPr>
        <w:tc>
          <w:tcPr>
            <w:tcW w:w="362" w:type="pct"/>
            <w:shd w:val="clear" w:color="auto" w:fill="auto"/>
            <w:noWrap/>
            <w:vAlign w:val="center"/>
            <w:hideMark/>
          </w:tcPr>
          <w:p w14:paraId="26BB1BC6" w14:textId="01252CC9"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1684" w:type="pct"/>
            <w:shd w:val="clear" w:color="auto" w:fill="auto"/>
            <w:vAlign w:val="center"/>
            <w:hideMark/>
          </w:tcPr>
          <w:p w14:paraId="732550B8"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Magnētiskais devējs DM09-M</w:t>
            </w:r>
          </w:p>
        </w:tc>
        <w:tc>
          <w:tcPr>
            <w:tcW w:w="380" w:type="pct"/>
            <w:shd w:val="clear" w:color="auto" w:fill="auto"/>
            <w:noWrap/>
            <w:vAlign w:val="center"/>
            <w:hideMark/>
          </w:tcPr>
          <w:p w14:paraId="7996A23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2CC6685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5</w:t>
            </w:r>
          </w:p>
        </w:tc>
        <w:tc>
          <w:tcPr>
            <w:tcW w:w="472" w:type="pct"/>
          </w:tcPr>
          <w:p w14:paraId="1172FA34"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hideMark/>
          </w:tcPr>
          <w:p w14:paraId="529D2758" w14:textId="7664BB51"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1FB4A16" w14:textId="77777777" w:rsidR="009D6C2B" w:rsidRPr="00B47C3A" w:rsidRDefault="009D6C2B" w:rsidP="00034BDF">
            <w:pPr>
              <w:jc w:val="center"/>
              <w:rPr>
                <w:rFonts w:ascii="Arial" w:hAnsi="Arial" w:cs="Arial"/>
                <w:color w:val="FF0000"/>
                <w:sz w:val="20"/>
                <w:szCs w:val="20"/>
                <w:lang w:val="lv-LV" w:eastAsia="lv-LV"/>
              </w:rPr>
            </w:pPr>
          </w:p>
        </w:tc>
      </w:tr>
      <w:tr w:rsidR="009D6C2B" w:rsidRPr="00B47C3A" w14:paraId="61057545" w14:textId="77777777" w:rsidTr="00F66652">
        <w:trPr>
          <w:trHeight w:val="324"/>
        </w:trPr>
        <w:tc>
          <w:tcPr>
            <w:tcW w:w="4215" w:type="pct"/>
            <w:gridSpan w:val="6"/>
          </w:tcPr>
          <w:p w14:paraId="119C4F81" w14:textId="02F56666"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Piedāvājuma kopējā summa par 4.daļu (EUR bez PVN):</w:t>
            </w:r>
          </w:p>
        </w:tc>
        <w:tc>
          <w:tcPr>
            <w:tcW w:w="785" w:type="pct"/>
            <w:shd w:val="clear" w:color="000000" w:fill="D9D9D9"/>
            <w:noWrap/>
            <w:vAlign w:val="center"/>
          </w:tcPr>
          <w:p w14:paraId="34A2B4F9" w14:textId="77777777" w:rsidR="009D6C2B" w:rsidRPr="00B47C3A" w:rsidRDefault="009D6C2B" w:rsidP="00034BDF">
            <w:pPr>
              <w:jc w:val="center"/>
              <w:rPr>
                <w:rFonts w:ascii="Arial" w:hAnsi="Arial" w:cs="Arial"/>
                <w:b/>
                <w:bCs/>
                <w:color w:val="FF0000"/>
                <w:sz w:val="20"/>
                <w:szCs w:val="20"/>
                <w:lang w:val="lv-LV" w:eastAsia="lv-LV"/>
              </w:rPr>
            </w:pPr>
          </w:p>
        </w:tc>
      </w:tr>
      <w:tr w:rsidR="009D6C2B" w:rsidRPr="00B47C3A" w14:paraId="1D87BF5D" w14:textId="77777777" w:rsidTr="00F66652">
        <w:trPr>
          <w:trHeight w:val="288"/>
        </w:trPr>
        <w:tc>
          <w:tcPr>
            <w:tcW w:w="4215" w:type="pct"/>
            <w:gridSpan w:val="6"/>
          </w:tcPr>
          <w:p w14:paraId="2970B67A" w14:textId="35C5A889"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KOPĀ:</w:t>
            </w:r>
          </w:p>
        </w:tc>
        <w:tc>
          <w:tcPr>
            <w:tcW w:w="785" w:type="pct"/>
            <w:shd w:val="clear" w:color="auto" w:fill="auto"/>
            <w:noWrap/>
            <w:vAlign w:val="center"/>
          </w:tcPr>
          <w:p w14:paraId="64153B10" w14:textId="77777777" w:rsidR="009D6C2B" w:rsidRPr="00B47C3A" w:rsidRDefault="009D6C2B" w:rsidP="00034BDF">
            <w:pPr>
              <w:jc w:val="center"/>
              <w:rPr>
                <w:rFonts w:ascii="Arial" w:hAnsi="Arial" w:cs="Arial"/>
                <w:b/>
                <w:bCs/>
                <w:color w:val="FF0000"/>
                <w:sz w:val="20"/>
                <w:szCs w:val="20"/>
                <w:lang w:val="lv-LV" w:eastAsia="lv-LV"/>
              </w:rPr>
            </w:pPr>
          </w:p>
        </w:tc>
      </w:tr>
    </w:tbl>
    <w:p w14:paraId="5BF27CF6" w14:textId="77777777" w:rsidR="005B070D" w:rsidRPr="00B47C3A" w:rsidRDefault="005B070D" w:rsidP="004A01FF">
      <w:pPr>
        <w:tabs>
          <w:tab w:val="left" w:pos="426"/>
        </w:tabs>
        <w:rPr>
          <w:rFonts w:ascii="Arial" w:hAnsi="Arial" w:cs="Arial"/>
          <w:i/>
          <w:iCs/>
          <w:sz w:val="20"/>
          <w:szCs w:val="20"/>
          <w:lang w:val="lv-LV"/>
        </w:rPr>
      </w:pPr>
    </w:p>
    <w:p w14:paraId="2D9D849F" w14:textId="77777777" w:rsidR="004A01FF" w:rsidRPr="00B47C3A" w:rsidRDefault="005B070D">
      <w:pPr>
        <w:numPr>
          <w:ilvl w:val="0"/>
          <w:numId w:val="12"/>
        </w:numPr>
        <w:tabs>
          <w:tab w:val="left" w:pos="284"/>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  </w:t>
      </w:r>
      <w:r w:rsidR="004A01FF" w:rsidRPr="00B47C3A">
        <w:rPr>
          <w:rFonts w:ascii="Arial" w:hAnsi="Arial" w:cs="Arial"/>
          <w:sz w:val="20"/>
          <w:szCs w:val="20"/>
          <w:lang w:val="lv-LV"/>
        </w:rPr>
        <w:t xml:space="preserve">piedāvā preces garantijas termiņu ______ </w:t>
      </w:r>
      <w:r w:rsidR="004A01FF" w:rsidRPr="00B47C3A">
        <w:rPr>
          <w:rFonts w:ascii="Arial" w:hAnsi="Arial" w:cs="Arial"/>
          <w:i/>
          <w:sz w:val="20"/>
          <w:szCs w:val="20"/>
          <w:lang w:val="lv-LV"/>
        </w:rPr>
        <w:t xml:space="preserve">(nosacījums: ne mazāk kā </w:t>
      </w:r>
      <w:r w:rsidR="004A01FF" w:rsidRPr="00B47C3A">
        <w:rPr>
          <w:rFonts w:ascii="Arial" w:hAnsi="Arial" w:cs="Arial"/>
          <w:b/>
          <w:i/>
          <w:sz w:val="20"/>
          <w:szCs w:val="20"/>
          <w:lang w:val="lv-LV"/>
        </w:rPr>
        <w:t>2 (divi))</w:t>
      </w:r>
      <w:r w:rsidR="004A01FF" w:rsidRPr="00B47C3A">
        <w:rPr>
          <w:rFonts w:ascii="Arial" w:hAnsi="Arial" w:cs="Arial"/>
          <w:b/>
          <w:sz w:val="20"/>
          <w:szCs w:val="20"/>
          <w:lang w:val="lv-LV"/>
        </w:rPr>
        <w:t xml:space="preserve"> gadi</w:t>
      </w:r>
      <w:r w:rsidR="004A01FF" w:rsidRPr="00B47C3A">
        <w:rPr>
          <w:rFonts w:ascii="Arial" w:hAnsi="Arial" w:cs="Arial"/>
          <w:sz w:val="20"/>
          <w:szCs w:val="20"/>
          <w:lang w:val="lv-LV"/>
        </w:rPr>
        <w:t xml:space="preserve"> no preces pieņemšanas dokumenta parakstīšanas dienas;</w:t>
      </w:r>
    </w:p>
    <w:p w14:paraId="1C53EADB" w14:textId="40E772C3" w:rsidR="005B070D" w:rsidRPr="00B47C3A" w:rsidRDefault="005B070D">
      <w:pPr>
        <w:numPr>
          <w:ilvl w:val="0"/>
          <w:numId w:val="12"/>
        </w:numPr>
        <w:tabs>
          <w:tab w:val="left" w:pos="284"/>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garantē preces piegādi pilnā apjomā </w:t>
      </w:r>
      <w:r w:rsidRPr="00B47C3A">
        <w:rPr>
          <w:rFonts w:ascii="Arial" w:hAnsi="Arial" w:cs="Arial"/>
          <w:b/>
          <w:bCs/>
          <w:sz w:val="20"/>
          <w:szCs w:val="20"/>
          <w:lang w:val="lv-LV"/>
        </w:rPr>
        <w:t>4</w:t>
      </w:r>
      <w:r w:rsidRPr="00B47C3A">
        <w:rPr>
          <w:rFonts w:ascii="Arial" w:hAnsi="Arial" w:cs="Arial"/>
          <w:sz w:val="20"/>
          <w:szCs w:val="20"/>
          <w:lang w:val="lv-LV"/>
        </w:rPr>
        <w:t xml:space="preserve"> (</w:t>
      </w:r>
      <w:r w:rsidRPr="00B47C3A">
        <w:rPr>
          <w:rFonts w:ascii="Arial" w:hAnsi="Arial" w:cs="Arial"/>
          <w:b/>
          <w:bCs/>
          <w:sz w:val="20"/>
          <w:szCs w:val="20"/>
          <w:lang w:val="lv-LV"/>
        </w:rPr>
        <w:t>četru) mēnešu laikā no līguma noslēgšanas</w:t>
      </w:r>
      <w:r w:rsidRPr="00B47C3A">
        <w:rPr>
          <w:rFonts w:ascii="Arial" w:hAnsi="Arial" w:cs="Arial"/>
          <w:sz w:val="20"/>
          <w:szCs w:val="20"/>
          <w:lang w:val="lv-LV"/>
        </w:rPr>
        <w:t xml:space="preserve"> atbilstoši Tehniskajai specifikācijai (nolikuma 3.pielikums);</w:t>
      </w:r>
    </w:p>
    <w:p w14:paraId="5A6582B0" w14:textId="588728C7" w:rsidR="005B070D" w:rsidRPr="00B47C3A" w:rsidRDefault="005B070D">
      <w:pPr>
        <w:numPr>
          <w:ilvl w:val="0"/>
          <w:numId w:val="12"/>
        </w:numPr>
        <w:tabs>
          <w:tab w:val="left" w:pos="284"/>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  piedāvā samaksas termiņu ___ </w:t>
      </w:r>
      <w:r w:rsidRPr="00B47C3A">
        <w:rPr>
          <w:rFonts w:ascii="Arial" w:hAnsi="Arial" w:cs="Arial"/>
          <w:i/>
          <w:iCs/>
          <w:sz w:val="20"/>
          <w:szCs w:val="20"/>
          <w:lang w:val="lv-LV"/>
        </w:rPr>
        <w:t>(nosacījums: ne mazāk kā 30)</w:t>
      </w:r>
      <w:r w:rsidRPr="00B47C3A">
        <w:rPr>
          <w:rFonts w:ascii="Arial" w:hAnsi="Arial" w:cs="Arial"/>
          <w:sz w:val="20"/>
          <w:szCs w:val="20"/>
          <w:lang w:val="lv-LV"/>
        </w:rPr>
        <w:t xml:space="preserve"> kalendāra dienas no preces pieņemšanas dokumenta parakstīšanas dienas un rēķina par apmaksu saņemšanas dienas;</w:t>
      </w:r>
    </w:p>
    <w:p w14:paraId="035388F3" w14:textId="0A2A7830" w:rsidR="005B070D" w:rsidRPr="00B47C3A" w:rsidRDefault="005B070D">
      <w:pPr>
        <w:numPr>
          <w:ilvl w:val="0"/>
          <w:numId w:val="12"/>
        </w:numPr>
        <w:tabs>
          <w:tab w:val="num" w:pos="-142"/>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neatbilst nevienam no sarunu procedūras nolikuma 3.punktā minētajiem pretendentu izslēgšanas gadījumiem;</w:t>
      </w:r>
    </w:p>
    <w:p w14:paraId="36B97665" w14:textId="1A5178A5"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ir informēts, ka gadījumā, ja tiek izslēgts vai izpildoties kādam no sarunu procedūras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03FFC94E" w14:textId="77777777" w:rsidR="005B070D" w:rsidRPr="00B47C3A" w:rsidRDefault="005B070D">
      <w:pPr>
        <w:numPr>
          <w:ilvl w:val="0"/>
          <w:numId w:val="12"/>
        </w:numPr>
        <w:tabs>
          <w:tab w:val="num" w:pos="284"/>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apliecina, ka sarunu procedūras nolikums </w:t>
      </w:r>
      <w:r w:rsidRPr="00B47C3A">
        <w:rPr>
          <w:rFonts w:ascii="Arial" w:hAnsi="Arial" w:cs="Arial"/>
          <w:sz w:val="20"/>
          <w:szCs w:val="20"/>
          <w:lang w:val="lv-LV" w:eastAsia="lv-LV"/>
        </w:rPr>
        <w:t>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06DA59D4" w14:textId="428E160D"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atzīst sava piedāvājuma derīguma termiņu ne mazāk kā </w:t>
      </w:r>
      <w:r w:rsidRPr="00B47C3A">
        <w:rPr>
          <w:rFonts w:ascii="Arial" w:hAnsi="Arial" w:cs="Arial"/>
          <w:b/>
          <w:sz w:val="20"/>
          <w:szCs w:val="20"/>
          <w:lang w:val="lv-LV"/>
        </w:rPr>
        <w:t xml:space="preserve">100 </w:t>
      </w:r>
      <w:r w:rsidRPr="00B47C3A">
        <w:rPr>
          <w:rFonts w:ascii="Arial" w:hAnsi="Arial" w:cs="Arial"/>
          <w:sz w:val="20"/>
          <w:szCs w:val="20"/>
          <w:lang w:val="lv-LV"/>
        </w:rPr>
        <w:t>dienas no piedāvājuma atvēršanas dienas;</w:t>
      </w:r>
    </w:p>
    <w:p w14:paraId="01B4DF1B" w14:textId="5FF0CED5"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ir tiesīgs veikt sarunu procedūras priekšmetā minētās preces piegādi un garantē, ka sarunu procedūras priekšmetā norādītā prece tiks piegādāta saskaņā ar piedāvājumu un Tehnisko specifikāciju (nolikuma 3.pielikums), tā būs jauna, nebūs iepriekš lietota vai atjaunota;</w:t>
      </w:r>
    </w:p>
    <w:p w14:paraId="12DFAE0F" w14:textId="77777777"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preces iepakojums ir atbilstošs preces veidam, lai nodrošinātu preces kvalitātes saglabāšanu tās transportēšanas un glabāšanas laikā;</w:t>
      </w:r>
    </w:p>
    <w:p w14:paraId="2A251F1D" w14:textId="77777777"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piedāvājuma summā ir iekļautas pilnīgi visas izmaksas,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6D2765B6" w14:textId="6E8D7BB4" w:rsidR="005B070D" w:rsidRPr="00B47C3A" w:rsidRDefault="005B070D">
      <w:pPr>
        <w:numPr>
          <w:ilvl w:val="0"/>
          <w:numId w:val="12"/>
        </w:numPr>
        <w:tabs>
          <w:tab w:val="left" w:pos="426"/>
        </w:tabs>
        <w:ind w:left="0" w:right="46" w:firstLine="0"/>
        <w:jc w:val="both"/>
        <w:rPr>
          <w:rFonts w:ascii="Arial" w:hAnsi="Arial" w:cs="Arial"/>
          <w:sz w:val="20"/>
          <w:szCs w:val="20"/>
          <w:lang w:val="lv-LV"/>
        </w:rPr>
      </w:pPr>
      <w:r w:rsidRPr="00B47C3A">
        <w:rPr>
          <w:rFonts w:ascii="Arial" w:hAnsi="Arial" w:cs="Arial"/>
          <w:sz w:val="20"/>
          <w:szCs w:val="20"/>
          <w:lang w:val="lv-LV"/>
        </w:rPr>
        <w:t xml:space="preserve">apliecina, ka līguma nodrošinājuma nosacījumi ir saprotami un </w:t>
      </w:r>
      <w:r w:rsidRPr="00B47C3A">
        <w:rPr>
          <w:rFonts w:ascii="Arial" w:hAnsi="Arial" w:cs="Arial"/>
          <w:sz w:val="20"/>
          <w:szCs w:val="20"/>
          <w:lang w:val="lv-LV" w:eastAsia="lv-LV"/>
        </w:rPr>
        <w:t xml:space="preserve">līguma slēgšanas tiesību piešķiršanas gadījumā </w:t>
      </w:r>
      <w:r w:rsidRPr="00B47C3A">
        <w:rPr>
          <w:rFonts w:ascii="Arial" w:hAnsi="Arial" w:cs="Arial"/>
          <w:sz w:val="20"/>
          <w:szCs w:val="20"/>
          <w:lang w:val="lv-LV"/>
        </w:rPr>
        <w:t>10 darba dienu laikā pēc iepirkuma līguma noslēgšanas pasūtītājam tiks iesniegts (iemaksāts pasūtītāja bankas kontā) sarunu procedūras nolikuma prasībām atbilstoši noformēts līguma nodrošinājums 5% apmērā no līguma summas (bez PVN);</w:t>
      </w:r>
    </w:p>
    <w:p w14:paraId="1B75F094" w14:textId="77777777" w:rsidR="005B070D" w:rsidRPr="00B47C3A" w:rsidRDefault="005B070D">
      <w:pPr>
        <w:numPr>
          <w:ilvl w:val="0"/>
          <w:numId w:val="12"/>
        </w:numPr>
        <w:tabs>
          <w:tab w:val="left" w:pos="426"/>
        </w:tabs>
        <w:ind w:left="0" w:right="46" w:firstLine="0"/>
        <w:jc w:val="both"/>
        <w:rPr>
          <w:rFonts w:ascii="Arial" w:hAnsi="Arial" w:cs="Arial"/>
          <w:sz w:val="20"/>
          <w:szCs w:val="20"/>
          <w:lang w:val="lv-LV"/>
        </w:rPr>
      </w:pPr>
      <w:r w:rsidRPr="00B47C3A">
        <w:rPr>
          <w:rFonts w:ascii="Arial" w:hAnsi="Arial" w:cs="Arial"/>
          <w:sz w:val="20"/>
          <w:szCs w:val="20"/>
          <w:lang w:val="lv-LV"/>
        </w:rPr>
        <w:t>apliecina, ka pretendents, tā darbinieks vai pretendenta piedāvājumā norādītā persona nav konsultējusi vai citādi bijusi iesaistīta iepirkuma dokumentu sagatavošanā;</w:t>
      </w:r>
    </w:p>
    <w:p w14:paraId="169B222E" w14:textId="77777777" w:rsidR="005B070D" w:rsidRPr="00B47C3A" w:rsidRDefault="005B070D">
      <w:pPr>
        <w:numPr>
          <w:ilvl w:val="0"/>
          <w:numId w:val="12"/>
        </w:numPr>
        <w:tabs>
          <w:tab w:val="left" w:pos="426"/>
        </w:tabs>
        <w:ind w:left="0" w:right="46" w:firstLine="0"/>
        <w:jc w:val="both"/>
        <w:rPr>
          <w:rFonts w:ascii="Arial" w:hAnsi="Arial" w:cs="Arial"/>
          <w:sz w:val="20"/>
          <w:szCs w:val="20"/>
          <w:lang w:val="lv-LV"/>
        </w:rPr>
      </w:pPr>
      <w:r w:rsidRPr="00B47C3A">
        <w:rPr>
          <w:rFonts w:ascii="Arial" w:hAnsi="Arial" w:cs="Arial"/>
          <w:sz w:val="20"/>
          <w:szCs w:val="20"/>
          <w:lang w:val="lv-LV"/>
        </w:rPr>
        <w:t xml:space="preserve">apliecina, ka ir iepazinies ar </w:t>
      </w:r>
      <w:r w:rsidRPr="00B47C3A">
        <w:rPr>
          <w:rFonts w:ascii="Arial" w:hAnsi="Arial" w:cs="Arial"/>
          <w:color w:val="222222"/>
          <w:sz w:val="20"/>
          <w:szCs w:val="20"/>
          <w:lang w:val="lv-LV"/>
        </w:rPr>
        <w:t>„</w:t>
      </w:r>
      <w:r w:rsidRPr="00B47C3A">
        <w:rPr>
          <w:rFonts w:ascii="Arial" w:hAnsi="Arial" w:cs="Arial"/>
          <w:sz w:val="20"/>
          <w:szCs w:val="20"/>
          <w:lang w:val="lv-LV"/>
        </w:rPr>
        <w:t xml:space="preserve">Latvijas dzelzceļš” koncerna mājas lapā </w:t>
      </w:r>
      <w:hyperlink r:id="rId12" w:history="1">
        <w:r w:rsidRPr="00B47C3A">
          <w:rPr>
            <w:rStyle w:val="Hyperlink"/>
            <w:rFonts w:ascii="Arial" w:hAnsi="Arial" w:cs="Arial"/>
            <w:i/>
            <w:sz w:val="20"/>
            <w:szCs w:val="20"/>
            <w:lang w:val="lv-LV"/>
          </w:rPr>
          <w:t>www.ldz.lv</w:t>
        </w:r>
      </w:hyperlink>
      <w:r w:rsidRPr="00B47C3A">
        <w:rPr>
          <w:rFonts w:ascii="Arial" w:hAnsi="Arial" w:cs="Arial"/>
          <w:sz w:val="20"/>
          <w:szCs w:val="20"/>
          <w:lang w:val="lv-LV"/>
        </w:rPr>
        <w:t xml:space="preserve"> publicētajiem </w:t>
      </w:r>
      <w:r w:rsidRPr="00B47C3A">
        <w:rPr>
          <w:rFonts w:ascii="Arial" w:hAnsi="Arial" w:cs="Arial"/>
          <w:color w:val="222222"/>
          <w:sz w:val="20"/>
          <w:szCs w:val="20"/>
          <w:lang w:val="lv-LV"/>
        </w:rPr>
        <w:t>„</w:t>
      </w:r>
      <w:r w:rsidRPr="00B47C3A">
        <w:rPr>
          <w:rFonts w:ascii="Arial" w:hAnsi="Arial" w:cs="Arial"/>
          <w:sz w:val="20"/>
          <w:szCs w:val="20"/>
          <w:lang w:val="lv-LV"/>
        </w:rPr>
        <w:t>Latvijas dzelzceļš” koncerna sadarbības partneru biznesa ētikas pamatprincipiem, atbilst tiem un apņemas arī turpmāk strikti tos ievērot pats un nodrošināt, ka tos ievēro arī tā darbinieki;</w:t>
      </w:r>
    </w:p>
    <w:p w14:paraId="587AEBF7" w14:textId="77777777" w:rsidR="005B070D" w:rsidRPr="00B47C3A" w:rsidRDefault="005B070D">
      <w:pPr>
        <w:numPr>
          <w:ilvl w:val="0"/>
          <w:numId w:val="12"/>
        </w:numPr>
        <w:tabs>
          <w:tab w:val="left" w:pos="426"/>
        </w:tabs>
        <w:ind w:left="0" w:right="46" w:firstLine="0"/>
        <w:jc w:val="both"/>
        <w:rPr>
          <w:rFonts w:ascii="Arial" w:hAnsi="Arial" w:cs="Arial"/>
          <w:sz w:val="20"/>
          <w:szCs w:val="20"/>
          <w:lang w:val="lv-LV"/>
        </w:rPr>
      </w:pPr>
      <w:r w:rsidRPr="00B47C3A">
        <w:rPr>
          <w:rFonts w:ascii="Arial" w:hAnsi="Arial" w:cs="Arial"/>
          <w:sz w:val="20"/>
          <w:szCs w:val="20"/>
          <w:lang w:val="lv-LV"/>
        </w:rPr>
        <w:t xml:space="preserve"> apliecina, ka iepirkuma procedūras priekšmets 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w:t>
      </w:r>
      <w:proofErr w:type="spellStart"/>
      <w:r w:rsidRPr="00B47C3A">
        <w:rPr>
          <w:rFonts w:ascii="Arial" w:hAnsi="Arial" w:cs="Arial"/>
          <w:sz w:val="20"/>
          <w:szCs w:val="20"/>
          <w:lang w:val="lv-LV"/>
        </w:rPr>
        <w:t>rakstveidā</w:t>
      </w:r>
      <w:proofErr w:type="spellEnd"/>
      <w:r w:rsidRPr="00B47C3A">
        <w:rPr>
          <w:rFonts w:ascii="Arial" w:hAnsi="Arial" w:cs="Arial"/>
          <w:sz w:val="20"/>
          <w:szCs w:val="20"/>
          <w:lang w:val="lv-LV"/>
        </w:rPr>
        <w:t xml:space="preserve"> par to paziņos pasūtītājam;</w:t>
      </w:r>
    </w:p>
    <w:p w14:paraId="06EA4447" w14:textId="656D1DF4" w:rsidR="007913C5" w:rsidRPr="00B47C3A" w:rsidRDefault="007913C5" w:rsidP="007913C5">
      <w:pPr>
        <w:pStyle w:val="Heading4"/>
        <w:rPr>
          <w:rFonts w:ascii="Arial" w:hAnsi="Arial" w:cs="Arial"/>
          <w:b w:val="0"/>
          <w:bCs w:val="0"/>
          <w:sz w:val="20"/>
          <w:szCs w:val="20"/>
          <w:lang w:val="lv-LV"/>
        </w:rPr>
      </w:pPr>
      <w:r w:rsidRPr="00B47C3A">
        <w:rPr>
          <w:rFonts w:ascii="Arial" w:hAnsi="Arial" w:cs="Arial"/>
          <w:b w:val="0"/>
          <w:bCs w:val="0"/>
          <w:sz w:val="20"/>
          <w:szCs w:val="20"/>
          <w:lang w:val="lv-LV"/>
        </w:rPr>
        <w:lastRenderedPageBreak/>
        <w:t xml:space="preserve">17. Informē par pēdējo 3 </w:t>
      </w:r>
      <w:r w:rsidRPr="00B47C3A">
        <w:rPr>
          <w:rStyle w:val="FootnoteReference"/>
          <w:rFonts w:ascii="Arial" w:hAnsi="Arial" w:cs="Arial"/>
          <w:b w:val="0"/>
          <w:bCs w:val="0"/>
          <w:sz w:val="20"/>
          <w:szCs w:val="20"/>
          <w:lang w:val="lv-LV"/>
        </w:rPr>
        <w:footnoteReference w:id="7"/>
      </w:r>
      <w:r w:rsidRPr="00B47C3A">
        <w:rPr>
          <w:rFonts w:ascii="Arial" w:hAnsi="Arial" w:cs="Arial"/>
          <w:b w:val="0"/>
          <w:bCs w:val="0"/>
          <w:sz w:val="20"/>
          <w:szCs w:val="20"/>
          <w:lang w:val="lv-LV"/>
        </w:rPr>
        <w:t xml:space="preserve"> darbības gadu laikā sekmīgi izpildītu (-</w:t>
      </w:r>
      <w:proofErr w:type="spellStart"/>
      <w:r w:rsidRPr="00B47C3A">
        <w:rPr>
          <w:rFonts w:ascii="Arial" w:hAnsi="Arial" w:cs="Arial"/>
          <w:b w:val="0"/>
          <w:bCs w:val="0"/>
          <w:sz w:val="20"/>
          <w:szCs w:val="20"/>
          <w:lang w:val="lv-LV"/>
        </w:rPr>
        <w:t>iem</w:t>
      </w:r>
      <w:proofErr w:type="spellEnd"/>
      <w:r w:rsidRPr="00B47C3A">
        <w:rPr>
          <w:rFonts w:ascii="Arial" w:hAnsi="Arial" w:cs="Arial"/>
          <w:b w:val="0"/>
          <w:bCs w:val="0"/>
          <w:sz w:val="20"/>
          <w:szCs w:val="20"/>
          <w:lang w:val="lv-LV"/>
        </w:rPr>
        <w:t>) līgumu (-</w:t>
      </w:r>
      <w:proofErr w:type="spellStart"/>
      <w:r w:rsidRPr="00B47C3A">
        <w:rPr>
          <w:rFonts w:ascii="Arial" w:hAnsi="Arial" w:cs="Arial"/>
          <w:b w:val="0"/>
          <w:bCs w:val="0"/>
          <w:sz w:val="20"/>
          <w:szCs w:val="20"/>
          <w:lang w:val="lv-LV"/>
        </w:rPr>
        <w:t>iem</w:t>
      </w:r>
      <w:proofErr w:type="spellEnd"/>
      <w:r w:rsidRPr="00B47C3A">
        <w:rPr>
          <w:rFonts w:ascii="Arial" w:hAnsi="Arial" w:cs="Arial"/>
          <w:b w:val="0"/>
          <w:bCs w:val="0"/>
          <w:sz w:val="20"/>
          <w:szCs w:val="20"/>
          <w:lang w:val="lv-LV"/>
        </w:rPr>
        <w:t xml:space="preserve">): </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1334"/>
        <w:gridCol w:w="1701"/>
        <w:gridCol w:w="1843"/>
        <w:gridCol w:w="1984"/>
        <w:gridCol w:w="2126"/>
      </w:tblGrid>
      <w:tr w:rsidR="007913C5" w:rsidRPr="00B47C3A" w14:paraId="15204BCB" w14:textId="77777777" w:rsidTr="00034BDF">
        <w:trPr>
          <w:trHeight w:val="264"/>
        </w:trPr>
        <w:tc>
          <w:tcPr>
            <w:tcW w:w="646" w:type="dxa"/>
            <w:vMerge w:val="restart"/>
            <w:vAlign w:val="center"/>
          </w:tcPr>
          <w:p w14:paraId="171375DE"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Nr.</w:t>
            </w:r>
          </w:p>
          <w:p w14:paraId="609D9020"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p.k.</w:t>
            </w:r>
          </w:p>
        </w:tc>
        <w:tc>
          <w:tcPr>
            <w:tcW w:w="1334" w:type="dxa"/>
            <w:vMerge w:val="restart"/>
            <w:vAlign w:val="center"/>
          </w:tcPr>
          <w:p w14:paraId="17AF0A99"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 xml:space="preserve">Līguma priekšmeta (t.sk. arī veikto piegāžu) apraksts </w:t>
            </w:r>
          </w:p>
        </w:tc>
        <w:tc>
          <w:tcPr>
            <w:tcW w:w="1701" w:type="dxa"/>
            <w:vMerge w:val="restart"/>
            <w:vAlign w:val="center"/>
          </w:tcPr>
          <w:p w14:paraId="3136436F"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Līguma summa (t.sk. arī piegādātais daudzuma apjoms) EUR (bez PVN)</w:t>
            </w:r>
          </w:p>
        </w:tc>
        <w:tc>
          <w:tcPr>
            <w:tcW w:w="3827" w:type="dxa"/>
            <w:gridSpan w:val="2"/>
            <w:vAlign w:val="center"/>
          </w:tcPr>
          <w:p w14:paraId="09C5C77A"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Preču saņēmējs (pasūtītājs)</w:t>
            </w:r>
          </w:p>
        </w:tc>
        <w:tc>
          <w:tcPr>
            <w:tcW w:w="2126" w:type="dxa"/>
            <w:vMerge w:val="restart"/>
            <w:vAlign w:val="center"/>
          </w:tcPr>
          <w:p w14:paraId="0382581C"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Pasūtījuma izpildes laiks</w:t>
            </w:r>
          </w:p>
          <w:p w14:paraId="3A7AD3E8"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(no.. līdz..) (līguma termiņš)</w:t>
            </w:r>
          </w:p>
        </w:tc>
      </w:tr>
      <w:tr w:rsidR="007913C5" w:rsidRPr="00B47C3A" w14:paraId="32BB48EE" w14:textId="77777777" w:rsidTr="00034BDF">
        <w:trPr>
          <w:trHeight w:val="1660"/>
        </w:trPr>
        <w:tc>
          <w:tcPr>
            <w:tcW w:w="646" w:type="dxa"/>
            <w:vMerge/>
          </w:tcPr>
          <w:p w14:paraId="13085C6D" w14:textId="77777777" w:rsidR="007913C5" w:rsidRPr="00B47C3A" w:rsidRDefault="007913C5" w:rsidP="00034BDF">
            <w:pPr>
              <w:rPr>
                <w:rFonts w:ascii="Arial" w:hAnsi="Arial" w:cs="Arial"/>
                <w:sz w:val="20"/>
                <w:szCs w:val="20"/>
                <w:lang w:val="lv-LV"/>
              </w:rPr>
            </w:pPr>
          </w:p>
        </w:tc>
        <w:tc>
          <w:tcPr>
            <w:tcW w:w="1334" w:type="dxa"/>
            <w:vMerge/>
          </w:tcPr>
          <w:p w14:paraId="42CE857C" w14:textId="77777777" w:rsidR="007913C5" w:rsidRPr="00B47C3A" w:rsidRDefault="007913C5" w:rsidP="00034BDF">
            <w:pPr>
              <w:rPr>
                <w:rFonts w:ascii="Arial" w:hAnsi="Arial" w:cs="Arial"/>
                <w:sz w:val="20"/>
                <w:szCs w:val="20"/>
                <w:lang w:val="lv-LV"/>
              </w:rPr>
            </w:pPr>
          </w:p>
        </w:tc>
        <w:tc>
          <w:tcPr>
            <w:tcW w:w="1701" w:type="dxa"/>
            <w:vMerge/>
          </w:tcPr>
          <w:p w14:paraId="07E3AF41" w14:textId="77777777" w:rsidR="007913C5" w:rsidRPr="00B47C3A" w:rsidRDefault="007913C5" w:rsidP="00034BDF">
            <w:pPr>
              <w:rPr>
                <w:rFonts w:ascii="Arial" w:hAnsi="Arial" w:cs="Arial"/>
                <w:sz w:val="20"/>
                <w:szCs w:val="20"/>
                <w:lang w:val="lv-LV"/>
              </w:rPr>
            </w:pPr>
          </w:p>
        </w:tc>
        <w:tc>
          <w:tcPr>
            <w:tcW w:w="1843" w:type="dxa"/>
            <w:vAlign w:val="center"/>
          </w:tcPr>
          <w:p w14:paraId="44C715D9" w14:textId="77777777" w:rsidR="007913C5" w:rsidRPr="00B47C3A" w:rsidRDefault="007913C5" w:rsidP="00034BDF">
            <w:pPr>
              <w:jc w:val="center"/>
              <w:rPr>
                <w:rFonts w:ascii="Arial" w:hAnsi="Arial" w:cs="Arial"/>
                <w:sz w:val="20"/>
                <w:szCs w:val="20"/>
                <w:lang w:val="lv-LV"/>
              </w:rPr>
            </w:pPr>
            <w:r w:rsidRPr="00B47C3A">
              <w:rPr>
                <w:rFonts w:ascii="Arial" w:hAnsi="Arial" w:cs="Arial"/>
                <w:sz w:val="20"/>
                <w:szCs w:val="20"/>
                <w:lang w:val="lv-LV"/>
              </w:rPr>
              <w:t>Juridiskās personas nosaukums</w:t>
            </w:r>
          </w:p>
        </w:tc>
        <w:tc>
          <w:tcPr>
            <w:tcW w:w="1984" w:type="dxa"/>
            <w:vAlign w:val="center"/>
          </w:tcPr>
          <w:p w14:paraId="249DF961" w14:textId="77777777" w:rsidR="007913C5" w:rsidRPr="00B47C3A" w:rsidRDefault="007913C5" w:rsidP="00034BDF">
            <w:pPr>
              <w:jc w:val="center"/>
              <w:rPr>
                <w:rFonts w:ascii="Arial" w:hAnsi="Arial" w:cs="Arial"/>
                <w:sz w:val="20"/>
                <w:szCs w:val="20"/>
                <w:lang w:val="lv-LV"/>
              </w:rPr>
            </w:pPr>
            <w:r w:rsidRPr="00B47C3A">
              <w:rPr>
                <w:rFonts w:ascii="Arial" w:hAnsi="Arial" w:cs="Arial"/>
                <w:sz w:val="20"/>
                <w:szCs w:val="20"/>
                <w:lang w:val="lv-LV"/>
              </w:rPr>
              <w:t>Kontaktpersonas vārds, uzvārds, amats, tālrunis</w:t>
            </w:r>
          </w:p>
          <w:p w14:paraId="5B74C605" w14:textId="77777777" w:rsidR="007913C5" w:rsidRPr="00B47C3A" w:rsidRDefault="007913C5" w:rsidP="00034BDF">
            <w:pPr>
              <w:jc w:val="center"/>
              <w:rPr>
                <w:rFonts w:ascii="Arial" w:hAnsi="Arial" w:cs="Arial"/>
                <w:sz w:val="20"/>
                <w:szCs w:val="20"/>
                <w:lang w:val="lv-LV"/>
              </w:rPr>
            </w:pPr>
            <w:r w:rsidRPr="00B47C3A">
              <w:rPr>
                <w:rFonts w:ascii="Arial" w:hAnsi="Arial" w:cs="Arial"/>
                <w:sz w:val="20"/>
                <w:szCs w:val="20"/>
                <w:lang w:val="lv-LV"/>
              </w:rPr>
              <w:t>(atsauksmju sniegšanai)</w:t>
            </w:r>
          </w:p>
        </w:tc>
        <w:tc>
          <w:tcPr>
            <w:tcW w:w="2126" w:type="dxa"/>
            <w:vMerge/>
          </w:tcPr>
          <w:p w14:paraId="29DD881B" w14:textId="77777777" w:rsidR="007913C5" w:rsidRPr="00B47C3A" w:rsidRDefault="007913C5" w:rsidP="00034BDF">
            <w:pPr>
              <w:rPr>
                <w:rFonts w:ascii="Arial" w:hAnsi="Arial" w:cs="Arial"/>
                <w:sz w:val="20"/>
                <w:szCs w:val="20"/>
                <w:lang w:val="lv-LV"/>
              </w:rPr>
            </w:pPr>
          </w:p>
        </w:tc>
      </w:tr>
      <w:tr w:rsidR="007913C5" w:rsidRPr="00B47C3A" w14:paraId="43B48825" w14:textId="77777777" w:rsidTr="00034BDF">
        <w:trPr>
          <w:trHeight w:val="264"/>
        </w:trPr>
        <w:tc>
          <w:tcPr>
            <w:tcW w:w="646" w:type="dxa"/>
          </w:tcPr>
          <w:p w14:paraId="55E9931F" w14:textId="77777777" w:rsidR="007913C5" w:rsidRPr="00B47C3A" w:rsidRDefault="007913C5" w:rsidP="00034BDF">
            <w:pPr>
              <w:rPr>
                <w:rFonts w:ascii="Arial" w:hAnsi="Arial" w:cs="Arial"/>
                <w:sz w:val="20"/>
                <w:szCs w:val="20"/>
                <w:lang w:val="lv-LV"/>
              </w:rPr>
            </w:pPr>
            <w:r w:rsidRPr="00B47C3A">
              <w:rPr>
                <w:rFonts w:ascii="Arial" w:hAnsi="Arial" w:cs="Arial"/>
                <w:sz w:val="20"/>
                <w:szCs w:val="20"/>
                <w:lang w:val="lv-LV"/>
              </w:rPr>
              <w:t>1.</w:t>
            </w:r>
          </w:p>
        </w:tc>
        <w:tc>
          <w:tcPr>
            <w:tcW w:w="1334" w:type="dxa"/>
          </w:tcPr>
          <w:p w14:paraId="7CBE0318" w14:textId="77777777" w:rsidR="007913C5" w:rsidRPr="00B47C3A" w:rsidRDefault="007913C5" w:rsidP="00034BDF">
            <w:pPr>
              <w:rPr>
                <w:rFonts w:ascii="Arial" w:hAnsi="Arial" w:cs="Arial"/>
                <w:sz w:val="20"/>
                <w:szCs w:val="20"/>
                <w:lang w:val="lv-LV"/>
              </w:rPr>
            </w:pPr>
          </w:p>
        </w:tc>
        <w:tc>
          <w:tcPr>
            <w:tcW w:w="1701" w:type="dxa"/>
          </w:tcPr>
          <w:p w14:paraId="2089B312" w14:textId="77777777" w:rsidR="007913C5" w:rsidRPr="00B47C3A" w:rsidRDefault="007913C5" w:rsidP="00034BDF">
            <w:pPr>
              <w:rPr>
                <w:rFonts w:ascii="Arial" w:hAnsi="Arial" w:cs="Arial"/>
                <w:sz w:val="20"/>
                <w:szCs w:val="20"/>
                <w:lang w:val="lv-LV"/>
              </w:rPr>
            </w:pPr>
          </w:p>
        </w:tc>
        <w:tc>
          <w:tcPr>
            <w:tcW w:w="1843" w:type="dxa"/>
          </w:tcPr>
          <w:p w14:paraId="5DA77D0C" w14:textId="77777777" w:rsidR="007913C5" w:rsidRPr="00B47C3A" w:rsidRDefault="007913C5" w:rsidP="00034BDF">
            <w:pPr>
              <w:rPr>
                <w:rFonts w:ascii="Arial" w:hAnsi="Arial" w:cs="Arial"/>
                <w:sz w:val="20"/>
                <w:szCs w:val="20"/>
                <w:lang w:val="lv-LV"/>
              </w:rPr>
            </w:pPr>
          </w:p>
        </w:tc>
        <w:tc>
          <w:tcPr>
            <w:tcW w:w="1984" w:type="dxa"/>
          </w:tcPr>
          <w:p w14:paraId="7D752872" w14:textId="77777777" w:rsidR="007913C5" w:rsidRPr="00B47C3A" w:rsidRDefault="007913C5" w:rsidP="00034BDF">
            <w:pPr>
              <w:rPr>
                <w:rFonts w:ascii="Arial" w:hAnsi="Arial" w:cs="Arial"/>
                <w:sz w:val="20"/>
                <w:szCs w:val="20"/>
                <w:lang w:val="lv-LV"/>
              </w:rPr>
            </w:pPr>
          </w:p>
        </w:tc>
        <w:tc>
          <w:tcPr>
            <w:tcW w:w="2126" w:type="dxa"/>
          </w:tcPr>
          <w:p w14:paraId="129D9D9F" w14:textId="77777777" w:rsidR="007913C5" w:rsidRPr="00B47C3A" w:rsidRDefault="007913C5" w:rsidP="00034BDF">
            <w:pPr>
              <w:rPr>
                <w:rFonts w:ascii="Arial" w:hAnsi="Arial" w:cs="Arial"/>
                <w:sz w:val="20"/>
                <w:szCs w:val="20"/>
                <w:lang w:val="lv-LV"/>
              </w:rPr>
            </w:pPr>
          </w:p>
        </w:tc>
      </w:tr>
    </w:tbl>
    <w:p w14:paraId="6B42C883" w14:textId="77777777" w:rsidR="007913C5" w:rsidRPr="00B47C3A" w:rsidRDefault="007913C5" w:rsidP="007913C5">
      <w:pPr>
        <w:tabs>
          <w:tab w:val="left" w:pos="426"/>
        </w:tabs>
        <w:jc w:val="both"/>
        <w:rPr>
          <w:rFonts w:ascii="Arial" w:hAnsi="Arial" w:cs="Arial"/>
          <w:sz w:val="20"/>
          <w:szCs w:val="20"/>
          <w:lang w:val="lv-LV"/>
        </w:rPr>
      </w:pPr>
    </w:p>
    <w:p w14:paraId="0A9FDC07" w14:textId="77777777" w:rsidR="003B3ABE" w:rsidRPr="00B47C3A" w:rsidRDefault="007913C5" w:rsidP="007913C5">
      <w:pPr>
        <w:tabs>
          <w:tab w:val="left" w:pos="426"/>
        </w:tabs>
        <w:jc w:val="both"/>
        <w:rPr>
          <w:rFonts w:ascii="Arial" w:hAnsi="Arial" w:cs="Arial"/>
          <w:sz w:val="20"/>
          <w:szCs w:val="20"/>
          <w:lang w:val="lv-LV"/>
        </w:rPr>
      </w:pPr>
      <w:r w:rsidRPr="00B47C3A">
        <w:rPr>
          <w:rFonts w:ascii="Arial" w:hAnsi="Arial" w:cs="Arial"/>
          <w:sz w:val="20"/>
          <w:szCs w:val="20"/>
          <w:lang w:val="lv-LV"/>
        </w:rPr>
        <w:t>18.</w:t>
      </w:r>
      <w:r w:rsidR="003B3ABE" w:rsidRPr="00B47C3A">
        <w:rPr>
          <w:rFonts w:ascii="Arial" w:hAnsi="Arial" w:cs="Arial"/>
          <w:sz w:val="20"/>
          <w:szCs w:val="20"/>
          <w:lang w:val="lv-LV"/>
        </w:rPr>
        <w:t>informē par finanšu apgrozījumu:</w:t>
      </w:r>
    </w:p>
    <w:tbl>
      <w:tblPr>
        <w:tblStyle w:val="TableGrid"/>
        <w:tblW w:w="0" w:type="auto"/>
        <w:tblLook w:val="04A0" w:firstRow="1" w:lastRow="0" w:firstColumn="1" w:lastColumn="0" w:noHBand="0" w:noVBand="1"/>
      </w:tblPr>
      <w:tblGrid>
        <w:gridCol w:w="3539"/>
        <w:gridCol w:w="3170"/>
        <w:gridCol w:w="2254"/>
      </w:tblGrid>
      <w:tr w:rsidR="003B3ABE" w:rsidRPr="00B47C3A" w14:paraId="1FB7AF8D" w14:textId="77777777" w:rsidTr="00034BDF">
        <w:tc>
          <w:tcPr>
            <w:tcW w:w="8963" w:type="dxa"/>
            <w:gridSpan w:val="3"/>
            <w:vAlign w:val="center"/>
          </w:tcPr>
          <w:p w14:paraId="31C8AAD2" w14:textId="77777777" w:rsidR="003B3ABE" w:rsidRPr="00B47C3A" w:rsidRDefault="003B3ABE" w:rsidP="00034BDF">
            <w:pPr>
              <w:jc w:val="center"/>
              <w:rPr>
                <w:rFonts w:ascii="Arial" w:hAnsi="Arial" w:cs="Arial"/>
                <w:b/>
                <w:sz w:val="20"/>
                <w:szCs w:val="20"/>
                <w:lang w:val="lv-LV"/>
              </w:rPr>
            </w:pPr>
            <w:r w:rsidRPr="00B47C3A">
              <w:rPr>
                <w:rFonts w:ascii="Arial" w:hAnsi="Arial" w:cs="Arial"/>
                <w:b/>
                <w:sz w:val="20"/>
                <w:szCs w:val="20"/>
                <w:lang w:val="lv-LV"/>
              </w:rPr>
              <w:t>Apgrozījums par 3 (trīs)</w:t>
            </w:r>
            <w:r w:rsidRPr="00B47C3A">
              <w:rPr>
                <w:rStyle w:val="FootnoteReference"/>
                <w:rFonts w:ascii="Arial" w:hAnsi="Arial" w:cs="Arial"/>
                <w:b/>
                <w:sz w:val="20"/>
                <w:szCs w:val="20"/>
                <w:lang w:val="lv-LV"/>
              </w:rPr>
              <w:footnoteReference w:id="8"/>
            </w:r>
            <w:r w:rsidRPr="00B47C3A">
              <w:rPr>
                <w:rFonts w:ascii="Arial" w:hAnsi="Arial" w:cs="Arial"/>
                <w:b/>
                <w:sz w:val="20"/>
                <w:szCs w:val="20"/>
                <w:lang w:val="lv-LV"/>
              </w:rPr>
              <w:t xml:space="preserve"> gadiem</w:t>
            </w:r>
          </w:p>
          <w:p w14:paraId="7A4E0F8E" w14:textId="77777777" w:rsidR="003B3ABE" w:rsidRPr="00B47C3A" w:rsidRDefault="003B3ABE" w:rsidP="00034BDF">
            <w:pPr>
              <w:jc w:val="center"/>
              <w:rPr>
                <w:rFonts w:ascii="Arial" w:hAnsi="Arial" w:cs="Arial"/>
                <w:bCs/>
                <w:sz w:val="20"/>
                <w:szCs w:val="20"/>
                <w:lang w:val="lv-LV"/>
              </w:rPr>
            </w:pPr>
            <w:r w:rsidRPr="00B47C3A">
              <w:rPr>
                <w:rFonts w:ascii="Arial" w:hAnsi="Arial" w:cs="Arial"/>
                <w:b/>
                <w:sz w:val="20"/>
                <w:szCs w:val="20"/>
                <w:lang w:val="lv-LV"/>
              </w:rPr>
              <w:t>(EUR bez PVN)</w:t>
            </w:r>
          </w:p>
        </w:tc>
      </w:tr>
      <w:tr w:rsidR="003B3ABE" w:rsidRPr="00B47C3A" w14:paraId="40C93277" w14:textId="77777777" w:rsidTr="00034BDF">
        <w:tc>
          <w:tcPr>
            <w:tcW w:w="3539" w:type="dxa"/>
          </w:tcPr>
          <w:p w14:paraId="64D67C87" w14:textId="77777777" w:rsidR="003B3ABE" w:rsidRPr="00B47C3A" w:rsidRDefault="003B3ABE" w:rsidP="00034BDF">
            <w:pPr>
              <w:jc w:val="center"/>
              <w:rPr>
                <w:rFonts w:ascii="Arial" w:hAnsi="Arial" w:cs="Arial"/>
                <w:bCs/>
                <w:sz w:val="20"/>
                <w:szCs w:val="20"/>
                <w:lang w:val="lv-LV"/>
              </w:rPr>
            </w:pPr>
            <w:r w:rsidRPr="00B47C3A">
              <w:rPr>
                <w:rFonts w:ascii="Arial" w:hAnsi="Arial" w:cs="Arial"/>
                <w:bCs/>
                <w:sz w:val="20"/>
                <w:szCs w:val="20"/>
                <w:lang w:val="lv-LV"/>
              </w:rPr>
              <w:t>20__.gadā</w:t>
            </w:r>
          </w:p>
        </w:tc>
        <w:tc>
          <w:tcPr>
            <w:tcW w:w="3170" w:type="dxa"/>
          </w:tcPr>
          <w:p w14:paraId="13742BC0" w14:textId="77777777" w:rsidR="003B3ABE" w:rsidRPr="00B47C3A" w:rsidRDefault="003B3ABE" w:rsidP="00034BDF">
            <w:pPr>
              <w:jc w:val="center"/>
              <w:rPr>
                <w:rFonts w:ascii="Arial" w:hAnsi="Arial" w:cs="Arial"/>
                <w:bCs/>
                <w:sz w:val="20"/>
                <w:szCs w:val="20"/>
                <w:lang w:val="lv-LV"/>
              </w:rPr>
            </w:pPr>
            <w:r w:rsidRPr="00B47C3A">
              <w:rPr>
                <w:rFonts w:ascii="Arial" w:hAnsi="Arial" w:cs="Arial"/>
                <w:bCs/>
                <w:sz w:val="20"/>
                <w:szCs w:val="20"/>
                <w:lang w:val="lv-LV"/>
              </w:rPr>
              <w:t>20__.gadā</w:t>
            </w:r>
          </w:p>
        </w:tc>
        <w:tc>
          <w:tcPr>
            <w:tcW w:w="2254" w:type="dxa"/>
          </w:tcPr>
          <w:p w14:paraId="6ABF1D05" w14:textId="77777777" w:rsidR="003B3ABE" w:rsidRPr="00B47C3A" w:rsidRDefault="003B3ABE" w:rsidP="00034BDF">
            <w:pPr>
              <w:jc w:val="center"/>
              <w:rPr>
                <w:rFonts w:ascii="Arial" w:hAnsi="Arial" w:cs="Arial"/>
                <w:bCs/>
                <w:sz w:val="20"/>
                <w:szCs w:val="20"/>
                <w:lang w:val="lv-LV"/>
              </w:rPr>
            </w:pPr>
            <w:r w:rsidRPr="00B47C3A">
              <w:rPr>
                <w:rFonts w:ascii="Arial" w:hAnsi="Arial" w:cs="Arial"/>
                <w:bCs/>
                <w:sz w:val="20"/>
                <w:szCs w:val="20"/>
                <w:lang w:val="lv-LV"/>
              </w:rPr>
              <w:t>20__.gadā</w:t>
            </w:r>
          </w:p>
        </w:tc>
      </w:tr>
      <w:tr w:rsidR="003B3ABE" w:rsidRPr="00B47C3A" w14:paraId="510CC02D" w14:textId="77777777" w:rsidTr="00034BDF">
        <w:tc>
          <w:tcPr>
            <w:tcW w:w="3539" w:type="dxa"/>
          </w:tcPr>
          <w:p w14:paraId="01A1DD6B" w14:textId="77777777" w:rsidR="003B3ABE" w:rsidRPr="00B47C3A" w:rsidRDefault="003B3ABE" w:rsidP="00034BDF">
            <w:pPr>
              <w:jc w:val="center"/>
              <w:rPr>
                <w:rFonts w:ascii="Arial" w:hAnsi="Arial" w:cs="Arial"/>
                <w:bCs/>
                <w:sz w:val="20"/>
                <w:szCs w:val="20"/>
                <w:lang w:val="lv-LV"/>
              </w:rPr>
            </w:pPr>
          </w:p>
        </w:tc>
        <w:tc>
          <w:tcPr>
            <w:tcW w:w="3170" w:type="dxa"/>
          </w:tcPr>
          <w:p w14:paraId="39B811B6" w14:textId="77777777" w:rsidR="003B3ABE" w:rsidRPr="00B47C3A" w:rsidRDefault="003B3ABE" w:rsidP="00034BDF">
            <w:pPr>
              <w:jc w:val="center"/>
              <w:rPr>
                <w:rFonts w:ascii="Arial" w:hAnsi="Arial" w:cs="Arial"/>
                <w:bCs/>
                <w:sz w:val="20"/>
                <w:szCs w:val="20"/>
                <w:lang w:val="lv-LV"/>
              </w:rPr>
            </w:pPr>
          </w:p>
        </w:tc>
        <w:tc>
          <w:tcPr>
            <w:tcW w:w="2254" w:type="dxa"/>
          </w:tcPr>
          <w:p w14:paraId="658C43AA" w14:textId="77777777" w:rsidR="003B3ABE" w:rsidRPr="00B47C3A" w:rsidRDefault="003B3ABE" w:rsidP="00034BDF">
            <w:pPr>
              <w:jc w:val="center"/>
              <w:rPr>
                <w:rFonts w:ascii="Arial" w:hAnsi="Arial" w:cs="Arial"/>
                <w:bCs/>
                <w:sz w:val="20"/>
                <w:szCs w:val="20"/>
                <w:lang w:val="lv-LV"/>
              </w:rPr>
            </w:pPr>
          </w:p>
        </w:tc>
      </w:tr>
      <w:tr w:rsidR="003B3ABE" w:rsidRPr="00B47C3A" w14:paraId="4EA9530F" w14:textId="77777777" w:rsidTr="00034BDF">
        <w:tc>
          <w:tcPr>
            <w:tcW w:w="6709" w:type="dxa"/>
            <w:gridSpan w:val="2"/>
          </w:tcPr>
          <w:p w14:paraId="71355C01" w14:textId="77777777" w:rsidR="003B3ABE" w:rsidRPr="00B47C3A" w:rsidRDefault="003B3ABE" w:rsidP="00034BDF">
            <w:pPr>
              <w:jc w:val="right"/>
              <w:rPr>
                <w:rFonts w:ascii="Arial" w:hAnsi="Arial" w:cs="Arial"/>
                <w:bCs/>
                <w:sz w:val="20"/>
                <w:szCs w:val="20"/>
                <w:lang w:val="lv-LV"/>
              </w:rPr>
            </w:pPr>
            <w:r w:rsidRPr="00B47C3A">
              <w:rPr>
                <w:rFonts w:ascii="Arial" w:hAnsi="Arial" w:cs="Arial"/>
                <w:bCs/>
                <w:sz w:val="20"/>
                <w:szCs w:val="20"/>
                <w:lang w:val="lv-LV"/>
              </w:rPr>
              <w:t>Apgrozījums kopā:</w:t>
            </w:r>
          </w:p>
        </w:tc>
        <w:tc>
          <w:tcPr>
            <w:tcW w:w="2254" w:type="dxa"/>
          </w:tcPr>
          <w:p w14:paraId="27179484" w14:textId="77777777" w:rsidR="003B3ABE" w:rsidRPr="00B47C3A" w:rsidRDefault="003B3ABE" w:rsidP="00034BDF">
            <w:pPr>
              <w:jc w:val="center"/>
              <w:rPr>
                <w:rFonts w:ascii="Arial" w:hAnsi="Arial" w:cs="Arial"/>
                <w:bCs/>
                <w:sz w:val="20"/>
                <w:szCs w:val="20"/>
                <w:lang w:val="lv-LV"/>
              </w:rPr>
            </w:pPr>
          </w:p>
        </w:tc>
      </w:tr>
      <w:tr w:rsidR="003B3ABE" w:rsidRPr="00B47C3A" w14:paraId="68CD7DDF" w14:textId="77777777" w:rsidTr="00034BDF">
        <w:trPr>
          <w:trHeight w:val="290"/>
        </w:trPr>
        <w:tc>
          <w:tcPr>
            <w:tcW w:w="6709" w:type="dxa"/>
            <w:gridSpan w:val="2"/>
          </w:tcPr>
          <w:p w14:paraId="50E44EC0" w14:textId="77777777" w:rsidR="003B3ABE" w:rsidRPr="00B47C3A" w:rsidRDefault="003B3ABE" w:rsidP="00034BDF">
            <w:pPr>
              <w:jc w:val="right"/>
              <w:rPr>
                <w:rFonts w:ascii="Arial" w:hAnsi="Arial" w:cs="Arial"/>
                <w:bCs/>
                <w:sz w:val="20"/>
                <w:szCs w:val="20"/>
                <w:lang w:val="lv-LV"/>
              </w:rPr>
            </w:pPr>
            <w:r w:rsidRPr="00B47C3A">
              <w:rPr>
                <w:rFonts w:ascii="Arial" w:hAnsi="Arial" w:cs="Arial"/>
                <w:bCs/>
                <w:sz w:val="20"/>
                <w:szCs w:val="20"/>
                <w:lang w:val="lv-LV"/>
              </w:rPr>
              <w:t>Vidējais apgrozījums 3 (trīs) gados:</w:t>
            </w:r>
          </w:p>
        </w:tc>
        <w:tc>
          <w:tcPr>
            <w:tcW w:w="2254" w:type="dxa"/>
          </w:tcPr>
          <w:p w14:paraId="61ADEF98" w14:textId="77777777" w:rsidR="003B3ABE" w:rsidRPr="00B47C3A" w:rsidRDefault="003B3ABE" w:rsidP="00034BDF">
            <w:pPr>
              <w:jc w:val="center"/>
              <w:rPr>
                <w:rFonts w:ascii="Arial" w:hAnsi="Arial" w:cs="Arial"/>
                <w:bCs/>
                <w:sz w:val="20"/>
                <w:szCs w:val="20"/>
                <w:lang w:val="lv-LV"/>
              </w:rPr>
            </w:pPr>
          </w:p>
        </w:tc>
      </w:tr>
    </w:tbl>
    <w:p w14:paraId="7EBB57D7" w14:textId="1F1F30CD" w:rsidR="005B070D" w:rsidRPr="00B47C3A" w:rsidRDefault="007913C5" w:rsidP="007913C5">
      <w:pPr>
        <w:tabs>
          <w:tab w:val="left" w:pos="426"/>
        </w:tabs>
        <w:jc w:val="both"/>
        <w:rPr>
          <w:rFonts w:ascii="Arial" w:hAnsi="Arial" w:cs="Arial"/>
          <w:sz w:val="20"/>
          <w:szCs w:val="20"/>
          <w:lang w:val="lv-LV"/>
        </w:rPr>
      </w:pPr>
      <w:r w:rsidRPr="00B47C3A">
        <w:rPr>
          <w:rFonts w:ascii="Arial" w:hAnsi="Arial" w:cs="Arial"/>
          <w:sz w:val="20"/>
          <w:szCs w:val="20"/>
          <w:lang w:val="lv-LV"/>
        </w:rPr>
        <w:br/>
        <w:t xml:space="preserve">19. </w:t>
      </w:r>
      <w:r w:rsidR="005B070D" w:rsidRPr="00B47C3A">
        <w:rPr>
          <w:rFonts w:ascii="Arial" w:hAnsi="Arial" w:cs="Arial"/>
          <w:sz w:val="20"/>
          <w:szCs w:val="20"/>
          <w:lang w:val="lv-LV"/>
        </w:rPr>
        <w:t>garantē, ka visas sniegtās ziņas ir patiesas.</w:t>
      </w:r>
    </w:p>
    <w:p w14:paraId="5AAC2AFD" w14:textId="798F77DD" w:rsidR="007913C5" w:rsidRPr="00B47C3A" w:rsidRDefault="007913C5" w:rsidP="007913C5">
      <w:pPr>
        <w:tabs>
          <w:tab w:val="num" w:pos="426"/>
          <w:tab w:val="num" w:pos="3338"/>
          <w:tab w:val="right" w:pos="8306"/>
        </w:tabs>
        <w:jc w:val="both"/>
        <w:rPr>
          <w:rFonts w:ascii="Arial" w:hAnsi="Arial" w:cs="Arial"/>
          <w:sz w:val="20"/>
          <w:szCs w:val="20"/>
          <w:lang w:val="lv-LV"/>
        </w:rPr>
      </w:pPr>
      <w:r w:rsidRPr="00B47C3A">
        <w:rPr>
          <w:rFonts w:ascii="Arial" w:hAnsi="Arial" w:cs="Arial"/>
          <w:sz w:val="20"/>
          <w:szCs w:val="20"/>
          <w:lang w:val="lv-LV"/>
        </w:rPr>
        <w:t>20. Pretendenta rekvizīti: (Pretendents aizpilda tabulu, norādot visu pieprasīto informāciju)</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7913C5" w:rsidRPr="00B47C3A" w14:paraId="723BF58C" w14:textId="77777777" w:rsidTr="00034BDF">
        <w:trPr>
          <w:trHeight w:val="301"/>
        </w:trPr>
        <w:tc>
          <w:tcPr>
            <w:tcW w:w="3960" w:type="dxa"/>
            <w:tcBorders>
              <w:top w:val="single" w:sz="4" w:space="0" w:color="auto"/>
              <w:left w:val="single" w:sz="4" w:space="0" w:color="auto"/>
              <w:bottom w:val="single" w:sz="4" w:space="0" w:color="auto"/>
              <w:right w:val="single" w:sz="4" w:space="0" w:color="auto"/>
            </w:tcBorders>
            <w:hideMark/>
          </w:tcPr>
          <w:p w14:paraId="5639AE16"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7DD868DE"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495F3CAB"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0147E11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3D92F21E"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6BE41A23"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65A75445"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F58C756"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581B2CBF"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28CBA023"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26CB161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4FBB9EE4"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259084A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343E291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63E4EA80"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6BCB5F80"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41BA70F"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444B1259"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60051AAC"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EDD2116"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3AD56527"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0F0BB381"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4EF2272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724A5D10" w14:textId="77777777" w:rsidTr="00034BDF">
        <w:tc>
          <w:tcPr>
            <w:tcW w:w="3960" w:type="dxa"/>
            <w:tcBorders>
              <w:top w:val="single" w:sz="4" w:space="0" w:color="auto"/>
              <w:left w:val="single" w:sz="4" w:space="0" w:color="auto"/>
              <w:bottom w:val="single" w:sz="4" w:space="0" w:color="auto"/>
              <w:right w:val="single" w:sz="4" w:space="0" w:color="auto"/>
            </w:tcBorders>
          </w:tcPr>
          <w:p w14:paraId="27965C6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4E6420C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5E801616" w14:textId="77777777" w:rsidTr="00034BDF">
        <w:tc>
          <w:tcPr>
            <w:tcW w:w="3960" w:type="dxa"/>
            <w:tcBorders>
              <w:top w:val="single" w:sz="4" w:space="0" w:color="auto"/>
              <w:left w:val="single" w:sz="4" w:space="0" w:color="auto"/>
              <w:bottom w:val="single" w:sz="4" w:space="0" w:color="auto"/>
              <w:right w:val="single" w:sz="4" w:space="0" w:color="auto"/>
            </w:tcBorders>
          </w:tcPr>
          <w:p w14:paraId="29E128CC"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3DE6E8DC"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00EBBA7A" w14:textId="77777777" w:rsidTr="00034BDF">
        <w:tc>
          <w:tcPr>
            <w:tcW w:w="3960" w:type="dxa"/>
            <w:tcBorders>
              <w:top w:val="single" w:sz="4" w:space="0" w:color="auto"/>
              <w:left w:val="single" w:sz="4" w:space="0" w:color="auto"/>
              <w:bottom w:val="single" w:sz="4" w:space="0" w:color="auto"/>
              <w:right w:val="single" w:sz="4" w:space="0" w:color="auto"/>
            </w:tcBorders>
          </w:tcPr>
          <w:p w14:paraId="72DC45D9"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0770795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329A4056" w14:textId="77777777" w:rsidTr="00034BDF">
        <w:tc>
          <w:tcPr>
            <w:tcW w:w="3960" w:type="dxa"/>
            <w:tcBorders>
              <w:top w:val="single" w:sz="4" w:space="0" w:color="auto"/>
              <w:left w:val="single" w:sz="4" w:space="0" w:color="auto"/>
              <w:bottom w:val="single" w:sz="4" w:space="0" w:color="auto"/>
              <w:right w:val="single" w:sz="4" w:space="0" w:color="auto"/>
            </w:tcBorders>
          </w:tcPr>
          <w:p w14:paraId="6E5D92D0"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16D6341F"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bl>
    <w:p w14:paraId="09995FEC" w14:textId="77777777" w:rsidR="007913C5" w:rsidRPr="00B47C3A" w:rsidRDefault="007913C5" w:rsidP="007913C5">
      <w:pPr>
        <w:pStyle w:val="Default"/>
        <w:rPr>
          <w:rFonts w:ascii="Arial" w:hAnsi="Arial" w:cs="Arial"/>
          <w:sz w:val="20"/>
          <w:szCs w:val="20"/>
        </w:rPr>
      </w:pPr>
      <w:r w:rsidRPr="00B47C3A">
        <w:rPr>
          <w:rFonts w:ascii="Arial" w:hAnsi="Arial" w:cs="Arial"/>
          <w:sz w:val="20"/>
          <w:szCs w:val="20"/>
        </w:rPr>
        <w:t>Pretendenta vadītāja vai pilnvarotās personas</w:t>
      </w:r>
      <w:r w:rsidRPr="00B47C3A">
        <w:rPr>
          <w:rStyle w:val="FootnoteReference"/>
          <w:rFonts w:ascii="Arial" w:hAnsi="Arial" w:cs="Arial"/>
          <w:b/>
          <w:sz w:val="20"/>
          <w:szCs w:val="20"/>
        </w:rPr>
        <w:footnoteReference w:id="9"/>
      </w:r>
      <w:r w:rsidRPr="00B47C3A">
        <w:rPr>
          <w:rFonts w:ascii="Arial" w:hAnsi="Arial" w:cs="Arial"/>
          <w:sz w:val="20"/>
          <w:szCs w:val="20"/>
        </w:rPr>
        <w:t xml:space="preserve"> amats, vārds un uzvārds ____________________ </w:t>
      </w:r>
    </w:p>
    <w:p w14:paraId="5C018AD8" w14:textId="77777777" w:rsidR="007913C5" w:rsidRPr="00B47C3A" w:rsidRDefault="007913C5" w:rsidP="007913C5">
      <w:pPr>
        <w:pStyle w:val="BodyTextIndent"/>
        <w:ind w:left="5040"/>
        <w:jc w:val="center"/>
        <w:rPr>
          <w:rFonts w:ascii="Arial" w:hAnsi="Arial" w:cs="Arial"/>
          <w:sz w:val="20"/>
          <w:szCs w:val="20"/>
          <w:lang w:val="lv-LV"/>
        </w:rPr>
      </w:pPr>
    </w:p>
    <w:p w14:paraId="42385D74" w14:textId="77777777" w:rsidR="007913C5" w:rsidRPr="00B47C3A" w:rsidRDefault="007913C5" w:rsidP="007913C5">
      <w:pPr>
        <w:pStyle w:val="BodyTextIndent"/>
        <w:ind w:left="5760"/>
        <w:rPr>
          <w:rFonts w:ascii="Arial" w:hAnsi="Arial" w:cs="Arial"/>
          <w:sz w:val="20"/>
          <w:szCs w:val="20"/>
          <w:lang w:val="lv-LV"/>
        </w:rPr>
      </w:pPr>
      <w:r w:rsidRPr="00B47C3A">
        <w:rPr>
          <w:rFonts w:ascii="Arial" w:hAnsi="Arial" w:cs="Arial"/>
          <w:sz w:val="20"/>
          <w:szCs w:val="20"/>
          <w:lang w:val="lv-LV"/>
        </w:rPr>
        <w:t>_____________________</w:t>
      </w:r>
    </w:p>
    <w:p w14:paraId="076614F1" w14:textId="77777777" w:rsidR="007913C5" w:rsidRPr="00B47C3A" w:rsidRDefault="007913C5" w:rsidP="007913C5">
      <w:pPr>
        <w:pStyle w:val="BodyTextIndent"/>
        <w:ind w:left="6480"/>
        <w:jc w:val="center"/>
        <w:rPr>
          <w:rFonts w:ascii="Arial" w:hAnsi="Arial" w:cs="Arial"/>
          <w:sz w:val="20"/>
          <w:szCs w:val="20"/>
          <w:lang w:val="lv-LV"/>
        </w:rPr>
      </w:pPr>
      <w:r w:rsidRPr="00B47C3A">
        <w:rPr>
          <w:rFonts w:ascii="Arial" w:hAnsi="Arial" w:cs="Arial"/>
          <w:sz w:val="20"/>
          <w:szCs w:val="20"/>
          <w:lang w:val="lv-LV"/>
        </w:rPr>
        <w:t xml:space="preserve"> (paraksts)</w:t>
      </w:r>
    </w:p>
    <w:p w14:paraId="1F69BF7A" w14:textId="77777777" w:rsidR="005B070D" w:rsidRPr="00B47C3A" w:rsidRDefault="005B070D" w:rsidP="005B070D">
      <w:pPr>
        <w:jc w:val="both"/>
        <w:rPr>
          <w:rFonts w:ascii="Arial" w:hAnsi="Arial" w:cs="Arial"/>
          <w:sz w:val="20"/>
          <w:szCs w:val="20"/>
          <w:lang w:val="lv-LV"/>
        </w:rPr>
      </w:pPr>
    </w:p>
    <w:p w14:paraId="36E368B0" w14:textId="77777777" w:rsidR="005B070D" w:rsidRPr="00B47C3A" w:rsidRDefault="005B070D" w:rsidP="005B070D">
      <w:pPr>
        <w:jc w:val="both"/>
        <w:rPr>
          <w:rFonts w:ascii="Arial" w:hAnsi="Arial" w:cs="Arial"/>
          <w:sz w:val="20"/>
          <w:szCs w:val="20"/>
          <w:lang w:val="lv-LV"/>
        </w:rPr>
        <w:sectPr w:rsidR="005B070D" w:rsidRPr="00B47C3A" w:rsidSect="009A21E6">
          <w:footerReference w:type="even" r:id="rId13"/>
          <w:footerReference w:type="default" r:id="rId14"/>
          <w:pgSz w:w="11906" w:h="16838" w:code="9"/>
          <w:pgMar w:top="1134" w:right="851" w:bottom="1134" w:left="1134" w:header="709" w:footer="709" w:gutter="0"/>
          <w:pgNumType w:chapStyle="1"/>
          <w:cols w:space="708"/>
          <w:titlePg/>
          <w:docGrid w:linePitch="360"/>
        </w:sectPr>
      </w:pPr>
    </w:p>
    <w:p w14:paraId="4D33F8B6" w14:textId="74AA0E6D" w:rsidR="005B070D" w:rsidRPr="00B47C3A" w:rsidRDefault="005B070D" w:rsidP="005B070D">
      <w:pPr>
        <w:spacing w:line="0" w:lineRule="atLeast"/>
        <w:ind w:right="-285"/>
        <w:jc w:val="right"/>
        <w:rPr>
          <w:rFonts w:ascii="Arial" w:hAnsi="Arial" w:cs="Arial"/>
          <w:b/>
          <w:sz w:val="20"/>
          <w:szCs w:val="20"/>
          <w:lang w:val="lv-LV"/>
        </w:rPr>
      </w:pPr>
      <w:r w:rsidRPr="00B47C3A">
        <w:rPr>
          <w:rFonts w:ascii="Arial" w:hAnsi="Arial" w:cs="Arial"/>
          <w:b/>
          <w:sz w:val="20"/>
          <w:szCs w:val="20"/>
          <w:lang w:val="lv-LV"/>
        </w:rPr>
        <w:lastRenderedPageBreak/>
        <w:t>3.pielikums</w:t>
      </w:r>
    </w:p>
    <w:p w14:paraId="5DD9309D" w14:textId="77777777" w:rsidR="005B070D" w:rsidRPr="00B47C3A" w:rsidRDefault="005B070D" w:rsidP="005B070D">
      <w:pPr>
        <w:spacing w:line="0" w:lineRule="atLeast"/>
        <w:ind w:right="-285"/>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702AD059" w14:textId="5DF5732B" w:rsidR="005B070D" w:rsidRPr="00B47C3A" w:rsidRDefault="005B070D" w:rsidP="005B070D">
      <w:pPr>
        <w:pStyle w:val="Header"/>
        <w:ind w:right="-285"/>
        <w:jc w:val="right"/>
        <w:rPr>
          <w:rFonts w:ascii="Arial" w:hAnsi="Arial" w:cs="Arial"/>
          <w:b/>
          <w:sz w:val="20"/>
          <w:szCs w:val="20"/>
          <w:lang w:val="lv-LV"/>
        </w:rPr>
      </w:pPr>
      <w:r w:rsidRPr="00B47C3A">
        <w:rPr>
          <w:rFonts w:ascii="Arial" w:hAnsi="Arial" w:cs="Arial"/>
          <w:color w:val="222222"/>
          <w:sz w:val="20"/>
          <w:szCs w:val="20"/>
          <w:lang w:val="lv-LV"/>
        </w:rPr>
        <w:t>„</w:t>
      </w:r>
      <w:r w:rsidR="00EE55D2"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nolikumam</w:t>
      </w:r>
    </w:p>
    <w:p w14:paraId="3587D3F4" w14:textId="77777777" w:rsidR="005B070D" w:rsidRPr="00B47C3A" w:rsidRDefault="005B070D" w:rsidP="005B070D">
      <w:pPr>
        <w:pStyle w:val="Header"/>
        <w:jc w:val="center"/>
        <w:rPr>
          <w:rFonts w:ascii="Arial" w:hAnsi="Arial" w:cs="Arial"/>
          <w:b/>
          <w:sz w:val="20"/>
          <w:szCs w:val="20"/>
          <w:lang w:val="lv-LV"/>
        </w:rPr>
      </w:pPr>
    </w:p>
    <w:p w14:paraId="36DB0797" w14:textId="77777777" w:rsidR="005B070D" w:rsidRPr="00B47C3A" w:rsidRDefault="005B070D" w:rsidP="005B070D">
      <w:pPr>
        <w:pStyle w:val="Header"/>
        <w:jc w:val="center"/>
        <w:rPr>
          <w:rFonts w:ascii="Arial" w:hAnsi="Arial" w:cs="Arial"/>
          <w:b/>
          <w:sz w:val="20"/>
          <w:szCs w:val="20"/>
          <w:lang w:val="lv-LV"/>
        </w:rPr>
      </w:pPr>
      <w:r w:rsidRPr="00B47C3A">
        <w:rPr>
          <w:rFonts w:ascii="Arial" w:hAnsi="Arial" w:cs="Arial"/>
          <w:b/>
          <w:sz w:val="20"/>
          <w:szCs w:val="20"/>
          <w:lang w:val="lv-LV"/>
        </w:rPr>
        <w:t>TEHNISKĀ SPECIFIKĀCIJA</w:t>
      </w:r>
    </w:p>
    <w:p w14:paraId="0BBEFE6E" w14:textId="77777777" w:rsidR="005B070D" w:rsidRPr="00B47C3A" w:rsidRDefault="005B070D" w:rsidP="005B070D">
      <w:pPr>
        <w:contextualSpacing/>
        <w:jc w:val="center"/>
        <w:rPr>
          <w:rFonts w:ascii="Arial" w:hAnsi="Arial" w:cs="Arial"/>
          <w:i/>
          <w:iCs/>
          <w:sz w:val="20"/>
          <w:szCs w:val="20"/>
          <w:lang w:val="lv-LV"/>
        </w:rPr>
      </w:pPr>
      <w:r w:rsidRPr="00B47C3A">
        <w:rPr>
          <w:rFonts w:ascii="Arial" w:hAnsi="Arial" w:cs="Arial"/>
          <w:i/>
          <w:iCs/>
          <w:sz w:val="20"/>
          <w:szCs w:val="20"/>
          <w:lang w:val="lv-LV"/>
        </w:rPr>
        <w:t>(tehniskais piedāvājums)</w:t>
      </w:r>
    </w:p>
    <w:p w14:paraId="39337BE2" w14:textId="77777777" w:rsidR="005B070D" w:rsidRPr="00B47C3A" w:rsidRDefault="005B070D" w:rsidP="005B070D">
      <w:pPr>
        <w:jc w:val="center"/>
        <w:rPr>
          <w:rFonts w:ascii="Arial" w:hAnsi="Arial" w:cs="Arial"/>
          <w:i/>
          <w:sz w:val="20"/>
          <w:szCs w:val="20"/>
          <w:lang w:val="lv-LV"/>
        </w:rPr>
      </w:pPr>
      <w:r w:rsidRPr="00B47C3A">
        <w:rPr>
          <w:rFonts w:ascii="Arial" w:hAnsi="Arial" w:cs="Arial"/>
          <w:i/>
          <w:sz w:val="20"/>
          <w:szCs w:val="20"/>
          <w:lang w:val="lv-LV"/>
        </w:rPr>
        <w:t>/forma/</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3102"/>
        <w:gridCol w:w="870"/>
        <w:gridCol w:w="870"/>
        <w:gridCol w:w="870"/>
        <w:gridCol w:w="887"/>
        <w:gridCol w:w="2144"/>
      </w:tblGrid>
      <w:tr w:rsidR="00B37033" w:rsidRPr="00B47C3A" w14:paraId="19F4338B" w14:textId="77777777" w:rsidTr="00B37033">
        <w:trPr>
          <w:trHeight w:val="312"/>
        </w:trPr>
        <w:tc>
          <w:tcPr>
            <w:tcW w:w="396" w:type="pct"/>
            <w:vMerge w:val="restart"/>
            <w:shd w:val="clear" w:color="auto" w:fill="auto"/>
            <w:vAlign w:val="center"/>
            <w:hideMark/>
          </w:tcPr>
          <w:p w14:paraId="221F9686" w14:textId="77777777" w:rsidR="00B37033" w:rsidRPr="00B47C3A" w:rsidRDefault="00B37033"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N.</w:t>
            </w:r>
            <w:r w:rsidRPr="00B47C3A">
              <w:rPr>
                <w:rFonts w:ascii="Arial" w:hAnsi="Arial" w:cs="Arial"/>
                <w:b/>
                <w:bCs/>
                <w:sz w:val="20"/>
                <w:szCs w:val="20"/>
                <w:lang w:val="lv-LV" w:eastAsia="lv-LV"/>
              </w:rPr>
              <w:br/>
              <w:t>P.</w:t>
            </w:r>
            <w:r w:rsidRPr="00B47C3A">
              <w:rPr>
                <w:rFonts w:ascii="Arial" w:hAnsi="Arial" w:cs="Arial"/>
                <w:b/>
                <w:bCs/>
                <w:sz w:val="20"/>
                <w:szCs w:val="20"/>
                <w:lang w:val="lv-LV" w:eastAsia="lv-LV"/>
              </w:rPr>
              <w:br/>
              <w:t>K.</w:t>
            </w:r>
          </w:p>
        </w:tc>
        <w:tc>
          <w:tcPr>
            <w:tcW w:w="1634" w:type="pct"/>
            <w:vMerge w:val="restart"/>
            <w:shd w:val="clear" w:color="auto" w:fill="auto"/>
            <w:vAlign w:val="center"/>
            <w:hideMark/>
          </w:tcPr>
          <w:p w14:paraId="30DE627B" w14:textId="77777777" w:rsidR="00B37033" w:rsidRPr="00B47C3A" w:rsidRDefault="00B37033"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Preces nosaukums</w:t>
            </w:r>
          </w:p>
        </w:tc>
        <w:tc>
          <w:tcPr>
            <w:tcW w:w="458" w:type="pct"/>
            <w:vMerge w:val="restart"/>
            <w:shd w:val="clear" w:color="auto" w:fill="auto"/>
            <w:textDirection w:val="btLr"/>
            <w:vAlign w:val="center"/>
            <w:hideMark/>
          </w:tcPr>
          <w:p w14:paraId="5E74CD51" w14:textId="77777777" w:rsidR="00B37033" w:rsidRPr="00B47C3A" w:rsidRDefault="00B37033"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Mērvienība</w:t>
            </w:r>
          </w:p>
        </w:tc>
        <w:tc>
          <w:tcPr>
            <w:tcW w:w="1383" w:type="pct"/>
            <w:gridSpan w:val="3"/>
            <w:shd w:val="clear" w:color="auto" w:fill="auto"/>
            <w:vAlign w:val="center"/>
            <w:hideMark/>
          </w:tcPr>
          <w:p w14:paraId="41F584F3" w14:textId="77777777" w:rsidR="00B37033" w:rsidRPr="00B47C3A" w:rsidRDefault="00B37033"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Piegādes vieta*:</w:t>
            </w:r>
          </w:p>
        </w:tc>
        <w:tc>
          <w:tcPr>
            <w:tcW w:w="1130" w:type="pct"/>
            <w:vMerge w:val="restart"/>
            <w:shd w:val="clear" w:color="auto" w:fill="auto"/>
            <w:textDirection w:val="btLr"/>
            <w:vAlign w:val="center"/>
            <w:hideMark/>
          </w:tcPr>
          <w:p w14:paraId="14D712AD" w14:textId="7141AA99" w:rsidR="00B37033" w:rsidRPr="00B47C3A" w:rsidRDefault="00B37033"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Daudzums kopā</w:t>
            </w:r>
          </w:p>
        </w:tc>
      </w:tr>
      <w:tr w:rsidR="00B37033" w:rsidRPr="00B47C3A" w14:paraId="295690D2" w14:textId="77777777" w:rsidTr="00B37033">
        <w:trPr>
          <w:cantSplit/>
          <w:trHeight w:val="1293"/>
        </w:trPr>
        <w:tc>
          <w:tcPr>
            <w:tcW w:w="396" w:type="pct"/>
            <w:vMerge/>
            <w:vAlign w:val="center"/>
            <w:hideMark/>
          </w:tcPr>
          <w:p w14:paraId="486A13EB" w14:textId="77777777" w:rsidR="00B37033" w:rsidRPr="00B47C3A" w:rsidRDefault="00B37033" w:rsidP="00034BDF">
            <w:pPr>
              <w:rPr>
                <w:rFonts w:ascii="Arial" w:hAnsi="Arial" w:cs="Arial"/>
                <w:b/>
                <w:bCs/>
                <w:sz w:val="20"/>
                <w:szCs w:val="20"/>
                <w:lang w:val="lv-LV" w:eastAsia="lv-LV"/>
              </w:rPr>
            </w:pPr>
          </w:p>
        </w:tc>
        <w:tc>
          <w:tcPr>
            <w:tcW w:w="1634" w:type="pct"/>
            <w:vMerge/>
            <w:vAlign w:val="center"/>
            <w:hideMark/>
          </w:tcPr>
          <w:p w14:paraId="288AEF98" w14:textId="77777777" w:rsidR="00B37033" w:rsidRPr="00B47C3A" w:rsidRDefault="00B37033" w:rsidP="00034BDF">
            <w:pPr>
              <w:rPr>
                <w:rFonts w:ascii="Arial" w:hAnsi="Arial" w:cs="Arial"/>
                <w:b/>
                <w:bCs/>
                <w:sz w:val="20"/>
                <w:szCs w:val="20"/>
                <w:lang w:val="lv-LV" w:eastAsia="lv-LV"/>
              </w:rPr>
            </w:pPr>
          </w:p>
        </w:tc>
        <w:tc>
          <w:tcPr>
            <w:tcW w:w="458" w:type="pct"/>
            <w:vMerge/>
            <w:vAlign w:val="center"/>
            <w:hideMark/>
          </w:tcPr>
          <w:p w14:paraId="75167029" w14:textId="77777777" w:rsidR="00B37033" w:rsidRPr="00B47C3A" w:rsidRDefault="00B37033" w:rsidP="00034BDF">
            <w:pPr>
              <w:rPr>
                <w:rFonts w:ascii="Arial" w:hAnsi="Arial" w:cs="Arial"/>
                <w:b/>
                <w:bCs/>
                <w:sz w:val="20"/>
                <w:szCs w:val="20"/>
                <w:lang w:val="lv-LV" w:eastAsia="lv-LV"/>
              </w:rPr>
            </w:pPr>
          </w:p>
        </w:tc>
        <w:tc>
          <w:tcPr>
            <w:tcW w:w="458" w:type="pct"/>
            <w:shd w:val="clear" w:color="auto" w:fill="auto"/>
            <w:textDirection w:val="btLr"/>
            <w:vAlign w:val="center"/>
            <w:hideMark/>
          </w:tcPr>
          <w:p w14:paraId="78D9BBD8" w14:textId="77777777" w:rsidR="00B37033" w:rsidRPr="00B47C3A" w:rsidRDefault="00B37033"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EPR-1</w:t>
            </w:r>
          </w:p>
        </w:tc>
        <w:tc>
          <w:tcPr>
            <w:tcW w:w="458" w:type="pct"/>
            <w:shd w:val="clear" w:color="auto" w:fill="auto"/>
            <w:textDirection w:val="btLr"/>
            <w:vAlign w:val="center"/>
            <w:hideMark/>
          </w:tcPr>
          <w:p w14:paraId="54083D7C" w14:textId="77777777" w:rsidR="00B37033" w:rsidRPr="00B47C3A" w:rsidRDefault="00B37033"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EPR-2</w:t>
            </w:r>
          </w:p>
        </w:tc>
        <w:tc>
          <w:tcPr>
            <w:tcW w:w="466" w:type="pct"/>
            <w:shd w:val="clear" w:color="auto" w:fill="auto"/>
            <w:textDirection w:val="btLr"/>
            <w:vAlign w:val="center"/>
            <w:hideMark/>
          </w:tcPr>
          <w:p w14:paraId="5B2BAD2A" w14:textId="77777777" w:rsidR="00B37033" w:rsidRPr="00B47C3A" w:rsidRDefault="00B37033"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EPR-3</w:t>
            </w:r>
          </w:p>
        </w:tc>
        <w:tc>
          <w:tcPr>
            <w:tcW w:w="1130" w:type="pct"/>
            <w:vMerge/>
            <w:vAlign w:val="center"/>
            <w:hideMark/>
          </w:tcPr>
          <w:p w14:paraId="2972849F" w14:textId="77777777" w:rsidR="00B37033" w:rsidRPr="00B47C3A" w:rsidRDefault="00B37033" w:rsidP="00034BDF">
            <w:pPr>
              <w:rPr>
                <w:rFonts w:ascii="Arial" w:hAnsi="Arial" w:cs="Arial"/>
                <w:b/>
                <w:bCs/>
                <w:sz w:val="20"/>
                <w:szCs w:val="20"/>
                <w:lang w:val="lv-LV" w:eastAsia="lv-LV"/>
              </w:rPr>
            </w:pPr>
          </w:p>
        </w:tc>
      </w:tr>
      <w:tr w:rsidR="00B37033" w:rsidRPr="00B47C3A" w14:paraId="5A468643" w14:textId="77777777" w:rsidTr="00B37033">
        <w:trPr>
          <w:trHeight w:val="324"/>
        </w:trPr>
        <w:tc>
          <w:tcPr>
            <w:tcW w:w="5000" w:type="pct"/>
            <w:gridSpan w:val="7"/>
            <w:shd w:val="clear" w:color="auto" w:fill="E7E6E6" w:themeFill="background2"/>
            <w:vAlign w:val="center"/>
            <w:hideMark/>
          </w:tcPr>
          <w:p w14:paraId="56717947" w14:textId="21C2EB87" w:rsidR="00B37033" w:rsidRPr="00B47C3A" w:rsidRDefault="00B37033" w:rsidP="00B37033">
            <w:pPr>
              <w:jc w:val="center"/>
              <w:rPr>
                <w:rFonts w:ascii="Arial" w:hAnsi="Arial" w:cs="Arial"/>
                <w:b/>
                <w:bCs/>
                <w:sz w:val="20"/>
                <w:szCs w:val="20"/>
                <w:lang w:val="lv-LV" w:eastAsia="lv-LV"/>
              </w:rPr>
            </w:pPr>
            <w:r w:rsidRPr="00B47C3A">
              <w:rPr>
                <w:rFonts w:ascii="Arial" w:hAnsi="Arial" w:cs="Arial"/>
                <w:b/>
                <w:bCs/>
                <w:sz w:val="20"/>
                <w:szCs w:val="20"/>
                <w:lang w:val="lv-LV" w:eastAsia="lv-LV"/>
              </w:rPr>
              <w:t xml:space="preserve">1.daļa "MSR32 sistēmas uzkalna iekārtas un S700 </w:t>
            </w:r>
            <w:proofErr w:type="spellStart"/>
            <w:r w:rsidRPr="00B47C3A">
              <w:rPr>
                <w:rFonts w:ascii="Arial" w:hAnsi="Arial" w:cs="Arial"/>
                <w:b/>
                <w:bCs/>
                <w:sz w:val="20"/>
                <w:szCs w:val="20"/>
                <w:lang w:val="lv-LV" w:eastAsia="lv-LV"/>
              </w:rPr>
              <w:t>elektropievada</w:t>
            </w:r>
            <w:proofErr w:type="spellEnd"/>
            <w:r w:rsidRPr="00B47C3A">
              <w:rPr>
                <w:rFonts w:ascii="Arial" w:hAnsi="Arial" w:cs="Arial"/>
                <w:b/>
                <w:bCs/>
                <w:sz w:val="20"/>
                <w:szCs w:val="20"/>
                <w:lang w:val="lv-LV" w:eastAsia="lv-LV"/>
              </w:rPr>
              <w:t xml:space="preserve"> rezerves daļas", t.sk.:</w:t>
            </w:r>
          </w:p>
        </w:tc>
      </w:tr>
      <w:tr w:rsidR="00B37033" w:rsidRPr="00B47C3A" w14:paraId="3F152CE4" w14:textId="77777777" w:rsidTr="00B37033">
        <w:trPr>
          <w:trHeight w:val="900"/>
        </w:trPr>
        <w:tc>
          <w:tcPr>
            <w:tcW w:w="396" w:type="pct"/>
            <w:shd w:val="clear" w:color="auto" w:fill="auto"/>
            <w:noWrap/>
            <w:vAlign w:val="center"/>
            <w:hideMark/>
          </w:tcPr>
          <w:p w14:paraId="5E99A0A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w:t>
            </w:r>
          </w:p>
        </w:tc>
        <w:tc>
          <w:tcPr>
            <w:tcW w:w="1634" w:type="pct"/>
            <w:shd w:val="clear" w:color="auto" w:fill="auto"/>
            <w:vAlign w:val="center"/>
            <w:hideMark/>
          </w:tcPr>
          <w:p w14:paraId="46B4876C"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Bremžu kopnes vidējais bremžu segments, versija B ar kompozīta ieliktņiem A2V00002299166</w:t>
            </w:r>
          </w:p>
        </w:tc>
        <w:tc>
          <w:tcPr>
            <w:tcW w:w="458" w:type="pct"/>
            <w:shd w:val="clear" w:color="auto" w:fill="auto"/>
            <w:noWrap/>
            <w:vAlign w:val="center"/>
            <w:hideMark/>
          </w:tcPr>
          <w:p w14:paraId="16BC1DE4"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9D37DA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104</w:t>
            </w:r>
          </w:p>
        </w:tc>
        <w:tc>
          <w:tcPr>
            <w:tcW w:w="458" w:type="pct"/>
            <w:shd w:val="clear" w:color="auto" w:fill="auto"/>
            <w:noWrap/>
            <w:vAlign w:val="center"/>
            <w:hideMark/>
          </w:tcPr>
          <w:p w14:paraId="51878678"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573E8288"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1FDC256" w14:textId="4D9167DD"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104</w:t>
            </w:r>
          </w:p>
        </w:tc>
      </w:tr>
      <w:tr w:rsidR="00B37033" w:rsidRPr="00B47C3A" w14:paraId="43D0889D" w14:textId="77777777" w:rsidTr="00B37033">
        <w:trPr>
          <w:trHeight w:val="600"/>
        </w:trPr>
        <w:tc>
          <w:tcPr>
            <w:tcW w:w="396" w:type="pct"/>
            <w:shd w:val="clear" w:color="auto" w:fill="auto"/>
            <w:noWrap/>
            <w:vAlign w:val="center"/>
            <w:hideMark/>
          </w:tcPr>
          <w:p w14:paraId="2A6803E4"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1.2.</w:t>
            </w:r>
          </w:p>
        </w:tc>
        <w:tc>
          <w:tcPr>
            <w:tcW w:w="1634" w:type="pct"/>
            <w:shd w:val="clear" w:color="auto" w:fill="auto"/>
            <w:vAlign w:val="center"/>
            <w:hideMark/>
          </w:tcPr>
          <w:p w14:paraId="736A0C3B"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Bremžu kopnes kreisais ieejas segments A2V00002302356</w:t>
            </w:r>
          </w:p>
        </w:tc>
        <w:tc>
          <w:tcPr>
            <w:tcW w:w="458" w:type="pct"/>
            <w:shd w:val="clear" w:color="auto" w:fill="auto"/>
            <w:noWrap/>
            <w:vAlign w:val="center"/>
            <w:hideMark/>
          </w:tcPr>
          <w:p w14:paraId="46641B6F"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97D4FA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w:t>
            </w:r>
          </w:p>
        </w:tc>
        <w:tc>
          <w:tcPr>
            <w:tcW w:w="458" w:type="pct"/>
            <w:shd w:val="clear" w:color="auto" w:fill="auto"/>
            <w:noWrap/>
            <w:vAlign w:val="center"/>
            <w:hideMark/>
          </w:tcPr>
          <w:p w14:paraId="2765D42C"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0889644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62111146" w14:textId="62226FAE"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w:t>
            </w:r>
          </w:p>
        </w:tc>
      </w:tr>
      <w:tr w:rsidR="00B37033" w:rsidRPr="00B47C3A" w14:paraId="5854145D" w14:textId="77777777" w:rsidTr="00B37033">
        <w:trPr>
          <w:trHeight w:val="600"/>
        </w:trPr>
        <w:tc>
          <w:tcPr>
            <w:tcW w:w="396" w:type="pct"/>
            <w:shd w:val="clear" w:color="auto" w:fill="auto"/>
            <w:noWrap/>
            <w:vAlign w:val="center"/>
            <w:hideMark/>
          </w:tcPr>
          <w:p w14:paraId="3215D53D"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1.3.</w:t>
            </w:r>
          </w:p>
        </w:tc>
        <w:tc>
          <w:tcPr>
            <w:tcW w:w="1634" w:type="pct"/>
            <w:shd w:val="clear" w:color="auto" w:fill="auto"/>
            <w:vAlign w:val="center"/>
            <w:hideMark/>
          </w:tcPr>
          <w:p w14:paraId="0AA255B6"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Bremžu kopnes labais ieejas segments A2V00002302357</w:t>
            </w:r>
          </w:p>
        </w:tc>
        <w:tc>
          <w:tcPr>
            <w:tcW w:w="458" w:type="pct"/>
            <w:shd w:val="clear" w:color="auto" w:fill="auto"/>
            <w:noWrap/>
            <w:vAlign w:val="center"/>
            <w:hideMark/>
          </w:tcPr>
          <w:p w14:paraId="10BEE4B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658D96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w:t>
            </w:r>
          </w:p>
        </w:tc>
        <w:tc>
          <w:tcPr>
            <w:tcW w:w="458" w:type="pct"/>
            <w:shd w:val="clear" w:color="auto" w:fill="auto"/>
            <w:noWrap/>
            <w:vAlign w:val="center"/>
            <w:hideMark/>
          </w:tcPr>
          <w:p w14:paraId="199A3D7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4D348BF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8FB3603" w14:textId="38516E65"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w:t>
            </w:r>
          </w:p>
        </w:tc>
      </w:tr>
      <w:tr w:rsidR="00B37033" w:rsidRPr="00B47C3A" w14:paraId="12EAAC39" w14:textId="77777777" w:rsidTr="00B37033">
        <w:trPr>
          <w:trHeight w:val="600"/>
        </w:trPr>
        <w:tc>
          <w:tcPr>
            <w:tcW w:w="396" w:type="pct"/>
            <w:shd w:val="clear" w:color="auto" w:fill="auto"/>
            <w:noWrap/>
            <w:vAlign w:val="center"/>
            <w:hideMark/>
          </w:tcPr>
          <w:p w14:paraId="2C9E169E"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1.4.</w:t>
            </w:r>
          </w:p>
        </w:tc>
        <w:tc>
          <w:tcPr>
            <w:tcW w:w="1634" w:type="pct"/>
            <w:shd w:val="clear" w:color="auto" w:fill="auto"/>
            <w:vAlign w:val="center"/>
            <w:hideMark/>
          </w:tcPr>
          <w:p w14:paraId="47D67547"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Sešstūra regulēšanas skrūve versija G  M24x125 A2V00002295642</w:t>
            </w:r>
          </w:p>
        </w:tc>
        <w:tc>
          <w:tcPr>
            <w:tcW w:w="458" w:type="pct"/>
            <w:shd w:val="clear" w:color="auto" w:fill="auto"/>
            <w:noWrap/>
            <w:vAlign w:val="center"/>
            <w:hideMark/>
          </w:tcPr>
          <w:p w14:paraId="095E0262"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768E180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224</w:t>
            </w:r>
          </w:p>
        </w:tc>
        <w:tc>
          <w:tcPr>
            <w:tcW w:w="458" w:type="pct"/>
            <w:shd w:val="clear" w:color="auto" w:fill="auto"/>
            <w:noWrap/>
            <w:vAlign w:val="center"/>
            <w:hideMark/>
          </w:tcPr>
          <w:p w14:paraId="443DC29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105F6EF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64685DFD" w14:textId="3334CEDB"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224</w:t>
            </w:r>
          </w:p>
        </w:tc>
      </w:tr>
      <w:tr w:rsidR="00B37033" w:rsidRPr="00B47C3A" w14:paraId="64AF4C2A" w14:textId="77777777" w:rsidTr="00B37033">
        <w:trPr>
          <w:trHeight w:val="312"/>
        </w:trPr>
        <w:tc>
          <w:tcPr>
            <w:tcW w:w="396" w:type="pct"/>
            <w:shd w:val="clear" w:color="auto" w:fill="auto"/>
            <w:noWrap/>
            <w:vAlign w:val="center"/>
            <w:hideMark/>
          </w:tcPr>
          <w:p w14:paraId="4FDDBD1B"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1.5.</w:t>
            </w:r>
          </w:p>
        </w:tc>
        <w:tc>
          <w:tcPr>
            <w:tcW w:w="1634" w:type="pct"/>
            <w:shd w:val="clear" w:color="auto" w:fill="auto"/>
            <w:vAlign w:val="center"/>
            <w:hideMark/>
          </w:tcPr>
          <w:p w14:paraId="08AC89B5"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Kontruzgrieznis M24 A2V00002295643</w:t>
            </w:r>
          </w:p>
        </w:tc>
        <w:tc>
          <w:tcPr>
            <w:tcW w:w="458" w:type="pct"/>
            <w:shd w:val="clear" w:color="auto" w:fill="auto"/>
            <w:noWrap/>
            <w:vAlign w:val="center"/>
            <w:hideMark/>
          </w:tcPr>
          <w:p w14:paraId="5E2B908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853CE6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224</w:t>
            </w:r>
          </w:p>
        </w:tc>
        <w:tc>
          <w:tcPr>
            <w:tcW w:w="458" w:type="pct"/>
            <w:shd w:val="clear" w:color="auto" w:fill="auto"/>
            <w:noWrap/>
            <w:vAlign w:val="center"/>
            <w:hideMark/>
          </w:tcPr>
          <w:p w14:paraId="52230775"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24E207D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F128619" w14:textId="4E68AC00"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224</w:t>
            </w:r>
          </w:p>
        </w:tc>
      </w:tr>
      <w:tr w:rsidR="00B37033" w:rsidRPr="00B47C3A" w14:paraId="072D5361" w14:textId="77777777" w:rsidTr="00B37033">
        <w:trPr>
          <w:trHeight w:val="600"/>
        </w:trPr>
        <w:tc>
          <w:tcPr>
            <w:tcW w:w="396" w:type="pct"/>
            <w:shd w:val="clear" w:color="auto" w:fill="auto"/>
            <w:noWrap/>
            <w:vAlign w:val="center"/>
            <w:hideMark/>
          </w:tcPr>
          <w:p w14:paraId="3409D45B"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1.6.</w:t>
            </w:r>
          </w:p>
        </w:tc>
        <w:tc>
          <w:tcPr>
            <w:tcW w:w="1634" w:type="pct"/>
            <w:shd w:val="clear" w:color="auto" w:fill="auto"/>
            <w:vAlign w:val="center"/>
            <w:hideMark/>
          </w:tcPr>
          <w:p w14:paraId="78246C84"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Gremdurbja galvas skrūve M8x100 A2V00002295647</w:t>
            </w:r>
          </w:p>
        </w:tc>
        <w:tc>
          <w:tcPr>
            <w:tcW w:w="458" w:type="pct"/>
            <w:shd w:val="clear" w:color="auto" w:fill="auto"/>
            <w:noWrap/>
            <w:vAlign w:val="center"/>
            <w:hideMark/>
          </w:tcPr>
          <w:p w14:paraId="2863EC68"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1C710D5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w:t>
            </w:r>
          </w:p>
        </w:tc>
        <w:tc>
          <w:tcPr>
            <w:tcW w:w="458" w:type="pct"/>
            <w:shd w:val="clear" w:color="auto" w:fill="auto"/>
            <w:noWrap/>
            <w:vAlign w:val="center"/>
            <w:hideMark/>
          </w:tcPr>
          <w:p w14:paraId="3819F8A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576613E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1DA8502" w14:textId="411ADE96"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w:t>
            </w:r>
          </w:p>
        </w:tc>
      </w:tr>
      <w:tr w:rsidR="00B37033" w:rsidRPr="00B47C3A" w14:paraId="3C1E6431" w14:textId="77777777" w:rsidTr="00B37033">
        <w:trPr>
          <w:trHeight w:val="312"/>
        </w:trPr>
        <w:tc>
          <w:tcPr>
            <w:tcW w:w="396" w:type="pct"/>
            <w:shd w:val="clear" w:color="auto" w:fill="auto"/>
            <w:noWrap/>
            <w:vAlign w:val="center"/>
            <w:hideMark/>
          </w:tcPr>
          <w:p w14:paraId="70E465CF"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1.7.</w:t>
            </w:r>
          </w:p>
        </w:tc>
        <w:tc>
          <w:tcPr>
            <w:tcW w:w="1634" w:type="pct"/>
            <w:shd w:val="clear" w:color="auto" w:fill="auto"/>
            <w:vAlign w:val="center"/>
            <w:hideMark/>
          </w:tcPr>
          <w:p w14:paraId="0522B189"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Kontruzgrieznis M8 A2V00002295616</w:t>
            </w:r>
          </w:p>
        </w:tc>
        <w:tc>
          <w:tcPr>
            <w:tcW w:w="458" w:type="pct"/>
            <w:shd w:val="clear" w:color="auto" w:fill="auto"/>
            <w:noWrap/>
            <w:vAlign w:val="center"/>
            <w:hideMark/>
          </w:tcPr>
          <w:p w14:paraId="1F0187A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18BDAB9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w:t>
            </w:r>
          </w:p>
        </w:tc>
        <w:tc>
          <w:tcPr>
            <w:tcW w:w="458" w:type="pct"/>
            <w:shd w:val="clear" w:color="auto" w:fill="auto"/>
            <w:noWrap/>
            <w:vAlign w:val="center"/>
            <w:hideMark/>
          </w:tcPr>
          <w:p w14:paraId="3F6CBA37"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49309B35"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5C1852A" w14:textId="33BCB800"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w:t>
            </w:r>
          </w:p>
        </w:tc>
      </w:tr>
      <w:tr w:rsidR="00B37033" w:rsidRPr="00B47C3A" w14:paraId="70E38ED6" w14:textId="77777777" w:rsidTr="00B37033">
        <w:trPr>
          <w:trHeight w:val="600"/>
        </w:trPr>
        <w:tc>
          <w:tcPr>
            <w:tcW w:w="396" w:type="pct"/>
            <w:shd w:val="clear" w:color="auto" w:fill="auto"/>
            <w:noWrap/>
            <w:vAlign w:val="center"/>
            <w:hideMark/>
          </w:tcPr>
          <w:p w14:paraId="74F66DA9"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1.8.</w:t>
            </w:r>
          </w:p>
        </w:tc>
        <w:tc>
          <w:tcPr>
            <w:tcW w:w="1634" w:type="pct"/>
            <w:shd w:val="clear" w:color="auto" w:fill="auto"/>
            <w:vAlign w:val="center"/>
            <w:hideMark/>
          </w:tcPr>
          <w:p w14:paraId="2CD9DFA3"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 xml:space="preserve">Aizslēgs w. </w:t>
            </w:r>
            <w:proofErr w:type="spellStart"/>
            <w:r w:rsidRPr="00B47C3A">
              <w:rPr>
                <w:rFonts w:ascii="Arial" w:hAnsi="Arial" w:cs="Arial"/>
                <w:sz w:val="20"/>
                <w:szCs w:val="20"/>
                <w:lang w:val="lv-LV" w:eastAsia="lv-LV"/>
              </w:rPr>
              <w:t>Bd</w:t>
            </w:r>
            <w:proofErr w:type="spellEnd"/>
            <w:r w:rsidRPr="00B47C3A">
              <w:rPr>
                <w:rFonts w:ascii="Arial" w:hAnsi="Arial" w:cs="Arial"/>
                <w:sz w:val="20"/>
                <w:szCs w:val="20"/>
                <w:lang w:val="lv-LV" w:eastAsia="lv-LV"/>
              </w:rPr>
              <w:t xml:space="preserve"> 20H11x40 versija C A2V00002284057</w:t>
            </w:r>
          </w:p>
        </w:tc>
        <w:tc>
          <w:tcPr>
            <w:tcW w:w="458" w:type="pct"/>
            <w:shd w:val="clear" w:color="auto" w:fill="auto"/>
            <w:noWrap/>
            <w:vAlign w:val="center"/>
            <w:hideMark/>
          </w:tcPr>
          <w:p w14:paraId="3D6531C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E3376A8"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w:t>
            </w:r>
          </w:p>
        </w:tc>
        <w:tc>
          <w:tcPr>
            <w:tcW w:w="458" w:type="pct"/>
            <w:shd w:val="clear" w:color="auto" w:fill="auto"/>
            <w:noWrap/>
            <w:vAlign w:val="center"/>
            <w:hideMark/>
          </w:tcPr>
          <w:p w14:paraId="475C034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2FF71C4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531C1C5" w14:textId="3883D7F0"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w:t>
            </w:r>
          </w:p>
        </w:tc>
      </w:tr>
      <w:tr w:rsidR="00B37033" w:rsidRPr="00B47C3A" w14:paraId="7D6BE134" w14:textId="77777777" w:rsidTr="00B37033">
        <w:trPr>
          <w:trHeight w:val="600"/>
        </w:trPr>
        <w:tc>
          <w:tcPr>
            <w:tcW w:w="396" w:type="pct"/>
            <w:shd w:val="clear" w:color="auto" w:fill="auto"/>
            <w:noWrap/>
            <w:vAlign w:val="center"/>
            <w:hideMark/>
          </w:tcPr>
          <w:p w14:paraId="64EB93A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1.9.</w:t>
            </w:r>
          </w:p>
        </w:tc>
        <w:tc>
          <w:tcPr>
            <w:tcW w:w="1634" w:type="pct"/>
            <w:shd w:val="clear" w:color="auto" w:fill="auto"/>
            <w:vAlign w:val="center"/>
            <w:hideMark/>
          </w:tcPr>
          <w:p w14:paraId="3C8BC3A2"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Cilindriska tapa 20 H8X65 A2V00002296312</w:t>
            </w:r>
          </w:p>
        </w:tc>
        <w:tc>
          <w:tcPr>
            <w:tcW w:w="458" w:type="pct"/>
            <w:shd w:val="clear" w:color="auto" w:fill="auto"/>
            <w:noWrap/>
            <w:vAlign w:val="center"/>
            <w:hideMark/>
          </w:tcPr>
          <w:p w14:paraId="58DCFB8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30A9AC6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w:t>
            </w:r>
          </w:p>
        </w:tc>
        <w:tc>
          <w:tcPr>
            <w:tcW w:w="458" w:type="pct"/>
            <w:shd w:val="clear" w:color="auto" w:fill="auto"/>
            <w:noWrap/>
            <w:vAlign w:val="center"/>
            <w:hideMark/>
          </w:tcPr>
          <w:p w14:paraId="7846CC4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4F17546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104BA4D" w14:textId="264765AB"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w:t>
            </w:r>
          </w:p>
        </w:tc>
      </w:tr>
      <w:tr w:rsidR="00B37033" w:rsidRPr="00B47C3A" w14:paraId="305A192A" w14:textId="77777777" w:rsidTr="00B37033">
        <w:trPr>
          <w:trHeight w:val="600"/>
        </w:trPr>
        <w:tc>
          <w:tcPr>
            <w:tcW w:w="396" w:type="pct"/>
            <w:shd w:val="clear" w:color="auto" w:fill="auto"/>
            <w:noWrap/>
            <w:vAlign w:val="center"/>
            <w:hideMark/>
          </w:tcPr>
          <w:p w14:paraId="2EAB81CD"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1.10.</w:t>
            </w:r>
          </w:p>
        </w:tc>
        <w:tc>
          <w:tcPr>
            <w:tcW w:w="1634" w:type="pct"/>
            <w:shd w:val="clear" w:color="auto" w:fill="auto"/>
            <w:vAlign w:val="center"/>
            <w:hideMark/>
          </w:tcPr>
          <w:p w14:paraId="049F5D55"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Sešstūra skrūve M42x2x150 A2V00002303027</w:t>
            </w:r>
          </w:p>
        </w:tc>
        <w:tc>
          <w:tcPr>
            <w:tcW w:w="458" w:type="pct"/>
            <w:shd w:val="clear" w:color="auto" w:fill="auto"/>
            <w:noWrap/>
            <w:vAlign w:val="center"/>
            <w:hideMark/>
          </w:tcPr>
          <w:p w14:paraId="70CC40C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6DDBCE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58" w:type="pct"/>
            <w:shd w:val="clear" w:color="auto" w:fill="auto"/>
            <w:noWrap/>
            <w:vAlign w:val="center"/>
            <w:hideMark/>
          </w:tcPr>
          <w:p w14:paraId="63A5B79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6780565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0E4CB8CC" w14:textId="106FC436"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78FE0C26" w14:textId="77777777" w:rsidTr="00B37033">
        <w:trPr>
          <w:trHeight w:val="312"/>
        </w:trPr>
        <w:tc>
          <w:tcPr>
            <w:tcW w:w="396" w:type="pct"/>
            <w:shd w:val="clear" w:color="auto" w:fill="auto"/>
            <w:noWrap/>
            <w:vAlign w:val="center"/>
            <w:hideMark/>
          </w:tcPr>
          <w:p w14:paraId="0B843CC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1.11.</w:t>
            </w:r>
          </w:p>
        </w:tc>
        <w:tc>
          <w:tcPr>
            <w:tcW w:w="1634" w:type="pct"/>
            <w:shd w:val="clear" w:color="auto" w:fill="auto"/>
            <w:vAlign w:val="center"/>
            <w:hideMark/>
          </w:tcPr>
          <w:p w14:paraId="6B1D1E19"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Atgriezes filtrs A2V00002298463</w:t>
            </w:r>
          </w:p>
        </w:tc>
        <w:tc>
          <w:tcPr>
            <w:tcW w:w="458" w:type="pct"/>
            <w:shd w:val="clear" w:color="auto" w:fill="auto"/>
            <w:noWrap/>
            <w:vAlign w:val="center"/>
            <w:hideMark/>
          </w:tcPr>
          <w:p w14:paraId="5718839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27C2D7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w:t>
            </w:r>
          </w:p>
        </w:tc>
        <w:tc>
          <w:tcPr>
            <w:tcW w:w="458" w:type="pct"/>
            <w:shd w:val="clear" w:color="auto" w:fill="auto"/>
            <w:noWrap/>
            <w:vAlign w:val="center"/>
            <w:hideMark/>
          </w:tcPr>
          <w:p w14:paraId="50E8F54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1415ECA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2C5FF9C7" w14:textId="64ADDBC8"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w:t>
            </w:r>
          </w:p>
        </w:tc>
      </w:tr>
      <w:tr w:rsidR="00B37033" w:rsidRPr="00B47C3A" w14:paraId="045EE9DD" w14:textId="77777777" w:rsidTr="00B37033">
        <w:trPr>
          <w:trHeight w:val="600"/>
        </w:trPr>
        <w:tc>
          <w:tcPr>
            <w:tcW w:w="396" w:type="pct"/>
            <w:shd w:val="clear" w:color="auto" w:fill="auto"/>
            <w:noWrap/>
            <w:vAlign w:val="center"/>
            <w:hideMark/>
          </w:tcPr>
          <w:p w14:paraId="45250B3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1.12.</w:t>
            </w:r>
          </w:p>
        </w:tc>
        <w:tc>
          <w:tcPr>
            <w:tcW w:w="1634" w:type="pct"/>
            <w:shd w:val="clear" w:color="auto" w:fill="auto"/>
            <w:vAlign w:val="center"/>
            <w:hideMark/>
          </w:tcPr>
          <w:p w14:paraId="392CD956"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 xml:space="preserve">Riteņu devējs WSD E </w:t>
            </w:r>
            <w:r w:rsidRPr="00B47C3A">
              <w:rPr>
                <w:rFonts w:ascii="Arial" w:hAnsi="Arial" w:cs="Arial"/>
                <w:sz w:val="20"/>
                <w:szCs w:val="20"/>
                <w:lang w:val="lv-LV" w:eastAsia="lv-LV"/>
              </w:rPr>
              <w:br/>
              <w:t>S25552-A1733-A1</w:t>
            </w:r>
          </w:p>
        </w:tc>
        <w:tc>
          <w:tcPr>
            <w:tcW w:w="458" w:type="pct"/>
            <w:shd w:val="clear" w:color="auto" w:fill="auto"/>
            <w:noWrap/>
            <w:vAlign w:val="center"/>
            <w:hideMark/>
          </w:tcPr>
          <w:p w14:paraId="089A783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29034DE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w:t>
            </w:r>
          </w:p>
        </w:tc>
        <w:tc>
          <w:tcPr>
            <w:tcW w:w="458" w:type="pct"/>
            <w:shd w:val="clear" w:color="auto" w:fill="auto"/>
            <w:noWrap/>
            <w:vAlign w:val="center"/>
            <w:hideMark/>
          </w:tcPr>
          <w:p w14:paraId="7ED10C1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34C9680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9D4D0E6" w14:textId="7E9F72FA"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w:t>
            </w:r>
          </w:p>
        </w:tc>
      </w:tr>
      <w:tr w:rsidR="00B37033" w:rsidRPr="00B47C3A" w14:paraId="7F05433D" w14:textId="77777777" w:rsidTr="00B37033">
        <w:trPr>
          <w:trHeight w:val="312"/>
        </w:trPr>
        <w:tc>
          <w:tcPr>
            <w:tcW w:w="396" w:type="pct"/>
            <w:shd w:val="clear" w:color="auto" w:fill="auto"/>
            <w:noWrap/>
            <w:vAlign w:val="center"/>
            <w:hideMark/>
          </w:tcPr>
          <w:p w14:paraId="483E82C0"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1.13.</w:t>
            </w:r>
          </w:p>
        </w:tc>
        <w:tc>
          <w:tcPr>
            <w:tcW w:w="1634" w:type="pct"/>
            <w:shd w:val="clear" w:color="auto" w:fill="auto"/>
            <w:vAlign w:val="center"/>
            <w:hideMark/>
          </w:tcPr>
          <w:p w14:paraId="212AD3D2"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Radars TMR9927 L25010-A2-H780</w:t>
            </w:r>
          </w:p>
        </w:tc>
        <w:tc>
          <w:tcPr>
            <w:tcW w:w="458" w:type="pct"/>
            <w:shd w:val="clear" w:color="auto" w:fill="auto"/>
            <w:noWrap/>
            <w:vAlign w:val="center"/>
            <w:hideMark/>
          </w:tcPr>
          <w:p w14:paraId="030CF17D"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229905D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w:t>
            </w:r>
          </w:p>
        </w:tc>
        <w:tc>
          <w:tcPr>
            <w:tcW w:w="458" w:type="pct"/>
            <w:shd w:val="clear" w:color="auto" w:fill="auto"/>
            <w:noWrap/>
            <w:vAlign w:val="center"/>
            <w:hideMark/>
          </w:tcPr>
          <w:p w14:paraId="638253F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19DB039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26E6CAF8" w14:textId="76F54834"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w:t>
            </w:r>
          </w:p>
        </w:tc>
      </w:tr>
      <w:tr w:rsidR="00B37033" w:rsidRPr="00B47C3A" w14:paraId="2A4F3306" w14:textId="77777777" w:rsidTr="00B37033">
        <w:trPr>
          <w:trHeight w:val="612"/>
        </w:trPr>
        <w:tc>
          <w:tcPr>
            <w:tcW w:w="396" w:type="pct"/>
            <w:shd w:val="clear" w:color="auto" w:fill="auto"/>
            <w:noWrap/>
            <w:vAlign w:val="center"/>
            <w:hideMark/>
          </w:tcPr>
          <w:p w14:paraId="07F16F6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1.14.</w:t>
            </w:r>
          </w:p>
        </w:tc>
        <w:tc>
          <w:tcPr>
            <w:tcW w:w="1634" w:type="pct"/>
            <w:shd w:val="clear" w:color="auto" w:fill="auto"/>
            <w:vAlign w:val="center"/>
            <w:hideMark/>
          </w:tcPr>
          <w:p w14:paraId="544A8539"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 xml:space="preserve">Pārmijas </w:t>
            </w:r>
            <w:proofErr w:type="spellStart"/>
            <w:r w:rsidRPr="00B47C3A">
              <w:rPr>
                <w:rFonts w:ascii="Arial" w:hAnsi="Arial" w:cs="Arial"/>
                <w:sz w:val="20"/>
                <w:szCs w:val="20"/>
                <w:lang w:val="lv-LV" w:eastAsia="lv-LV"/>
              </w:rPr>
              <w:t>elektropievada</w:t>
            </w:r>
            <w:proofErr w:type="spellEnd"/>
            <w:r w:rsidRPr="00B47C3A">
              <w:rPr>
                <w:rFonts w:ascii="Arial" w:hAnsi="Arial" w:cs="Arial"/>
                <w:sz w:val="20"/>
                <w:szCs w:val="20"/>
                <w:lang w:val="lv-LV" w:eastAsia="lv-LV"/>
              </w:rPr>
              <w:t xml:space="preserve"> S700 kontaktu bloks C25106-B367-07,B</w:t>
            </w:r>
          </w:p>
        </w:tc>
        <w:tc>
          <w:tcPr>
            <w:tcW w:w="458" w:type="pct"/>
            <w:shd w:val="clear" w:color="auto" w:fill="auto"/>
            <w:noWrap/>
            <w:vAlign w:val="center"/>
            <w:hideMark/>
          </w:tcPr>
          <w:p w14:paraId="49E5C342"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E8095D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w:t>
            </w:r>
          </w:p>
        </w:tc>
        <w:tc>
          <w:tcPr>
            <w:tcW w:w="458" w:type="pct"/>
            <w:shd w:val="clear" w:color="auto" w:fill="auto"/>
            <w:noWrap/>
            <w:vAlign w:val="center"/>
            <w:hideMark/>
          </w:tcPr>
          <w:p w14:paraId="760225C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4B707C7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29B4913" w14:textId="026B8538"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w:t>
            </w:r>
          </w:p>
        </w:tc>
      </w:tr>
      <w:tr w:rsidR="00B37033" w:rsidRPr="00B47C3A" w14:paraId="3E749012" w14:textId="77777777" w:rsidTr="00B37033">
        <w:trPr>
          <w:trHeight w:val="324"/>
        </w:trPr>
        <w:tc>
          <w:tcPr>
            <w:tcW w:w="5000" w:type="pct"/>
            <w:gridSpan w:val="7"/>
            <w:shd w:val="clear" w:color="auto" w:fill="E7E6E6" w:themeFill="background2"/>
            <w:noWrap/>
            <w:vAlign w:val="bottom"/>
            <w:hideMark/>
          </w:tcPr>
          <w:p w14:paraId="059BA0CD" w14:textId="36694AEB" w:rsidR="00B37033" w:rsidRPr="00B47C3A" w:rsidRDefault="00B37033" w:rsidP="00B37033">
            <w:pPr>
              <w:jc w:val="center"/>
              <w:rPr>
                <w:rFonts w:ascii="Arial" w:hAnsi="Arial" w:cs="Arial"/>
                <w:b/>
                <w:bCs/>
                <w:sz w:val="20"/>
                <w:szCs w:val="20"/>
                <w:lang w:val="lv-LV" w:eastAsia="lv-LV"/>
              </w:rPr>
            </w:pPr>
            <w:r w:rsidRPr="00B47C3A">
              <w:rPr>
                <w:rFonts w:ascii="Arial" w:hAnsi="Arial" w:cs="Arial"/>
                <w:b/>
                <w:bCs/>
                <w:sz w:val="20"/>
                <w:szCs w:val="20"/>
                <w:lang w:val="lv-LV" w:eastAsia="lv-LV"/>
              </w:rPr>
              <w:t>2.daļa “ZVUM vagonu palēninātāju rezerves daļa”</w:t>
            </w:r>
          </w:p>
        </w:tc>
      </w:tr>
      <w:tr w:rsidR="00B37033" w:rsidRPr="00B47C3A" w14:paraId="549E3995" w14:textId="77777777" w:rsidTr="00B37033">
        <w:trPr>
          <w:trHeight w:val="312"/>
        </w:trPr>
        <w:tc>
          <w:tcPr>
            <w:tcW w:w="396" w:type="pct"/>
            <w:shd w:val="clear" w:color="auto" w:fill="auto"/>
            <w:noWrap/>
            <w:vAlign w:val="center"/>
            <w:hideMark/>
          </w:tcPr>
          <w:p w14:paraId="18C7D3D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w:t>
            </w:r>
          </w:p>
        </w:tc>
        <w:tc>
          <w:tcPr>
            <w:tcW w:w="1634" w:type="pct"/>
            <w:shd w:val="clear" w:color="auto" w:fill="auto"/>
            <w:vAlign w:val="center"/>
            <w:hideMark/>
          </w:tcPr>
          <w:p w14:paraId="451695A7" w14:textId="77777777" w:rsidR="00B37033" w:rsidRPr="00B47C3A" w:rsidRDefault="00B37033"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Dempfers</w:t>
            </w:r>
            <w:proofErr w:type="spellEnd"/>
            <w:r w:rsidRPr="00B47C3A">
              <w:rPr>
                <w:rFonts w:ascii="Arial" w:hAnsi="Arial" w:cs="Arial"/>
                <w:sz w:val="20"/>
                <w:szCs w:val="20"/>
                <w:lang w:val="lv-LV" w:eastAsia="lv-LV"/>
              </w:rPr>
              <w:t xml:space="preserve"> ZVUM 02.04.000</w:t>
            </w:r>
          </w:p>
        </w:tc>
        <w:tc>
          <w:tcPr>
            <w:tcW w:w="458" w:type="pct"/>
            <w:shd w:val="clear" w:color="auto" w:fill="auto"/>
            <w:noWrap/>
            <w:vAlign w:val="center"/>
            <w:hideMark/>
          </w:tcPr>
          <w:p w14:paraId="0E780A80"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2E379A6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62A58D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419E6B7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2908E0A1" w14:textId="595AFF02"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6EA8FE08" w14:textId="77777777" w:rsidTr="00B37033">
        <w:trPr>
          <w:trHeight w:val="312"/>
        </w:trPr>
        <w:tc>
          <w:tcPr>
            <w:tcW w:w="396" w:type="pct"/>
            <w:shd w:val="clear" w:color="auto" w:fill="auto"/>
            <w:noWrap/>
            <w:vAlign w:val="center"/>
            <w:hideMark/>
          </w:tcPr>
          <w:p w14:paraId="5513F2B4"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2.2.</w:t>
            </w:r>
          </w:p>
        </w:tc>
        <w:tc>
          <w:tcPr>
            <w:tcW w:w="1634" w:type="pct"/>
            <w:shd w:val="clear" w:color="auto" w:fill="auto"/>
            <w:vAlign w:val="center"/>
            <w:hideMark/>
          </w:tcPr>
          <w:p w14:paraId="7952BA9B" w14:textId="77777777" w:rsidR="00B37033" w:rsidRPr="00B47C3A" w:rsidRDefault="00B37033"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Vilcējstienis</w:t>
            </w:r>
            <w:proofErr w:type="spellEnd"/>
            <w:r w:rsidRPr="00B47C3A">
              <w:rPr>
                <w:rFonts w:ascii="Arial" w:hAnsi="Arial" w:cs="Arial"/>
                <w:sz w:val="20"/>
                <w:szCs w:val="20"/>
                <w:lang w:val="lv-LV" w:eastAsia="lv-LV"/>
              </w:rPr>
              <w:t xml:space="preserve"> ZVUM.02.00.002</w:t>
            </w:r>
          </w:p>
        </w:tc>
        <w:tc>
          <w:tcPr>
            <w:tcW w:w="458" w:type="pct"/>
            <w:shd w:val="clear" w:color="auto" w:fill="auto"/>
            <w:noWrap/>
            <w:vAlign w:val="center"/>
            <w:hideMark/>
          </w:tcPr>
          <w:p w14:paraId="75CDB6A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FE4351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0D5EE9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16</w:t>
            </w:r>
          </w:p>
        </w:tc>
        <w:tc>
          <w:tcPr>
            <w:tcW w:w="466" w:type="pct"/>
            <w:shd w:val="clear" w:color="auto" w:fill="auto"/>
            <w:noWrap/>
            <w:vAlign w:val="center"/>
            <w:hideMark/>
          </w:tcPr>
          <w:p w14:paraId="4A2F60C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5CDAE6A" w14:textId="4B67DB31"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16</w:t>
            </w:r>
          </w:p>
        </w:tc>
      </w:tr>
      <w:tr w:rsidR="00B37033" w:rsidRPr="00B47C3A" w14:paraId="4156FB71" w14:textId="77777777" w:rsidTr="00B37033">
        <w:trPr>
          <w:trHeight w:val="312"/>
        </w:trPr>
        <w:tc>
          <w:tcPr>
            <w:tcW w:w="396" w:type="pct"/>
            <w:shd w:val="clear" w:color="auto" w:fill="auto"/>
            <w:noWrap/>
            <w:vAlign w:val="center"/>
            <w:hideMark/>
          </w:tcPr>
          <w:p w14:paraId="64267DE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2.3.</w:t>
            </w:r>
          </w:p>
        </w:tc>
        <w:tc>
          <w:tcPr>
            <w:tcW w:w="1634" w:type="pct"/>
            <w:shd w:val="clear" w:color="auto" w:fill="auto"/>
            <w:vAlign w:val="center"/>
            <w:hideMark/>
          </w:tcPr>
          <w:p w14:paraId="33B8F0A5" w14:textId="77777777" w:rsidR="00B37033" w:rsidRPr="00B47C3A" w:rsidRDefault="00B37033"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Pneimokamera</w:t>
            </w:r>
            <w:proofErr w:type="spellEnd"/>
            <w:r w:rsidRPr="00B47C3A">
              <w:rPr>
                <w:rFonts w:ascii="Arial" w:hAnsi="Arial" w:cs="Arial"/>
                <w:sz w:val="20"/>
                <w:szCs w:val="20"/>
                <w:lang w:val="lv-LV" w:eastAsia="lv-LV"/>
              </w:rPr>
              <w:t xml:space="preserve"> EB385-230-SA, SA215980</w:t>
            </w:r>
          </w:p>
        </w:tc>
        <w:tc>
          <w:tcPr>
            <w:tcW w:w="458" w:type="pct"/>
            <w:shd w:val="clear" w:color="auto" w:fill="auto"/>
            <w:noWrap/>
            <w:vAlign w:val="center"/>
            <w:hideMark/>
          </w:tcPr>
          <w:p w14:paraId="58F4A8BB"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3CF9F00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5B799A6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12</w:t>
            </w:r>
          </w:p>
        </w:tc>
        <w:tc>
          <w:tcPr>
            <w:tcW w:w="466" w:type="pct"/>
            <w:shd w:val="clear" w:color="auto" w:fill="auto"/>
            <w:noWrap/>
            <w:vAlign w:val="center"/>
            <w:hideMark/>
          </w:tcPr>
          <w:p w14:paraId="6324354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171AF18" w14:textId="5CFF3016"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12</w:t>
            </w:r>
          </w:p>
        </w:tc>
      </w:tr>
      <w:tr w:rsidR="00B37033" w:rsidRPr="00B47C3A" w14:paraId="1D6F5FAA" w14:textId="77777777" w:rsidTr="00B37033">
        <w:trPr>
          <w:trHeight w:val="312"/>
        </w:trPr>
        <w:tc>
          <w:tcPr>
            <w:tcW w:w="396" w:type="pct"/>
            <w:shd w:val="clear" w:color="auto" w:fill="auto"/>
            <w:noWrap/>
            <w:vAlign w:val="center"/>
            <w:hideMark/>
          </w:tcPr>
          <w:p w14:paraId="40F9021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2.4.</w:t>
            </w:r>
          </w:p>
        </w:tc>
        <w:tc>
          <w:tcPr>
            <w:tcW w:w="1634" w:type="pct"/>
            <w:shd w:val="clear" w:color="auto" w:fill="auto"/>
            <w:vAlign w:val="center"/>
            <w:hideMark/>
          </w:tcPr>
          <w:p w14:paraId="2BD1A5EA"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Filtrs LFP–D-MINI-40М (</w:t>
            </w:r>
            <w:proofErr w:type="spellStart"/>
            <w:r w:rsidRPr="00B47C3A">
              <w:rPr>
                <w:rFonts w:ascii="Arial" w:hAnsi="Arial" w:cs="Arial"/>
                <w:sz w:val="20"/>
                <w:szCs w:val="20"/>
                <w:lang w:val="lv-LV" w:eastAsia="lv-LV"/>
              </w:rPr>
              <w:t>Festo</w:t>
            </w:r>
            <w:proofErr w:type="spellEnd"/>
            <w:r w:rsidRPr="00B47C3A">
              <w:rPr>
                <w:rFonts w:ascii="Arial" w:hAnsi="Arial" w:cs="Arial"/>
                <w:sz w:val="20"/>
                <w:szCs w:val="20"/>
                <w:lang w:val="lv-LV" w:eastAsia="lv-LV"/>
              </w:rPr>
              <w:t>)</w:t>
            </w:r>
          </w:p>
        </w:tc>
        <w:tc>
          <w:tcPr>
            <w:tcW w:w="458" w:type="pct"/>
            <w:shd w:val="clear" w:color="auto" w:fill="auto"/>
            <w:noWrap/>
            <w:vAlign w:val="center"/>
            <w:hideMark/>
          </w:tcPr>
          <w:p w14:paraId="24D6C40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5E2ACEA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B45D60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80</w:t>
            </w:r>
          </w:p>
        </w:tc>
        <w:tc>
          <w:tcPr>
            <w:tcW w:w="466" w:type="pct"/>
            <w:shd w:val="clear" w:color="auto" w:fill="auto"/>
            <w:noWrap/>
            <w:vAlign w:val="center"/>
            <w:hideMark/>
          </w:tcPr>
          <w:p w14:paraId="31306E5C"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7651F53" w14:textId="5747FF8B"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80</w:t>
            </w:r>
          </w:p>
        </w:tc>
      </w:tr>
      <w:tr w:rsidR="00B37033" w:rsidRPr="00B47C3A" w14:paraId="64F92A0F" w14:textId="77777777" w:rsidTr="00B37033">
        <w:trPr>
          <w:trHeight w:val="312"/>
        </w:trPr>
        <w:tc>
          <w:tcPr>
            <w:tcW w:w="396" w:type="pct"/>
            <w:shd w:val="clear" w:color="auto" w:fill="auto"/>
            <w:noWrap/>
            <w:vAlign w:val="center"/>
            <w:hideMark/>
          </w:tcPr>
          <w:p w14:paraId="54B5AC30"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2.5.</w:t>
            </w:r>
          </w:p>
        </w:tc>
        <w:tc>
          <w:tcPr>
            <w:tcW w:w="1634" w:type="pct"/>
            <w:shd w:val="clear" w:color="auto" w:fill="auto"/>
            <w:vAlign w:val="center"/>
            <w:hideMark/>
          </w:tcPr>
          <w:p w14:paraId="589B8673"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Filtra patrons C104-F20/3 (</w:t>
            </w:r>
            <w:proofErr w:type="spellStart"/>
            <w:r w:rsidRPr="00B47C3A">
              <w:rPr>
                <w:rFonts w:ascii="Arial" w:hAnsi="Arial" w:cs="Arial"/>
                <w:sz w:val="20"/>
                <w:szCs w:val="20"/>
                <w:lang w:val="lv-LV" w:eastAsia="lv-LV"/>
              </w:rPr>
              <w:t>Camozzi</w:t>
            </w:r>
            <w:proofErr w:type="spellEnd"/>
            <w:r w:rsidRPr="00B47C3A">
              <w:rPr>
                <w:rFonts w:ascii="Arial" w:hAnsi="Arial" w:cs="Arial"/>
                <w:sz w:val="20"/>
                <w:szCs w:val="20"/>
                <w:lang w:val="lv-LV" w:eastAsia="lv-LV"/>
              </w:rPr>
              <w:t>)</w:t>
            </w:r>
          </w:p>
        </w:tc>
        <w:tc>
          <w:tcPr>
            <w:tcW w:w="458" w:type="pct"/>
            <w:shd w:val="clear" w:color="auto" w:fill="auto"/>
            <w:noWrap/>
            <w:vAlign w:val="center"/>
            <w:hideMark/>
          </w:tcPr>
          <w:p w14:paraId="6181E1E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EC3A1D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4223E5C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20</w:t>
            </w:r>
          </w:p>
        </w:tc>
        <w:tc>
          <w:tcPr>
            <w:tcW w:w="466" w:type="pct"/>
            <w:shd w:val="clear" w:color="auto" w:fill="auto"/>
            <w:noWrap/>
            <w:vAlign w:val="center"/>
            <w:hideMark/>
          </w:tcPr>
          <w:p w14:paraId="76320F9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6647A105" w14:textId="066D23F3"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20</w:t>
            </w:r>
          </w:p>
        </w:tc>
      </w:tr>
      <w:tr w:rsidR="00B37033" w:rsidRPr="00B47C3A" w14:paraId="6C021A68" w14:textId="77777777" w:rsidTr="00B37033">
        <w:trPr>
          <w:trHeight w:val="600"/>
        </w:trPr>
        <w:tc>
          <w:tcPr>
            <w:tcW w:w="396" w:type="pct"/>
            <w:shd w:val="clear" w:color="auto" w:fill="auto"/>
            <w:noWrap/>
            <w:vAlign w:val="center"/>
            <w:hideMark/>
          </w:tcPr>
          <w:p w14:paraId="45CF7B3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lastRenderedPageBreak/>
              <w:t>2.6.</w:t>
            </w:r>
          </w:p>
        </w:tc>
        <w:tc>
          <w:tcPr>
            <w:tcW w:w="1634" w:type="pct"/>
            <w:shd w:val="clear" w:color="auto" w:fill="auto"/>
            <w:vAlign w:val="center"/>
            <w:hideMark/>
          </w:tcPr>
          <w:p w14:paraId="43B68076"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 xml:space="preserve">Sadalītājs ar </w:t>
            </w:r>
            <w:proofErr w:type="spellStart"/>
            <w:r w:rsidRPr="00B47C3A">
              <w:rPr>
                <w:rFonts w:ascii="Arial" w:hAnsi="Arial" w:cs="Arial"/>
                <w:sz w:val="20"/>
                <w:szCs w:val="20"/>
                <w:lang w:val="lv-LV" w:eastAsia="lv-LV"/>
              </w:rPr>
              <w:t>elektrovadību</w:t>
            </w:r>
            <w:proofErr w:type="spellEnd"/>
            <w:r w:rsidRPr="00B47C3A">
              <w:rPr>
                <w:rFonts w:ascii="Arial" w:hAnsi="Arial" w:cs="Arial"/>
                <w:sz w:val="20"/>
                <w:szCs w:val="20"/>
                <w:lang w:val="lv-LV" w:eastAsia="lv-LV"/>
              </w:rPr>
              <w:t xml:space="preserve"> 334-015-02S01 (</w:t>
            </w:r>
            <w:proofErr w:type="spellStart"/>
            <w:r w:rsidRPr="00B47C3A">
              <w:rPr>
                <w:rFonts w:ascii="Arial" w:hAnsi="Arial" w:cs="Arial"/>
                <w:sz w:val="20"/>
                <w:szCs w:val="20"/>
                <w:lang w:val="lv-LV" w:eastAsia="lv-LV"/>
              </w:rPr>
              <w:t>Camozzi</w:t>
            </w:r>
            <w:proofErr w:type="spellEnd"/>
            <w:r w:rsidRPr="00B47C3A">
              <w:rPr>
                <w:rFonts w:ascii="Arial" w:hAnsi="Arial" w:cs="Arial"/>
                <w:sz w:val="20"/>
                <w:szCs w:val="20"/>
                <w:lang w:val="lv-LV" w:eastAsia="lv-LV"/>
              </w:rPr>
              <w:t>)</w:t>
            </w:r>
          </w:p>
        </w:tc>
        <w:tc>
          <w:tcPr>
            <w:tcW w:w="458" w:type="pct"/>
            <w:shd w:val="clear" w:color="auto" w:fill="auto"/>
            <w:noWrap/>
            <w:vAlign w:val="center"/>
            <w:hideMark/>
          </w:tcPr>
          <w:p w14:paraId="4B6B116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5874A6C"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123EFF4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5</w:t>
            </w:r>
          </w:p>
        </w:tc>
        <w:tc>
          <w:tcPr>
            <w:tcW w:w="466" w:type="pct"/>
            <w:shd w:val="clear" w:color="auto" w:fill="auto"/>
            <w:noWrap/>
            <w:vAlign w:val="center"/>
            <w:hideMark/>
          </w:tcPr>
          <w:p w14:paraId="15D526A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5</w:t>
            </w:r>
          </w:p>
        </w:tc>
        <w:tc>
          <w:tcPr>
            <w:tcW w:w="1130" w:type="pct"/>
            <w:shd w:val="clear" w:color="auto" w:fill="auto"/>
            <w:noWrap/>
            <w:vAlign w:val="center"/>
            <w:hideMark/>
          </w:tcPr>
          <w:p w14:paraId="07CA03D8" w14:textId="30D449BA"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529587F3" w14:textId="77777777" w:rsidTr="00B37033">
        <w:trPr>
          <w:trHeight w:val="600"/>
        </w:trPr>
        <w:tc>
          <w:tcPr>
            <w:tcW w:w="396" w:type="pct"/>
            <w:shd w:val="clear" w:color="auto" w:fill="auto"/>
            <w:noWrap/>
            <w:vAlign w:val="center"/>
            <w:hideMark/>
          </w:tcPr>
          <w:p w14:paraId="27BBF6AD"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2.7.</w:t>
            </w:r>
          </w:p>
        </w:tc>
        <w:tc>
          <w:tcPr>
            <w:tcW w:w="1634" w:type="pct"/>
            <w:shd w:val="clear" w:color="auto" w:fill="auto"/>
            <w:vAlign w:val="center"/>
            <w:hideMark/>
          </w:tcPr>
          <w:p w14:paraId="70F31E17" w14:textId="77777777" w:rsidR="00B37033" w:rsidRPr="00B47C3A" w:rsidRDefault="00B37033"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Manžete</w:t>
            </w:r>
            <w:proofErr w:type="spellEnd"/>
            <w:r w:rsidRPr="00B47C3A">
              <w:rPr>
                <w:rFonts w:ascii="Arial" w:hAnsi="Arial" w:cs="Arial"/>
                <w:sz w:val="20"/>
                <w:szCs w:val="20"/>
                <w:lang w:val="lv-LV" w:eastAsia="lv-LV"/>
              </w:rPr>
              <w:t xml:space="preserve"> (</w:t>
            </w:r>
            <w:proofErr w:type="spellStart"/>
            <w:r w:rsidRPr="00B47C3A">
              <w:rPr>
                <w:rFonts w:ascii="Arial" w:hAnsi="Arial" w:cs="Arial"/>
                <w:sz w:val="20"/>
                <w:szCs w:val="20"/>
                <w:lang w:val="lv-LV" w:eastAsia="lv-LV"/>
              </w:rPr>
              <w:t>dempfera</w:t>
            </w:r>
            <w:proofErr w:type="spellEnd"/>
            <w:r w:rsidRPr="00B47C3A">
              <w:rPr>
                <w:rFonts w:ascii="Arial" w:hAnsi="Arial" w:cs="Arial"/>
                <w:sz w:val="20"/>
                <w:szCs w:val="20"/>
                <w:lang w:val="lv-LV" w:eastAsia="lv-LV"/>
              </w:rPr>
              <w:t xml:space="preserve"> mehānisma) 074.00.00.000-01-01РЭ</w:t>
            </w:r>
          </w:p>
        </w:tc>
        <w:tc>
          <w:tcPr>
            <w:tcW w:w="458" w:type="pct"/>
            <w:shd w:val="clear" w:color="auto" w:fill="auto"/>
            <w:noWrap/>
            <w:vAlign w:val="center"/>
            <w:hideMark/>
          </w:tcPr>
          <w:p w14:paraId="39D650FE"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DEDE4D5"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5A70A0E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20</w:t>
            </w:r>
          </w:p>
        </w:tc>
        <w:tc>
          <w:tcPr>
            <w:tcW w:w="466" w:type="pct"/>
            <w:shd w:val="clear" w:color="auto" w:fill="auto"/>
            <w:noWrap/>
            <w:vAlign w:val="center"/>
            <w:hideMark/>
          </w:tcPr>
          <w:p w14:paraId="2DDADDD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1130" w:type="pct"/>
            <w:shd w:val="clear" w:color="auto" w:fill="auto"/>
            <w:noWrap/>
            <w:vAlign w:val="center"/>
            <w:hideMark/>
          </w:tcPr>
          <w:p w14:paraId="783634D3" w14:textId="66A91E8C"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30</w:t>
            </w:r>
          </w:p>
        </w:tc>
      </w:tr>
      <w:tr w:rsidR="00B37033" w:rsidRPr="00B47C3A" w14:paraId="7A4BE8F5" w14:textId="77777777" w:rsidTr="00B37033">
        <w:trPr>
          <w:trHeight w:val="600"/>
        </w:trPr>
        <w:tc>
          <w:tcPr>
            <w:tcW w:w="396" w:type="pct"/>
            <w:shd w:val="clear" w:color="auto" w:fill="auto"/>
            <w:noWrap/>
            <w:vAlign w:val="center"/>
            <w:hideMark/>
          </w:tcPr>
          <w:p w14:paraId="4D8D548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2.8.</w:t>
            </w:r>
          </w:p>
        </w:tc>
        <w:tc>
          <w:tcPr>
            <w:tcW w:w="1634" w:type="pct"/>
            <w:shd w:val="clear" w:color="auto" w:fill="auto"/>
            <w:vAlign w:val="center"/>
            <w:hideMark/>
          </w:tcPr>
          <w:p w14:paraId="41EFFA42" w14:textId="77777777" w:rsidR="00B37033" w:rsidRPr="00B47C3A" w:rsidRDefault="00B37033"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Dempfera</w:t>
            </w:r>
            <w:proofErr w:type="spellEnd"/>
            <w:r w:rsidRPr="00B47C3A">
              <w:rPr>
                <w:rFonts w:ascii="Arial" w:hAnsi="Arial" w:cs="Arial"/>
                <w:sz w:val="20"/>
                <w:szCs w:val="20"/>
                <w:lang w:val="lv-LV" w:eastAsia="lv-LV"/>
              </w:rPr>
              <w:t xml:space="preserve"> mehānisma gredzens (ZVUM 02.04.000)</w:t>
            </w:r>
          </w:p>
        </w:tc>
        <w:tc>
          <w:tcPr>
            <w:tcW w:w="458" w:type="pct"/>
            <w:shd w:val="clear" w:color="auto" w:fill="auto"/>
            <w:noWrap/>
            <w:vAlign w:val="center"/>
            <w:hideMark/>
          </w:tcPr>
          <w:p w14:paraId="2E60998F"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AEFC5C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6B838AC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306F0D0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1130" w:type="pct"/>
            <w:shd w:val="clear" w:color="auto" w:fill="auto"/>
            <w:noWrap/>
            <w:vAlign w:val="center"/>
            <w:hideMark/>
          </w:tcPr>
          <w:p w14:paraId="48C64B84" w14:textId="24F452DA"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441FD740" w14:textId="77777777" w:rsidTr="00B37033">
        <w:trPr>
          <w:trHeight w:val="312"/>
        </w:trPr>
        <w:tc>
          <w:tcPr>
            <w:tcW w:w="396" w:type="pct"/>
            <w:shd w:val="clear" w:color="auto" w:fill="auto"/>
            <w:noWrap/>
            <w:vAlign w:val="center"/>
            <w:hideMark/>
          </w:tcPr>
          <w:p w14:paraId="4D34EF52"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2.9.</w:t>
            </w:r>
          </w:p>
        </w:tc>
        <w:tc>
          <w:tcPr>
            <w:tcW w:w="1634" w:type="pct"/>
            <w:shd w:val="clear" w:color="auto" w:fill="auto"/>
            <w:vAlign w:val="center"/>
            <w:hideMark/>
          </w:tcPr>
          <w:p w14:paraId="02CE016C"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Aptvere 55-59</w:t>
            </w:r>
          </w:p>
        </w:tc>
        <w:tc>
          <w:tcPr>
            <w:tcW w:w="458" w:type="pct"/>
            <w:shd w:val="clear" w:color="auto" w:fill="auto"/>
            <w:noWrap/>
            <w:vAlign w:val="center"/>
            <w:hideMark/>
          </w:tcPr>
          <w:p w14:paraId="34193D8A"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75A9E8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7A8108F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20</w:t>
            </w:r>
          </w:p>
        </w:tc>
        <w:tc>
          <w:tcPr>
            <w:tcW w:w="466" w:type="pct"/>
            <w:shd w:val="clear" w:color="auto" w:fill="auto"/>
            <w:noWrap/>
            <w:vAlign w:val="center"/>
            <w:hideMark/>
          </w:tcPr>
          <w:p w14:paraId="43410C9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5B1769A" w14:textId="7BC86DF0"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20</w:t>
            </w:r>
          </w:p>
        </w:tc>
      </w:tr>
      <w:tr w:rsidR="00B37033" w:rsidRPr="00B47C3A" w14:paraId="1825DD38" w14:textId="77777777" w:rsidTr="00B37033">
        <w:trPr>
          <w:trHeight w:val="312"/>
        </w:trPr>
        <w:tc>
          <w:tcPr>
            <w:tcW w:w="396" w:type="pct"/>
            <w:shd w:val="clear" w:color="auto" w:fill="auto"/>
            <w:noWrap/>
            <w:vAlign w:val="center"/>
            <w:hideMark/>
          </w:tcPr>
          <w:p w14:paraId="14917BE8"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2.10.</w:t>
            </w:r>
          </w:p>
        </w:tc>
        <w:tc>
          <w:tcPr>
            <w:tcW w:w="1634" w:type="pct"/>
            <w:shd w:val="clear" w:color="auto" w:fill="auto"/>
            <w:vAlign w:val="center"/>
            <w:hideMark/>
          </w:tcPr>
          <w:p w14:paraId="2C4B3BF7"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Aptvere 60-65</w:t>
            </w:r>
          </w:p>
        </w:tc>
        <w:tc>
          <w:tcPr>
            <w:tcW w:w="458" w:type="pct"/>
            <w:shd w:val="clear" w:color="auto" w:fill="auto"/>
            <w:noWrap/>
            <w:vAlign w:val="center"/>
            <w:hideMark/>
          </w:tcPr>
          <w:p w14:paraId="5D482D8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3508444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192F36C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20</w:t>
            </w:r>
          </w:p>
        </w:tc>
        <w:tc>
          <w:tcPr>
            <w:tcW w:w="466" w:type="pct"/>
            <w:shd w:val="clear" w:color="auto" w:fill="auto"/>
            <w:noWrap/>
            <w:vAlign w:val="center"/>
            <w:hideMark/>
          </w:tcPr>
          <w:p w14:paraId="4355168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A646290" w14:textId="2696EA82"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20</w:t>
            </w:r>
          </w:p>
        </w:tc>
      </w:tr>
      <w:tr w:rsidR="00B37033" w:rsidRPr="00B47C3A" w14:paraId="58336F50" w14:textId="77777777" w:rsidTr="00B37033">
        <w:trPr>
          <w:trHeight w:val="312"/>
        </w:trPr>
        <w:tc>
          <w:tcPr>
            <w:tcW w:w="396" w:type="pct"/>
            <w:shd w:val="clear" w:color="auto" w:fill="auto"/>
            <w:noWrap/>
            <w:vAlign w:val="center"/>
            <w:hideMark/>
          </w:tcPr>
          <w:p w14:paraId="7FA47BF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2.11.</w:t>
            </w:r>
          </w:p>
        </w:tc>
        <w:tc>
          <w:tcPr>
            <w:tcW w:w="1634" w:type="pct"/>
            <w:shd w:val="clear" w:color="auto" w:fill="auto"/>
            <w:vAlign w:val="center"/>
            <w:hideMark/>
          </w:tcPr>
          <w:p w14:paraId="6433BB25" w14:textId="77777777" w:rsidR="00B37033" w:rsidRPr="00B47C3A" w:rsidRDefault="00B37033"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Atsperpaplāksne</w:t>
            </w:r>
            <w:proofErr w:type="spellEnd"/>
            <w:r w:rsidRPr="00B47C3A">
              <w:rPr>
                <w:rFonts w:ascii="Arial" w:hAnsi="Arial" w:cs="Arial"/>
                <w:sz w:val="20"/>
                <w:szCs w:val="20"/>
                <w:lang w:val="lv-LV" w:eastAsia="lv-LV"/>
              </w:rPr>
              <w:t xml:space="preserve"> M80 (ZVUM)</w:t>
            </w:r>
          </w:p>
        </w:tc>
        <w:tc>
          <w:tcPr>
            <w:tcW w:w="458" w:type="pct"/>
            <w:shd w:val="clear" w:color="auto" w:fill="auto"/>
            <w:noWrap/>
            <w:vAlign w:val="center"/>
            <w:hideMark/>
          </w:tcPr>
          <w:p w14:paraId="2F9F582E"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F06991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0B2C63B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40</w:t>
            </w:r>
          </w:p>
        </w:tc>
        <w:tc>
          <w:tcPr>
            <w:tcW w:w="466" w:type="pct"/>
            <w:shd w:val="clear" w:color="auto" w:fill="auto"/>
            <w:noWrap/>
            <w:vAlign w:val="center"/>
            <w:hideMark/>
          </w:tcPr>
          <w:p w14:paraId="40FA6B8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07BCB4E" w14:textId="55871414"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40</w:t>
            </w:r>
          </w:p>
        </w:tc>
      </w:tr>
      <w:tr w:rsidR="00B37033" w:rsidRPr="00B47C3A" w14:paraId="46F1FD6C" w14:textId="77777777" w:rsidTr="00B37033">
        <w:trPr>
          <w:trHeight w:val="600"/>
        </w:trPr>
        <w:tc>
          <w:tcPr>
            <w:tcW w:w="396" w:type="pct"/>
            <w:shd w:val="clear" w:color="auto" w:fill="auto"/>
            <w:noWrap/>
            <w:vAlign w:val="center"/>
            <w:hideMark/>
          </w:tcPr>
          <w:p w14:paraId="4842333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2.12.</w:t>
            </w:r>
          </w:p>
        </w:tc>
        <w:tc>
          <w:tcPr>
            <w:tcW w:w="1634" w:type="pct"/>
            <w:shd w:val="clear" w:color="auto" w:fill="auto"/>
            <w:vAlign w:val="center"/>
            <w:hideMark/>
          </w:tcPr>
          <w:p w14:paraId="2EB2C48E"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 xml:space="preserve">Gumijas </w:t>
            </w:r>
            <w:proofErr w:type="spellStart"/>
            <w:r w:rsidRPr="00B47C3A">
              <w:rPr>
                <w:rFonts w:ascii="Arial" w:hAnsi="Arial" w:cs="Arial"/>
                <w:sz w:val="20"/>
                <w:szCs w:val="20"/>
                <w:lang w:val="lv-LV" w:eastAsia="lv-LV"/>
              </w:rPr>
              <w:t>armētā</w:t>
            </w:r>
            <w:proofErr w:type="spellEnd"/>
            <w:r w:rsidRPr="00B47C3A">
              <w:rPr>
                <w:rFonts w:ascii="Arial" w:hAnsi="Arial" w:cs="Arial"/>
                <w:sz w:val="20"/>
                <w:szCs w:val="20"/>
                <w:lang w:val="lv-LV" w:eastAsia="lv-LV"/>
              </w:rPr>
              <w:t xml:space="preserve"> caurule ar iekšējo diametru 14mm</w:t>
            </w:r>
          </w:p>
        </w:tc>
        <w:tc>
          <w:tcPr>
            <w:tcW w:w="458" w:type="pct"/>
            <w:shd w:val="clear" w:color="auto" w:fill="auto"/>
            <w:noWrap/>
            <w:vAlign w:val="center"/>
            <w:hideMark/>
          </w:tcPr>
          <w:p w14:paraId="1B2B48B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458" w:type="pct"/>
            <w:shd w:val="clear" w:color="auto" w:fill="auto"/>
            <w:noWrap/>
            <w:vAlign w:val="center"/>
            <w:hideMark/>
          </w:tcPr>
          <w:p w14:paraId="66905E4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4B7CC70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15</w:t>
            </w:r>
          </w:p>
        </w:tc>
        <w:tc>
          <w:tcPr>
            <w:tcW w:w="466" w:type="pct"/>
            <w:shd w:val="clear" w:color="auto" w:fill="auto"/>
            <w:noWrap/>
            <w:vAlign w:val="center"/>
            <w:hideMark/>
          </w:tcPr>
          <w:p w14:paraId="0CECCC4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0A5055A3" w14:textId="1166E2C2"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15</w:t>
            </w:r>
          </w:p>
        </w:tc>
      </w:tr>
      <w:tr w:rsidR="00B37033" w:rsidRPr="00B47C3A" w14:paraId="026539A2" w14:textId="77777777" w:rsidTr="00B37033">
        <w:trPr>
          <w:trHeight w:val="600"/>
        </w:trPr>
        <w:tc>
          <w:tcPr>
            <w:tcW w:w="396" w:type="pct"/>
            <w:shd w:val="clear" w:color="auto" w:fill="auto"/>
            <w:noWrap/>
            <w:vAlign w:val="center"/>
            <w:hideMark/>
          </w:tcPr>
          <w:p w14:paraId="4C93EAB8"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2.13.</w:t>
            </w:r>
          </w:p>
        </w:tc>
        <w:tc>
          <w:tcPr>
            <w:tcW w:w="1634" w:type="pct"/>
            <w:shd w:val="clear" w:color="auto" w:fill="auto"/>
            <w:vAlign w:val="center"/>
            <w:hideMark/>
          </w:tcPr>
          <w:p w14:paraId="61A0853C"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 xml:space="preserve">Gumijas </w:t>
            </w:r>
            <w:proofErr w:type="spellStart"/>
            <w:r w:rsidRPr="00B47C3A">
              <w:rPr>
                <w:rFonts w:ascii="Arial" w:hAnsi="Arial" w:cs="Arial"/>
                <w:sz w:val="20"/>
                <w:szCs w:val="20"/>
                <w:lang w:val="lv-LV" w:eastAsia="lv-LV"/>
              </w:rPr>
              <w:t>armētā</w:t>
            </w:r>
            <w:proofErr w:type="spellEnd"/>
            <w:r w:rsidRPr="00B47C3A">
              <w:rPr>
                <w:rFonts w:ascii="Arial" w:hAnsi="Arial" w:cs="Arial"/>
                <w:sz w:val="20"/>
                <w:szCs w:val="20"/>
                <w:lang w:val="lv-LV" w:eastAsia="lv-LV"/>
              </w:rPr>
              <w:t xml:space="preserve"> caurule ar iekšējo diametru 35mm</w:t>
            </w:r>
          </w:p>
        </w:tc>
        <w:tc>
          <w:tcPr>
            <w:tcW w:w="458" w:type="pct"/>
            <w:shd w:val="clear" w:color="auto" w:fill="auto"/>
            <w:noWrap/>
            <w:vAlign w:val="center"/>
            <w:hideMark/>
          </w:tcPr>
          <w:p w14:paraId="66243A5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458" w:type="pct"/>
            <w:shd w:val="clear" w:color="auto" w:fill="auto"/>
            <w:noWrap/>
            <w:vAlign w:val="center"/>
            <w:hideMark/>
          </w:tcPr>
          <w:p w14:paraId="16DE285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63BF6A0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466" w:type="pct"/>
            <w:shd w:val="clear" w:color="auto" w:fill="auto"/>
            <w:noWrap/>
            <w:vAlign w:val="center"/>
            <w:hideMark/>
          </w:tcPr>
          <w:p w14:paraId="41544EA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E2F949D" w14:textId="5B2C8451"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43E8B675" w14:textId="77777777" w:rsidTr="00B37033">
        <w:trPr>
          <w:trHeight w:val="600"/>
        </w:trPr>
        <w:tc>
          <w:tcPr>
            <w:tcW w:w="396" w:type="pct"/>
            <w:shd w:val="clear" w:color="auto" w:fill="auto"/>
            <w:noWrap/>
            <w:vAlign w:val="center"/>
            <w:hideMark/>
          </w:tcPr>
          <w:p w14:paraId="0060B33A"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2.14.</w:t>
            </w:r>
          </w:p>
        </w:tc>
        <w:tc>
          <w:tcPr>
            <w:tcW w:w="1634" w:type="pct"/>
            <w:shd w:val="clear" w:color="auto" w:fill="auto"/>
            <w:vAlign w:val="center"/>
            <w:hideMark/>
          </w:tcPr>
          <w:p w14:paraId="18C87478"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 xml:space="preserve">Gumijas </w:t>
            </w:r>
            <w:proofErr w:type="spellStart"/>
            <w:r w:rsidRPr="00B47C3A">
              <w:rPr>
                <w:rFonts w:ascii="Arial" w:hAnsi="Arial" w:cs="Arial"/>
                <w:sz w:val="20"/>
                <w:szCs w:val="20"/>
                <w:lang w:val="lv-LV" w:eastAsia="lv-LV"/>
              </w:rPr>
              <w:t>armētā</w:t>
            </w:r>
            <w:proofErr w:type="spellEnd"/>
            <w:r w:rsidRPr="00B47C3A">
              <w:rPr>
                <w:rFonts w:ascii="Arial" w:hAnsi="Arial" w:cs="Arial"/>
                <w:sz w:val="20"/>
                <w:szCs w:val="20"/>
                <w:lang w:val="lv-LV" w:eastAsia="lv-LV"/>
              </w:rPr>
              <w:t xml:space="preserve"> caurule ar iekšējo diametru 38-40mm</w:t>
            </w:r>
          </w:p>
        </w:tc>
        <w:tc>
          <w:tcPr>
            <w:tcW w:w="458" w:type="pct"/>
            <w:shd w:val="clear" w:color="auto" w:fill="auto"/>
            <w:noWrap/>
            <w:vAlign w:val="center"/>
            <w:hideMark/>
          </w:tcPr>
          <w:p w14:paraId="5D28D32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458" w:type="pct"/>
            <w:shd w:val="clear" w:color="auto" w:fill="auto"/>
            <w:noWrap/>
            <w:vAlign w:val="center"/>
            <w:hideMark/>
          </w:tcPr>
          <w:p w14:paraId="0238D477"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593B782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466" w:type="pct"/>
            <w:shd w:val="clear" w:color="auto" w:fill="auto"/>
            <w:noWrap/>
            <w:vAlign w:val="center"/>
            <w:hideMark/>
          </w:tcPr>
          <w:p w14:paraId="597E30D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EF97ACB" w14:textId="72C6289D"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62C24E41" w14:textId="77777777" w:rsidTr="00B37033">
        <w:trPr>
          <w:trHeight w:val="612"/>
        </w:trPr>
        <w:tc>
          <w:tcPr>
            <w:tcW w:w="396" w:type="pct"/>
            <w:shd w:val="clear" w:color="auto" w:fill="auto"/>
            <w:noWrap/>
            <w:vAlign w:val="center"/>
            <w:hideMark/>
          </w:tcPr>
          <w:p w14:paraId="51AC71F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2.15.</w:t>
            </w:r>
          </w:p>
        </w:tc>
        <w:tc>
          <w:tcPr>
            <w:tcW w:w="1634" w:type="pct"/>
            <w:shd w:val="clear" w:color="auto" w:fill="auto"/>
            <w:vAlign w:val="center"/>
            <w:hideMark/>
          </w:tcPr>
          <w:p w14:paraId="5F9C9A78"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 xml:space="preserve">Gumijas </w:t>
            </w:r>
            <w:proofErr w:type="spellStart"/>
            <w:r w:rsidRPr="00B47C3A">
              <w:rPr>
                <w:rFonts w:ascii="Arial" w:hAnsi="Arial" w:cs="Arial"/>
                <w:sz w:val="20"/>
                <w:szCs w:val="20"/>
                <w:lang w:val="lv-LV" w:eastAsia="lv-LV"/>
              </w:rPr>
              <w:t>armētā</w:t>
            </w:r>
            <w:proofErr w:type="spellEnd"/>
            <w:r w:rsidRPr="00B47C3A">
              <w:rPr>
                <w:rFonts w:ascii="Arial" w:hAnsi="Arial" w:cs="Arial"/>
                <w:sz w:val="20"/>
                <w:szCs w:val="20"/>
                <w:lang w:val="lv-LV" w:eastAsia="lv-LV"/>
              </w:rPr>
              <w:t xml:space="preserve"> caurule ar iekšējo diametru 60mm</w:t>
            </w:r>
          </w:p>
        </w:tc>
        <w:tc>
          <w:tcPr>
            <w:tcW w:w="458" w:type="pct"/>
            <w:shd w:val="clear" w:color="auto" w:fill="auto"/>
            <w:noWrap/>
            <w:vAlign w:val="center"/>
            <w:hideMark/>
          </w:tcPr>
          <w:p w14:paraId="15DEDEF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458" w:type="pct"/>
            <w:shd w:val="clear" w:color="auto" w:fill="auto"/>
            <w:noWrap/>
            <w:vAlign w:val="center"/>
            <w:hideMark/>
          </w:tcPr>
          <w:p w14:paraId="221C566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342AF7B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466" w:type="pct"/>
            <w:shd w:val="clear" w:color="auto" w:fill="auto"/>
            <w:noWrap/>
            <w:vAlign w:val="center"/>
            <w:hideMark/>
          </w:tcPr>
          <w:p w14:paraId="6F6D386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8C04274" w14:textId="01D7E803"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740DFBC1" w14:textId="77777777" w:rsidTr="00B37033">
        <w:trPr>
          <w:trHeight w:val="324"/>
        </w:trPr>
        <w:tc>
          <w:tcPr>
            <w:tcW w:w="5000" w:type="pct"/>
            <w:gridSpan w:val="7"/>
            <w:shd w:val="clear" w:color="auto" w:fill="E7E6E6" w:themeFill="background2"/>
            <w:noWrap/>
            <w:vAlign w:val="bottom"/>
            <w:hideMark/>
          </w:tcPr>
          <w:p w14:paraId="77D2FBAC" w14:textId="1508131E" w:rsidR="00B37033" w:rsidRPr="00B47C3A" w:rsidRDefault="00B37033" w:rsidP="00B37033">
            <w:pPr>
              <w:jc w:val="center"/>
              <w:rPr>
                <w:rFonts w:ascii="Arial" w:hAnsi="Arial" w:cs="Arial"/>
                <w:b/>
                <w:bCs/>
                <w:sz w:val="20"/>
                <w:szCs w:val="20"/>
                <w:lang w:val="lv-LV" w:eastAsia="lv-LV"/>
              </w:rPr>
            </w:pPr>
            <w:r w:rsidRPr="00B47C3A">
              <w:rPr>
                <w:rFonts w:ascii="Arial" w:hAnsi="Arial" w:cs="Arial"/>
                <w:b/>
                <w:bCs/>
                <w:sz w:val="20"/>
                <w:szCs w:val="20"/>
                <w:lang w:val="lv-LV" w:eastAsia="lv-LV"/>
              </w:rPr>
              <w:t>3.daļa "Rezerves daļas kompresoriem VP-20/8, 2VM2,5", t.sk.:</w:t>
            </w:r>
          </w:p>
        </w:tc>
      </w:tr>
      <w:tr w:rsidR="00B37033" w:rsidRPr="00B47C3A" w14:paraId="66AF2F51" w14:textId="77777777" w:rsidTr="00B37033">
        <w:trPr>
          <w:trHeight w:val="312"/>
        </w:trPr>
        <w:tc>
          <w:tcPr>
            <w:tcW w:w="396" w:type="pct"/>
            <w:shd w:val="clear" w:color="auto" w:fill="auto"/>
            <w:noWrap/>
            <w:vAlign w:val="center"/>
            <w:hideMark/>
          </w:tcPr>
          <w:p w14:paraId="57800822"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3.1.</w:t>
            </w:r>
          </w:p>
        </w:tc>
        <w:tc>
          <w:tcPr>
            <w:tcW w:w="1634" w:type="pct"/>
            <w:shd w:val="clear" w:color="auto" w:fill="auto"/>
            <w:vAlign w:val="center"/>
            <w:hideMark/>
          </w:tcPr>
          <w:p w14:paraId="65C4E547"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Vārsts PIK 155-0.4</w:t>
            </w:r>
          </w:p>
        </w:tc>
        <w:tc>
          <w:tcPr>
            <w:tcW w:w="458" w:type="pct"/>
            <w:shd w:val="clear" w:color="auto" w:fill="auto"/>
            <w:noWrap/>
            <w:vAlign w:val="center"/>
            <w:hideMark/>
          </w:tcPr>
          <w:p w14:paraId="4D9CC85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12BE422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7FD249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3570AA5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8FB2B0B" w14:textId="0E4C2B51"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7CF68A1B" w14:textId="77777777" w:rsidTr="00B37033">
        <w:trPr>
          <w:trHeight w:val="312"/>
        </w:trPr>
        <w:tc>
          <w:tcPr>
            <w:tcW w:w="396" w:type="pct"/>
            <w:shd w:val="clear" w:color="auto" w:fill="auto"/>
            <w:noWrap/>
            <w:vAlign w:val="center"/>
            <w:hideMark/>
          </w:tcPr>
          <w:p w14:paraId="69B72CF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3.2.</w:t>
            </w:r>
          </w:p>
        </w:tc>
        <w:tc>
          <w:tcPr>
            <w:tcW w:w="1634" w:type="pct"/>
            <w:shd w:val="clear" w:color="auto" w:fill="auto"/>
            <w:vAlign w:val="center"/>
            <w:hideMark/>
          </w:tcPr>
          <w:p w14:paraId="3344C0D8"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Vārsts PIK 155-2.5</w:t>
            </w:r>
          </w:p>
        </w:tc>
        <w:tc>
          <w:tcPr>
            <w:tcW w:w="458" w:type="pct"/>
            <w:shd w:val="clear" w:color="auto" w:fill="auto"/>
            <w:noWrap/>
            <w:vAlign w:val="center"/>
            <w:hideMark/>
          </w:tcPr>
          <w:p w14:paraId="6FA6F26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72ADAA9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0B76289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4F00ED1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0725368" w14:textId="28A77973"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2ED06CF7" w14:textId="77777777" w:rsidTr="00B37033">
        <w:trPr>
          <w:trHeight w:val="312"/>
        </w:trPr>
        <w:tc>
          <w:tcPr>
            <w:tcW w:w="396" w:type="pct"/>
            <w:shd w:val="clear" w:color="auto" w:fill="auto"/>
            <w:noWrap/>
            <w:vAlign w:val="center"/>
            <w:hideMark/>
          </w:tcPr>
          <w:p w14:paraId="191D1909"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3.3.</w:t>
            </w:r>
          </w:p>
        </w:tc>
        <w:tc>
          <w:tcPr>
            <w:tcW w:w="1634" w:type="pct"/>
            <w:shd w:val="clear" w:color="auto" w:fill="auto"/>
            <w:vAlign w:val="center"/>
            <w:hideMark/>
          </w:tcPr>
          <w:p w14:paraId="0C561F0D"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Vārsts PIK 125-0.4</w:t>
            </w:r>
          </w:p>
        </w:tc>
        <w:tc>
          <w:tcPr>
            <w:tcW w:w="458" w:type="pct"/>
            <w:shd w:val="clear" w:color="auto" w:fill="auto"/>
            <w:noWrap/>
            <w:vAlign w:val="center"/>
            <w:hideMark/>
          </w:tcPr>
          <w:p w14:paraId="5EF1F2B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2F92AC7"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BEAD508"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6AFB6B5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82A6E26" w14:textId="390B21D8"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24D420D2" w14:textId="77777777" w:rsidTr="00B37033">
        <w:trPr>
          <w:trHeight w:val="312"/>
        </w:trPr>
        <w:tc>
          <w:tcPr>
            <w:tcW w:w="396" w:type="pct"/>
            <w:shd w:val="clear" w:color="auto" w:fill="auto"/>
            <w:noWrap/>
            <w:vAlign w:val="center"/>
            <w:hideMark/>
          </w:tcPr>
          <w:p w14:paraId="0CF10C50"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3.4.</w:t>
            </w:r>
          </w:p>
        </w:tc>
        <w:tc>
          <w:tcPr>
            <w:tcW w:w="1634" w:type="pct"/>
            <w:shd w:val="clear" w:color="auto" w:fill="auto"/>
            <w:vAlign w:val="center"/>
            <w:hideMark/>
          </w:tcPr>
          <w:p w14:paraId="1671FE9B"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Vārsts PIK 125-1.0</w:t>
            </w:r>
          </w:p>
        </w:tc>
        <w:tc>
          <w:tcPr>
            <w:tcW w:w="458" w:type="pct"/>
            <w:shd w:val="clear" w:color="auto" w:fill="auto"/>
            <w:noWrap/>
            <w:vAlign w:val="center"/>
            <w:hideMark/>
          </w:tcPr>
          <w:p w14:paraId="2E4133D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166F579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487F0495"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4BDF96B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38C62708" w14:textId="21EAFC6E"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75C47E5F" w14:textId="77777777" w:rsidTr="00B37033">
        <w:trPr>
          <w:trHeight w:val="900"/>
        </w:trPr>
        <w:tc>
          <w:tcPr>
            <w:tcW w:w="396" w:type="pct"/>
            <w:shd w:val="clear" w:color="auto" w:fill="auto"/>
            <w:noWrap/>
            <w:vAlign w:val="center"/>
            <w:hideMark/>
          </w:tcPr>
          <w:p w14:paraId="78FBD3A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3.5.</w:t>
            </w:r>
          </w:p>
        </w:tc>
        <w:tc>
          <w:tcPr>
            <w:tcW w:w="1634" w:type="pct"/>
            <w:shd w:val="clear" w:color="auto" w:fill="auto"/>
            <w:vAlign w:val="center"/>
            <w:hideMark/>
          </w:tcPr>
          <w:p w14:paraId="6FF2C24B"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Relejs РПУ-2M1-У3А, 220V, ГОСТ 17523-85 (РПУ-2Т3, 064203, 220V, ТУ-16-523.331.71)</w:t>
            </w:r>
          </w:p>
        </w:tc>
        <w:tc>
          <w:tcPr>
            <w:tcW w:w="458" w:type="pct"/>
            <w:shd w:val="clear" w:color="auto" w:fill="auto"/>
            <w:noWrap/>
            <w:vAlign w:val="center"/>
            <w:hideMark/>
          </w:tcPr>
          <w:p w14:paraId="4F14AC5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7251BA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15A3253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w:t>
            </w:r>
          </w:p>
        </w:tc>
        <w:tc>
          <w:tcPr>
            <w:tcW w:w="466" w:type="pct"/>
            <w:shd w:val="clear" w:color="auto" w:fill="auto"/>
            <w:noWrap/>
            <w:vAlign w:val="center"/>
            <w:hideMark/>
          </w:tcPr>
          <w:p w14:paraId="2ED7B4B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D0C8E86" w14:textId="3A5DCD13"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w:t>
            </w:r>
          </w:p>
        </w:tc>
      </w:tr>
      <w:tr w:rsidR="00B37033" w:rsidRPr="00B47C3A" w14:paraId="5C119022" w14:textId="77777777" w:rsidTr="00B37033">
        <w:trPr>
          <w:trHeight w:val="600"/>
        </w:trPr>
        <w:tc>
          <w:tcPr>
            <w:tcW w:w="396" w:type="pct"/>
            <w:shd w:val="clear" w:color="auto" w:fill="auto"/>
            <w:noWrap/>
            <w:vAlign w:val="center"/>
            <w:hideMark/>
          </w:tcPr>
          <w:p w14:paraId="0E30FE99"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3.6.</w:t>
            </w:r>
          </w:p>
        </w:tc>
        <w:tc>
          <w:tcPr>
            <w:tcW w:w="1634" w:type="pct"/>
            <w:shd w:val="clear" w:color="auto" w:fill="auto"/>
            <w:vAlign w:val="center"/>
            <w:hideMark/>
          </w:tcPr>
          <w:p w14:paraId="08A3DF45" w14:textId="77777777" w:rsidR="00B37033" w:rsidRPr="00B47C3A" w:rsidRDefault="00B37033" w:rsidP="00034BDF">
            <w:pPr>
              <w:rPr>
                <w:rFonts w:ascii="Arial" w:hAnsi="Arial" w:cs="Arial"/>
                <w:sz w:val="20"/>
                <w:szCs w:val="20"/>
                <w:lang w:val="lv-LV" w:eastAsia="lv-LV"/>
              </w:rPr>
            </w:pPr>
            <w:proofErr w:type="spellStart"/>
            <w:r w:rsidRPr="00B47C3A">
              <w:rPr>
                <w:rFonts w:ascii="Arial" w:hAnsi="Arial" w:cs="Arial"/>
                <w:sz w:val="20"/>
                <w:szCs w:val="20"/>
                <w:lang w:val="lv-LV" w:eastAsia="lv-LV"/>
              </w:rPr>
              <w:t>Elektropneimatisks</w:t>
            </w:r>
            <w:proofErr w:type="spellEnd"/>
            <w:r w:rsidRPr="00B47C3A">
              <w:rPr>
                <w:rFonts w:ascii="Arial" w:hAnsi="Arial" w:cs="Arial"/>
                <w:sz w:val="20"/>
                <w:szCs w:val="20"/>
                <w:lang w:val="lv-LV" w:eastAsia="lv-LV"/>
              </w:rPr>
              <w:t xml:space="preserve"> vārsts КЭТ-16В, </w:t>
            </w:r>
            <w:proofErr w:type="spellStart"/>
            <w:r w:rsidRPr="00B47C3A">
              <w:rPr>
                <w:rFonts w:ascii="Arial" w:hAnsi="Arial" w:cs="Arial"/>
                <w:sz w:val="20"/>
                <w:szCs w:val="20"/>
                <w:lang w:val="lv-LV" w:eastAsia="lv-LV"/>
              </w:rPr>
              <w:t>Pdar</w:t>
            </w:r>
            <w:proofErr w:type="spellEnd"/>
            <w:r w:rsidRPr="00B47C3A">
              <w:rPr>
                <w:rFonts w:ascii="Arial" w:hAnsi="Arial" w:cs="Arial"/>
                <w:sz w:val="20"/>
                <w:szCs w:val="20"/>
                <w:lang w:val="lv-LV" w:eastAsia="lv-LV"/>
              </w:rPr>
              <w:t>. - 8,5 kg/sm2, 220V, ТУ-25-02.16.1179.76</w:t>
            </w:r>
          </w:p>
        </w:tc>
        <w:tc>
          <w:tcPr>
            <w:tcW w:w="458" w:type="pct"/>
            <w:shd w:val="clear" w:color="auto" w:fill="auto"/>
            <w:noWrap/>
            <w:vAlign w:val="center"/>
            <w:hideMark/>
          </w:tcPr>
          <w:p w14:paraId="11B9099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2B10607"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5C40E1C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40237C9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2427F11" w14:textId="731EB3C2"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7597BAF3" w14:textId="77777777" w:rsidTr="00B37033">
        <w:trPr>
          <w:trHeight w:val="324"/>
        </w:trPr>
        <w:tc>
          <w:tcPr>
            <w:tcW w:w="396" w:type="pct"/>
            <w:shd w:val="clear" w:color="auto" w:fill="auto"/>
            <w:noWrap/>
            <w:vAlign w:val="center"/>
            <w:hideMark/>
          </w:tcPr>
          <w:p w14:paraId="28D343D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3.7.</w:t>
            </w:r>
          </w:p>
        </w:tc>
        <w:tc>
          <w:tcPr>
            <w:tcW w:w="1634" w:type="pct"/>
            <w:shd w:val="clear" w:color="auto" w:fill="auto"/>
            <w:vAlign w:val="center"/>
            <w:hideMark/>
          </w:tcPr>
          <w:p w14:paraId="4BDE60A1"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Iedarbinātājs ПМЕ 071-У3В, 220 V</w:t>
            </w:r>
          </w:p>
        </w:tc>
        <w:tc>
          <w:tcPr>
            <w:tcW w:w="458" w:type="pct"/>
            <w:shd w:val="clear" w:color="auto" w:fill="auto"/>
            <w:noWrap/>
            <w:vAlign w:val="center"/>
            <w:hideMark/>
          </w:tcPr>
          <w:p w14:paraId="2D2DCBF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50F5B30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7CE191D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466" w:type="pct"/>
            <w:shd w:val="clear" w:color="auto" w:fill="auto"/>
            <w:noWrap/>
            <w:vAlign w:val="center"/>
            <w:hideMark/>
          </w:tcPr>
          <w:p w14:paraId="74A3F84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64C85CA9" w14:textId="1F1A086D"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77573842" w14:textId="77777777" w:rsidTr="00B37033">
        <w:trPr>
          <w:trHeight w:val="324"/>
        </w:trPr>
        <w:tc>
          <w:tcPr>
            <w:tcW w:w="5000" w:type="pct"/>
            <w:gridSpan w:val="7"/>
            <w:shd w:val="clear" w:color="auto" w:fill="E7E6E6" w:themeFill="background2"/>
            <w:noWrap/>
            <w:vAlign w:val="bottom"/>
            <w:hideMark/>
          </w:tcPr>
          <w:p w14:paraId="35CC3D44" w14:textId="3DB5F4D0" w:rsidR="00B37033" w:rsidRPr="00B47C3A" w:rsidRDefault="00B37033" w:rsidP="00B37033">
            <w:pPr>
              <w:jc w:val="center"/>
              <w:rPr>
                <w:rFonts w:ascii="Arial" w:hAnsi="Arial" w:cs="Arial"/>
                <w:b/>
                <w:bCs/>
                <w:sz w:val="20"/>
                <w:szCs w:val="20"/>
                <w:lang w:val="lv-LV" w:eastAsia="lv-LV"/>
              </w:rPr>
            </w:pPr>
            <w:r w:rsidRPr="00B47C3A">
              <w:rPr>
                <w:rFonts w:ascii="Arial" w:hAnsi="Arial" w:cs="Arial"/>
                <w:b/>
                <w:bCs/>
                <w:sz w:val="20"/>
                <w:szCs w:val="20"/>
                <w:lang w:val="lv-LV" w:eastAsia="lv-LV"/>
              </w:rPr>
              <w:t>4.daļa “Iekārtas un rezerves daļas uzkalnam”, t.sk.:</w:t>
            </w:r>
          </w:p>
        </w:tc>
      </w:tr>
      <w:tr w:rsidR="00B37033" w:rsidRPr="00B47C3A" w14:paraId="581DDBC5" w14:textId="77777777" w:rsidTr="00B37033">
        <w:trPr>
          <w:trHeight w:val="324"/>
        </w:trPr>
        <w:tc>
          <w:tcPr>
            <w:tcW w:w="396" w:type="pct"/>
            <w:shd w:val="clear" w:color="auto" w:fill="auto"/>
            <w:noWrap/>
            <w:vAlign w:val="center"/>
            <w:hideMark/>
          </w:tcPr>
          <w:p w14:paraId="6816450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1634" w:type="pct"/>
            <w:shd w:val="clear" w:color="auto" w:fill="auto"/>
            <w:vAlign w:val="center"/>
            <w:hideMark/>
          </w:tcPr>
          <w:p w14:paraId="3962B333"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Magnētiskais devējs DM09-M</w:t>
            </w:r>
          </w:p>
        </w:tc>
        <w:tc>
          <w:tcPr>
            <w:tcW w:w="458" w:type="pct"/>
            <w:shd w:val="clear" w:color="auto" w:fill="auto"/>
            <w:noWrap/>
            <w:vAlign w:val="center"/>
            <w:hideMark/>
          </w:tcPr>
          <w:p w14:paraId="1A8171F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72FDBA5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0AE1880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5</w:t>
            </w:r>
          </w:p>
        </w:tc>
        <w:tc>
          <w:tcPr>
            <w:tcW w:w="466" w:type="pct"/>
            <w:shd w:val="clear" w:color="auto" w:fill="auto"/>
            <w:noWrap/>
            <w:vAlign w:val="center"/>
            <w:hideMark/>
          </w:tcPr>
          <w:p w14:paraId="092B221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3145A6D4" w14:textId="51E85594"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5</w:t>
            </w:r>
          </w:p>
        </w:tc>
      </w:tr>
    </w:tbl>
    <w:p w14:paraId="0724503E" w14:textId="77777777" w:rsidR="005B070D" w:rsidRPr="00B47C3A" w:rsidRDefault="005B070D" w:rsidP="005B070D">
      <w:pPr>
        <w:jc w:val="center"/>
        <w:rPr>
          <w:rFonts w:ascii="Arial" w:hAnsi="Arial" w:cs="Arial"/>
          <w:i/>
          <w:sz w:val="20"/>
          <w:szCs w:val="20"/>
          <w:lang w:val="lv-LV"/>
        </w:rPr>
      </w:pPr>
    </w:p>
    <w:p w14:paraId="1DF2E8D9" w14:textId="77777777" w:rsidR="00B37033" w:rsidRPr="00B47C3A" w:rsidRDefault="00B37033" w:rsidP="00B37033">
      <w:pPr>
        <w:rPr>
          <w:rFonts w:ascii="Arial" w:hAnsi="Arial" w:cs="Arial"/>
          <w:b/>
          <w:bCs/>
          <w:sz w:val="20"/>
          <w:szCs w:val="20"/>
          <w:u w:val="single"/>
          <w:lang w:val="lv-LV"/>
        </w:rPr>
      </w:pPr>
      <w:r w:rsidRPr="00B47C3A">
        <w:rPr>
          <w:rFonts w:ascii="Arial" w:hAnsi="Arial" w:cs="Arial"/>
          <w:b/>
          <w:bCs/>
          <w:sz w:val="20"/>
          <w:szCs w:val="20"/>
          <w:u w:val="single"/>
          <w:lang w:val="lv-LV"/>
        </w:rPr>
        <w:t>*Piegādes vieta:</w:t>
      </w:r>
    </w:p>
    <w:p w14:paraId="0ADB9AB0" w14:textId="77777777" w:rsidR="00B37033" w:rsidRPr="00B47C3A" w:rsidRDefault="00B37033" w:rsidP="00B37033">
      <w:pPr>
        <w:jc w:val="center"/>
        <w:rPr>
          <w:rFonts w:ascii="Arial" w:hAnsi="Arial" w:cs="Arial"/>
          <w:b/>
          <w:bCs/>
          <w:sz w:val="20"/>
          <w:szCs w:val="20"/>
          <w:u w:val="single"/>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619"/>
      </w:tblGrid>
      <w:tr w:rsidR="00B37033" w:rsidRPr="00A46B6D" w14:paraId="06BFBC85" w14:textId="77777777" w:rsidTr="00034BDF">
        <w:tc>
          <w:tcPr>
            <w:tcW w:w="1101" w:type="dxa"/>
          </w:tcPr>
          <w:p w14:paraId="25C9FADA" w14:textId="77777777" w:rsidR="00B37033" w:rsidRPr="00B47C3A" w:rsidRDefault="00B37033" w:rsidP="00034BDF">
            <w:pPr>
              <w:jc w:val="right"/>
              <w:rPr>
                <w:rFonts w:ascii="Arial" w:hAnsi="Arial" w:cs="Arial"/>
                <w:b/>
                <w:bCs/>
                <w:sz w:val="20"/>
                <w:szCs w:val="20"/>
                <w:lang w:val="lv-LV"/>
              </w:rPr>
            </w:pPr>
            <w:r w:rsidRPr="00B47C3A">
              <w:rPr>
                <w:rFonts w:ascii="Arial" w:hAnsi="Arial" w:cs="Arial"/>
                <w:b/>
                <w:bCs/>
                <w:sz w:val="20"/>
                <w:szCs w:val="20"/>
                <w:lang w:val="lv-LV"/>
              </w:rPr>
              <w:t>EPR-1:</w:t>
            </w:r>
          </w:p>
        </w:tc>
        <w:tc>
          <w:tcPr>
            <w:tcW w:w="7619" w:type="dxa"/>
          </w:tcPr>
          <w:p w14:paraId="50A9376A" w14:textId="77777777" w:rsidR="00B37033" w:rsidRPr="00B47C3A" w:rsidRDefault="00B37033" w:rsidP="00034BDF">
            <w:pPr>
              <w:rPr>
                <w:rFonts w:ascii="Arial" w:hAnsi="Arial" w:cs="Arial"/>
                <w:sz w:val="20"/>
                <w:szCs w:val="20"/>
                <w:lang w:val="lv-LV"/>
              </w:rPr>
            </w:pPr>
            <w:r w:rsidRPr="00B47C3A">
              <w:rPr>
                <w:rFonts w:ascii="Arial" w:hAnsi="Arial" w:cs="Arial"/>
                <w:sz w:val="20"/>
                <w:szCs w:val="20"/>
                <w:lang w:val="lv-LV"/>
              </w:rPr>
              <w:t>Elektrotehniskās pārvaldes Rīgas reģionālais centrs, Krustpils ielā 24/26-109, Rīgā;</w:t>
            </w:r>
          </w:p>
        </w:tc>
      </w:tr>
      <w:tr w:rsidR="00B37033" w:rsidRPr="00A46B6D" w14:paraId="6D15F654" w14:textId="77777777" w:rsidTr="00034BDF">
        <w:tc>
          <w:tcPr>
            <w:tcW w:w="1101" w:type="dxa"/>
          </w:tcPr>
          <w:p w14:paraId="04AFFA16" w14:textId="77777777" w:rsidR="00B37033" w:rsidRPr="00B47C3A" w:rsidRDefault="00B37033" w:rsidP="00034BDF">
            <w:pPr>
              <w:jc w:val="right"/>
              <w:rPr>
                <w:rFonts w:ascii="Arial" w:hAnsi="Arial" w:cs="Arial"/>
                <w:b/>
                <w:bCs/>
                <w:sz w:val="20"/>
                <w:szCs w:val="20"/>
                <w:lang w:val="lv-LV"/>
              </w:rPr>
            </w:pPr>
            <w:r w:rsidRPr="00B47C3A">
              <w:rPr>
                <w:rFonts w:ascii="Arial" w:hAnsi="Arial" w:cs="Arial"/>
                <w:b/>
                <w:bCs/>
                <w:sz w:val="20"/>
                <w:szCs w:val="20"/>
                <w:lang w:val="lv-LV"/>
              </w:rPr>
              <w:t>EPR-2:</w:t>
            </w:r>
          </w:p>
        </w:tc>
        <w:tc>
          <w:tcPr>
            <w:tcW w:w="7619" w:type="dxa"/>
          </w:tcPr>
          <w:p w14:paraId="6E19C135" w14:textId="77777777" w:rsidR="00B37033" w:rsidRPr="00B47C3A" w:rsidRDefault="00B37033" w:rsidP="00034BDF">
            <w:pPr>
              <w:rPr>
                <w:rFonts w:ascii="Arial" w:hAnsi="Arial" w:cs="Arial"/>
                <w:sz w:val="20"/>
                <w:szCs w:val="20"/>
                <w:lang w:val="lv-LV"/>
              </w:rPr>
            </w:pPr>
            <w:r w:rsidRPr="00B47C3A">
              <w:rPr>
                <w:rFonts w:ascii="Arial" w:hAnsi="Arial" w:cs="Arial"/>
                <w:sz w:val="20"/>
                <w:szCs w:val="20"/>
                <w:lang w:val="lv-LV"/>
              </w:rPr>
              <w:t>Elektrotehniskās pārvaldes Daugavpils reģionālais centrs, "Dzelzceļa ēka 528.km", Līksnas pag., Daugavpils nov.</w:t>
            </w:r>
          </w:p>
        </w:tc>
      </w:tr>
      <w:tr w:rsidR="00B37033" w:rsidRPr="00B47C3A" w14:paraId="61A2546E" w14:textId="77777777" w:rsidTr="00034BDF">
        <w:tc>
          <w:tcPr>
            <w:tcW w:w="1101" w:type="dxa"/>
          </w:tcPr>
          <w:p w14:paraId="7E97D9E4" w14:textId="77777777" w:rsidR="00B37033" w:rsidRPr="00B47C3A" w:rsidRDefault="00B37033" w:rsidP="00034BDF">
            <w:pPr>
              <w:jc w:val="right"/>
              <w:rPr>
                <w:rFonts w:ascii="Arial" w:hAnsi="Arial" w:cs="Arial"/>
                <w:b/>
                <w:bCs/>
                <w:sz w:val="20"/>
                <w:szCs w:val="20"/>
                <w:lang w:val="lv-LV"/>
              </w:rPr>
            </w:pPr>
            <w:r w:rsidRPr="00B47C3A">
              <w:rPr>
                <w:rFonts w:ascii="Arial" w:hAnsi="Arial" w:cs="Arial"/>
                <w:b/>
                <w:bCs/>
                <w:sz w:val="20"/>
                <w:szCs w:val="20"/>
                <w:lang w:val="lv-LV"/>
              </w:rPr>
              <w:t>EPR-3:</w:t>
            </w:r>
          </w:p>
        </w:tc>
        <w:tc>
          <w:tcPr>
            <w:tcW w:w="7619" w:type="dxa"/>
          </w:tcPr>
          <w:p w14:paraId="228EF6E4" w14:textId="77777777" w:rsidR="00B37033" w:rsidRPr="00B47C3A" w:rsidRDefault="00B37033" w:rsidP="00034BDF">
            <w:pPr>
              <w:rPr>
                <w:rFonts w:ascii="Arial" w:hAnsi="Arial" w:cs="Arial"/>
                <w:sz w:val="20"/>
                <w:szCs w:val="20"/>
                <w:lang w:val="lv-LV"/>
              </w:rPr>
            </w:pPr>
            <w:r w:rsidRPr="00B47C3A">
              <w:rPr>
                <w:rFonts w:ascii="Arial" w:hAnsi="Arial" w:cs="Arial"/>
                <w:sz w:val="20"/>
                <w:szCs w:val="20"/>
                <w:lang w:val="lv-LV"/>
              </w:rPr>
              <w:t>Elektrotehniskās pārvaldes Jelgavas reģionālais centrs, Pasta iela 56, Jelgavā.</w:t>
            </w:r>
          </w:p>
        </w:tc>
      </w:tr>
    </w:tbl>
    <w:p w14:paraId="5B7231D0" w14:textId="77777777" w:rsidR="005B070D" w:rsidRPr="00B47C3A" w:rsidRDefault="005B070D" w:rsidP="005B070D">
      <w:pPr>
        <w:ind w:left="142" w:hanging="284"/>
        <w:rPr>
          <w:rFonts w:ascii="Arial" w:hAnsi="Arial" w:cs="Arial"/>
          <w:b/>
          <w:sz w:val="20"/>
          <w:szCs w:val="20"/>
          <w:u w:val="single"/>
          <w:lang w:val="lv-LV"/>
        </w:rPr>
      </w:pPr>
    </w:p>
    <w:p w14:paraId="1A7DD831" w14:textId="77777777" w:rsidR="005B070D" w:rsidRPr="00B47C3A" w:rsidRDefault="005B070D" w:rsidP="005B070D">
      <w:pPr>
        <w:autoSpaceDE w:val="0"/>
        <w:autoSpaceDN w:val="0"/>
        <w:adjustRightInd w:val="0"/>
        <w:contextualSpacing/>
        <w:rPr>
          <w:rFonts w:ascii="Arial" w:hAnsi="Arial" w:cs="Arial"/>
          <w:sz w:val="20"/>
          <w:szCs w:val="20"/>
          <w:lang w:val="lv-LV" w:eastAsia="lv-LV"/>
        </w:rPr>
      </w:pPr>
    </w:p>
    <w:p w14:paraId="68DBA0DF" w14:textId="77777777" w:rsidR="005B070D" w:rsidRPr="00B47C3A" w:rsidRDefault="005B070D" w:rsidP="005B070D">
      <w:pPr>
        <w:autoSpaceDE w:val="0"/>
        <w:autoSpaceDN w:val="0"/>
        <w:adjustRightInd w:val="0"/>
        <w:contextualSpacing/>
        <w:rPr>
          <w:rFonts w:ascii="Arial" w:hAnsi="Arial" w:cs="Arial"/>
          <w:sz w:val="20"/>
          <w:szCs w:val="20"/>
          <w:lang w:val="lv-LV" w:eastAsia="lv-LV"/>
        </w:rPr>
      </w:pPr>
    </w:p>
    <w:p w14:paraId="4CB77961" w14:textId="77777777" w:rsidR="005B070D" w:rsidRPr="00B47C3A" w:rsidRDefault="005B070D" w:rsidP="005B070D">
      <w:pPr>
        <w:autoSpaceDE w:val="0"/>
        <w:autoSpaceDN w:val="0"/>
        <w:adjustRightInd w:val="0"/>
        <w:contextualSpacing/>
        <w:jc w:val="center"/>
        <w:rPr>
          <w:rFonts w:ascii="Arial" w:hAnsi="Arial" w:cs="Arial"/>
          <w:sz w:val="20"/>
          <w:szCs w:val="20"/>
          <w:lang w:val="lv-LV" w:eastAsia="lv-LV"/>
        </w:rPr>
      </w:pPr>
      <w:r w:rsidRPr="00B47C3A">
        <w:rPr>
          <w:rFonts w:ascii="Arial" w:hAnsi="Arial" w:cs="Arial"/>
          <w:sz w:val="20"/>
          <w:szCs w:val="20"/>
          <w:lang w:val="lv-LV" w:eastAsia="lv-LV"/>
        </w:rPr>
        <w:t>Vadītāja vai pilnvarotās personas paraksts: __________________________________</w:t>
      </w:r>
    </w:p>
    <w:p w14:paraId="35B86D6F" w14:textId="77777777" w:rsidR="005B070D" w:rsidRPr="00B47C3A" w:rsidRDefault="005B070D" w:rsidP="005B070D">
      <w:pPr>
        <w:autoSpaceDE w:val="0"/>
        <w:autoSpaceDN w:val="0"/>
        <w:adjustRightInd w:val="0"/>
        <w:contextualSpacing/>
        <w:jc w:val="center"/>
        <w:rPr>
          <w:rFonts w:ascii="Arial" w:hAnsi="Arial" w:cs="Arial"/>
          <w:sz w:val="20"/>
          <w:szCs w:val="20"/>
          <w:lang w:val="lv-LV" w:eastAsia="lv-LV"/>
        </w:rPr>
      </w:pPr>
    </w:p>
    <w:p w14:paraId="7F4B0413" w14:textId="77777777" w:rsidR="005B070D" w:rsidRPr="00B47C3A" w:rsidRDefault="005B070D" w:rsidP="005B070D">
      <w:pPr>
        <w:autoSpaceDE w:val="0"/>
        <w:autoSpaceDN w:val="0"/>
        <w:adjustRightInd w:val="0"/>
        <w:contextualSpacing/>
        <w:jc w:val="center"/>
        <w:rPr>
          <w:rFonts w:ascii="Arial" w:hAnsi="Arial" w:cs="Arial"/>
          <w:sz w:val="20"/>
          <w:szCs w:val="20"/>
          <w:lang w:val="lv-LV" w:eastAsia="lv-LV"/>
        </w:rPr>
      </w:pPr>
      <w:r w:rsidRPr="00B47C3A">
        <w:rPr>
          <w:rFonts w:ascii="Arial" w:hAnsi="Arial" w:cs="Arial"/>
          <w:sz w:val="20"/>
          <w:szCs w:val="20"/>
          <w:lang w:val="lv-LV" w:eastAsia="lv-LV"/>
        </w:rPr>
        <w:t>Vadītāja vai pilnvarotās personas vārds, uzvārds, amats ________________________</w:t>
      </w:r>
    </w:p>
    <w:p w14:paraId="7BE85B6A" w14:textId="77777777" w:rsidR="005B070D" w:rsidRPr="00B47C3A" w:rsidRDefault="005B070D" w:rsidP="005B070D">
      <w:pPr>
        <w:spacing w:after="160" w:line="259" w:lineRule="auto"/>
        <w:rPr>
          <w:rFonts w:ascii="Arial" w:hAnsi="Arial" w:cs="Arial"/>
          <w:sz w:val="20"/>
          <w:szCs w:val="20"/>
          <w:lang w:val="lv-LV" w:eastAsia="lv-LV"/>
        </w:rPr>
      </w:pPr>
    </w:p>
    <w:p w14:paraId="1C07DDEE" w14:textId="77777777" w:rsidR="005B070D" w:rsidRPr="00B47C3A" w:rsidRDefault="005B070D" w:rsidP="005B070D">
      <w:pPr>
        <w:autoSpaceDE w:val="0"/>
        <w:autoSpaceDN w:val="0"/>
        <w:adjustRightInd w:val="0"/>
        <w:ind w:left="7200" w:firstLine="720"/>
        <w:contextualSpacing/>
        <w:jc w:val="center"/>
        <w:rPr>
          <w:rFonts w:ascii="Arial" w:hAnsi="Arial" w:cs="Arial"/>
          <w:sz w:val="20"/>
          <w:szCs w:val="20"/>
          <w:lang w:val="lv-LV" w:eastAsia="lv-LV"/>
        </w:rPr>
      </w:pPr>
    </w:p>
    <w:p w14:paraId="56BC4400" w14:textId="77777777" w:rsidR="00B37033" w:rsidRPr="00B47C3A" w:rsidRDefault="00B37033" w:rsidP="005B070D">
      <w:pPr>
        <w:spacing w:line="0" w:lineRule="atLeast"/>
        <w:jc w:val="right"/>
        <w:rPr>
          <w:rFonts w:ascii="Arial" w:hAnsi="Arial" w:cs="Arial"/>
          <w:b/>
          <w:sz w:val="20"/>
          <w:szCs w:val="20"/>
          <w:lang w:val="lv-LV"/>
        </w:rPr>
      </w:pPr>
    </w:p>
    <w:p w14:paraId="5B506DEA" w14:textId="77777777" w:rsidR="005B070D" w:rsidRPr="00B47C3A" w:rsidRDefault="005B070D" w:rsidP="005B070D">
      <w:pPr>
        <w:autoSpaceDE w:val="0"/>
        <w:autoSpaceDN w:val="0"/>
        <w:adjustRightInd w:val="0"/>
        <w:ind w:left="7200" w:firstLine="720"/>
        <w:rPr>
          <w:rFonts w:ascii="Arial" w:hAnsi="Arial" w:cs="Arial"/>
          <w:sz w:val="20"/>
          <w:szCs w:val="20"/>
          <w:lang w:val="lv-LV" w:eastAsia="lv-LV"/>
        </w:rPr>
        <w:sectPr w:rsidR="005B070D" w:rsidRPr="00B47C3A" w:rsidSect="009A21E6">
          <w:pgSz w:w="11906" w:h="16838"/>
          <w:pgMar w:top="1134" w:right="851" w:bottom="1134" w:left="1701" w:header="709" w:footer="709" w:gutter="0"/>
          <w:pgNumType w:chapStyle="1"/>
          <w:cols w:space="708"/>
          <w:titlePg/>
          <w:docGrid w:linePitch="360"/>
        </w:sectPr>
      </w:pPr>
    </w:p>
    <w:p w14:paraId="37958891" w14:textId="77777777" w:rsidR="005B070D" w:rsidRPr="00B47C3A" w:rsidRDefault="005B070D" w:rsidP="005B070D">
      <w:pPr>
        <w:spacing w:line="0" w:lineRule="atLeast"/>
        <w:ind w:right="28"/>
        <w:jc w:val="right"/>
        <w:rPr>
          <w:rFonts w:ascii="Arial" w:hAnsi="Arial" w:cs="Arial"/>
          <w:b/>
          <w:sz w:val="20"/>
          <w:szCs w:val="20"/>
          <w:lang w:val="lv-LV"/>
        </w:rPr>
      </w:pPr>
      <w:r w:rsidRPr="00B47C3A">
        <w:rPr>
          <w:rFonts w:ascii="Arial" w:hAnsi="Arial" w:cs="Arial"/>
          <w:b/>
          <w:sz w:val="20"/>
          <w:szCs w:val="20"/>
          <w:lang w:val="lv-LV"/>
        </w:rPr>
        <w:lastRenderedPageBreak/>
        <w:t>6. pielikums</w:t>
      </w:r>
    </w:p>
    <w:p w14:paraId="7EA5055A" w14:textId="77777777" w:rsidR="005B070D" w:rsidRPr="00B47C3A" w:rsidRDefault="005B070D" w:rsidP="005B070D">
      <w:pPr>
        <w:spacing w:line="0" w:lineRule="atLeast"/>
        <w:ind w:right="28"/>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1BCB565E" w14:textId="1556EF27" w:rsidR="005B070D" w:rsidRPr="00B47C3A" w:rsidRDefault="005B070D" w:rsidP="005B070D">
      <w:pPr>
        <w:overflowPunct w:val="0"/>
        <w:autoSpaceDE w:val="0"/>
        <w:autoSpaceDN w:val="0"/>
        <w:adjustRightInd w:val="0"/>
        <w:ind w:right="28" w:hanging="142"/>
        <w:contextualSpacing/>
        <w:jc w:val="right"/>
        <w:textAlignment w:val="baseline"/>
        <w:rPr>
          <w:rFonts w:ascii="Arial" w:hAnsi="Arial" w:cs="Arial"/>
          <w:sz w:val="20"/>
          <w:szCs w:val="20"/>
          <w:lang w:val="lv-LV"/>
        </w:rPr>
      </w:pPr>
      <w:r w:rsidRPr="00B47C3A">
        <w:rPr>
          <w:rFonts w:ascii="Arial" w:hAnsi="Arial" w:cs="Arial"/>
          <w:color w:val="222222"/>
          <w:sz w:val="20"/>
          <w:szCs w:val="20"/>
          <w:lang w:val="lv-LV"/>
        </w:rPr>
        <w:t>„</w:t>
      </w:r>
      <w:r w:rsidR="003B3ABE"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nolikumam</w:t>
      </w:r>
    </w:p>
    <w:p w14:paraId="62BD139C" w14:textId="77777777" w:rsidR="005B070D" w:rsidRPr="00B47C3A" w:rsidRDefault="005B070D" w:rsidP="005B070D">
      <w:pPr>
        <w:overflowPunct w:val="0"/>
        <w:autoSpaceDE w:val="0"/>
        <w:autoSpaceDN w:val="0"/>
        <w:adjustRightInd w:val="0"/>
        <w:ind w:right="28" w:hanging="142"/>
        <w:contextualSpacing/>
        <w:jc w:val="right"/>
        <w:textAlignment w:val="baseline"/>
        <w:rPr>
          <w:rFonts w:ascii="Arial" w:hAnsi="Arial" w:cs="Arial"/>
          <w:b/>
          <w:i/>
          <w:sz w:val="20"/>
          <w:szCs w:val="20"/>
          <w:lang w:val="lv-LV"/>
        </w:rPr>
      </w:pPr>
    </w:p>
    <w:p w14:paraId="0AA6421C" w14:textId="77777777" w:rsidR="005B070D" w:rsidRPr="00B47C3A" w:rsidRDefault="005B070D" w:rsidP="005B070D">
      <w:pPr>
        <w:pStyle w:val="Title"/>
        <w:ind w:right="28"/>
        <w:jc w:val="right"/>
        <w:rPr>
          <w:rFonts w:ascii="Arial" w:hAnsi="Arial" w:cs="Arial"/>
          <w:b/>
          <w:i/>
          <w:sz w:val="20"/>
          <w:lang w:val="lv-LV"/>
        </w:rPr>
      </w:pPr>
      <w:r w:rsidRPr="00B47C3A">
        <w:rPr>
          <w:rFonts w:ascii="Arial" w:hAnsi="Arial" w:cs="Arial"/>
          <w:i/>
          <w:sz w:val="20"/>
          <w:lang w:val="lv-LV"/>
        </w:rPr>
        <w:t>PROJEKTS</w:t>
      </w:r>
    </w:p>
    <w:p w14:paraId="2742D802" w14:textId="77777777" w:rsidR="005B070D" w:rsidRPr="00B47C3A" w:rsidRDefault="005B070D" w:rsidP="005B070D">
      <w:pPr>
        <w:pStyle w:val="Title"/>
        <w:ind w:right="28"/>
        <w:jc w:val="both"/>
        <w:rPr>
          <w:rFonts w:ascii="Arial" w:hAnsi="Arial" w:cs="Arial"/>
          <w:i/>
          <w:sz w:val="20"/>
          <w:lang w:val="lv-LV"/>
        </w:rPr>
      </w:pPr>
    </w:p>
    <w:p w14:paraId="4A65822B" w14:textId="77777777" w:rsidR="005B070D" w:rsidRPr="00B47C3A" w:rsidRDefault="005B070D" w:rsidP="005B070D">
      <w:pPr>
        <w:ind w:right="28"/>
        <w:jc w:val="center"/>
        <w:rPr>
          <w:rFonts w:ascii="Arial" w:hAnsi="Arial" w:cs="Arial"/>
          <w:b/>
          <w:sz w:val="20"/>
          <w:szCs w:val="20"/>
          <w:lang w:val="lv-LV"/>
        </w:rPr>
      </w:pPr>
      <w:r w:rsidRPr="00B47C3A">
        <w:rPr>
          <w:rFonts w:ascii="Arial" w:hAnsi="Arial" w:cs="Arial"/>
          <w:b/>
          <w:sz w:val="20"/>
          <w:szCs w:val="20"/>
          <w:lang w:val="lv-LV"/>
        </w:rPr>
        <w:t>L Ī G U M S Nr.____________</w:t>
      </w:r>
    </w:p>
    <w:p w14:paraId="333F835D" w14:textId="494750AF" w:rsidR="005B070D" w:rsidRPr="00B47C3A" w:rsidRDefault="005B070D" w:rsidP="005B070D">
      <w:pPr>
        <w:spacing w:line="0" w:lineRule="atLeast"/>
        <w:ind w:right="28"/>
        <w:jc w:val="center"/>
        <w:rPr>
          <w:rFonts w:ascii="Arial" w:hAnsi="Arial" w:cs="Arial"/>
          <w:b/>
          <w:color w:val="222222"/>
          <w:sz w:val="20"/>
          <w:szCs w:val="20"/>
          <w:lang w:val="lv-LV"/>
        </w:rPr>
      </w:pPr>
      <w:r w:rsidRPr="00B47C3A">
        <w:rPr>
          <w:rFonts w:ascii="Arial" w:hAnsi="Arial" w:cs="Arial"/>
          <w:b/>
          <w:sz w:val="20"/>
          <w:szCs w:val="20"/>
          <w:lang w:val="lv-LV"/>
        </w:rPr>
        <w:t xml:space="preserve">par </w:t>
      </w:r>
      <w:r w:rsidR="00A312EF" w:rsidRPr="00B47C3A">
        <w:rPr>
          <w:rFonts w:ascii="Arial" w:hAnsi="Arial" w:cs="Arial"/>
          <w:b/>
          <w:sz w:val="20"/>
          <w:szCs w:val="20"/>
          <w:lang w:val="lv-LV"/>
        </w:rPr>
        <w:t>šķirošanas uzkalna iekārtu un vagonu lēninātāju rezerves daļu piegādi</w:t>
      </w:r>
    </w:p>
    <w:p w14:paraId="269F5529" w14:textId="77777777" w:rsidR="005B070D" w:rsidRPr="00B47C3A" w:rsidRDefault="005B070D" w:rsidP="005B070D">
      <w:pPr>
        <w:spacing w:line="0" w:lineRule="atLeast"/>
        <w:ind w:right="28"/>
        <w:jc w:val="center"/>
        <w:rPr>
          <w:rFonts w:ascii="Arial" w:hAnsi="Arial" w:cs="Arial"/>
          <w:b/>
          <w:sz w:val="20"/>
          <w:szCs w:val="20"/>
          <w:highlight w:val="yellow"/>
          <w:lang w:val="lv-LV"/>
        </w:rPr>
      </w:pPr>
    </w:p>
    <w:p w14:paraId="2382C4B0" w14:textId="77777777" w:rsidR="00A312EF" w:rsidRPr="00B47C3A" w:rsidRDefault="00A312EF" w:rsidP="00A312EF">
      <w:pPr>
        <w:ind w:right="55"/>
        <w:jc w:val="both"/>
        <w:rPr>
          <w:rFonts w:ascii="Arial" w:hAnsi="Arial" w:cs="Arial"/>
          <w:i/>
          <w:iCs/>
          <w:sz w:val="20"/>
          <w:szCs w:val="20"/>
          <w:lang w:val="lv-LV"/>
        </w:rPr>
      </w:pPr>
      <w:r w:rsidRPr="00B47C3A">
        <w:rPr>
          <w:rFonts w:ascii="Arial" w:hAnsi="Arial" w:cs="Arial"/>
          <w:i/>
          <w:iCs/>
          <w:sz w:val="20"/>
          <w:szCs w:val="20"/>
          <w:highlight w:val="lightGray"/>
          <w:lang w:val="lv-LV"/>
        </w:rPr>
        <w:t xml:space="preserve">[ja līgums noslēgts </w:t>
      </w:r>
      <w:proofErr w:type="spellStart"/>
      <w:r w:rsidRPr="00B47C3A">
        <w:rPr>
          <w:rFonts w:ascii="Arial" w:hAnsi="Arial" w:cs="Arial"/>
          <w:i/>
          <w:iCs/>
          <w:sz w:val="20"/>
          <w:szCs w:val="20"/>
          <w:highlight w:val="lightGray"/>
          <w:lang w:val="lv-LV"/>
        </w:rPr>
        <w:t>rakstveidā</w:t>
      </w:r>
      <w:proofErr w:type="spellEnd"/>
      <w:r w:rsidRPr="00B47C3A">
        <w:rPr>
          <w:rFonts w:ascii="Arial" w:hAnsi="Arial" w:cs="Arial"/>
          <w:i/>
          <w:iCs/>
          <w:sz w:val="20"/>
          <w:szCs w:val="20"/>
          <w:highlight w:val="lightGray"/>
          <w:lang w:val="lv-LV"/>
        </w:rPr>
        <w:t>, tiek norādīts datums]</w:t>
      </w:r>
    </w:p>
    <w:p w14:paraId="6AC06036" w14:textId="77777777" w:rsidR="00A312EF" w:rsidRPr="00B47C3A" w:rsidRDefault="00A312EF" w:rsidP="00A312EF">
      <w:pPr>
        <w:ind w:right="55"/>
        <w:jc w:val="both"/>
        <w:rPr>
          <w:rFonts w:ascii="Arial" w:hAnsi="Arial" w:cs="Arial"/>
          <w:i/>
          <w:iCs/>
          <w:sz w:val="20"/>
          <w:szCs w:val="20"/>
          <w:lang w:val="lv-LV"/>
        </w:rPr>
      </w:pPr>
      <w:r w:rsidRPr="00B47C3A">
        <w:rPr>
          <w:rFonts w:ascii="Arial" w:hAnsi="Arial" w:cs="Arial"/>
          <w:sz w:val="20"/>
          <w:szCs w:val="20"/>
          <w:lang w:val="lv-LV"/>
        </w:rPr>
        <w:t xml:space="preserve">Rīgā </w:t>
      </w:r>
      <w:r w:rsidRPr="00B47C3A">
        <w:rPr>
          <w:rFonts w:ascii="Arial" w:hAnsi="Arial" w:cs="Arial"/>
          <w:sz w:val="20"/>
          <w:szCs w:val="20"/>
          <w:lang w:val="lv-LV"/>
        </w:rPr>
        <w:tab/>
        <w:t xml:space="preserve">                                                                                                             _________________ </w:t>
      </w:r>
    </w:p>
    <w:p w14:paraId="7137F45F" w14:textId="77777777" w:rsidR="00A312EF" w:rsidRPr="00B47C3A" w:rsidRDefault="00A312EF" w:rsidP="00A312EF">
      <w:pPr>
        <w:ind w:right="55"/>
        <w:jc w:val="both"/>
        <w:rPr>
          <w:rFonts w:ascii="Arial" w:hAnsi="Arial" w:cs="Arial"/>
          <w:i/>
          <w:iCs/>
          <w:sz w:val="20"/>
          <w:szCs w:val="20"/>
          <w:lang w:val="lv-LV"/>
        </w:rPr>
      </w:pPr>
    </w:p>
    <w:p w14:paraId="0AA6CAEA" w14:textId="77777777" w:rsidR="00A312EF" w:rsidRPr="00B47C3A" w:rsidRDefault="00A312EF" w:rsidP="00A312EF">
      <w:pPr>
        <w:widowControl w:val="0"/>
        <w:autoSpaceDE w:val="0"/>
        <w:autoSpaceDN w:val="0"/>
        <w:adjustRightInd w:val="0"/>
        <w:rPr>
          <w:rFonts w:ascii="Arial" w:hAnsi="Arial" w:cs="Arial"/>
          <w:i/>
          <w:iCs/>
          <w:sz w:val="20"/>
          <w:szCs w:val="20"/>
          <w:lang w:val="lv-LV"/>
        </w:rPr>
      </w:pPr>
      <w:r w:rsidRPr="00B47C3A">
        <w:rPr>
          <w:rFonts w:ascii="Arial" w:hAnsi="Arial" w:cs="Arial"/>
          <w:i/>
          <w:iCs/>
          <w:sz w:val="20"/>
          <w:szCs w:val="20"/>
          <w:highlight w:val="lightGray"/>
          <w:lang w:val="lv-LV"/>
        </w:rPr>
        <w:t>[Ja līgums noslēgts e-</w:t>
      </w:r>
      <w:proofErr w:type="spellStart"/>
      <w:r w:rsidRPr="00B47C3A">
        <w:rPr>
          <w:rFonts w:ascii="Arial" w:hAnsi="Arial" w:cs="Arial"/>
          <w:i/>
          <w:iCs/>
          <w:sz w:val="20"/>
          <w:szCs w:val="20"/>
          <w:highlight w:val="lightGray"/>
          <w:lang w:val="lv-LV"/>
        </w:rPr>
        <w:t>doc</w:t>
      </w:r>
      <w:proofErr w:type="spellEnd"/>
      <w:r w:rsidRPr="00B47C3A">
        <w:rPr>
          <w:rFonts w:ascii="Arial" w:hAnsi="Arial" w:cs="Arial"/>
          <w:i/>
          <w:iCs/>
          <w:sz w:val="20"/>
          <w:szCs w:val="20"/>
          <w:highlight w:val="lightGray"/>
          <w:lang w:val="lv-LV"/>
        </w:rPr>
        <w:t xml:space="preserve"> formātā]</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79"/>
      </w:tblGrid>
      <w:tr w:rsidR="00A312EF" w:rsidRPr="00B47C3A" w14:paraId="088694BA" w14:textId="77777777" w:rsidTr="00A312EF">
        <w:trPr>
          <w:trHeight w:val="665"/>
        </w:trPr>
        <w:tc>
          <w:tcPr>
            <w:tcW w:w="4981" w:type="dxa"/>
          </w:tcPr>
          <w:p w14:paraId="3BC323C9" w14:textId="2BE778B1" w:rsidR="00A312EF" w:rsidRPr="00B47C3A" w:rsidRDefault="00A312EF" w:rsidP="00034BDF">
            <w:pPr>
              <w:ind w:right="55"/>
              <w:jc w:val="both"/>
              <w:rPr>
                <w:rFonts w:ascii="Arial" w:hAnsi="Arial" w:cs="Arial"/>
                <w:sz w:val="20"/>
                <w:szCs w:val="20"/>
                <w:lang w:val="lv-LV"/>
              </w:rPr>
            </w:pPr>
          </w:p>
        </w:tc>
        <w:tc>
          <w:tcPr>
            <w:tcW w:w="4981" w:type="dxa"/>
            <w:hideMark/>
          </w:tcPr>
          <w:p w14:paraId="4840B960" w14:textId="77777777" w:rsidR="00A312EF" w:rsidRPr="00B47C3A" w:rsidRDefault="00A312EF" w:rsidP="00034BDF">
            <w:pPr>
              <w:ind w:right="55"/>
              <w:jc w:val="both"/>
              <w:rPr>
                <w:rFonts w:ascii="Arial" w:hAnsi="Arial" w:cs="Arial"/>
                <w:sz w:val="20"/>
                <w:szCs w:val="20"/>
                <w:lang w:val="lv-LV"/>
              </w:rPr>
            </w:pPr>
            <w:r w:rsidRPr="00B47C3A">
              <w:rPr>
                <w:rFonts w:ascii="Arial" w:hAnsi="Arial" w:cs="Arial"/>
                <w:sz w:val="20"/>
                <w:szCs w:val="20"/>
                <w:lang w:val="lv-LV"/>
              </w:rPr>
              <w:t>Līguma datums ir pēdējā pievienotā drošā</w:t>
            </w:r>
          </w:p>
          <w:p w14:paraId="76146C2B" w14:textId="77777777" w:rsidR="00A312EF" w:rsidRPr="00B47C3A" w:rsidRDefault="00A312EF" w:rsidP="00034BDF">
            <w:pPr>
              <w:ind w:right="55"/>
              <w:jc w:val="both"/>
              <w:rPr>
                <w:rFonts w:ascii="Arial" w:hAnsi="Arial" w:cs="Arial"/>
                <w:sz w:val="20"/>
                <w:szCs w:val="20"/>
                <w:lang w:val="lv-LV"/>
              </w:rPr>
            </w:pPr>
            <w:r w:rsidRPr="00B47C3A">
              <w:rPr>
                <w:rFonts w:ascii="Arial" w:hAnsi="Arial" w:cs="Arial"/>
                <w:sz w:val="20"/>
                <w:szCs w:val="20"/>
                <w:lang w:val="lv-LV"/>
              </w:rPr>
              <w:t>elektroniskā paraksta un laika zīmoga datums</w:t>
            </w:r>
          </w:p>
        </w:tc>
      </w:tr>
    </w:tbl>
    <w:p w14:paraId="2E0454A6" w14:textId="77777777" w:rsidR="00A312EF" w:rsidRPr="00B47C3A" w:rsidRDefault="00A312EF" w:rsidP="00A312EF">
      <w:pPr>
        <w:widowControl w:val="0"/>
        <w:tabs>
          <w:tab w:val="left" w:pos="993"/>
        </w:tabs>
        <w:autoSpaceDE w:val="0"/>
        <w:autoSpaceDN w:val="0"/>
        <w:adjustRightInd w:val="0"/>
        <w:jc w:val="both"/>
        <w:rPr>
          <w:rFonts w:ascii="Arial" w:hAnsi="Arial" w:cs="Arial"/>
          <w:sz w:val="20"/>
          <w:szCs w:val="20"/>
          <w:highlight w:val="yellow"/>
          <w:lang w:val="lv-LV"/>
        </w:rPr>
      </w:pPr>
    </w:p>
    <w:p w14:paraId="77303D2B" w14:textId="77777777" w:rsidR="00A312EF" w:rsidRPr="00B47C3A" w:rsidRDefault="00A312EF" w:rsidP="00A312EF">
      <w:pPr>
        <w:widowControl w:val="0"/>
        <w:autoSpaceDE w:val="0"/>
        <w:autoSpaceDN w:val="0"/>
        <w:adjustRightInd w:val="0"/>
        <w:jc w:val="both"/>
        <w:rPr>
          <w:rFonts w:ascii="Arial" w:hAnsi="Arial" w:cs="Arial"/>
          <w:sz w:val="20"/>
          <w:szCs w:val="20"/>
          <w:lang w:val="lv-LV"/>
        </w:rPr>
      </w:pPr>
      <w:r w:rsidRPr="00B47C3A">
        <w:rPr>
          <w:rFonts w:ascii="Arial" w:hAnsi="Arial" w:cs="Arial"/>
          <w:b/>
          <w:bCs/>
          <w:sz w:val="20"/>
          <w:szCs w:val="20"/>
          <w:lang w:val="lv-LV"/>
        </w:rPr>
        <w:t>VAS “Latvijas dzelzceļš”</w:t>
      </w:r>
      <w:r w:rsidRPr="00B47C3A">
        <w:rPr>
          <w:rFonts w:ascii="Arial" w:hAnsi="Arial" w:cs="Arial"/>
          <w:sz w:val="20"/>
          <w:szCs w:val="20"/>
          <w:lang w:val="lv-LV"/>
        </w:rPr>
        <w:t xml:space="preserve">, vienotais reģistrācijas Nr. 40003032065, turpmāk - PIRCĒJS, tās Tehniskās vadības direktora </w:t>
      </w:r>
      <w:proofErr w:type="spellStart"/>
      <w:r w:rsidRPr="00B47C3A">
        <w:rPr>
          <w:rFonts w:ascii="Arial" w:hAnsi="Arial" w:cs="Arial"/>
          <w:sz w:val="20"/>
          <w:szCs w:val="20"/>
          <w:lang w:val="lv-LV"/>
        </w:rPr>
        <w:t>p.i</w:t>
      </w:r>
      <w:proofErr w:type="spellEnd"/>
      <w:r w:rsidRPr="00B47C3A">
        <w:rPr>
          <w:rFonts w:ascii="Arial" w:hAnsi="Arial" w:cs="Arial"/>
          <w:sz w:val="20"/>
          <w:szCs w:val="20"/>
          <w:lang w:val="lv-LV"/>
        </w:rPr>
        <w:t xml:space="preserve">. _____________________ personā, kurš rīkojas saskaņā ar _____________________________ </w:t>
      </w:r>
      <w:proofErr w:type="spellStart"/>
      <w:r w:rsidRPr="00B47C3A">
        <w:rPr>
          <w:rFonts w:ascii="Arial" w:hAnsi="Arial" w:cs="Arial"/>
          <w:sz w:val="20"/>
          <w:szCs w:val="20"/>
          <w:lang w:val="lv-LV"/>
        </w:rPr>
        <w:t>komercpilnvaru</w:t>
      </w:r>
      <w:proofErr w:type="spellEnd"/>
      <w:r w:rsidRPr="00B47C3A">
        <w:rPr>
          <w:rFonts w:ascii="Arial" w:hAnsi="Arial" w:cs="Arial"/>
          <w:sz w:val="20"/>
          <w:szCs w:val="20"/>
          <w:lang w:val="lv-LV"/>
        </w:rPr>
        <w:t xml:space="preserve"> Nr. ____________, no vienas puses, un</w:t>
      </w:r>
    </w:p>
    <w:p w14:paraId="10A784CC" w14:textId="19DEE2CF" w:rsidR="00A312EF" w:rsidRPr="00B47C3A" w:rsidRDefault="00A312EF" w:rsidP="00A312EF">
      <w:pPr>
        <w:widowControl w:val="0"/>
        <w:autoSpaceDE w:val="0"/>
        <w:autoSpaceDN w:val="0"/>
        <w:adjustRightInd w:val="0"/>
        <w:jc w:val="both"/>
        <w:rPr>
          <w:rFonts w:ascii="Arial" w:hAnsi="Arial" w:cs="Arial"/>
          <w:sz w:val="20"/>
          <w:szCs w:val="20"/>
          <w:lang w:val="lv-LV"/>
        </w:rPr>
      </w:pPr>
      <w:r w:rsidRPr="00B47C3A">
        <w:rPr>
          <w:rFonts w:ascii="Arial" w:hAnsi="Arial" w:cs="Arial"/>
          <w:b/>
          <w:bCs/>
          <w:i/>
          <w:iCs/>
          <w:sz w:val="20"/>
          <w:szCs w:val="20"/>
          <w:highlight w:val="lightGray"/>
          <w:lang w:val="lv-LV"/>
        </w:rPr>
        <w:t>[Izvēlētā pretendenta nosaukums]</w:t>
      </w:r>
      <w:r w:rsidRPr="00B47C3A">
        <w:rPr>
          <w:rFonts w:ascii="Arial" w:hAnsi="Arial" w:cs="Arial"/>
          <w:sz w:val="20"/>
          <w:szCs w:val="20"/>
          <w:lang w:val="lv-LV"/>
        </w:rPr>
        <w:t xml:space="preserve">, vienotais reģistrācijas Nr. _____________, turpmāk – </w:t>
      </w:r>
      <w:r w:rsidRPr="00B47C3A">
        <w:rPr>
          <w:rFonts w:ascii="Arial" w:hAnsi="Arial" w:cs="Arial"/>
          <w:color w:val="000000"/>
          <w:sz w:val="20"/>
          <w:szCs w:val="20"/>
          <w:lang w:val="lv-LV"/>
        </w:rPr>
        <w:t>PĀRDEVĒJS</w:t>
      </w:r>
      <w:r w:rsidRPr="00B47C3A">
        <w:rPr>
          <w:rFonts w:ascii="Arial" w:hAnsi="Arial" w:cs="Arial"/>
          <w:sz w:val="20"/>
          <w:szCs w:val="20"/>
          <w:lang w:val="lv-LV"/>
        </w:rPr>
        <w:t xml:space="preserve">, tās valdes locekļa _____________________ personā, </w:t>
      </w:r>
      <w:r w:rsidRPr="00B47C3A">
        <w:rPr>
          <w:rFonts w:ascii="Arial" w:hAnsi="Arial" w:cs="Arial"/>
          <w:sz w:val="20"/>
          <w:szCs w:val="20"/>
          <w:highlight w:val="lightGray"/>
          <w:lang w:val="lv-LV"/>
        </w:rPr>
        <w:t>kurš (-a)</w:t>
      </w:r>
      <w:r w:rsidRPr="00B47C3A">
        <w:rPr>
          <w:rFonts w:ascii="Arial" w:hAnsi="Arial" w:cs="Arial"/>
          <w:sz w:val="20"/>
          <w:szCs w:val="20"/>
          <w:lang w:val="lv-LV"/>
        </w:rPr>
        <w:t xml:space="preserve"> rīkojas uz Statūtu pamata, no otras puses, abi kopā un katrs atsevišķi turpmāk – Puse/Puses, noslēdz šo līgumu (turpmāk - Līgums) par turpmāko:</w:t>
      </w:r>
    </w:p>
    <w:p w14:paraId="16AFD766" w14:textId="77777777" w:rsidR="00A312EF" w:rsidRPr="00B47C3A" w:rsidRDefault="00A312EF" w:rsidP="00A312EF">
      <w:pPr>
        <w:widowControl w:val="0"/>
        <w:autoSpaceDE w:val="0"/>
        <w:autoSpaceDN w:val="0"/>
        <w:adjustRightInd w:val="0"/>
        <w:jc w:val="both"/>
        <w:rPr>
          <w:rFonts w:ascii="Arial" w:hAnsi="Arial" w:cs="Arial"/>
          <w:sz w:val="20"/>
          <w:szCs w:val="20"/>
          <w:highlight w:val="yellow"/>
          <w:lang w:val="lv-LV"/>
        </w:rPr>
      </w:pPr>
    </w:p>
    <w:p w14:paraId="139EA03E" w14:textId="77777777" w:rsidR="005B070D" w:rsidRPr="00B47C3A" w:rsidRDefault="005B070D">
      <w:pPr>
        <w:pStyle w:val="Pamatteksts1"/>
        <w:numPr>
          <w:ilvl w:val="0"/>
          <w:numId w:val="29"/>
        </w:numPr>
        <w:spacing w:line="240" w:lineRule="auto"/>
        <w:jc w:val="center"/>
        <w:rPr>
          <w:rFonts w:ascii="Arial" w:hAnsi="Arial" w:cs="Arial"/>
          <w:b/>
          <w:sz w:val="20"/>
          <w:szCs w:val="20"/>
        </w:rPr>
      </w:pPr>
      <w:r w:rsidRPr="00B47C3A">
        <w:rPr>
          <w:rFonts w:ascii="Arial" w:hAnsi="Arial" w:cs="Arial"/>
          <w:b/>
          <w:sz w:val="20"/>
          <w:szCs w:val="20"/>
        </w:rPr>
        <w:t>Līguma priekšmets</w:t>
      </w:r>
    </w:p>
    <w:p w14:paraId="0B710053" w14:textId="458260AD" w:rsidR="009A5F55" w:rsidRPr="00B47C3A" w:rsidRDefault="009A5F55">
      <w:pPr>
        <w:widowControl w:val="0"/>
        <w:numPr>
          <w:ilvl w:val="1"/>
          <w:numId w:val="29"/>
        </w:numPr>
        <w:autoSpaceDE w:val="0"/>
        <w:autoSpaceDN w:val="0"/>
        <w:adjustRightInd w:val="0"/>
        <w:ind w:left="567" w:hanging="567"/>
        <w:jc w:val="both"/>
        <w:rPr>
          <w:rFonts w:ascii="Arial" w:hAnsi="Arial" w:cs="Arial"/>
          <w:b/>
          <w:bCs/>
          <w:spacing w:val="-2"/>
          <w:sz w:val="20"/>
          <w:szCs w:val="20"/>
          <w:lang w:val="lv-LV"/>
        </w:rPr>
      </w:pPr>
      <w:bookmarkStart w:id="9" w:name="_Hlk47354838"/>
      <w:r w:rsidRPr="00B47C3A">
        <w:rPr>
          <w:rFonts w:ascii="Arial" w:hAnsi="Arial" w:cs="Arial"/>
          <w:color w:val="000000"/>
          <w:sz w:val="20"/>
          <w:szCs w:val="20"/>
          <w:lang w:val="lv-LV"/>
        </w:rPr>
        <w:t>PĀRDEVĒJS</w:t>
      </w:r>
      <w:r w:rsidRPr="00B47C3A">
        <w:rPr>
          <w:rFonts w:ascii="Arial" w:hAnsi="Arial" w:cs="Arial"/>
          <w:sz w:val="20"/>
          <w:szCs w:val="20"/>
          <w:lang w:val="lv-LV"/>
        </w:rPr>
        <w:t xml:space="preserve"> pārdod un</w:t>
      </w:r>
      <w:r w:rsidRPr="00B47C3A">
        <w:rPr>
          <w:rFonts w:ascii="Arial" w:hAnsi="Arial" w:cs="Arial"/>
          <w:color w:val="FF0000"/>
          <w:sz w:val="20"/>
          <w:szCs w:val="20"/>
          <w:lang w:val="lv-LV"/>
        </w:rPr>
        <w:t xml:space="preserve"> </w:t>
      </w:r>
      <w:r w:rsidRPr="00B47C3A">
        <w:rPr>
          <w:rFonts w:ascii="Arial" w:hAnsi="Arial" w:cs="Arial"/>
          <w:color w:val="000000"/>
          <w:sz w:val="20"/>
          <w:szCs w:val="20"/>
          <w:lang w:val="lv-LV"/>
        </w:rPr>
        <w:t>piegādā, un</w:t>
      </w:r>
      <w:r w:rsidRPr="00B47C3A">
        <w:rPr>
          <w:rFonts w:ascii="Arial" w:hAnsi="Arial" w:cs="Arial"/>
          <w:sz w:val="20"/>
          <w:szCs w:val="20"/>
          <w:lang w:val="lv-LV"/>
        </w:rPr>
        <w:t xml:space="preserve"> PIRCĒJS </w:t>
      </w:r>
      <w:bookmarkEnd w:id="9"/>
      <w:r w:rsidRPr="00B47C3A">
        <w:rPr>
          <w:rFonts w:ascii="Arial" w:hAnsi="Arial" w:cs="Arial"/>
          <w:sz w:val="20"/>
          <w:szCs w:val="20"/>
          <w:lang w:val="lv-LV"/>
        </w:rPr>
        <w:t xml:space="preserve">pērk un pieņem </w:t>
      </w:r>
      <w:r w:rsidRPr="00B47C3A">
        <w:rPr>
          <w:rFonts w:ascii="Arial" w:hAnsi="Arial" w:cs="Arial"/>
          <w:b/>
          <w:bCs/>
          <w:sz w:val="20"/>
          <w:szCs w:val="20"/>
          <w:lang w:val="lv-LV"/>
        </w:rPr>
        <w:t>šķirošanas uzkalna iekārtas un vagonu lēninātāju rezerves daļas</w:t>
      </w:r>
      <w:r w:rsidRPr="00B47C3A">
        <w:rPr>
          <w:rFonts w:ascii="Arial" w:hAnsi="Arial" w:cs="Arial"/>
          <w:sz w:val="20"/>
          <w:szCs w:val="20"/>
          <w:lang w:val="lv-LV"/>
        </w:rPr>
        <w:t xml:space="preserve"> (turpmāk – Prece), atbilstoši PIRCĒJA organizētās sarunu procedūras ar publikāciju ”Šķirošanas uzkalna iekārtu un vagonu lēninātāju rezerves daļu piegāde” (turpmāk – sarunu procedūra) nolikuma nosacījumiem (apstiprināts ar 2023.gada __.__ iepirkuma komisijas 1.sēdes protokolu)</w:t>
      </w:r>
      <w:r w:rsidRPr="00B47C3A">
        <w:rPr>
          <w:rFonts w:ascii="Arial" w:hAnsi="Arial" w:cs="Arial"/>
          <w:bCs/>
          <w:color w:val="222222"/>
          <w:sz w:val="20"/>
          <w:szCs w:val="20"/>
          <w:lang w:val="lv-LV"/>
        </w:rPr>
        <w:t xml:space="preserve"> </w:t>
      </w:r>
      <w:r w:rsidRPr="00B47C3A">
        <w:rPr>
          <w:rFonts w:ascii="Arial" w:hAnsi="Arial" w:cs="Arial"/>
          <w:sz w:val="20"/>
          <w:szCs w:val="20"/>
          <w:lang w:val="lv-LV"/>
        </w:rPr>
        <w:t xml:space="preserve">un rezultātiem (apstiprināti ar ___________________), </w:t>
      </w:r>
      <w:r w:rsidRPr="00B47C3A">
        <w:rPr>
          <w:rFonts w:ascii="Arial" w:hAnsi="Arial" w:cs="Arial"/>
          <w:color w:val="000000"/>
          <w:sz w:val="20"/>
          <w:szCs w:val="20"/>
          <w:lang w:val="lv-LV"/>
        </w:rPr>
        <w:t>PĀRDEVĒJA</w:t>
      </w:r>
      <w:r w:rsidRPr="00B47C3A">
        <w:rPr>
          <w:rFonts w:ascii="Arial" w:hAnsi="Arial" w:cs="Arial"/>
          <w:sz w:val="20"/>
          <w:szCs w:val="20"/>
          <w:lang w:val="lv-LV"/>
        </w:rPr>
        <w:t xml:space="preserve"> piedāvājumam (2023.gada __.________ pieteikuma dalībai sarunu procedūrā Nr.___),  specifikācijai (Līguma 1.pielikums), turpmāk – Specifikācija, un Līguma noteikumiem.</w:t>
      </w:r>
    </w:p>
    <w:p w14:paraId="7BD24E0F" w14:textId="77777777" w:rsidR="005B070D" w:rsidRPr="00B47C3A" w:rsidRDefault="005B070D" w:rsidP="005B070D">
      <w:pPr>
        <w:pStyle w:val="Pamatteksts1"/>
        <w:spacing w:line="240" w:lineRule="auto"/>
        <w:ind w:firstLine="0"/>
        <w:rPr>
          <w:rFonts w:ascii="Arial" w:hAnsi="Arial" w:cs="Arial"/>
          <w:b/>
          <w:sz w:val="20"/>
          <w:szCs w:val="20"/>
        </w:rPr>
      </w:pPr>
    </w:p>
    <w:p w14:paraId="4E099A85" w14:textId="77777777" w:rsidR="005B070D" w:rsidRPr="00B47C3A" w:rsidRDefault="005B070D">
      <w:pPr>
        <w:numPr>
          <w:ilvl w:val="0"/>
          <w:numId w:val="29"/>
        </w:numPr>
        <w:ind w:right="566"/>
        <w:jc w:val="center"/>
        <w:rPr>
          <w:rFonts w:ascii="Arial" w:hAnsi="Arial" w:cs="Arial"/>
          <w:b/>
          <w:bCs/>
          <w:sz w:val="20"/>
          <w:szCs w:val="20"/>
          <w:lang w:val="lv-LV"/>
        </w:rPr>
      </w:pPr>
      <w:r w:rsidRPr="00B47C3A">
        <w:rPr>
          <w:rFonts w:ascii="Arial" w:hAnsi="Arial" w:cs="Arial"/>
          <w:b/>
          <w:bCs/>
          <w:sz w:val="20"/>
          <w:szCs w:val="20"/>
          <w:lang w:val="lv-LV"/>
        </w:rPr>
        <w:t>Līguma summa un norēķinu kārtība</w:t>
      </w:r>
    </w:p>
    <w:p w14:paraId="6179D0EF" w14:textId="77777777" w:rsidR="005B070D" w:rsidRPr="00B47C3A" w:rsidRDefault="005B070D" w:rsidP="005B070D">
      <w:pPr>
        <w:ind w:left="360" w:right="566"/>
        <w:rPr>
          <w:rFonts w:ascii="Arial" w:hAnsi="Arial" w:cs="Arial"/>
          <w:b/>
          <w:bCs/>
          <w:sz w:val="20"/>
          <w:szCs w:val="20"/>
          <w:lang w:val="lv-LV"/>
        </w:rPr>
      </w:pPr>
    </w:p>
    <w:p w14:paraId="19513AE4"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Līguma summa par Līguma 1. punktā minētās Preces piegādi ir _____</w:t>
      </w:r>
      <w:r w:rsidRPr="00B47C3A">
        <w:rPr>
          <w:rFonts w:ascii="Arial" w:hAnsi="Arial" w:cs="Arial"/>
          <w:b/>
          <w:sz w:val="20"/>
          <w:szCs w:val="20"/>
          <w:lang w:val="lv-LV"/>
        </w:rPr>
        <w:t xml:space="preserve"> EUR </w:t>
      </w:r>
      <w:r w:rsidRPr="00B47C3A">
        <w:rPr>
          <w:rFonts w:ascii="Arial" w:hAnsi="Arial" w:cs="Arial"/>
          <w:b/>
          <w:i/>
          <w:sz w:val="20"/>
          <w:szCs w:val="20"/>
          <w:lang w:val="lv-LV"/>
        </w:rPr>
        <w:t xml:space="preserve">(_______ </w:t>
      </w:r>
      <w:proofErr w:type="spellStart"/>
      <w:r w:rsidRPr="00B47C3A">
        <w:rPr>
          <w:rFonts w:ascii="Arial" w:hAnsi="Arial" w:cs="Arial"/>
          <w:b/>
          <w:i/>
          <w:sz w:val="20"/>
          <w:szCs w:val="20"/>
          <w:lang w:val="lv-LV"/>
        </w:rPr>
        <w:t>euro</w:t>
      </w:r>
      <w:proofErr w:type="spellEnd"/>
      <w:r w:rsidRPr="00B47C3A">
        <w:rPr>
          <w:rFonts w:ascii="Arial" w:hAnsi="Arial" w:cs="Arial"/>
          <w:b/>
          <w:i/>
          <w:sz w:val="20"/>
          <w:szCs w:val="20"/>
          <w:lang w:val="lv-LV"/>
        </w:rPr>
        <w:t xml:space="preserve"> un _______ centi)</w:t>
      </w:r>
      <w:r w:rsidRPr="00B47C3A">
        <w:rPr>
          <w:rFonts w:ascii="Arial" w:hAnsi="Arial" w:cs="Arial"/>
          <w:b/>
          <w:sz w:val="20"/>
          <w:szCs w:val="20"/>
          <w:lang w:val="lv-LV"/>
        </w:rPr>
        <w:t xml:space="preserve"> </w:t>
      </w:r>
      <w:r w:rsidRPr="00B47C3A">
        <w:rPr>
          <w:rFonts w:ascii="Arial" w:hAnsi="Arial" w:cs="Arial"/>
          <w:sz w:val="20"/>
          <w:szCs w:val="20"/>
          <w:lang w:val="lv-LV"/>
        </w:rPr>
        <w:t>bez pievienotās vērtības nodokļa (turpmāk – PVN). PVN aprēķina atbilstoši darījuma brīdī spēkā esošo normatīvo aktu prasībām.</w:t>
      </w:r>
    </w:p>
    <w:p w14:paraId="5C4CFD0A"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Līguma summā tiek iekļauti visi PĀRDEVĒJA izdevumi saistībā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10945C07" w14:textId="14AA36FD"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Izvērsts Līguma summas aprēķins ietverts Līguma 1.pielikumā.</w:t>
      </w:r>
    </w:p>
    <w:p w14:paraId="269B2188" w14:textId="610C54A3"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color w:val="000000"/>
          <w:kern w:val="3"/>
          <w:sz w:val="20"/>
          <w:szCs w:val="20"/>
          <w:lang w:val="lv-LV"/>
        </w:rPr>
        <w:t>Nepieciešamības gadījumā</w:t>
      </w:r>
      <w:r w:rsidRPr="00B47C3A">
        <w:rPr>
          <w:rFonts w:ascii="Arial" w:hAnsi="Arial" w:cs="Arial"/>
          <w:i/>
          <w:iCs/>
          <w:sz w:val="20"/>
          <w:szCs w:val="20"/>
          <w:lang w:val="lv-LV"/>
        </w:rPr>
        <w:t xml:space="preserve"> </w:t>
      </w:r>
      <w:r w:rsidRPr="00B47C3A">
        <w:rPr>
          <w:rFonts w:ascii="Arial" w:hAnsi="Arial" w:cs="Arial"/>
          <w:sz w:val="20"/>
          <w:szCs w:val="20"/>
          <w:lang w:val="lv-LV"/>
        </w:rPr>
        <w:t xml:space="preserve">PIRCĒJAM ir tiesības ne vairāk kā par </w:t>
      </w:r>
      <w:r w:rsidRPr="00B47C3A">
        <w:rPr>
          <w:rFonts w:ascii="Arial" w:hAnsi="Arial" w:cs="Arial"/>
          <w:color w:val="000000"/>
          <w:kern w:val="3"/>
          <w:sz w:val="20"/>
          <w:szCs w:val="20"/>
          <w:lang w:val="lv-LV"/>
        </w:rPr>
        <w:t xml:space="preserve">20% (divdesmit procentiem) </w:t>
      </w:r>
      <w:r w:rsidRPr="00B47C3A">
        <w:rPr>
          <w:rFonts w:ascii="Arial" w:hAnsi="Arial" w:cs="Arial"/>
          <w:sz w:val="20"/>
          <w:szCs w:val="20"/>
          <w:lang w:val="lv-LV"/>
        </w:rPr>
        <w:t xml:space="preserve">no šī  Līguma summas iegādāties no PĀRDEVĒJA papildus Preci par šī Līguma 1.pielikumā norādītajām cenām vai samazināt šajā Līgumā nolīgto Preces iegādes apjomu, </w:t>
      </w:r>
      <w:r w:rsidRPr="00B47C3A">
        <w:rPr>
          <w:rFonts w:ascii="Arial" w:hAnsi="Arial" w:cs="Arial"/>
          <w:color w:val="000000"/>
          <w:kern w:val="3"/>
          <w:sz w:val="20"/>
          <w:szCs w:val="20"/>
          <w:lang w:val="lv-LV"/>
        </w:rPr>
        <w:t>noslēdzot par to atsevišķu rakstisku vienošanos ar PĀRDEVĒJU, saglabājot noslēgtā Līguma nosacījumus.</w:t>
      </w:r>
    </w:p>
    <w:p w14:paraId="28621F98"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Preces iegādei nav paredzēta priekšapmaksa (avanss).</w:t>
      </w:r>
    </w:p>
    <w:p w14:paraId="5762E51B"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iCs/>
          <w:sz w:val="20"/>
          <w:szCs w:val="20"/>
          <w:lang w:val="lv-LV"/>
        </w:rPr>
        <w:t>PĀRDEVĒJS</w:t>
      </w:r>
      <w:r w:rsidRPr="00B47C3A">
        <w:rPr>
          <w:rFonts w:ascii="Arial" w:hAnsi="Arial" w:cs="Arial"/>
          <w:i/>
          <w:sz w:val="20"/>
          <w:szCs w:val="20"/>
          <w:lang w:val="lv-LV"/>
        </w:rPr>
        <w:t xml:space="preserve"> </w:t>
      </w:r>
      <w:r w:rsidRPr="00B47C3A">
        <w:rPr>
          <w:rFonts w:ascii="Arial" w:hAnsi="Arial" w:cs="Arial"/>
          <w:iCs/>
          <w:sz w:val="20"/>
          <w:szCs w:val="20"/>
          <w:lang w:val="lv-LV"/>
        </w:rPr>
        <w:t xml:space="preserve">Preces </w:t>
      </w:r>
      <w:r w:rsidRPr="00B47C3A">
        <w:rPr>
          <w:rFonts w:ascii="Arial" w:hAnsi="Arial" w:cs="Arial"/>
          <w:sz w:val="20"/>
          <w:szCs w:val="20"/>
          <w:lang w:val="lv-LV"/>
        </w:rPr>
        <w:t>pavadzīmi</w:t>
      </w:r>
      <w:r w:rsidRPr="00B47C3A">
        <w:rPr>
          <w:rFonts w:ascii="Arial" w:hAnsi="Arial" w:cs="Arial"/>
          <w:i/>
          <w:sz w:val="20"/>
          <w:szCs w:val="20"/>
          <w:lang w:val="lv-LV"/>
        </w:rPr>
        <w:t xml:space="preserve"> – </w:t>
      </w:r>
      <w:r w:rsidRPr="00B47C3A">
        <w:rPr>
          <w:rFonts w:ascii="Arial" w:hAnsi="Arial" w:cs="Arial"/>
          <w:sz w:val="20"/>
          <w:szCs w:val="20"/>
          <w:lang w:val="lv-LV"/>
        </w:rPr>
        <w:t>rēķinu par Preces pārdošanu iesniedz PIRCĒJAM papīra formā.</w:t>
      </w:r>
    </w:p>
    <w:p w14:paraId="07FC2350" w14:textId="3117CB0E"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iCs/>
          <w:sz w:val="20"/>
          <w:szCs w:val="20"/>
          <w:lang w:val="lv-LV"/>
        </w:rPr>
        <w:t>PĀRDEVĒJS Preces pavadzīmē - rēķinā norāda PIRCĒJA juridisko adresi un PIRCĒJA struktūrvienības rekvizītus (sk. šī Līguma 13.sadaļu), piegādes adresi, kā arī PIRCĒJA piešķirto Līguma numuru un datumu</w:t>
      </w:r>
      <w:r w:rsidRPr="00B47C3A">
        <w:rPr>
          <w:rFonts w:ascii="Arial" w:hAnsi="Arial" w:cs="Arial"/>
          <w:sz w:val="20"/>
          <w:szCs w:val="20"/>
          <w:lang w:val="lv-LV"/>
        </w:rPr>
        <w:t>.</w:t>
      </w:r>
    </w:p>
    <w:p w14:paraId="6EE37A1E"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iCs/>
          <w:sz w:val="20"/>
          <w:szCs w:val="20"/>
          <w:lang w:val="lv-LV"/>
        </w:rPr>
        <w:t>PIRCĒJS samaksā PĀRDEVĒJAM par piegādāto</w:t>
      </w:r>
      <w:r w:rsidRPr="00B47C3A">
        <w:rPr>
          <w:rFonts w:ascii="Arial" w:hAnsi="Arial" w:cs="Arial"/>
          <w:sz w:val="20"/>
          <w:szCs w:val="20"/>
          <w:lang w:val="lv-LV"/>
        </w:rPr>
        <w:t xml:space="preserve"> Preci ___ </w:t>
      </w:r>
      <w:r w:rsidRPr="00B47C3A">
        <w:rPr>
          <w:rFonts w:ascii="Arial" w:hAnsi="Arial" w:cs="Arial"/>
          <w:i/>
          <w:iCs/>
          <w:sz w:val="20"/>
          <w:szCs w:val="20"/>
          <w:lang w:val="lv-LV"/>
        </w:rPr>
        <w:t>(nosacījums: ne mazāk kā 30 (trīsdesmit))</w:t>
      </w:r>
      <w:r w:rsidRPr="00B47C3A">
        <w:rPr>
          <w:rFonts w:ascii="Arial" w:hAnsi="Arial" w:cs="Arial"/>
          <w:sz w:val="20"/>
          <w:szCs w:val="20"/>
          <w:lang w:val="lv-LV"/>
        </w:rPr>
        <w:t xml:space="preserve"> kalendāra dienu laikā pēc Preces pavadzīmes - rēķina saņemšanas un parakstīšanas. </w:t>
      </w:r>
    </w:p>
    <w:p w14:paraId="27D0CABC"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Maksājums saskaņā ar šo Līgumu tiek veikts ar pārskaitījumu uz PĀRDEVĒJA Līgumā norādīto </w:t>
      </w:r>
      <w:r w:rsidRPr="00B47C3A">
        <w:rPr>
          <w:rFonts w:ascii="Arial" w:hAnsi="Arial" w:cs="Arial"/>
          <w:bCs/>
          <w:sz w:val="20"/>
          <w:szCs w:val="20"/>
          <w:lang w:val="lv-LV"/>
        </w:rPr>
        <w:t>norēķinu</w:t>
      </w:r>
      <w:r w:rsidRPr="00B47C3A">
        <w:rPr>
          <w:rFonts w:ascii="Arial" w:hAnsi="Arial" w:cs="Arial"/>
          <w:b/>
          <w:bCs/>
          <w:sz w:val="20"/>
          <w:szCs w:val="20"/>
          <w:lang w:val="lv-LV"/>
        </w:rPr>
        <w:t xml:space="preserve"> </w:t>
      </w:r>
      <w:r w:rsidRPr="00B47C3A">
        <w:rPr>
          <w:rFonts w:ascii="Arial" w:hAnsi="Arial" w:cs="Arial"/>
          <w:sz w:val="20"/>
          <w:szCs w:val="20"/>
          <w:lang w:val="lv-LV"/>
        </w:rPr>
        <w:t>kontu, pamatojoties uz Pušu abpusēji parakstīto Preces pavadzīmi – rēķinu.</w:t>
      </w:r>
    </w:p>
    <w:p w14:paraId="0FFE4F43"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Gadījumā, ja </w:t>
      </w:r>
      <w:r w:rsidRPr="00B47C3A">
        <w:rPr>
          <w:rFonts w:ascii="Arial" w:hAnsi="Arial" w:cs="Arial"/>
          <w:bCs/>
          <w:sz w:val="20"/>
          <w:szCs w:val="20"/>
          <w:lang w:val="lv-LV"/>
        </w:rPr>
        <w:t>Preces pavaddokumenti</w:t>
      </w:r>
      <w:r w:rsidRPr="00B47C3A">
        <w:rPr>
          <w:rFonts w:ascii="Arial" w:hAnsi="Arial" w:cs="Arial"/>
          <w:sz w:val="20"/>
          <w:szCs w:val="20"/>
          <w:lang w:val="lv-LV"/>
        </w:rPr>
        <w:t xml:space="preserve"> vai rēķins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 </w:t>
      </w:r>
    </w:p>
    <w:p w14:paraId="2A338353"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Preces iepakojuma veids nemaina Preces cenu.</w:t>
      </w:r>
    </w:p>
    <w:p w14:paraId="1541D3A8" w14:textId="77777777" w:rsidR="005B070D" w:rsidRPr="00B47C3A" w:rsidRDefault="005B070D" w:rsidP="005B070D">
      <w:pPr>
        <w:pStyle w:val="ListParagraph"/>
        <w:ind w:left="709" w:right="28"/>
        <w:jc w:val="both"/>
        <w:rPr>
          <w:rFonts w:ascii="Arial" w:hAnsi="Arial" w:cs="Arial"/>
          <w:bCs/>
          <w:sz w:val="20"/>
          <w:szCs w:val="20"/>
          <w:lang w:val="lv-LV"/>
        </w:rPr>
      </w:pPr>
    </w:p>
    <w:p w14:paraId="196198F8" w14:textId="77777777" w:rsidR="005B070D" w:rsidRPr="00B47C3A" w:rsidRDefault="005B070D">
      <w:pPr>
        <w:pStyle w:val="ListParagraph"/>
        <w:numPr>
          <w:ilvl w:val="0"/>
          <w:numId w:val="29"/>
        </w:numPr>
        <w:tabs>
          <w:tab w:val="num" w:pos="426"/>
        </w:tabs>
        <w:ind w:right="566"/>
        <w:jc w:val="center"/>
        <w:rPr>
          <w:rFonts w:ascii="Arial" w:hAnsi="Arial" w:cs="Arial"/>
          <w:b/>
          <w:sz w:val="20"/>
          <w:szCs w:val="20"/>
          <w:lang w:val="lv-LV"/>
        </w:rPr>
      </w:pPr>
      <w:r w:rsidRPr="00B47C3A">
        <w:rPr>
          <w:rFonts w:ascii="Arial" w:hAnsi="Arial" w:cs="Arial"/>
          <w:b/>
          <w:sz w:val="20"/>
          <w:szCs w:val="20"/>
          <w:lang w:val="lv-LV"/>
        </w:rPr>
        <w:t>Līguma izpildes termiņš</w:t>
      </w:r>
    </w:p>
    <w:p w14:paraId="503619C4" w14:textId="77777777" w:rsidR="005B070D" w:rsidRPr="00B47C3A" w:rsidRDefault="005B070D" w:rsidP="005B070D">
      <w:pPr>
        <w:pStyle w:val="ListParagraph"/>
        <w:ind w:left="360" w:right="566"/>
        <w:rPr>
          <w:rFonts w:ascii="Arial" w:hAnsi="Arial" w:cs="Arial"/>
          <w:b/>
          <w:sz w:val="20"/>
          <w:szCs w:val="20"/>
          <w:lang w:val="lv-LV"/>
        </w:rPr>
      </w:pPr>
    </w:p>
    <w:p w14:paraId="46874C78" w14:textId="77777777" w:rsidR="005B070D" w:rsidRPr="00B47C3A" w:rsidRDefault="005B070D" w:rsidP="005B070D">
      <w:pPr>
        <w:pStyle w:val="ListParagraph"/>
        <w:ind w:left="709" w:right="28"/>
        <w:jc w:val="both"/>
        <w:rPr>
          <w:rFonts w:ascii="Arial" w:hAnsi="Arial" w:cs="Arial"/>
          <w:sz w:val="20"/>
          <w:szCs w:val="20"/>
          <w:lang w:val="lv-LV"/>
        </w:rPr>
      </w:pPr>
      <w:r w:rsidRPr="00B47C3A">
        <w:rPr>
          <w:rFonts w:ascii="Arial" w:hAnsi="Arial" w:cs="Arial"/>
          <w:sz w:val="20"/>
          <w:szCs w:val="20"/>
          <w:lang w:val="lv-LV"/>
        </w:rPr>
        <w:t>Līgums stājas spēkā ar tā abpusēju parakstīšanas brīdi un ir spēkā līdz Pušu saistību pilnīgai izpildei.</w:t>
      </w:r>
    </w:p>
    <w:p w14:paraId="4F8D7062" w14:textId="77777777" w:rsidR="005B070D" w:rsidRPr="00B47C3A" w:rsidRDefault="005B070D" w:rsidP="005B070D">
      <w:pPr>
        <w:ind w:right="28"/>
        <w:jc w:val="both"/>
        <w:rPr>
          <w:rFonts w:ascii="Arial" w:hAnsi="Arial" w:cs="Arial"/>
          <w:bCs/>
          <w:sz w:val="20"/>
          <w:szCs w:val="20"/>
          <w:lang w:val="lv-LV"/>
        </w:rPr>
      </w:pPr>
    </w:p>
    <w:p w14:paraId="001D42D0" w14:textId="77777777" w:rsidR="005B070D" w:rsidRPr="00B47C3A" w:rsidRDefault="005B070D" w:rsidP="005B070D">
      <w:pPr>
        <w:ind w:right="28"/>
        <w:jc w:val="center"/>
        <w:rPr>
          <w:rFonts w:ascii="Arial" w:hAnsi="Arial" w:cs="Arial"/>
          <w:b/>
          <w:sz w:val="20"/>
          <w:szCs w:val="20"/>
          <w:lang w:val="lv-LV"/>
        </w:rPr>
      </w:pPr>
      <w:r w:rsidRPr="00B47C3A">
        <w:rPr>
          <w:rFonts w:ascii="Arial" w:hAnsi="Arial" w:cs="Arial"/>
          <w:b/>
          <w:sz w:val="20"/>
          <w:szCs w:val="20"/>
          <w:lang w:val="lv-LV"/>
        </w:rPr>
        <w:t>4. Preces kvalitāte un garantijas</w:t>
      </w:r>
    </w:p>
    <w:p w14:paraId="7D98C58E" w14:textId="77777777" w:rsidR="005B070D" w:rsidRPr="00B47C3A" w:rsidRDefault="005B070D" w:rsidP="005B070D">
      <w:pPr>
        <w:rPr>
          <w:rFonts w:ascii="Arial" w:hAnsi="Arial" w:cs="Arial"/>
          <w:sz w:val="20"/>
          <w:szCs w:val="20"/>
          <w:lang w:val="lv-LV"/>
        </w:rPr>
      </w:pPr>
    </w:p>
    <w:p w14:paraId="68DFC7EE"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Preces kvalitātei jāatbilst Līguma 1. punktā minēto dokumentu, kā arī Civillikuma 1593. un 1612.-1618. panta prasībām.</w:t>
      </w:r>
    </w:p>
    <w:p w14:paraId="6C05DA89"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PĀRDEVĒJS garantē, ka Prece ir jauna un iepriekš nav lietota.</w:t>
      </w:r>
    </w:p>
    <w:p w14:paraId="379DBB3F" w14:textId="0B0D08B8" w:rsidR="005B070D" w:rsidRPr="00B47C3A" w:rsidRDefault="005B070D">
      <w:pPr>
        <w:pStyle w:val="ListParagraph"/>
        <w:numPr>
          <w:ilvl w:val="1"/>
          <w:numId w:val="27"/>
        </w:numPr>
        <w:ind w:left="709" w:right="28" w:hanging="709"/>
        <w:jc w:val="both"/>
        <w:rPr>
          <w:rFonts w:ascii="Arial" w:hAnsi="Arial" w:cs="Arial"/>
          <w:bCs/>
          <w:sz w:val="20"/>
          <w:szCs w:val="20"/>
          <w:lang w:val="lv-LV"/>
        </w:rPr>
      </w:pPr>
      <w:bookmarkStart w:id="10" w:name="_Hlk72478897"/>
      <w:r w:rsidRPr="00B47C3A">
        <w:rPr>
          <w:rFonts w:ascii="Arial" w:hAnsi="Arial" w:cs="Arial"/>
          <w:bCs/>
          <w:sz w:val="20"/>
          <w:szCs w:val="20"/>
          <w:lang w:val="lv-LV"/>
        </w:rPr>
        <w:t xml:space="preserve">Precei tiek noteikts garantijas termiņš __ gadi (nosacījums: ne mazāk kā 2 gadi), no Preces pavadzīmes – rēķina parakstīšanas brīža. </w:t>
      </w:r>
    </w:p>
    <w:bookmarkEnd w:id="10"/>
    <w:p w14:paraId="392534EE" w14:textId="0E143418"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 xml:space="preserve">Ja pēc Preces saņemšanas un Preces pavadzīmes - rēķina parakstīšanas garantijas termiņa laikā PIRCĒJS konstatē Preces neatbilstību, PIRCĒJS </w:t>
      </w:r>
      <w:proofErr w:type="spellStart"/>
      <w:r w:rsidRPr="00B47C3A">
        <w:rPr>
          <w:rFonts w:ascii="Arial" w:hAnsi="Arial" w:cs="Arial"/>
          <w:bCs/>
          <w:sz w:val="20"/>
          <w:szCs w:val="20"/>
          <w:lang w:val="lv-LV"/>
        </w:rPr>
        <w:t>nosūta</w:t>
      </w:r>
      <w:proofErr w:type="spellEnd"/>
      <w:r w:rsidRPr="00B47C3A">
        <w:rPr>
          <w:rFonts w:ascii="Arial" w:hAnsi="Arial" w:cs="Arial"/>
          <w:bCs/>
          <w:sz w:val="20"/>
          <w:szCs w:val="20"/>
          <w:lang w:val="lv-LV"/>
        </w:rPr>
        <w:t xml:space="preserve"> PĀRDEVĒJAM uz PĀRDEVĒJA norādīto pasta adresi, faksa numuru vai e-pasta adresi uzaicinājumu veikt Preces apskati, norādot PĀRDEVĒJA ierašanās termiņu, kas nevar būt īsāks par 5 darba dienām no brīža, kad PIRCĒJS ir nosūtījis PĀRDEVĒJAM minēto uzaicinājumu.</w:t>
      </w:r>
    </w:p>
    <w:p w14:paraId="636C6E84"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PĀRDEVĒJA pārstāvis neierodas PIRCĒJA noteiktajā termiņā, PIRCĒJS vienpusēji sastāda aktu par Preces neatbilstību un uzskatāms, ka PĀRDEVĒJS ir atteicies no pretenzijām pret minēto aktu.</w:t>
      </w:r>
    </w:p>
    <w:p w14:paraId="51D8B8E9"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 xml:space="preserve">Ja PĀRDEVĒJA pārstāvis ir ieradies un nepiekrīt Preces neatbilstībai, PIRCĒJS neatbilstošo Preci </w:t>
      </w:r>
      <w:proofErr w:type="spellStart"/>
      <w:r w:rsidRPr="00B47C3A">
        <w:rPr>
          <w:rFonts w:ascii="Arial" w:hAnsi="Arial" w:cs="Arial"/>
          <w:bCs/>
          <w:sz w:val="20"/>
          <w:szCs w:val="20"/>
          <w:lang w:val="lv-LV"/>
        </w:rPr>
        <w:t>nosūta</w:t>
      </w:r>
      <w:proofErr w:type="spellEnd"/>
      <w:r w:rsidRPr="00B47C3A">
        <w:rPr>
          <w:rFonts w:ascii="Arial" w:hAnsi="Arial" w:cs="Arial"/>
          <w:bCs/>
          <w:sz w:val="20"/>
          <w:szCs w:val="20"/>
          <w:lang w:val="lv-LV"/>
        </w:rPr>
        <w:t xml:space="preserve"> neatkarīgas ekspertīzes veikšanai, kuras slēdziens ir saistošs PĀRDEVĒJAM un ir pamats pretenziju iesniegšanai pret PĀRDEVĒJU.</w:t>
      </w:r>
    </w:p>
    <w:p w14:paraId="023A9F43"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ekspertīzes slēdziens apstiprina Preces neatbilstību, PĀRDEVĒJAM ir pienākums atmaksāt PIRCĒJAM izdevumus, kas saistīti ar ekspertīzes veikšanu un Preces nogādāšanu ekspertīzei.</w:t>
      </w:r>
    </w:p>
    <w:p w14:paraId="1DFC6DF0" w14:textId="381F2781"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garantijas termiņa laikā ir konstatēta Preces neatbilstība, PĀRDEVĒJAM ir pienākums pēc attiecīga PIRCĒJA pieprasījuma nosūtīšanas PIRCĒJA noteiktajā termiņā, kas nevar būt īsāks par 20 kalendārajām dienām no pieprasījuma nosūtīšanas dienas, bez papildus samaksas un pēc PIRCĒJA izvēles veikt kādu no darbībām:</w:t>
      </w:r>
    </w:p>
    <w:p w14:paraId="78124430" w14:textId="77777777" w:rsidR="005B070D" w:rsidRPr="00B47C3A" w:rsidRDefault="005B070D">
      <w:pPr>
        <w:pStyle w:val="ListParagraph"/>
        <w:numPr>
          <w:ilvl w:val="0"/>
          <w:numId w:val="34"/>
        </w:numPr>
        <w:ind w:right="28"/>
        <w:jc w:val="both"/>
        <w:rPr>
          <w:rFonts w:ascii="Arial" w:hAnsi="Arial" w:cs="Arial"/>
          <w:bCs/>
          <w:vanish/>
          <w:sz w:val="20"/>
          <w:szCs w:val="20"/>
          <w:lang w:val="lv-LV"/>
        </w:rPr>
      </w:pPr>
    </w:p>
    <w:p w14:paraId="6FCED886" w14:textId="77777777" w:rsidR="005B070D" w:rsidRPr="00B47C3A" w:rsidRDefault="005B070D">
      <w:pPr>
        <w:pStyle w:val="ListParagraph"/>
        <w:numPr>
          <w:ilvl w:val="0"/>
          <w:numId w:val="34"/>
        </w:numPr>
        <w:ind w:right="28"/>
        <w:jc w:val="both"/>
        <w:rPr>
          <w:rFonts w:ascii="Arial" w:hAnsi="Arial" w:cs="Arial"/>
          <w:bCs/>
          <w:vanish/>
          <w:sz w:val="20"/>
          <w:szCs w:val="20"/>
          <w:lang w:val="lv-LV"/>
        </w:rPr>
      </w:pPr>
    </w:p>
    <w:p w14:paraId="6D558CE1" w14:textId="77777777" w:rsidR="005B070D" w:rsidRPr="00B47C3A" w:rsidRDefault="005B070D">
      <w:pPr>
        <w:pStyle w:val="ListParagraph"/>
        <w:numPr>
          <w:ilvl w:val="0"/>
          <w:numId w:val="34"/>
        </w:numPr>
        <w:ind w:right="28"/>
        <w:jc w:val="both"/>
        <w:rPr>
          <w:rFonts w:ascii="Arial" w:hAnsi="Arial" w:cs="Arial"/>
          <w:bCs/>
          <w:vanish/>
          <w:sz w:val="20"/>
          <w:szCs w:val="20"/>
          <w:lang w:val="lv-LV"/>
        </w:rPr>
      </w:pPr>
    </w:p>
    <w:p w14:paraId="060A8BDA" w14:textId="77777777" w:rsidR="005B070D" w:rsidRPr="00B47C3A" w:rsidRDefault="005B070D">
      <w:pPr>
        <w:pStyle w:val="ListParagraph"/>
        <w:numPr>
          <w:ilvl w:val="0"/>
          <w:numId w:val="34"/>
        </w:numPr>
        <w:ind w:right="28"/>
        <w:jc w:val="both"/>
        <w:rPr>
          <w:rFonts w:ascii="Arial" w:hAnsi="Arial" w:cs="Arial"/>
          <w:bCs/>
          <w:vanish/>
          <w:sz w:val="20"/>
          <w:szCs w:val="20"/>
          <w:lang w:val="lv-LV"/>
        </w:rPr>
      </w:pPr>
    </w:p>
    <w:p w14:paraId="5DA3E443"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7378D5C6"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7DADFB4C"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168E81E1"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74196489"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0D32C6C5"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700035BA"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531A0952"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28E4663B" w14:textId="77777777" w:rsidR="005B070D" w:rsidRPr="00B47C3A" w:rsidRDefault="005B070D">
      <w:pPr>
        <w:pStyle w:val="ListParagraph"/>
        <w:numPr>
          <w:ilvl w:val="2"/>
          <w:numId w:val="34"/>
        </w:numPr>
        <w:ind w:right="28"/>
        <w:jc w:val="both"/>
        <w:rPr>
          <w:rFonts w:ascii="Arial" w:hAnsi="Arial" w:cs="Arial"/>
          <w:bCs/>
          <w:sz w:val="20"/>
          <w:szCs w:val="20"/>
          <w:lang w:val="lv-LV"/>
        </w:rPr>
      </w:pPr>
      <w:r w:rsidRPr="00B47C3A">
        <w:rPr>
          <w:rFonts w:ascii="Arial" w:hAnsi="Arial" w:cs="Arial"/>
          <w:bCs/>
          <w:sz w:val="20"/>
          <w:szCs w:val="20"/>
          <w:lang w:val="lv-LV"/>
        </w:rPr>
        <w:t>apmainīt neatbilstošu Preci pret atbilstošu;</w:t>
      </w:r>
    </w:p>
    <w:p w14:paraId="5D32BE4C" w14:textId="77777777" w:rsidR="005B070D" w:rsidRPr="00B47C3A" w:rsidRDefault="005B070D">
      <w:pPr>
        <w:pStyle w:val="ListParagraph"/>
        <w:numPr>
          <w:ilvl w:val="2"/>
          <w:numId w:val="34"/>
        </w:numPr>
        <w:ind w:right="28"/>
        <w:jc w:val="both"/>
        <w:rPr>
          <w:rFonts w:ascii="Arial" w:hAnsi="Arial" w:cs="Arial"/>
          <w:bCs/>
          <w:sz w:val="20"/>
          <w:szCs w:val="20"/>
          <w:lang w:val="lv-LV"/>
        </w:rPr>
      </w:pPr>
      <w:r w:rsidRPr="00B47C3A">
        <w:rPr>
          <w:rFonts w:ascii="Arial" w:hAnsi="Arial" w:cs="Arial"/>
          <w:bCs/>
          <w:sz w:val="20"/>
          <w:szCs w:val="20"/>
          <w:lang w:val="lv-LV"/>
        </w:rPr>
        <w:t>novērst Preces trūkumus;</w:t>
      </w:r>
    </w:p>
    <w:p w14:paraId="7EBB53C7" w14:textId="77777777" w:rsidR="005B070D" w:rsidRPr="00B47C3A" w:rsidRDefault="005B070D">
      <w:pPr>
        <w:pStyle w:val="ListParagraph"/>
        <w:numPr>
          <w:ilvl w:val="2"/>
          <w:numId w:val="34"/>
        </w:numPr>
        <w:ind w:right="28"/>
        <w:jc w:val="both"/>
        <w:rPr>
          <w:rFonts w:ascii="Arial" w:hAnsi="Arial" w:cs="Arial"/>
          <w:bCs/>
          <w:sz w:val="20"/>
          <w:szCs w:val="20"/>
          <w:lang w:val="lv-LV"/>
        </w:rPr>
      </w:pPr>
      <w:r w:rsidRPr="00B47C3A">
        <w:rPr>
          <w:rFonts w:ascii="Arial" w:hAnsi="Arial" w:cs="Arial"/>
          <w:bCs/>
          <w:sz w:val="20"/>
          <w:szCs w:val="20"/>
          <w:lang w:val="lv-LV"/>
        </w:rPr>
        <w:t>atmaksāt PIRCĒJAM neatbilstošās Preces cenu.</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FA5C99" w:rsidRPr="00A46B6D" w14:paraId="53EB87C6" w14:textId="77777777" w:rsidTr="00034BDF">
        <w:tc>
          <w:tcPr>
            <w:tcW w:w="4593" w:type="pct"/>
          </w:tcPr>
          <w:p w14:paraId="149930A3" w14:textId="704D4C6D" w:rsidR="00FA5C99" w:rsidRPr="00B47C3A" w:rsidRDefault="00FA5C99">
            <w:pPr>
              <w:pStyle w:val="ListParagraph"/>
              <w:numPr>
                <w:ilvl w:val="1"/>
                <w:numId w:val="34"/>
              </w:numPr>
              <w:ind w:left="600" w:hanging="709"/>
              <w:jc w:val="both"/>
              <w:rPr>
                <w:rFonts w:ascii="Arial" w:hAnsi="Arial" w:cs="Arial"/>
                <w:sz w:val="20"/>
                <w:szCs w:val="20"/>
                <w:lang w:val="lv-LV"/>
              </w:rPr>
            </w:pPr>
            <w:r w:rsidRPr="00B47C3A">
              <w:rPr>
                <w:rFonts w:ascii="Arial" w:hAnsi="Arial" w:cs="Arial"/>
                <w:sz w:val="20"/>
                <w:szCs w:val="20"/>
                <w:lang w:val="lv-LV"/>
              </w:rPr>
              <w:t>Pircējs zaudē tiesības uz konkrētās Preces bezmaksas garantijas apkalpošanu šādos gadījumos:</w:t>
            </w:r>
          </w:p>
        </w:tc>
      </w:tr>
      <w:tr w:rsidR="00FA5C99" w:rsidRPr="00A46B6D" w14:paraId="2E77CB01" w14:textId="77777777" w:rsidTr="00034BDF">
        <w:tc>
          <w:tcPr>
            <w:tcW w:w="4593" w:type="pct"/>
          </w:tcPr>
          <w:p w14:paraId="0DC4975E" w14:textId="77777777" w:rsidR="00FA5C99" w:rsidRPr="00B47C3A" w:rsidRDefault="00FA5C99" w:rsidP="00FA5C99">
            <w:pPr>
              <w:ind w:left="600"/>
              <w:jc w:val="both"/>
              <w:rPr>
                <w:rFonts w:ascii="Arial" w:hAnsi="Arial" w:cs="Arial"/>
                <w:sz w:val="20"/>
                <w:szCs w:val="20"/>
                <w:lang w:val="lv-LV"/>
              </w:rPr>
            </w:pPr>
            <w:r w:rsidRPr="00B47C3A">
              <w:rPr>
                <w:rFonts w:ascii="Arial" w:hAnsi="Arial" w:cs="Arial"/>
                <w:sz w:val="20"/>
                <w:szCs w:val="20"/>
                <w:lang w:val="lv-LV"/>
              </w:rPr>
              <w:t>4.9.1. ja Pircējs neievēro Preces ekspluatācijas noteikumus, kurus ir noteicis Preces izgatavotājs;</w:t>
            </w:r>
          </w:p>
          <w:p w14:paraId="49EF9BDB" w14:textId="77777777" w:rsidR="00FA5C99" w:rsidRPr="00B47C3A" w:rsidRDefault="00FA5C99" w:rsidP="00FA5C99">
            <w:pPr>
              <w:ind w:left="600"/>
              <w:jc w:val="both"/>
              <w:rPr>
                <w:rFonts w:ascii="Arial" w:hAnsi="Arial" w:cs="Arial"/>
                <w:sz w:val="20"/>
                <w:szCs w:val="20"/>
                <w:lang w:val="lv-LV"/>
              </w:rPr>
            </w:pPr>
            <w:r w:rsidRPr="00B47C3A">
              <w:rPr>
                <w:rFonts w:ascii="Arial" w:hAnsi="Arial" w:cs="Arial"/>
                <w:sz w:val="20"/>
                <w:szCs w:val="20"/>
                <w:lang w:val="lv-LV"/>
              </w:rPr>
              <w:t>4.9.2. ja Pircējs vai trešā persona Precei ir radījuši mehāniskus bojājumus;</w:t>
            </w:r>
          </w:p>
          <w:p w14:paraId="083B0EEF" w14:textId="77777777" w:rsidR="00FA5C99" w:rsidRPr="00B47C3A" w:rsidRDefault="00FA5C99" w:rsidP="00FA5C99">
            <w:pPr>
              <w:ind w:left="600"/>
              <w:jc w:val="both"/>
              <w:rPr>
                <w:rFonts w:ascii="Arial" w:hAnsi="Arial" w:cs="Arial"/>
                <w:sz w:val="20"/>
                <w:szCs w:val="20"/>
                <w:lang w:val="lv-LV"/>
              </w:rPr>
            </w:pPr>
            <w:r w:rsidRPr="00B47C3A">
              <w:rPr>
                <w:rFonts w:ascii="Arial" w:hAnsi="Arial" w:cs="Arial"/>
                <w:sz w:val="20"/>
                <w:szCs w:val="20"/>
                <w:lang w:val="lv-LV"/>
              </w:rPr>
              <w:t>4.9.3. ja Preces bojājums radies nepareizas lietošanas (neatbilstoši lietošanas regulējošo normatīvo dokumentu prasībām, kurus Pārdevējs ir nodevis Pircējam) vai vandālisma rezultātā.</w:t>
            </w:r>
          </w:p>
          <w:p w14:paraId="5CB8894A" w14:textId="77777777" w:rsidR="00FA5C99" w:rsidRPr="00B47C3A" w:rsidRDefault="00FA5C99" w:rsidP="00FA5C99">
            <w:pPr>
              <w:ind w:left="600" w:hanging="709"/>
              <w:jc w:val="both"/>
              <w:rPr>
                <w:rFonts w:ascii="Arial" w:hAnsi="Arial" w:cs="Arial"/>
                <w:sz w:val="20"/>
                <w:szCs w:val="20"/>
                <w:lang w:val="lv-LV"/>
              </w:rPr>
            </w:pPr>
          </w:p>
        </w:tc>
      </w:tr>
    </w:tbl>
    <w:p w14:paraId="116B9556" w14:textId="77777777" w:rsidR="005B070D" w:rsidRPr="00B47C3A" w:rsidRDefault="005B070D" w:rsidP="005B070D">
      <w:pPr>
        <w:pStyle w:val="ListParagraph"/>
        <w:ind w:left="709" w:right="28"/>
        <w:jc w:val="both"/>
        <w:rPr>
          <w:rFonts w:ascii="Arial" w:hAnsi="Arial" w:cs="Arial"/>
          <w:bCs/>
          <w:sz w:val="20"/>
          <w:szCs w:val="20"/>
          <w:lang w:val="lv-LV"/>
        </w:rPr>
      </w:pPr>
    </w:p>
    <w:p w14:paraId="674CB11F" w14:textId="77777777" w:rsidR="005B070D" w:rsidRPr="00B47C3A" w:rsidRDefault="005B070D">
      <w:pPr>
        <w:pStyle w:val="ListParagraph"/>
        <w:numPr>
          <w:ilvl w:val="0"/>
          <w:numId w:val="34"/>
        </w:numPr>
        <w:shd w:val="clear" w:color="auto" w:fill="FFFFFF"/>
        <w:suppressAutoHyphens/>
        <w:ind w:right="184"/>
        <w:jc w:val="center"/>
        <w:rPr>
          <w:rFonts w:ascii="Arial" w:hAnsi="Arial" w:cs="Arial"/>
          <w:b/>
          <w:bCs/>
          <w:sz w:val="20"/>
          <w:szCs w:val="20"/>
          <w:lang w:val="lv-LV"/>
        </w:rPr>
      </w:pPr>
      <w:r w:rsidRPr="00B47C3A">
        <w:rPr>
          <w:rFonts w:ascii="Arial" w:hAnsi="Arial" w:cs="Arial"/>
          <w:b/>
          <w:bCs/>
          <w:sz w:val="20"/>
          <w:szCs w:val="20"/>
          <w:lang w:val="lv-LV"/>
        </w:rPr>
        <w:t>Preces piegāde un pieņemšana</w:t>
      </w:r>
    </w:p>
    <w:p w14:paraId="0433EAE6" w14:textId="77777777" w:rsidR="005B070D" w:rsidRPr="00B47C3A" w:rsidRDefault="005B070D" w:rsidP="005B070D">
      <w:pPr>
        <w:pStyle w:val="ListParagraph"/>
        <w:shd w:val="clear" w:color="auto" w:fill="FFFFFF"/>
        <w:suppressAutoHyphens/>
        <w:ind w:left="360" w:right="184"/>
        <w:rPr>
          <w:rFonts w:ascii="Arial" w:hAnsi="Arial" w:cs="Arial"/>
          <w:b/>
          <w:bCs/>
          <w:sz w:val="20"/>
          <w:szCs w:val="20"/>
          <w:lang w:val="lv-LV"/>
        </w:rPr>
      </w:pPr>
    </w:p>
    <w:p w14:paraId="56C73DF7"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34A1005A"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1F974B72"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0A362A96"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5B0C6B9F"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06899645" w14:textId="241783C6"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 xml:space="preserve">PĀRDEVĒJS piegādā Preci saskaņā ar Specifikāciju (Līguma 1.pielikums). Preces piegādes termiņš pilnā apjomā ir </w:t>
      </w:r>
      <w:r w:rsidRPr="00B47C3A">
        <w:rPr>
          <w:rFonts w:ascii="Arial" w:hAnsi="Arial" w:cs="Arial"/>
          <w:b/>
          <w:bCs/>
          <w:sz w:val="20"/>
          <w:szCs w:val="20"/>
          <w:lang w:val="lv-LV"/>
        </w:rPr>
        <w:t>4 (četru) mēnešu laikā</w:t>
      </w:r>
      <w:r w:rsidRPr="00B47C3A">
        <w:rPr>
          <w:rFonts w:ascii="Arial" w:hAnsi="Arial" w:cs="Arial"/>
          <w:sz w:val="20"/>
          <w:szCs w:val="20"/>
          <w:lang w:val="lv-LV"/>
        </w:rPr>
        <w:t xml:space="preserve"> no līguma noslēgšanas.</w:t>
      </w:r>
      <w:r w:rsidRPr="00B47C3A">
        <w:rPr>
          <w:rFonts w:ascii="Arial" w:hAnsi="Arial" w:cs="Arial"/>
          <w:color w:val="000000"/>
          <w:sz w:val="20"/>
          <w:szCs w:val="20"/>
          <w:lang w:val="lv-LV"/>
        </w:rPr>
        <w:t xml:space="preserve"> </w:t>
      </w:r>
    </w:p>
    <w:p w14:paraId="675690EF" w14:textId="35270491"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PĀRDEVĒJS informē PIRCĒJA pārstāvi par konkrētu Preces piegādes laiku ne vēlāk kā 5 darba dienas pirms piegādes.</w:t>
      </w:r>
    </w:p>
    <w:p w14:paraId="7F02FFAE" w14:textId="77777777"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PĀRDEVĒJS nodrošina Preces izkraušanu un novietošanu PIRCĒJA pārstāvja norādītajā vietā.</w:t>
      </w:r>
    </w:p>
    <w:p w14:paraId="3117B4C4" w14:textId="77777777"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PĀRDEVĒJS kopā ar Preci iesniedz PIRCĒJA pārstāvim ražotāja dokumentu oriģinālus (sertifikāti, tehniskās pases, iepakojuma lapas, lietošanas instrukcijas (gadījumā, ja prece tiek ievesta no ārvalstīm)), kas apliecina, ka izgatavotā Prece ir jauna un atbilst noteiktajām tehniskajām prasībām.</w:t>
      </w:r>
    </w:p>
    <w:p w14:paraId="757E9519" w14:textId="77777777"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Par Preces pieņemšanu pušu pilnvarotie pārstāvji paraksta Preces pavadzīmi - rēķinu. Citu personu parakstīti dokumenti PIRCĒJAM nav saistoši.</w:t>
      </w:r>
    </w:p>
    <w:p w14:paraId="142ACE61" w14:textId="77777777"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 xml:space="preserve">PIRCĒJA kontaktpersona par Līguma izpildi: VAS “Latvijas dzelzceļš” Elektrotehniskās pārvaldes ________________________, tālrunis: +371 _______________, mobilais: +371 _________  e-pasts: </w:t>
      </w:r>
      <w:hyperlink r:id="rId15" w:history="1">
        <w:r w:rsidRPr="00B47C3A">
          <w:rPr>
            <w:rStyle w:val="Hyperlink"/>
            <w:rFonts w:ascii="Arial" w:hAnsi="Arial" w:cs="Arial"/>
            <w:sz w:val="20"/>
            <w:szCs w:val="20"/>
            <w:lang w:val="lv-LV"/>
          </w:rPr>
          <w:t>________________</w:t>
        </w:r>
      </w:hyperlink>
      <w:r w:rsidRPr="00B47C3A">
        <w:rPr>
          <w:rFonts w:ascii="Arial" w:hAnsi="Arial" w:cs="Arial"/>
          <w:sz w:val="20"/>
          <w:szCs w:val="20"/>
          <w:lang w:val="lv-LV"/>
        </w:rPr>
        <w:t xml:space="preserve"> vai persona, kas viņu aizvieto;</w:t>
      </w:r>
    </w:p>
    <w:p w14:paraId="493C211A" w14:textId="77777777"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Par Preces pieņemšanu Pircēja kontaktpersona, tajā skaitā, ar šo Līgumu tiek pilnvarota kā persona, kas paraksta Līgumā minēto pavadzīmi – rēķinu (Līguma 5.5. punkts), atbilstoši Preču piegādes adresēm (sk. Līguma 1. pielikumā, “Specifikācija”):</w:t>
      </w:r>
    </w:p>
    <w:p w14:paraId="22CEAF53" w14:textId="77777777" w:rsidR="005B070D" w:rsidRPr="00B47C3A" w:rsidRDefault="005B070D">
      <w:pPr>
        <w:pStyle w:val="ListParagraph"/>
        <w:numPr>
          <w:ilvl w:val="2"/>
          <w:numId w:val="33"/>
        </w:numPr>
        <w:shd w:val="clear" w:color="auto" w:fill="FFFFFF"/>
        <w:suppressAutoHyphens/>
        <w:ind w:left="709" w:right="184" w:firstLine="0"/>
        <w:jc w:val="both"/>
        <w:rPr>
          <w:rFonts w:ascii="Arial" w:hAnsi="Arial" w:cs="Arial"/>
          <w:sz w:val="20"/>
          <w:szCs w:val="20"/>
          <w:lang w:val="lv-LV"/>
        </w:rPr>
      </w:pPr>
      <w:r w:rsidRPr="00B47C3A">
        <w:rPr>
          <w:rFonts w:ascii="Arial" w:hAnsi="Arial" w:cs="Arial"/>
          <w:b/>
          <w:bCs/>
          <w:sz w:val="20"/>
          <w:szCs w:val="20"/>
          <w:lang w:val="lv-LV"/>
        </w:rPr>
        <w:t>EPR-1</w:t>
      </w:r>
      <w:r w:rsidRPr="00B47C3A">
        <w:rPr>
          <w:rFonts w:ascii="Arial" w:hAnsi="Arial" w:cs="Arial"/>
          <w:sz w:val="20"/>
          <w:szCs w:val="20"/>
          <w:lang w:val="lv-LV"/>
        </w:rPr>
        <w:t>: Elektrotehniskās pārvaldes Rīgas reģionālais centrs, Krūzes 47a-noliktava, Rīgā, LV-1002, vecākā noliktavas pārzine - ___________, tālrunis: +371 _________, +371 ___________, e-pasts: _____________ vai persona, kas viņu aizvieto;</w:t>
      </w:r>
    </w:p>
    <w:p w14:paraId="6E28C490" w14:textId="77777777" w:rsidR="005B070D" w:rsidRPr="00B47C3A" w:rsidRDefault="005B070D">
      <w:pPr>
        <w:pStyle w:val="ListParagraph"/>
        <w:numPr>
          <w:ilvl w:val="2"/>
          <w:numId w:val="33"/>
        </w:numPr>
        <w:shd w:val="clear" w:color="auto" w:fill="FFFFFF"/>
        <w:suppressAutoHyphens/>
        <w:ind w:left="709" w:right="184" w:firstLine="0"/>
        <w:jc w:val="both"/>
        <w:rPr>
          <w:rFonts w:ascii="Arial" w:hAnsi="Arial" w:cs="Arial"/>
          <w:sz w:val="20"/>
          <w:szCs w:val="20"/>
          <w:lang w:val="lv-LV"/>
        </w:rPr>
      </w:pPr>
      <w:bookmarkStart w:id="11" w:name="_Hlk71540732"/>
      <w:r w:rsidRPr="00B47C3A">
        <w:rPr>
          <w:rFonts w:ascii="Arial" w:hAnsi="Arial" w:cs="Arial"/>
          <w:b/>
          <w:bCs/>
          <w:sz w:val="20"/>
          <w:szCs w:val="20"/>
          <w:lang w:val="lv-LV"/>
        </w:rPr>
        <w:t>EPR-2</w:t>
      </w:r>
      <w:r w:rsidRPr="00B47C3A">
        <w:rPr>
          <w:rFonts w:ascii="Arial" w:hAnsi="Arial" w:cs="Arial"/>
          <w:sz w:val="20"/>
          <w:szCs w:val="20"/>
          <w:lang w:val="lv-LV"/>
        </w:rPr>
        <w:t xml:space="preserve">: </w:t>
      </w:r>
      <w:bookmarkEnd w:id="11"/>
      <w:r w:rsidRPr="00B47C3A">
        <w:rPr>
          <w:rFonts w:ascii="Arial" w:hAnsi="Arial" w:cs="Arial"/>
          <w:sz w:val="20"/>
          <w:szCs w:val="20"/>
          <w:lang w:val="lv-LV"/>
        </w:rPr>
        <w:t xml:space="preserve">Elektrotehniskās pārvaldes Daugavpils reģionālais centrs, 1.Pasažieru ielā 12, Daugavpilī, LV-5401, vecākais noliktavas pārzinis - _____________, tālrunis: +371 _________, +371 __________, e-pasts: </w:t>
      </w:r>
      <w:hyperlink r:id="rId16" w:history="1">
        <w:r w:rsidRPr="00B47C3A">
          <w:rPr>
            <w:rStyle w:val="Hyperlink"/>
            <w:rFonts w:ascii="Arial" w:hAnsi="Arial" w:cs="Arial"/>
            <w:sz w:val="20"/>
            <w:szCs w:val="20"/>
            <w:lang w:val="lv-LV"/>
          </w:rPr>
          <w:t>______________</w:t>
        </w:r>
      </w:hyperlink>
      <w:r w:rsidRPr="00B47C3A">
        <w:rPr>
          <w:rFonts w:ascii="Arial" w:hAnsi="Arial" w:cs="Arial"/>
          <w:sz w:val="20"/>
          <w:szCs w:val="20"/>
          <w:lang w:val="lv-LV"/>
        </w:rPr>
        <w:t xml:space="preserve"> vai persona, kas viņu aizvieto;</w:t>
      </w:r>
    </w:p>
    <w:p w14:paraId="2D09B81B" w14:textId="28E1BF2F" w:rsidR="005B070D" w:rsidRPr="00B47C3A" w:rsidRDefault="005B070D">
      <w:pPr>
        <w:pStyle w:val="ListParagraph"/>
        <w:numPr>
          <w:ilvl w:val="2"/>
          <w:numId w:val="33"/>
        </w:numPr>
        <w:shd w:val="clear" w:color="auto" w:fill="FFFFFF"/>
        <w:suppressAutoHyphens/>
        <w:ind w:left="709" w:right="184" w:firstLine="0"/>
        <w:jc w:val="both"/>
        <w:rPr>
          <w:rFonts w:ascii="Arial" w:hAnsi="Arial" w:cs="Arial"/>
          <w:sz w:val="20"/>
          <w:szCs w:val="20"/>
          <w:lang w:val="lv-LV"/>
        </w:rPr>
      </w:pPr>
      <w:r w:rsidRPr="00B47C3A">
        <w:rPr>
          <w:rFonts w:ascii="Arial" w:hAnsi="Arial" w:cs="Arial"/>
          <w:b/>
          <w:bCs/>
          <w:sz w:val="20"/>
          <w:szCs w:val="20"/>
          <w:lang w:val="lv-LV"/>
        </w:rPr>
        <w:lastRenderedPageBreak/>
        <w:t>EPR-3</w:t>
      </w:r>
      <w:r w:rsidRPr="00B47C3A">
        <w:rPr>
          <w:rFonts w:ascii="Arial" w:hAnsi="Arial" w:cs="Arial"/>
          <w:sz w:val="20"/>
          <w:szCs w:val="20"/>
          <w:lang w:val="lv-LV"/>
        </w:rPr>
        <w:t xml:space="preserve">: Elektrotehniskās pārvaldes Jelgavas reģionālais centrs, </w:t>
      </w:r>
      <w:r w:rsidR="001F4EE6" w:rsidRPr="00B47C3A">
        <w:rPr>
          <w:rFonts w:ascii="Arial" w:hAnsi="Arial" w:cs="Arial"/>
          <w:sz w:val="20"/>
          <w:szCs w:val="20"/>
          <w:lang w:val="lv-LV"/>
        </w:rPr>
        <w:t>Pasta iela 56</w:t>
      </w:r>
      <w:r w:rsidRPr="00B47C3A">
        <w:rPr>
          <w:rFonts w:ascii="Arial" w:hAnsi="Arial" w:cs="Arial"/>
          <w:sz w:val="20"/>
          <w:szCs w:val="20"/>
          <w:lang w:val="lv-LV"/>
        </w:rPr>
        <w:t xml:space="preserve">, Jelgavā, LV-3002, vecākā noliktavas pārzine - __________, tālrunis: +371 ______, +371 _________, e-pasts: </w:t>
      </w:r>
      <w:hyperlink r:id="rId17" w:history="1">
        <w:r w:rsidRPr="00B47C3A">
          <w:rPr>
            <w:rStyle w:val="Hyperlink"/>
            <w:rFonts w:ascii="Arial" w:hAnsi="Arial" w:cs="Arial"/>
            <w:sz w:val="20"/>
            <w:szCs w:val="20"/>
            <w:lang w:val="lv-LV"/>
          </w:rPr>
          <w:t>________________</w:t>
        </w:r>
      </w:hyperlink>
      <w:r w:rsidRPr="00B47C3A">
        <w:rPr>
          <w:rFonts w:ascii="Arial" w:hAnsi="Arial" w:cs="Arial"/>
          <w:sz w:val="20"/>
          <w:szCs w:val="20"/>
          <w:lang w:val="lv-LV"/>
        </w:rPr>
        <w:t xml:space="preserve"> vai persona, kas viņu aizvieto.</w:t>
      </w:r>
    </w:p>
    <w:p w14:paraId="68E8BDF2" w14:textId="7AC69F5B"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PĀRDEVĒJA atbildīgā persona (kontaktpersona) par Līguma izpildi tajā skaitā, ar šo Līgumu tiek pilnvarota parakstīt Līguma 5.5.punktā minēto Preces pavadzīmi – rēķinu:  ____________, tālrunis:______, fakss:_________, e-pasta adrese: ______.</w:t>
      </w:r>
    </w:p>
    <w:p w14:paraId="43CBDA76" w14:textId="77777777"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Ja PIRCĒJA pārstāvis Preces pieņemšanas laikā konstatē Preces vai tās kvalitātes neatbilstību Līguma noteikumiem, viņš ir tiesīgs atteikties pieņemt preci un parakstīt Preces pavadzīmi - rēķinu.</w:t>
      </w:r>
    </w:p>
    <w:p w14:paraId="7E88A9C5" w14:textId="77777777"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Neatbilstošas Preces piegāde vai nepilnīga Preces piegāde nav uzskatāma par Preces piegādi saskaņā ar šī Līguma noteikumiem.</w:t>
      </w:r>
    </w:p>
    <w:p w14:paraId="5BE5E0A7" w14:textId="77777777"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Līdz Preces pavadzīmes – rēķina abpusējai parakstīšanai PĀRDEVĒJS uzņemas visu risku saistībā ar Preci, tai skaitā risku par jebkādiem Preces bojājumiem un Preces nejaušu bojāeju.</w:t>
      </w:r>
    </w:p>
    <w:p w14:paraId="1CE84AB3" w14:textId="77777777" w:rsidR="005B070D" w:rsidRPr="00B47C3A" w:rsidRDefault="005B070D" w:rsidP="005B070D">
      <w:pPr>
        <w:pStyle w:val="BodyText2"/>
        <w:spacing w:after="0" w:line="240" w:lineRule="auto"/>
        <w:ind w:right="28"/>
        <w:contextualSpacing/>
        <w:jc w:val="both"/>
        <w:rPr>
          <w:rFonts w:ascii="Arial" w:hAnsi="Arial" w:cs="Arial"/>
          <w:b/>
          <w:highlight w:val="yellow"/>
          <w:lang w:val="lv-LV"/>
        </w:rPr>
      </w:pPr>
    </w:p>
    <w:p w14:paraId="16867B50" w14:textId="77777777" w:rsidR="005B070D" w:rsidRPr="00B47C3A" w:rsidRDefault="005B070D">
      <w:pPr>
        <w:pStyle w:val="BodyText2"/>
        <w:numPr>
          <w:ilvl w:val="0"/>
          <w:numId w:val="35"/>
        </w:numPr>
        <w:spacing w:after="0" w:line="240" w:lineRule="auto"/>
        <w:ind w:right="28"/>
        <w:contextualSpacing/>
        <w:jc w:val="center"/>
        <w:rPr>
          <w:rFonts w:ascii="Arial" w:hAnsi="Arial" w:cs="Arial"/>
          <w:b/>
          <w:lang w:val="lv-LV"/>
        </w:rPr>
      </w:pPr>
      <w:r w:rsidRPr="00B47C3A">
        <w:rPr>
          <w:rFonts w:ascii="Arial" w:hAnsi="Arial" w:cs="Arial"/>
          <w:b/>
          <w:lang w:val="lv-LV"/>
        </w:rPr>
        <w:t>Pušu atbildība</w:t>
      </w:r>
    </w:p>
    <w:p w14:paraId="40356E13" w14:textId="77777777" w:rsidR="005B070D" w:rsidRPr="00B47C3A" w:rsidRDefault="005B070D" w:rsidP="005B070D">
      <w:pPr>
        <w:pStyle w:val="BodyText2"/>
        <w:spacing w:after="0" w:line="240" w:lineRule="auto"/>
        <w:ind w:left="360" w:right="28"/>
        <w:contextualSpacing/>
        <w:rPr>
          <w:rFonts w:ascii="Arial" w:hAnsi="Arial" w:cs="Arial"/>
          <w:b/>
          <w:lang w:val="lv-LV"/>
        </w:rPr>
      </w:pPr>
    </w:p>
    <w:p w14:paraId="5CCCA9B7"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B47C3A">
        <w:rPr>
          <w:rFonts w:ascii="Arial" w:hAnsi="Arial" w:cs="Arial"/>
          <w:lang w:val="lv-LV"/>
        </w:rPr>
        <w:t>Puses atbild par pienācīgu Līguma izpildi saskaņā ar spēkā esošiem Latvijas Republikas tiesību aktiem un Līguma nosacījumiem.</w:t>
      </w:r>
    </w:p>
    <w:p w14:paraId="3297B104" w14:textId="3BEEE99F" w:rsidR="005B070D" w:rsidRPr="00B47C3A"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B47C3A">
        <w:rPr>
          <w:rFonts w:ascii="Arial" w:hAnsi="Arial" w:cs="Arial"/>
          <w:lang w:val="lv-LV"/>
        </w:rPr>
        <w:t xml:space="preserve">Ja PĀRDEVĒJS Līgumā noteiktajā termiņā nepiegādā PIRCĒJAM Preci, PIRCĒJS ir tiesīgs pieprasīt no PĀRDEVĒJA līgumsodu 0,1% (nulle komats viena procenta) apmērā no savlaicīgi nepiegādātas Preces vērtības par katru nokavēto dienu, </w:t>
      </w:r>
      <w:r w:rsidRPr="00B47C3A">
        <w:rPr>
          <w:rFonts w:ascii="Arial" w:hAnsi="Arial" w:cs="Arial"/>
          <w:bCs/>
          <w:lang w:val="lv-LV"/>
        </w:rPr>
        <w:t>bet kopumā ne vairāk par 10% no neizpildītās saistības apmēra.</w:t>
      </w:r>
    </w:p>
    <w:p w14:paraId="006EB0A3" w14:textId="57855705" w:rsidR="005B070D" w:rsidRPr="00B47C3A"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B47C3A">
        <w:rPr>
          <w:rFonts w:ascii="Arial" w:hAnsi="Arial" w:cs="Arial"/>
          <w:lang w:val="lv-LV"/>
        </w:rPr>
        <w:t>Ja PIRCĒJS Līgumā noteiktajā termiņā neveic samaksu par saņemto Preci, PĀRDEVĒJAM ir tiesības pieprasīt no PIRCĒJA līgumsodu 0,1% (nulle komats viena procenta) apmērā no savlaicīgi nesamaksātās summas par</w:t>
      </w:r>
      <w:r w:rsidRPr="00B47C3A">
        <w:rPr>
          <w:rFonts w:ascii="Arial" w:hAnsi="Arial" w:cs="Arial"/>
          <w:b/>
          <w:lang w:val="lv-LV"/>
        </w:rPr>
        <w:t xml:space="preserve"> </w:t>
      </w:r>
      <w:r w:rsidRPr="00B47C3A">
        <w:rPr>
          <w:rFonts w:ascii="Arial" w:hAnsi="Arial" w:cs="Arial"/>
          <w:lang w:val="lv-LV"/>
        </w:rPr>
        <w:t xml:space="preserve">katru nokavēto dienu, </w:t>
      </w:r>
      <w:r w:rsidRPr="00B47C3A">
        <w:rPr>
          <w:rFonts w:ascii="Arial" w:hAnsi="Arial" w:cs="Arial"/>
          <w:bCs/>
          <w:lang w:val="lv-LV"/>
        </w:rPr>
        <w:t>bet kopumā ne vairāk par 10% no neizpildītās saistības apmēra.</w:t>
      </w:r>
    </w:p>
    <w:p w14:paraId="317B09F3"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B47C3A">
        <w:rPr>
          <w:rFonts w:ascii="Arial" w:hAnsi="Arial" w:cs="Arial"/>
          <w:lang w:val="lv-LV"/>
        </w:rPr>
        <w:t>Līgumsoda samaksa neatbrīvo Puses no Līguma izpildes pienākuma.</w:t>
      </w:r>
    </w:p>
    <w:p w14:paraId="5839739D"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B47C3A">
        <w:rPr>
          <w:rFonts w:ascii="Arial" w:hAnsi="Arial" w:cs="Arial"/>
          <w:lang w:val="lv-LV"/>
        </w:rPr>
        <w:t>Ja VID apturēs PĀRDEVĒJA saimniecisko darbību, PIRCĒJS ievēros likuma „Par nodokļiem un nodevām” 34.</w:t>
      </w:r>
      <w:r w:rsidRPr="00B47C3A">
        <w:rPr>
          <w:rFonts w:ascii="Arial" w:hAnsi="Arial" w:cs="Arial"/>
          <w:vertAlign w:val="superscript"/>
          <w:lang w:val="lv-LV"/>
        </w:rPr>
        <w:t>1</w:t>
      </w:r>
      <w:r w:rsidRPr="00B47C3A">
        <w:rPr>
          <w:rFonts w:ascii="Arial" w:hAnsi="Arial" w:cs="Arial"/>
          <w:lang w:val="lv-LV"/>
        </w:rPr>
        <w:t>pantā noteikto.</w:t>
      </w:r>
    </w:p>
    <w:p w14:paraId="2F152631"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B47C3A">
        <w:rPr>
          <w:rFonts w:ascii="Arial" w:eastAsia="Arial" w:hAnsi="Arial" w:cs="Arial"/>
          <w:color w:val="000000" w:themeColor="text1"/>
          <w:lang w:val="lv-LV"/>
        </w:rPr>
        <w:t>PĀRDEVĒJS</w:t>
      </w:r>
      <w:r w:rsidRPr="00B47C3A">
        <w:rPr>
          <w:rFonts w:ascii="Arial" w:eastAsia="Arial" w:hAnsi="Arial" w:cs="Arial"/>
          <w:color w:val="000000" w:themeColor="text1"/>
          <w:kern w:val="3"/>
          <w:lang w:val="lv-LV"/>
        </w:rPr>
        <w:t xml:space="preserve">  garantē un apliecina, ka Prece un </w:t>
      </w:r>
      <w:r w:rsidRPr="00B47C3A">
        <w:rPr>
          <w:rFonts w:ascii="Arial" w:hAnsi="Arial" w:cs="Arial"/>
          <w:color w:val="000000" w:themeColor="text1"/>
          <w:lang w:val="lv-LV"/>
        </w:rPr>
        <w:t>Preces piegādes ķēdes dalībnieki</w:t>
      </w:r>
      <w:r w:rsidRPr="00B47C3A">
        <w:rPr>
          <w:rFonts w:ascii="Arial" w:eastAsia="Arial" w:hAnsi="Arial" w:cs="Arial"/>
          <w:color w:val="000000" w:themeColor="text1"/>
          <w:kern w:val="3"/>
          <w:lang w:val="lv-LV"/>
        </w:rPr>
        <w:t xml:space="preserve"> </w:t>
      </w:r>
      <w:r w:rsidRPr="00B47C3A">
        <w:rPr>
          <w:rFonts w:ascii="Arial" w:eastAsia="Arial" w:hAnsi="Arial" w:cs="Arial"/>
          <w:color w:val="000000" w:themeColor="text1"/>
          <w:lang w:val="lv-LV"/>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PĀRDEVĒJS nekavējoties </w:t>
      </w:r>
      <w:proofErr w:type="spellStart"/>
      <w:r w:rsidRPr="00B47C3A">
        <w:rPr>
          <w:rFonts w:ascii="Arial" w:eastAsia="Arial" w:hAnsi="Arial" w:cs="Arial"/>
          <w:color w:val="000000" w:themeColor="text1"/>
          <w:lang w:val="lv-LV"/>
        </w:rPr>
        <w:t>rakstveidā</w:t>
      </w:r>
      <w:proofErr w:type="spellEnd"/>
      <w:r w:rsidRPr="00B47C3A">
        <w:rPr>
          <w:rFonts w:ascii="Arial" w:eastAsia="Arial" w:hAnsi="Arial" w:cs="Arial"/>
          <w:color w:val="000000" w:themeColor="text1"/>
          <w:lang w:val="lv-LV"/>
        </w:rPr>
        <w:t xml:space="preserve"> par to paziņos PIRCĒJAM.</w:t>
      </w:r>
    </w:p>
    <w:p w14:paraId="5966E0FE" w14:textId="6277CCF1" w:rsidR="005B070D" w:rsidRPr="00B47C3A" w:rsidRDefault="005B070D">
      <w:pPr>
        <w:pStyle w:val="ListParagraph"/>
        <w:numPr>
          <w:ilvl w:val="1"/>
          <w:numId w:val="35"/>
        </w:numPr>
        <w:ind w:left="709" w:hanging="709"/>
        <w:jc w:val="both"/>
        <w:outlineLvl w:val="0"/>
        <w:rPr>
          <w:rFonts w:ascii="Arial" w:hAnsi="Arial" w:cs="Arial"/>
          <w:b/>
          <w:color w:val="000000" w:themeColor="text1"/>
          <w:sz w:val="20"/>
          <w:szCs w:val="20"/>
          <w:lang w:val="lv-LV"/>
        </w:rPr>
      </w:pPr>
      <w:r w:rsidRPr="00B47C3A">
        <w:rPr>
          <w:rFonts w:ascii="Arial" w:hAnsi="Arial" w:cs="Arial"/>
          <w:bCs/>
          <w:color w:val="000000" w:themeColor="text1"/>
          <w:sz w:val="20"/>
          <w:szCs w:val="20"/>
          <w:lang w:val="lv-LV"/>
        </w:rPr>
        <w:t>PĀRDEVĒJS</w:t>
      </w:r>
      <w:r w:rsidRPr="00B47C3A">
        <w:rPr>
          <w:rFonts w:ascii="Arial" w:hAnsi="Arial" w:cs="Arial"/>
          <w:color w:val="000000" w:themeColor="text1"/>
          <w:kern w:val="3"/>
          <w:sz w:val="20"/>
          <w:szCs w:val="20"/>
          <w:lang w:val="lv-LV"/>
        </w:rPr>
        <w:t xml:space="preserve">  garantē un apliecina</w:t>
      </w:r>
      <w:r w:rsidRPr="00B47C3A">
        <w:rPr>
          <w:rFonts w:ascii="Arial" w:hAnsi="Arial" w:cs="Arial"/>
          <w:color w:val="000000" w:themeColor="text1"/>
          <w:sz w:val="20"/>
          <w:szCs w:val="20"/>
          <w:lang w:val="lv-LV"/>
        </w:rPr>
        <w:t xml:space="preserve"> neiesaistīties, izbeigt un neuzturēt darījuma attiecības ar personām, kuras pārkāpj Līguma 6.6.</w:t>
      </w:r>
      <w:r w:rsidR="00936A46" w:rsidRPr="00B47C3A">
        <w:rPr>
          <w:rFonts w:ascii="Arial" w:hAnsi="Arial" w:cs="Arial"/>
          <w:color w:val="000000" w:themeColor="text1"/>
          <w:sz w:val="20"/>
          <w:szCs w:val="20"/>
          <w:lang w:val="lv-LV"/>
        </w:rPr>
        <w:t>p</w:t>
      </w:r>
      <w:r w:rsidRPr="00B47C3A">
        <w:rPr>
          <w:rFonts w:ascii="Arial" w:hAnsi="Arial" w:cs="Arial"/>
          <w:color w:val="000000" w:themeColor="text1"/>
          <w:sz w:val="20"/>
          <w:szCs w:val="20"/>
          <w:lang w:val="lv-LV"/>
        </w:rPr>
        <w:t>unktā norādītās tiesiskās normas, sankcijas un ierobežojumus.</w:t>
      </w:r>
    </w:p>
    <w:p w14:paraId="5AD25D25" w14:textId="77777777" w:rsidR="005B070D" w:rsidRPr="00B47C3A" w:rsidRDefault="005B070D" w:rsidP="00936A46">
      <w:pPr>
        <w:pStyle w:val="BodyText2"/>
        <w:spacing w:after="0" w:line="240" w:lineRule="auto"/>
        <w:ind w:left="709" w:right="567" w:hanging="709"/>
        <w:contextualSpacing/>
        <w:rPr>
          <w:rFonts w:ascii="Arial" w:hAnsi="Arial" w:cs="Arial"/>
          <w:lang w:val="lv-LV"/>
        </w:rPr>
      </w:pPr>
    </w:p>
    <w:p w14:paraId="534C2B5B" w14:textId="77777777" w:rsidR="005B070D" w:rsidRPr="00B47C3A" w:rsidRDefault="005B070D">
      <w:pPr>
        <w:pStyle w:val="BodyText2"/>
        <w:numPr>
          <w:ilvl w:val="0"/>
          <w:numId w:val="35"/>
        </w:numPr>
        <w:spacing w:after="0" w:line="240" w:lineRule="auto"/>
        <w:ind w:right="28"/>
        <w:jc w:val="center"/>
        <w:rPr>
          <w:rFonts w:ascii="Arial" w:hAnsi="Arial" w:cs="Arial"/>
          <w:b/>
          <w:lang w:val="lv-LV"/>
        </w:rPr>
      </w:pPr>
      <w:r w:rsidRPr="00B47C3A">
        <w:rPr>
          <w:rFonts w:ascii="Arial" w:hAnsi="Arial" w:cs="Arial"/>
          <w:b/>
          <w:lang w:val="lv-LV"/>
        </w:rPr>
        <w:t>Nepārvaramā vara (</w:t>
      </w:r>
      <w:proofErr w:type="spellStart"/>
      <w:r w:rsidRPr="00B47C3A">
        <w:rPr>
          <w:rFonts w:ascii="Arial" w:hAnsi="Arial" w:cs="Arial"/>
          <w:b/>
          <w:i/>
          <w:lang w:val="lv-LV"/>
        </w:rPr>
        <w:t>force</w:t>
      </w:r>
      <w:proofErr w:type="spellEnd"/>
      <w:r w:rsidRPr="00B47C3A">
        <w:rPr>
          <w:rFonts w:ascii="Arial" w:hAnsi="Arial" w:cs="Arial"/>
          <w:b/>
          <w:i/>
          <w:lang w:val="lv-LV"/>
        </w:rPr>
        <w:t xml:space="preserve"> </w:t>
      </w:r>
      <w:proofErr w:type="spellStart"/>
      <w:r w:rsidRPr="00B47C3A">
        <w:rPr>
          <w:rFonts w:ascii="Arial" w:hAnsi="Arial" w:cs="Arial"/>
          <w:b/>
          <w:i/>
          <w:lang w:val="lv-LV"/>
        </w:rPr>
        <w:t>majeure</w:t>
      </w:r>
      <w:proofErr w:type="spellEnd"/>
      <w:r w:rsidRPr="00B47C3A">
        <w:rPr>
          <w:rFonts w:ascii="Arial" w:hAnsi="Arial" w:cs="Arial"/>
          <w:b/>
          <w:lang w:val="lv-LV"/>
        </w:rPr>
        <w:t>)</w:t>
      </w:r>
    </w:p>
    <w:p w14:paraId="2C2836E0" w14:textId="77777777" w:rsidR="005B070D" w:rsidRPr="00B47C3A" w:rsidRDefault="005B070D" w:rsidP="005B070D">
      <w:pPr>
        <w:pStyle w:val="BodyText2"/>
        <w:spacing w:after="0" w:line="240" w:lineRule="auto"/>
        <w:ind w:left="360" w:right="28"/>
        <w:rPr>
          <w:rFonts w:ascii="Arial" w:hAnsi="Arial" w:cs="Arial"/>
          <w:b/>
          <w:lang w:val="lv-LV"/>
        </w:rPr>
      </w:pPr>
    </w:p>
    <w:p w14:paraId="1DCDE9AC"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Ja kāda no Pusēm kopumā vai daļēji nevar izpildīt savas saistības saskaņā ar minēto Līgumu nepārvaramas varas apstākļu dēļ, tad Līguma saistību izpildes termiņus Puses pagarina attiecīgi par šo apstākļu darbības laiku.</w:t>
      </w:r>
    </w:p>
    <w:p w14:paraId="7F8A2B18"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Ja šie apstākļi ilgst vairāk par mēnesi, katra Puse ir tiesīga atteikties no tālākas Līguma saistību izpildes un nevienai no Pusēm nav tiesības prasīt, lai otra Puse atlīdzinātu jebkura rakstura zaudējumus.</w:t>
      </w:r>
    </w:p>
    <w:p w14:paraId="72A44016" w14:textId="5ACE8228"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 xml:space="preserve">Puse, kurai Līguma saistību izpilde kļuvusi neiespējama, paziņo otrai Pusei </w:t>
      </w:r>
      <w:proofErr w:type="spellStart"/>
      <w:r w:rsidRPr="00B47C3A">
        <w:rPr>
          <w:rFonts w:ascii="Arial" w:hAnsi="Arial" w:cs="Arial"/>
          <w:lang w:val="lv-LV"/>
        </w:rPr>
        <w:t>rakstveidā</w:t>
      </w:r>
      <w:proofErr w:type="spellEnd"/>
      <w:r w:rsidRPr="00B47C3A">
        <w:rPr>
          <w:rFonts w:ascii="Arial" w:hAnsi="Arial" w:cs="Arial"/>
          <w:lang w:val="lv-LV"/>
        </w:rPr>
        <w:t xml:space="preserve"> par šādu apstākļu darbības sākumu un beigām ne vēlāk kā 5 dienu laikā</w:t>
      </w:r>
      <w:r w:rsidRPr="00B47C3A">
        <w:rPr>
          <w:rFonts w:ascii="Arial" w:hAnsi="Arial" w:cs="Arial"/>
          <w:bCs/>
          <w:lang w:val="lv-LV"/>
        </w:rPr>
        <w:t>.</w:t>
      </w:r>
    </w:p>
    <w:p w14:paraId="223B7C50" w14:textId="77777777" w:rsidR="005B070D" w:rsidRPr="00B47C3A" w:rsidRDefault="005B070D" w:rsidP="005B070D">
      <w:pPr>
        <w:pStyle w:val="BodyText2"/>
        <w:spacing w:after="0" w:line="240" w:lineRule="auto"/>
        <w:ind w:left="709" w:right="28"/>
        <w:jc w:val="both"/>
        <w:rPr>
          <w:rFonts w:ascii="Arial" w:hAnsi="Arial" w:cs="Arial"/>
          <w:b/>
          <w:lang w:val="lv-LV"/>
        </w:rPr>
      </w:pPr>
    </w:p>
    <w:p w14:paraId="5F1CC754" w14:textId="77777777" w:rsidR="005B070D" w:rsidRPr="00B47C3A" w:rsidRDefault="005B070D">
      <w:pPr>
        <w:pStyle w:val="BodyTextIndent"/>
        <w:numPr>
          <w:ilvl w:val="0"/>
          <w:numId w:val="35"/>
        </w:numPr>
        <w:tabs>
          <w:tab w:val="left" w:pos="3686"/>
        </w:tabs>
        <w:ind w:right="28"/>
        <w:jc w:val="center"/>
        <w:rPr>
          <w:rFonts w:ascii="Arial" w:hAnsi="Arial" w:cs="Arial"/>
          <w:b/>
          <w:sz w:val="20"/>
          <w:szCs w:val="20"/>
          <w:lang w:val="lv-LV"/>
        </w:rPr>
      </w:pPr>
      <w:r w:rsidRPr="00B47C3A">
        <w:rPr>
          <w:rFonts w:ascii="Arial" w:hAnsi="Arial" w:cs="Arial"/>
          <w:b/>
          <w:sz w:val="20"/>
          <w:szCs w:val="20"/>
          <w:lang w:val="lv-LV"/>
        </w:rPr>
        <w:t>Līguma pirmstermiņa izbeigšana</w:t>
      </w:r>
    </w:p>
    <w:p w14:paraId="6E17B92E" w14:textId="77777777" w:rsidR="005B070D" w:rsidRPr="00B47C3A" w:rsidRDefault="005B070D" w:rsidP="005B070D">
      <w:pPr>
        <w:pStyle w:val="BodyTextIndent"/>
        <w:tabs>
          <w:tab w:val="left" w:pos="3686"/>
        </w:tabs>
        <w:ind w:left="360" w:right="28" w:firstLine="0"/>
        <w:rPr>
          <w:rFonts w:ascii="Arial" w:hAnsi="Arial" w:cs="Arial"/>
          <w:b/>
          <w:sz w:val="20"/>
          <w:szCs w:val="20"/>
          <w:lang w:val="lv-LV"/>
        </w:rPr>
      </w:pPr>
    </w:p>
    <w:p w14:paraId="1F28077C" w14:textId="77777777" w:rsidR="005B070D" w:rsidRPr="00B47C3A" w:rsidRDefault="005B070D">
      <w:pPr>
        <w:pStyle w:val="BodyTextIndent"/>
        <w:numPr>
          <w:ilvl w:val="1"/>
          <w:numId w:val="35"/>
        </w:numPr>
        <w:ind w:left="709" w:right="28" w:hanging="709"/>
        <w:rPr>
          <w:rFonts w:ascii="Arial" w:hAnsi="Arial" w:cs="Arial"/>
          <w:b/>
          <w:sz w:val="20"/>
          <w:szCs w:val="20"/>
          <w:lang w:val="lv-LV"/>
        </w:rPr>
      </w:pPr>
      <w:r w:rsidRPr="00B47C3A">
        <w:rPr>
          <w:rFonts w:ascii="Arial" w:hAnsi="Arial" w:cs="Arial"/>
          <w:sz w:val="20"/>
          <w:szCs w:val="20"/>
          <w:lang w:val="lv-LV"/>
        </w:rPr>
        <w:t xml:space="preserve">Līgumu var izbeigt, Pusēm </w:t>
      </w:r>
      <w:proofErr w:type="spellStart"/>
      <w:r w:rsidRPr="00B47C3A">
        <w:rPr>
          <w:rFonts w:ascii="Arial" w:hAnsi="Arial" w:cs="Arial"/>
          <w:sz w:val="20"/>
          <w:szCs w:val="20"/>
          <w:lang w:val="lv-LV"/>
        </w:rPr>
        <w:t>rakstveidā</w:t>
      </w:r>
      <w:proofErr w:type="spellEnd"/>
      <w:r w:rsidRPr="00B47C3A">
        <w:rPr>
          <w:rFonts w:ascii="Arial" w:hAnsi="Arial" w:cs="Arial"/>
          <w:sz w:val="20"/>
          <w:szCs w:val="20"/>
          <w:lang w:val="lv-LV"/>
        </w:rPr>
        <w:t xml:space="preserve"> vienojoties.</w:t>
      </w:r>
    </w:p>
    <w:p w14:paraId="5DB3D791" w14:textId="77777777" w:rsidR="005B070D" w:rsidRPr="00B47C3A" w:rsidRDefault="005B070D">
      <w:pPr>
        <w:pStyle w:val="BodyTextIndent"/>
        <w:numPr>
          <w:ilvl w:val="1"/>
          <w:numId w:val="35"/>
        </w:numPr>
        <w:ind w:left="709" w:right="28" w:hanging="709"/>
        <w:rPr>
          <w:rFonts w:ascii="Arial" w:hAnsi="Arial" w:cs="Arial"/>
          <w:b/>
          <w:sz w:val="20"/>
          <w:szCs w:val="20"/>
          <w:lang w:val="lv-LV"/>
        </w:rPr>
      </w:pPr>
      <w:r w:rsidRPr="00B47C3A">
        <w:rPr>
          <w:rFonts w:ascii="Arial" w:hAnsi="Arial" w:cs="Arial"/>
          <w:sz w:val="20"/>
          <w:szCs w:val="20"/>
          <w:lang w:val="lv-LV"/>
        </w:rPr>
        <w:t>PIRCĒJS var vienpusēji izbeigt Līgumu jebkurā no sekojošiem gadījumiem:</w:t>
      </w:r>
    </w:p>
    <w:p w14:paraId="5761C65E" w14:textId="7EAE1444" w:rsidR="005B070D" w:rsidRPr="00B47C3A" w:rsidRDefault="005B070D">
      <w:pPr>
        <w:pStyle w:val="BodyTextIndent"/>
        <w:numPr>
          <w:ilvl w:val="2"/>
          <w:numId w:val="35"/>
        </w:numPr>
        <w:ind w:left="709" w:right="28" w:hanging="709"/>
        <w:rPr>
          <w:rFonts w:ascii="Arial" w:hAnsi="Arial" w:cs="Arial"/>
          <w:b/>
          <w:sz w:val="20"/>
          <w:szCs w:val="20"/>
          <w:lang w:val="lv-LV"/>
        </w:rPr>
      </w:pPr>
      <w:r w:rsidRPr="00B47C3A">
        <w:rPr>
          <w:rFonts w:ascii="Arial" w:hAnsi="Arial" w:cs="Arial"/>
          <w:sz w:val="20"/>
          <w:szCs w:val="20"/>
          <w:lang w:val="lv-LV"/>
        </w:rPr>
        <w:t>ja PĀRDEVĒJS bez saskaņošanas ar PIRCĒJU maina Līguma 1.pielikumā noteikto Preces cenu;</w:t>
      </w:r>
    </w:p>
    <w:p w14:paraId="5D03E52E" w14:textId="77777777" w:rsidR="005B070D" w:rsidRPr="00B47C3A" w:rsidRDefault="005B070D">
      <w:pPr>
        <w:pStyle w:val="BodyTextIndent"/>
        <w:numPr>
          <w:ilvl w:val="2"/>
          <w:numId w:val="35"/>
        </w:numPr>
        <w:ind w:left="709" w:right="28" w:hanging="709"/>
        <w:rPr>
          <w:rFonts w:ascii="Arial" w:hAnsi="Arial" w:cs="Arial"/>
          <w:b/>
          <w:sz w:val="20"/>
          <w:szCs w:val="20"/>
          <w:lang w:val="lv-LV"/>
        </w:rPr>
      </w:pPr>
      <w:r w:rsidRPr="00B47C3A">
        <w:rPr>
          <w:rFonts w:ascii="Arial" w:hAnsi="Arial" w:cs="Arial"/>
          <w:sz w:val="20"/>
          <w:szCs w:val="20"/>
          <w:lang w:val="lv-LV"/>
        </w:rPr>
        <w:t>ja piegādātās Preces kvalitāte neatbilst Specifikācijai un šim Līgumam;</w:t>
      </w:r>
    </w:p>
    <w:p w14:paraId="797BF82A" w14:textId="77777777" w:rsidR="005B070D" w:rsidRPr="00B47C3A" w:rsidRDefault="005B070D">
      <w:pPr>
        <w:pStyle w:val="BodyTextIndent"/>
        <w:numPr>
          <w:ilvl w:val="2"/>
          <w:numId w:val="35"/>
        </w:numPr>
        <w:ind w:left="709" w:right="28" w:hanging="709"/>
        <w:rPr>
          <w:rFonts w:ascii="Arial" w:hAnsi="Arial" w:cs="Arial"/>
          <w:b/>
          <w:sz w:val="20"/>
          <w:szCs w:val="20"/>
          <w:lang w:val="lv-LV"/>
        </w:rPr>
      </w:pPr>
      <w:r w:rsidRPr="00B47C3A">
        <w:rPr>
          <w:rFonts w:ascii="Arial" w:hAnsi="Arial" w:cs="Arial"/>
          <w:sz w:val="20"/>
          <w:szCs w:val="20"/>
          <w:lang w:val="lv-LV"/>
        </w:rPr>
        <w:t>ja netiek ievēroti Preces piegādes termiņi;</w:t>
      </w:r>
    </w:p>
    <w:p w14:paraId="23EC5706" w14:textId="77777777" w:rsidR="005B070D" w:rsidRPr="00B47C3A" w:rsidRDefault="005B070D">
      <w:pPr>
        <w:pStyle w:val="BodyTextIndent"/>
        <w:numPr>
          <w:ilvl w:val="2"/>
          <w:numId w:val="35"/>
        </w:numPr>
        <w:ind w:left="709" w:right="28" w:hanging="709"/>
        <w:rPr>
          <w:rFonts w:ascii="Arial" w:hAnsi="Arial" w:cs="Arial"/>
          <w:b/>
          <w:sz w:val="20"/>
          <w:szCs w:val="20"/>
          <w:lang w:val="lv-LV"/>
        </w:rPr>
      </w:pPr>
      <w:r w:rsidRPr="00B47C3A">
        <w:rPr>
          <w:rFonts w:ascii="Arial" w:hAnsi="Arial" w:cs="Arial"/>
          <w:sz w:val="20"/>
          <w:szCs w:val="20"/>
          <w:lang w:val="lv-LV"/>
        </w:rPr>
        <w:t>ja PĀRDEVĒJS neiesniedz (neiemaksā) Līguma nodrošinājumu šajā Līgumā noteiktajā kārtībā;</w:t>
      </w:r>
    </w:p>
    <w:p w14:paraId="3CD34D15" w14:textId="03D0C1B1" w:rsidR="005B070D" w:rsidRPr="00B47C3A" w:rsidRDefault="005B070D">
      <w:pPr>
        <w:pStyle w:val="BodyTextIndent"/>
        <w:numPr>
          <w:ilvl w:val="2"/>
          <w:numId w:val="35"/>
        </w:numPr>
        <w:ind w:left="709" w:right="28" w:hanging="709"/>
        <w:rPr>
          <w:rFonts w:ascii="Arial" w:hAnsi="Arial" w:cs="Arial"/>
          <w:b/>
          <w:sz w:val="20"/>
          <w:szCs w:val="20"/>
          <w:lang w:val="lv-LV"/>
        </w:rPr>
      </w:pPr>
      <w:r w:rsidRPr="00B47C3A">
        <w:rPr>
          <w:rFonts w:ascii="Arial" w:hAnsi="Arial" w:cs="Arial"/>
          <w:sz w:val="20"/>
          <w:szCs w:val="20"/>
          <w:lang w:val="lv-LV"/>
        </w:rPr>
        <w:t>ja Līguma izpildes laikā saskaņā ar attiecīgas institūcijas lēmumu tiek apturēta vai pārtraukta PĀRDEVĒJA saimnieciskā darbība</w:t>
      </w:r>
      <w:r w:rsidR="00D8331B">
        <w:rPr>
          <w:rFonts w:ascii="Arial" w:hAnsi="Arial" w:cs="Arial"/>
          <w:sz w:val="20"/>
          <w:szCs w:val="20"/>
          <w:lang w:val="lv-LV"/>
        </w:rPr>
        <w:t xml:space="preserve">  vai uzsākts maksātnespējas process</w:t>
      </w:r>
      <w:r w:rsidRPr="00B47C3A">
        <w:rPr>
          <w:rFonts w:ascii="Arial" w:hAnsi="Arial" w:cs="Arial"/>
          <w:sz w:val="20"/>
          <w:szCs w:val="20"/>
          <w:lang w:val="lv-LV"/>
        </w:rPr>
        <w:t>;</w:t>
      </w:r>
    </w:p>
    <w:p w14:paraId="1140F88C" w14:textId="77777777" w:rsidR="005B070D" w:rsidRPr="00B47C3A" w:rsidRDefault="005B070D">
      <w:pPr>
        <w:pStyle w:val="BodyTextIndent"/>
        <w:numPr>
          <w:ilvl w:val="2"/>
          <w:numId w:val="35"/>
        </w:numPr>
        <w:tabs>
          <w:tab w:val="left" w:pos="2977"/>
        </w:tabs>
        <w:ind w:left="709" w:right="28" w:hanging="709"/>
        <w:rPr>
          <w:rFonts w:ascii="Arial" w:hAnsi="Arial" w:cs="Arial"/>
          <w:b/>
          <w:sz w:val="20"/>
          <w:szCs w:val="20"/>
          <w:lang w:val="lv-LV"/>
        </w:rPr>
      </w:pPr>
      <w:r w:rsidRPr="00B47C3A">
        <w:rPr>
          <w:rFonts w:ascii="Arial" w:hAnsi="Arial" w:cs="Arial"/>
          <w:sz w:val="20"/>
          <w:szCs w:val="20"/>
          <w:shd w:val="clear" w:color="auto" w:fill="FFFFFF"/>
          <w:lang w:val="lv-LV"/>
        </w:rPr>
        <w:t>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kas ietekmē Līguma izpildi.</w:t>
      </w:r>
    </w:p>
    <w:p w14:paraId="048BC524" w14:textId="49564F3D" w:rsidR="005B070D" w:rsidRPr="00B47C3A" w:rsidRDefault="005B070D">
      <w:pPr>
        <w:pStyle w:val="BodyTextIndent"/>
        <w:numPr>
          <w:ilvl w:val="1"/>
          <w:numId w:val="35"/>
        </w:numPr>
        <w:ind w:left="709" w:right="28" w:hanging="709"/>
        <w:rPr>
          <w:rFonts w:ascii="Arial" w:hAnsi="Arial" w:cs="Arial"/>
          <w:b/>
          <w:sz w:val="20"/>
          <w:szCs w:val="20"/>
          <w:lang w:val="lv-LV"/>
        </w:rPr>
      </w:pPr>
      <w:r w:rsidRPr="00B47C3A">
        <w:rPr>
          <w:rFonts w:ascii="Arial" w:hAnsi="Arial" w:cs="Arial"/>
          <w:sz w:val="20"/>
          <w:szCs w:val="20"/>
          <w:lang w:val="lv-LV"/>
        </w:rPr>
        <w:t xml:space="preserve">Ja Līgums tiek izbeigts saskaņā ar Līguma 8.2.1. – 8.2.4.punkta noteikumiem, PIRCĒJS </w:t>
      </w:r>
      <w:proofErr w:type="spellStart"/>
      <w:r w:rsidRPr="00B47C3A">
        <w:rPr>
          <w:rFonts w:ascii="Arial" w:hAnsi="Arial" w:cs="Arial"/>
          <w:sz w:val="20"/>
          <w:szCs w:val="20"/>
          <w:lang w:val="lv-LV"/>
        </w:rPr>
        <w:t>nosūta</w:t>
      </w:r>
      <w:proofErr w:type="spellEnd"/>
      <w:r w:rsidRPr="00B47C3A">
        <w:rPr>
          <w:rFonts w:ascii="Arial" w:hAnsi="Arial" w:cs="Arial"/>
          <w:sz w:val="20"/>
          <w:szCs w:val="20"/>
          <w:lang w:val="lv-LV"/>
        </w:rPr>
        <w:t xml:space="preserve"> par to rakstisku paziņojumu PĀRDEVĒJAM pa pastu. Līgums tiek uzskatīts par izbeigtu PIRCĒJA </w:t>
      </w:r>
      <w:r w:rsidRPr="00B47C3A">
        <w:rPr>
          <w:rFonts w:ascii="Arial" w:hAnsi="Arial" w:cs="Arial"/>
          <w:sz w:val="20"/>
          <w:szCs w:val="20"/>
          <w:lang w:val="lv-LV"/>
        </w:rPr>
        <w:lastRenderedPageBreak/>
        <w:t>noteiktajā termiņā, kas nevar būt īsāks par 8 kalendāra dienām no paziņojuma nosūtīšanas dienas, bet Līguma 8.2.5. – 8.2.6.punktā noteiktajos gadījumos - nekavējoties.</w:t>
      </w:r>
    </w:p>
    <w:p w14:paraId="0116A4FD" w14:textId="3F642195" w:rsidR="005B070D" w:rsidRPr="00B47C3A" w:rsidRDefault="005B070D">
      <w:pPr>
        <w:pStyle w:val="BodyTextIndent"/>
        <w:numPr>
          <w:ilvl w:val="1"/>
          <w:numId w:val="35"/>
        </w:numPr>
        <w:ind w:left="709" w:right="28" w:hanging="709"/>
        <w:rPr>
          <w:rFonts w:ascii="Arial" w:hAnsi="Arial" w:cs="Arial"/>
          <w:b/>
          <w:sz w:val="20"/>
          <w:szCs w:val="20"/>
          <w:lang w:val="lv-LV"/>
        </w:rPr>
      </w:pPr>
      <w:r w:rsidRPr="00B47C3A">
        <w:rPr>
          <w:rFonts w:ascii="Arial" w:hAnsi="Arial" w:cs="Arial"/>
          <w:bCs/>
          <w:sz w:val="20"/>
          <w:szCs w:val="20"/>
          <w:lang w:val="lv-LV"/>
        </w:rPr>
        <w:t>Līguma pirmstermiņa izbeigšanas gadījumā, Pircējs samaksā Pārdevējam par faktiski piegādāto Preci saskaņā ar Līguma noteikumiem. Ja Līguma 8.2.6.punktā piemēroto sankciju dēļ Pircējam nav tiesības veikt samaksu Pārdevējam, Pircējs atliek samaksas veikšanu un samaksai noteiktie termiņi tiek pagarināti līdz brīdim, kad pret Pārdevēju tiek atceltas sankcijas un maksājumus ir iespējams veikt, un piegādātās Preces, ko Pircējs ir saņēmis, pāriet Pircēja īpašumā.</w:t>
      </w:r>
    </w:p>
    <w:p w14:paraId="5CC42625" w14:textId="77777777" w:rsidR="005B070D" w:rsidRPr="00B47C3A" w:rsidRDefault="005B070D" w:rsidP="005B070D">
      <w:pPr>
        <w:pStyle w:val="BodyTextIndent"/>
        <w:ind w:left="709" w:right="28" w:firstLine="0"/>
        <w:rPr>
          <w:rFonts w:ascii="Arial" w:hAnsi="Arial" w:cs="Arial"/>
          <w:bCs/>
          <w:sz w:val="20"/>
          <w:szCs w:val="20"/>
          <w:highlight w:val="yellow"/>
          <w:lang w:val="lv-LV"/>
        </w:rPr>
      </w:pPr>
    </w:p>
    <w:p w14:paraId="6BF84809" w14:textId="77777777" w:rsidR="005B070D" w:rsidRPr="00B47C3A" w:rsidRDefault="005B070D">
      <w:pPr>
        <w:pStyle w:val="ListParagraph"/>
        <w:numPr>
          <w:ilvl w:val="0"/>
          <w:numId w:val="35"/>
        </w:numPr>
        <w:jc w:val="center"/>
        <w:rPr>
          <w:rFonts w:ascii="Arial" w:hAnsi="Arial" w:cs="Arial"/>
          <w:b/>
          <w:sz w:val="20"/>
          <w:szCs w:val="20"/>
          <w:lang w:val="lv-LV"/>
        </w:rPr>
      </w:pPr>
      <w:r w:rsidRPr="00B47C3A">
        <w:rPr>
          <w:rFonts w:ascii="Arial" w:hAnsi="Arial" w:cs="Arial"/>
          <w:b/>
          <w:sz w:val="20"/>
          <w:szCs w:val="20"/>
          <w:lang w:val="lv-LV"/>
        </w:rPr>
        <w:t>Līguma nodrošinājums</w:t>
      </w:r>
    </w:p>
    <w:p w14:paraId="2EF06A78" w14:textId="77777777" w:rsidR="005B070D" w:rsidRPr="00B47C3A" w:rsidRDefault="005B070D" w:rsidP="005B070D">
      <w:pPr>
        <w:pStyle w:val="ListParagraph"/>
        <w:ind w:left="360"/>
        <w:rPr>
          <w:rFonts w:ascii="Arial" w:hAnsi="Arial" w:cs="Arial"/>
          <w:b/>
          <w:sz w:val="20"/>
          <w:szCs w:val="20"/>
          <w:lang w:val="lv-LV"/>
        </w:rPr>
      </w:pPr>
    </w:p>
    <w:p w14:paraId="58315855" w14:textId="038DD3B9"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Pārdevējs apņemas 10 darba dienu laikā no Līguma spēkā stāšanās brīža iesniegt (iemaksāt) Pircējam Līguma nodrošinājumu 5% apmērā no Līguma summas bez PVN (kas atbilst</w:t>
      </w:r>
      <w:r w:rsidRPr="00B47C3A">
        <w:rPr>
          <w:rFonts w:ascii="Arial" w:hAnsi="Arial" w:cs="Arial"/>
          <w:b/>
          <w:bCs/>
          <w:sz w:val="20"/>
          <w:szCs w:val="20"/>
          <w:lang w:val="lv-LV"/>
        </w:rPr>
        <w:t>_________ EUR</w:t>
      </w:r>
      <w:r w:rsidRPr="00B47C3A">
        <w:rPr>
          <w:rFonts w:ascii="Arial" w:hAnsi="Arial" w:cs="Arial"/>
          <w:sz w:val="20"/>
          <w:szCs w:val="20"/>
          <w:lang w:val="lv-LV"/>
        </w:rPr>
        <w:t xml:space="preserve">), kredītiestādes (Eiropas Savienības, Eiropas Ekonomikas zonas vai Pasaules tirdzniecības organizācijas dalībvalstī reģistrēta kredītiestāde) izsniegtas garantijas vai apdrošināšanas sabiedrības (Eiropas Savienības, Eiropas Ekonomikas zonas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Nr. LV17RIKO0000080249645, </w:t>
      </w:r>
      <w:proofErr w:type="spellStart"/>
      <w:r w:rsidRPr="00B47C3A">
        <w:rPr>
          <w:rFonts w:ascii="Arial" w:hAnsi="Arial" w:cs="Arial"/>
          <w:sz w:val="20"/>
          <w:szCs w:val="20"/>
          <w:lang w:val="lv-LV"/>
        </w:rPr>
        <w:t>Luminor</w:t>
      </w:r>
      <w:proofErr w:type="spellEnd"/>
      <w:r w:rsidRPr="00B47C3A">
        <w:rPr>
          <w:rFonts w:ascii="Arial" w:hAnsi="Arial" w:cs="Arial"/>
          <w:sz w:val="20"/>
          <w:szCs w:val="20"/>
          <w:lang w:val="lv-LV"/>
        </w:rPr>
        <w:t xml:space="preserve"> </w:t>
      </w:r>
      <w:proofErr w:type="spellStart"/>
      <w:r w:rsidRPr="00B47C3A">
        <w:rPr>
          <w:rFonts w:ascii="Arial" w:hAnsi="Arial" w:cs="Arial"/>
          <w:sz w:val="20"/>
          <w:szCs w:val="20"/>
          <w:lang w:val="lv-LV"/>
        </w:rPr>
        <w:t>Bank</w:t>
      </w:r>
      <w:proofErr w:type="spellEnd"/>
      <w:r w:rsidRPr="00B47C3A">
        <w:rPr>
          <w:rFonts w:ascii="Arial" w:hAnsi="Arial" w:cs="Arial"/>
          <w:sz w:val="20"/>
          <w:szCs w:val="20"/>
          <w:lang w:val="lv-LV"/>
        </w:rPr>
        <w:t xml:space="preserve"> AS Latvijas filiāle, SWIFT kods: RIKOLV2X, maksājuma mērķī norādot: „Līguma nodrošinājums, Līguma datumu un numuru”, atbilstoši Līguma 1. punktā minētā sarunu procedūras nolikuma nosacījumiem”. Bankas garantijas un apdrošināšanas sabiedrības izsniegtā dokumenta tekstā </w:t>
      </w:r>
      <w:r w:rsidRPr="00B47C3A">
        <w:rPr>
          <w:rFonts w:ascii="Arial" w:hAnsi="Arial" w:cs="Arial"/>
          <w:sz w:val="20"/>
          <w:szCs w:val="20"/>
          <w:u w:val="single"/>
          <w:lang w:val="lv-LV"/>
        </w:rPr>
        <w:t>obligāti jābūt norādei:</w:t>
      </w:r>
      <w:r w:rsidRPr="00B47C3A">
        <w:rPr>
          <w:rFonts w:ascii="Arial" w:hAnsi="Arial" w:cs="Arial"/>
          <w:sz w:val="20"/>
          <w:szCs w:val="20"/>
          <w:lang w:val="lv-LV"/>
        </w:rPr>
        <w:t xml:space="preserve"> </w:t>
      </w:r>
      <w:r w:rsidRPr="00B47C3A">
        <w:rPr>
          <w:rFonts w:ascii="Arial" w:hAnsi="Arial" w:cs="Arial"/>
          <w:i/>
          <w:iCs/>
          <w:color w:val="222222"/>
          <w:sz w:val="20"/>
          <w:szCs w:val="20"/>
          <w:lang w:val="lv-LV"/>
        </w:rPr>
        <w:t>„</w:t>
      </w:r>
      <w:r w:rsidRPr="00B47C3A">
        <w:rPr>
          <w:rFonts w:ascii="Arial" w:hAnsi="Arial" w:cs="Arial"/>
          <w:i/>
          <w:iCs/>
          <w:sz w:val="20"/>
          <w:szCs w:val="20"/>
          <w:lang w:val="lv-LV"/>
        </w:rPr>
        <w:t>Šai garantijai tiek piemēroti Starptautiskās Tirdzniecības palātas izdotie Vienotie noteikumi par pieprasījuma garantijām („</w:t>
      </w:r>
      <w:proofErr w:type="spellStart"/>
      <w:r w:rsidRPr="00B47C3A">
        <w:rPr>
          <w:rFonts w:ascii="Arial" w:hAnsi="Arial" w:cs="Arial"/>
          <w:i/>
          <w:iCs/>
          <w:sz w:val="20"/>
          <w:szCs w:val="20"/>
          <w:lang w:val="lv-LV"/>
        </w:rPr>
        <w:t>The</w:t>
      </w:r>
      <w:proofErr w:type="spellEnd"/>
      <w:r w:rsidRPr="00B47C3A">
        <w:rPr>
          <w:rFonts w:ascii="Arial" w:hAnsi="Arial" w:cs="Arial"/>
          <w:i/>
          <w:iCs/>
          <w:sz w:val="20"/>
          <w:szCs w:val="20"/>
          <w:lang w:val="lv-LV"/>
        </w:rPr>
        <w:t xml:space="preserve"> ICC </w:t>
      </w:r>
      <w:proofErr w:type="spellStart"/>
      <w:r w:rsidRPr="00B47C3A">
        <w:rPr>
          <w:rFonts w:ascii="Arial" w:hAnsi="Arial" w:cs="Arial"/>
          <w:i/>
          <w:iCs/>
          <w:sz w:val="20"/>
          <w:szCs w:val="20"/>
          <w:lang w:val="lv-LV"/>
        </w:rPr>
        <w:t>Uniform</w:t>
      </w:r>
      <w:proofErr w:type="spellEnd"/>
      <w:r w:rsidRPr="00B47C3A">
        <w:rPr>
          <w:rFonts w:ascii="Arial" w:hAnsi="Arial" w:cs="Arial"/>
          <w:i/>
          <w:iCs/>
          <w:sz w:val="20"/>
          <w:szCs w:val="20"/>
          <w:lang w:val="lv-LV"/>
        </w:rPr>
        <w:t xml:space="preserve"> </w:t>
      </w:r>
      <w:proofErr w:type="spellStart"/>
      <w:r w:rsidRPr="00B47C3A">
        <w:rPr>
          <w:rFonts w:ascii="Arial" w:hAnsi="Arial" w:cs="Arial"/>
          <w:i/>
          <w:iCs/>
          <w:sz w:val="20"/>
          <w:szCs w:val="20"/>
          <w:lang w:val="lv-LV"/>
        </w:rPr>
        <w:t>Rules</w:t>
      </w:r>
      <w:proofErr w:type="spellEnd"/>
      <w:r w:rsidRPr="00B47C3A">
        <w:rPr>
          <w:rFonts w:ascii="Arial" w:hAnsi="Arial" w:cs="Arial"/>
          <w:i/>
          <w:iCs/>
          <w:sz w:val="20"/>
          <w:szCs w:val="20"/>
          <w:lang w:val="lv-LV"/>
        </w:rPr>
        <w:t xml:space="preserve"> </w:t>
      </w:r>
      <w:proofErr w:type="spellStart"/>
      <w:r w:rsidRPr="00B47C3A">
        <w:rPr>
          <w:rFonts w:ascii="Arial" w:hAnsi="Arial" w:cs="Arial"/>
          <w:i/>
          <w:iCs/>
          <w:sz w:val="20"/>
          <w:szCs w:val="20"/>
          <w:lang w:val="lv-LV"/>
        </w:rPr>
        <w:t>for</w:t>
      </w:r>
      <w:proofErr w:type="spellEnd"/>
      <w:r w:rsidRPr="00B47C3A">
        <w:rPr>
          <w:rFonts w:ascii="Arial" w:hAnsi="Arial" w:cs="Arial"/>
          <w:i/>
          <w:iCs/>
          <w:sz w:val="20"/>
          <w:szCs w:val="20"/>
          <w:lang w:val="lv-LV"/>
        </w:rPr>
        <w:t xml:space="preserve"> </w:t>
      </w:r>
      <w:proofErr w:type="spellStart"/>
      <w:r w:rsidRPr="00B47C3A">
        <w:rPr>
          <w:rFonts w:ascii="Arial" w:hAnsi="Arial" w:cs="Arial"/>
          <w:i/>
          <w:iCs/>
          <w:sz w:val="20"/>
          <w:szCs w:val="20"/>
          <w:lang w:val="lv-LV"/>
        </w:rPr>
        <w:t>Demand</w:t>
      </w:r>
      <w:proofErr w:type="spellEnd"/>
      <w:r w:rsidRPr="00B47C3A">
        <w:rPr>
          <w:rFonts w:ascii="Arial" w:hAnsi="Arial" w:cs="Arial"/>
          <w:i/>
          <w:iCs/>
          <w:sz w:val="20"/>
          <w:szCs w:val="20"/>
          <w:lang w:val="lv-LV"/>
        </w:rPr>
        <w:t xml:space="preserve"> </w:t>
      </w:r>
      <w:proofErr w:type="spellStart"/>
      <w:r w:rsidRPr="00B47C3A">
        <w:rPr>
          <w:rFonts w:ascii="Arial" w:hAnsi="Arial" w:cs="Arial"/>
          <w:i/>
          <w:iCs/>
          <w:sz w:val="20"/>
          <w:szCs w:val="20"/>
          <w:lang w:val="lv-LV"/>
        </w:rPr>
        <w:t>Guaranties</w:t>
      </w:r>
      <w:proofErr w:type="spellEnd"/>
      <w:r w:rsidRPr="00B47C3A">
        <w:rPr>
          <w:rFonts w:ascii="Arial" w:hAnsi="Arial" w:cs="Arial"/>
          <w:i/>
          <w:iCs/>
          <w:sz w:val="20"/>
          <w:szCs w:val="20"/>
          <w:lang w:val="lv-LV"/>
        </w:rPr>
        <w:t xml:space="preserve">”, ICC </w:t>
      </w:r>
      <w:proofErr w:type="spellStart"/>
      <w:r w:rsidRPr="00B47C3A">
        <w:rPr>
          <w:rFonts w:ascii="Arial" w:hAnsi="Arial" w:cs="Arial"/>
          <w:i/>
          <w:iCs/>
          <w:sz w:val="20"/>
          <w:szCs w:val="20"/>
          <w:lang w:val="lv-LV"/>
        </w:rPr>
        <w:t>Publication</w:t>
      </w:r>
      <w:proofErr w:type="spellEnd"/>
      <w:r w:rsidRPr="00B47C3A">
        <w:rPr>
          <w:rFonts w:ascii="Arial" w:hAnsi="Arial" w:cs="Arial"/>
          <w:i/>
          <w:iCs/>
          <w:sz w:val="20"/>
          <w:szCs w:val="20"/>
          <w:lang w:val="lv-LV"/>
        </w:rPr>
        <w:t>, No.758)”</w:t>
      </w:r>
      <w:r w:rsidRPr="00B47C3A">
        <w:rPr>
          <w:rFonts w:ascii="Arial" w:hAnsi="Arial" w:cs="Arial"/>
          <w:sz w:val="20"/>
          <w:szCs w:val="20"/>
          <w:lang w:val="lv-LV"/>
        </w:rPr>
        <w:t>. Maksājuma apliecinājumu jāiesniedz Pārdevēja kontaktpersonai par Līguma izpildi un, atbilstoši Līguma 1. punktā minētās sarunu procedūras nolikuma nosacījumiem, sarunu procedūras nolikumā norādītajai kontaktpersonai.</w:t>
      </w:r>
    </w:p>
    <w:p w14:paraId="78168D71" w14:textId="77777777"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bCs/>
          <w:sz w:val="20"/>
          <w:szCs w:val="20"/>
          <w:lang w:val="lv-LV"/>
        </w:rPr>
        <w:t>PIRCĒJS</w:t>
      </w:r>
      <w:r w:rsidRPr="00B47C3A">
        <w:rPr>
          <w:rFonts w:ascii="Arial" w:hAnsi="Arial" w:cs="Arial"/>
          <w:sz w:val="20"/>
          <w:szCs w:val="20"/>
          <w:lang w:val="lv-LV"/>
        </w:rPr>
        <w:t xml:space="preserve"> ir tiesīgs ieturēt Līguma nodrošinājumu jebkurā no sekojošiem gadījumiem:</w:t>
      </w:r>
    </w:p>
    <w:p w14:paraId="143D1CB8" w14:textId="730001FF" w:rsidR="005B070D" w:rsidRPr="00B47C3A" w:rsidRDefault="005B070D">
      <w:pPr>
        <w:pStyle w:val="ListParagraph"/>
        <w:numPr>
          <w:ilvl w:val="2"/>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pilnā apmērā – ja Līgums tiek izbeigts saskaņā ar Līguma 8.2.punktu (neatkarīgi no zaudējumu esamības);</w:t>
      </w:r>
    </w:p>
    <w:p w14:paraId="07836B48" w14:textId="77777777" w:rsidR="005B070D" w:rsidRPr="00B47C3A" w:rsidRDefault="005B070D">
      <w:pPr>
        <w:pStyle w:val="ListParagraph"/>
        <w:numPr>
          <w:ilvl w:val="2"/>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pilnā apmērā – ja </w:t>
      </w:r>
      <w:r w:rsidRPr="00B47C3A">
        <w:rPr>
          <w:rFonts w:ascii="Arial" w:hAnsi="Arial" w:cs="Arial"/>
          <w:bCs/>
          <w:sz w:val="20"/>
          <w:szCs w:val="20"/>
          <w:lang w:val="lv-LV"/>
        </w:rPr>
        <w:t>PĀRDEVĒJS</w:t>
      </w:r>
      <w:r w:rsidRPr="00B47C3A">
        <w:rPr>
          <w:rFonts w:ascii="Arial" w:hAnsi="Arial" w:cs="Arial"/>
          <w:sz w:val="20"/>
          <w:szCs w:val="20"/>
          <w:lang w:val="lv-LV"/>
        </w:rPr>
        <w:t xml:space="preserve"> atsakās no savu saistību izpildes (neatkarīgi no zaudējumu esamības);</w:t>
      </w:r>
    </w:p>
    <w:p w14:paraId="57B7519E" w14:textId="77777777" w:rsidR="005B070D" w:rsidRPr="00B47C3A" w:rsidRDefault="005B070D">
      <w:pPr>
        <w:pStyle w:val="ListParagraph"/>
        <w:numPr>
          <w:ilvl w:val="2"/>
          <w:numId w:val="35"/>
        </w:numPr>
        <w:ind w:left="709" w:right="28" w:hanging="709"/>
        <w:jc w:val="both"/>
        <w:rPr>
          <w:rFonts w:ascii="Arial" w:hAnsi="Arial" w:cs="Arial"/>
          <w:bCs/>
          <w:sz w:val="20"/>
          <w:szCs w:val="20"/>
          <w:lang w:val="lv-LV"/>
        </w:rPr>
      </w:pPr>
      <w:r w:rsidRPr="00B47C3A">
        <w:rPr>
          <w:rFonts w:ascii="Arial" w:hAnsi="Arial" w:cs="Arial"/>
          <w:bCs/>
          <w:sz w:val="20"/>
          <w:szCs w:val="20"/>
          <w:lang w:val="lv-LV"/>
        </w:rPr>
        <w:t>PĀRDEVĒJA</w:t>
      </w:r>
      <w:r w:rsidRPr="00B47C3A">
        <w:rPr>
          <w:rFonts w:ascii="Arial" w:hAnsi="Arial" w:cs="Arial"/>
          <w:sz w:val="20"/>
          <w:szCs w:val="20"/>
          <w:lang w:val="lv-LV"/>
        </w:rPr>
        <w:t xml:space="preserve"> līgumsodu segšanai – līgumsodu summas apmērā;</w:t>
      </w:r>
    </w:p>
    <w:p w14:paraId="2EC2F789" w14:textId="77777777" w:rsidR="005B070D" w:rsidRPr="00B47C3A" w:rsidRDefault="005B070D">
      <w:pPr>
        <w:pStyle w:val="ListParagraph"/>
        <w:numPr>
          <w:ilvl w:val="2"/>
          <w:numId w:val="35"/>
        </w:numPr>
        <w:ind w:left="709" w:right="28" w:hanging="709"/>
        <w:jc w:val="both"/>
        <w:rPr>
          <w:rFonts w:ascii="Arial" w:hAnsi="Arial" w:cs="Arial"/>
          <w:bCs/>
          <w:sz w:val="20"/>
          <w:szCs w:val="20"/>
          <w:lang w:val="lv-LV"/>
        </w:rPr>
      </w:pPr>
      <w:r w:rsidRPr="00B47C3A">
        <w:rPr>
          <w:rFonts w:ascii="Arial" w:hAnsi="Arial" w:cs="Arial"/>
          <w:bCs/>
          <w:sz w:val="20"/>
          <w:szCs w:val="20"/>
          <w:lang w:val="lv-LV"/>
        </w:rPr>
        <w:t>PIRCĒJA</w:t>
      </w:r>
      <w:r w:rsidRPr="00B47C3A">
        <w:rPr>
          <w:rFonts w:ascii="Arial" w:hAnsi="Arial" w:cs="Arial"/>
          <w:sz w:val="20"/>
          <w:szCs w:val="20"/>
          <w:lang w:val="lv-LV"/>
        </w:rPr>
        <w:t xml:space="preserve"> zaudējumu, kas radušies šajā Līgumā noteikto </w:t>
      </w:r>
      <w:r w:rsidRPr="00B47C3A">
        <w:rPr>
          <w:rFonts w:ascii="Arial" w:hAnsi="Arial" w:cs="Arial"/>
          <w:bCs/>
          <w:sz w:val="20"/>
          <w:szCs w:val="20"/>
          <w:lang w:val="lv-LV"/>
        </w:rPr>
        <w:t>PĀRDEVĒJA</w:t>
      </w:r>
      <w:r w:rsidRPr="00B47C3A">
        <w:rPr>
          <w:rFonts w:ascii="Arial" w:hAnsi="Arial" w:cs="Arial"/>
          <w:sz w:val="20"/>
          <w:szCs w:val="20"/>
          <w:lang w:val="lv-LV"/>
        </w:rPr>
        <w:t xml:space="preserve"> saistību neizpildes rezultātā, atlīdzināšanai – zaudējumu summas apmērā. Šajā gadījumā </w:t>
      </w:r>
      <w:r w:rsidRPr="00B47C3A">
        <w:rPr>
          <w:rFonts w:ascii="Arial" w:hAnsi="Arial" w:cs="Arial"/>
          <w:bCs/>
          <w:sz w:val="20"/>
          <w:szCs w:val="20"/>
          <w:lang w:val="lv-LV"/>
        </w:rPr>
        <w:t>PIRCĒJS</w:t>
      </w:r>
      <w:r w:rsidRPr="00B47C3A">
        <w:rPr>
          <w:rFonts w:ascii="Arial" w:hAnsi="Arial" w:cs="Arial"/>
          <w:sz w:val="20"/>
          <w:szCs w:val="20"/>
          <w:lang w:val="lv-LV"/>
        </w:rPr>
        <w:t xml:space="preserve"> </w:t>
      </w:r>
      <w:proofErr w:type="spellStart"/>
      <w:r w:rsidRPr="00B47C3A">
        <w:rPr>
          <w:rFonts w:ascii="Arial" w:hAnsi="Arial" w:cs="Arial"/>
          <w:sz w:val="20"/>
          <w:szCs w:val="20"/>
          <w:lang w:val="lv-LV"/>
        </w:rPr>
        <w:t>nosūta</w:t>
      </w:r>
      <w:proofErr w:type="spellEnd"/>
      <w:r w:rsidRPr="00B47C3A">
        <w:rPr>
          <w:rFonts w:ascii="Arial" w:hAnsi="Arial" w:cs="Arial"/>
          <w:sz w:val="20"/>
          <w:szCs w:val="20"/>
          <w:lang w:val="lv-LV"/>
        </w:rPr>
        <w:t xml:space="preserve"> </w:t>
      </w:r>
      <w:r w:rsidRPr="00B47C3A">
        <w:rPr>
          <w:rFonts w:ascii="Arial" w:hAnsi="Arial" w:cs="Arial"/>
          <w:bCs/>
          <w:sz w:val="20"/>
          <w:szCs w:val="20"/>
          <w:lang w:val="lv-LV"/>
        </w:rPr>
        <w:t>PĀRDEVĒJAM</w:t>
      </w:r>
      <w:r w:rsidRPr="00B47C3A">
        <w:rPr>
          <w:rFonts w:ascii="Arial" w:hAnsi="Arial" w:cs="Arial"/>
          <w:sz w:val="20"/>
          <w:szCs w:val="20"/>
          <w:lang w:val="lv-LV"/>
        </w:rPr>
        <w:t xml:space="preserve"> zaudējumu aprēķinu.</w:t>
      </w:r>
    </w:p>
    <w:p w14:paraId="089F1425" w14:textId="2113963B"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Ja </w:t>
      </w:r>
      <w:r w:rsidRPr="00B47C3A">
        <w:rPr>
          <w:rFonts w:ascii="Arial" w:hAnsi="Arial" w:cs="Arial"/>
          <w:bCs/>
          <w:sz w:val="20"/>
          <w:szCs w:val="20"/>
          <w:lang w:val="lv-LV"/>
        </w:rPr>
        <w:t>PIRCĒJS</w:t>
      </w:r>
      <w:r w:rsidRPr="00B47C3A">
        <w:rPr>
          <w:rFonts w:ascii="Arial" w:hAnsi="Arial" w:cs="Arial"/>
          <w:sz w:val="20"/>
          <w:szCs w:val="20"/>
          <w:lang w:val="lv-LV"/>
        </w:rPr>
        <w:t xml:space="preserve"> ir ieturējis Līguma nodrošinājumu saskaņā ar 9.2.3.punktu, tad Līguma nodrošinājums saskaņā ar Līguma 9.2.1., 9.2.2. vai 9.2.4.punktu ir izmantojams Līguma nodrošinājuma atlikušās daļas apmērā, ņemot vērā, ka līgumsods neietver zaudējumu atlīdzību.</w:t>
      </w:r>
    </w:p>
    <w:p w14:paraId="59D48CF5" w14:textId="077725E9"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Ja </w:t>
      </w:r>
      <w:r w:rsidRPr="00B47C3A">
        <w:rPr>
          <w:rFonts w:ascii="Arial" w:hAnsi="Arial" w:cs="Arial"/>
          <w:bCs/>
          <w:sz w:val="20"/>
          <w:szCs w:val="20"/>
          <w:lang w:val="lv-LV"/>
        </w:rPr>
        <w:t>PIRCĒJS</w:t>
      </w:r>
      <w:r w:rsidRPr="00B47C3A">
        <w:rPr>
          <w:rFonts w:ascii="Arial" w:hAnsi="Arial" w:cs="Arial"/>
          <w:sz w:val="20"/>
          <w:szCs w:val="20"/>
          <w:lang w:val="lv-LV"/>
        </w:rPr>
        <w:t xml:space="preserve"> ir ieturējis Līguma nodrošinājumu saskaņā ar Līguma 9.2.1., 9.2.2. vai 9.2.4.punktu, tad </w:t>
      </w:r>
      <w:r w:rsidRPr="00B47C3A">
        <w:rPr>
          <w:rFonts w:ascii="Arial" w:hAnsi="Arial" w:cs="Arial"/>
          <w:bCs/>
          <w:sz w:val="20"/>
          <w:szCs w:val="20"/>
          <w:lang w:val="lv-LV"/>
        </w:rPr>
        <w:t>PĀRDEVĒJS</w:t>
      </w:r>
      <w:r w:rsidRPr="00B47C3A">
        <w:rPr>
          <w:rFonts w:ascii="Arial" w:hAnsi="Arial" w:cs="Arial"/>
          <w:i/>
          <w:sz w:val="20"/>
          <w:szCs w:val="20"/>
          <w:lang w:val="lv-LV"/>
        </w:rPr>
        <w:t xml:space="preserve"> </w:t>
      </w:r>
      <w:r w:rsidRPr="00B47C3A">
        <w:rPr>
          <w:rFonts w:ascii="Arial" w:hAnsi="Arial" w:cs="Arial"/>
          <w:sz w:val="20"/>
          <w:szCs w:val="20"/>
          <w:lang w:val="lv-LV"/>
        </w:rPr>
        <w:t xml:space="preserve">atlīdzina </w:t>
      </w:r>
      <w:r w:rsidRPr="00B47C3A">
        <w:rPr>
          <w:rFonts w:ascii="Arial" w:hAnsi="Arial" w:cs="Arial"/>
          <w:bCs/>
          <w:sz w:val="20"/>
          <w:szCs w:val="20"/>
          <w:lang w:val="lv-LV"/>
        </w:rPr>
        <w:t>PIRCĒJAM</w:t>
      </w:r>
      <w:r w:rsidRPr="00B47C3A">
        <w:rPr>
          <w:rFonts w:ascii="Arial" w:hAnsi="Arial" w:cs="Arial"/>
          <w:sz w:val="20"/>
          <w:szCs w:val="20"/>
          <w:lang w:val="lv-LV"/>
        </w:rPr>
        <w:t xml:space="preserve"> zaudējumus tādā apmērā, kas pārsniedz saskaņā ar Līguma 9.2.1., 9.2.2. vai 9.2.4.punktu saņemtās summas.</w:t>
      </w:r>
    </w:p>
    <w:p w14:paraId="4A3071B7" w14:textId="77777777"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Ja </w:t>
      </w:r>
      <w:r w:rsidRPr="00B47C3A">
        <w:rPr>
          <w:rFonts w:ascii="Arial" w:hAnsi="Arial" w:cs="Arial"/>
          <w:bCs/>
          <w:sz w:val="20"/>
          <w:szCs w:val="20"/>
          <w:lang w:val="lv-LV"/>
        </w:rPr>
        <w:t>PĀRDEVĒJS</w:t>
      </w:r>
      <w:r w:rsidRPr="00B47C3A">
        <w:rPr>
          <w:rFonts w:ascii="Arial" w:hAnsi="Arial" w:cs="Arial"/>
          <w:sz w:val="20"/>
          <w:szCs w:val="20"/>
          <w:lang w:val="lv-LV"/>
        </w:rPr>
        <w:t xml:space="preserve"> neiesniedz (vai neiemaksā) Līguma nodrošinājumu šajā Līgumā noteiktajā kārtībā, </w:t>
      </w:r>
      <w:r w:rsidRPr="00B47C3A">
        <w:rPr>
          <w:rFonts w:ascii="Arial" w:hAnsi="Arial" w:cs="Arial"/>
          <w:bCs/>
          <w:sz w:val="20"/>
          <w:szCs w:val="20"/>
          <w:lang w:val="lv-LV"/>
        </w:rPr>
        <w:t>PIRCĒJS</w:t>
      </w:r>
      <w:r w:rsidRPr="00B47C3A">
        <w:rPr>
          <w:rFonts w:ascii="Arial" w:hAnsi="Arial" w:cs="Arial"/>
          <w:sz w:val="20"/>
          <w:szCs w:val="20"/>
          <w:lang w:val="lv-LV"/>
        </w:rPr>
        <w:t xml:space="preserve"> ir tiesīgs vienpusēji izbeigt Līgumu un pilnā apmērā saņemt </w:t>
      </w:r>
      <w:r w:rsidRPr="00B47C3A">
        <w:rPr>
          <w:rFonts w:ascii="Arial" w:hAnsi="Arial" w:cs="Arial"/>
          <w:bCs/>
          <w:sz w:val="20"/>
          <w:szCs w:val="20"/>
          <w:lang w:val="lv-LV"/>
        </w:rPr>
        <w:t xml:space="preserve">PĀRDEVĒJA </w:t>
      </w:r>
      <w:r w:rsidRPr="00B47C3A">
        <w:rPr>
          <w:rFonts w:ascii="Arial" w:hAnsi="Arial" w:cs="Arial"/>
          <w:sz w:val="20"/>
          <w:szCs w:val="20"/>
          <w:lang w:val="lv-LV"/>
        </w:rPr>
        <w:t xml:space="preserve">piedāvājuma nodrošinājumu, kas iesniegts (iemaksāts) saskaņā ar sarunu procedūras nolikumu. Piedāvājuma nodrošinājuma saņemšanai ir soda sankcijas raksturs un tā neatbrīvo </w:t>
      </w:r>
      <w:r w:rsidRPr="00B47C3A">
        <w:rPr>
          <w:rFonts w:ascii="Arial" w:hAnsi="Arial" w:cs="Arial"/>
          <w:bCs/>
          <w:sz w:val="20"/>
          <w:szCs w:val="20"/>
          <w:lang w:val="lv-LV"/>
        </w:rPr>
        <w:t>PĀRDEVĒJU</w:t>
      </w:r>
      <w:r w:rsidRPr="00B47C3A">
        <w:rPr>
          <w:rFonts w:ascii="Arial" w:hAnsi="Arial" w:cs="Arial"/>
          <w:sz w:val="20"/>
          <w:szCs w:val="20"/>
          <w:lang w:val="lv-LV"/>
        </w:rPr>
        <w:t xml:space="preserve"> no Līguma izpildes un Līguma nodrošinājuma iesniegšanas pienākuma.</w:t>
      </w:r>
    </w:p>
    <w:p w14:paraId="3F8743BC" w14:textId="7B18DAC6"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Līguma nodrošinājuma termiņš ir līdz Pušu saistību pilnīgai izpildei vai vismaz 30 kalendāra dienas pēc Preces galīgās piegādes brīža.</w:t>
      </w:r>
    </w:p>
    <w:p w14:paraId="433E5D5C" w14:textId="4C51D9AF"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bCs/>
          <w:sz w:val="20"/>
          <w:szCs w:val="20"/>
          <w:lang w:val="lv-LV"/>
        </w:rPr>
        <w:t>Līguma nodrošinājumu PIRCEJS atdod PĀRDEVĒJAM 5 darba dienu laikā pēc tā termiņa beigām.</w:t>
      </w:r>
    </w:p>
    <w:p w14:paraId="4A907900" w14:textId="77777777" w:rsidR="005B070D" w:rsidRPr="00B47C3A" w:rsidRDefault="005B070D" w:rsidP="005B070D">
      <w:pPr>
        <w:ind w:right="28"/>
        <w:jc w:val="both"/>
        <w:rPr>
          <w:rFonts w:ascii="Arial" w:hAnsi="Arial" w:cs="Arial"/>
          <w:bCs/>
          <w:sz w:val="20"/>
          <w:szCs w:val="20"/>
          <w:highlight w:val="yellow"/>
          <w:lang w:val="lv-LV"/>
        </w:rPr>
      </w:pPr>
    </w:p>
    <w:p w14:paraId="237EC207" w14:textId="5BB95450" w:rsidR="005B070D" w:rsidRPr="00B47C3A" w:rsidRDefault="005B070D">
      <w:pPr>
        <w:pStyle w:val="BodyText2"/>
        <w:numPr>
          <w:ilvl w:val="0"/>
          <w:numId w:val="35"/>
        </w:numPr>
        <w:spacing w:after="0" w:line="240" w:lineRule="auto"/>
        <w:ind w:left="357" w:right="28" w:hanging="357"/>
        <w:jc w:val="center"/>
        <w:rPr>
          <w:rFonts w:ascii="Arial" w:hAnsi="Arial" w:cs="Arial"/>
          <w:b/>
          <w:lang w:val="lv-LV"/>
        </w:rPr>
      </w:pPr>
      <w:r w:rsidRPr="00B47C3A">
        <w:rPr>
          <w:rFonts w:ascii="Arial" w:hAnsi="Arial" w:cs="Arial"/>
          <w:b/>
          <w:lang w:val="lv-LV"/>
        </w:rPr>
        <w:t xml:space="preserve">Personas datu aizsardzība un </w:t>
      </w:r>
      <w:r w:rsidR="00D8331B">
        <w:rPr>
          <w:rFonts w:ascii="Arial" w:hAnsi="Arial" w:cs="Arial"/>
          <w:b/>
          <w:lang w:val="lv-LV"/>
        </w:rPr>
        <w:t>komercnoslēpums</w:t>
      </w:r>
    </w:p>
    <w:p w14:paraId="50E655E4" w14:textId="77777777" w:rsidR="005B070D" w:rsidRPr="00B47C3A" w:rsidRDefault="005B070D" w:rsidP="005B070D">
      <w:pPr>
        <w:pStyle w:val="BodyText2"/>
        <w:spacing w:after="0" w:line="240" w:lineRule="auto"/>
        <w:ind w:left="357" w:right="28"/>
        <w:rPr>
          <w:rFonts w:ascii="Arial" w:hAnsi="Arial" w:cs="Arial"/>
          <w:b/>
          <w:lang w:val="lv-LV"/>
        </w:rPr>
      </w:pPr>
    </w:p>
    <w:p w14:paraId="2F79F361"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eastAsia="Calibri" w:hAnsi="Arial" w:cs="Arial"/>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747AAB20"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2103D121"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 xml:space="preserve">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w:t>
      </w:r>
      <w:r w:rsidRPr="00B47C3A">
        <w:rPr>
          <w:rFonts w:ascii="Arial" w:hAnsi="Arial" w:cs="Arial"/>
          <w:lang w:val="lv-LV"/>
        </w:rPr>
        <w:lastRenderedPageBreak/>
        <w:t>šāds pienākums, tās pirms personas datu nodošanas informē par to otru Pusi, ja vien to neaizliedz spēkā esošie tiesību akti.</w:t>
      </w:r>
    </w:p>
    <w:p w14:paraId="2A7AA50C"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E1A90D4"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Puses apņemas iznīcināt otras Puses iesniegtos personas datus, tiklīdz izbeidzas nepieciešamība tos apstrādāt.</w:t>
      </w:r>
    </w:p>
    <w:p w14:paraId="1C32FC32"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bCs/>
          <w:lang w:val="lv-LV"/>
        </w:rPr>
        <w:t xml:space="preserve">Šī Līguma noteikumi, kā arī informācija, kas saistīta ar Pušu sadarbību </w:t>
      </w:r>
      <w:r w:rsidRPr="00B47C3A">
        <w:rPr>
          <w:rFonts w:ascii="Arial" w:hAnsi="Arial" w:cs="Arial"/>
          <w:lang w:val="lv-LV"/>
        </w:rPr>
        <w:t xml:space="preserve">vai kas par VAS „Latvijas dzelzceļš” PĀRDEVĒJA </w:t>
      </w:r>
      <w:r w:rsidRPr="00B47C3A">
        <w:rPr>
          <w:rFonts w:ascii="Arial" w:hAnsi="Arial" w:cs="Arial"/>
          <w:bCs/>
          <w:lang w:val="lv-LV"/>
        </w:rPr>
        <w:t xml:space="preserve">rīcībā nonākusi šī Līguma izpildīšanas rezultātā, </w:t>
      </w:r>
      <w:r w:rsidRPr="00B47C3A">
        <w:rPr>
          <w:rFonts w:ascii="Arial" w:hAnsi="Arial" w:cs="Arial"/>
          <w:lang w:val="lv-LV"/>
        </w:rPr>
        <w:t>uzskatāma par VAS „Latvijas dzelzceļš” (</w:t>
      </w:r>
      <w:r w:rsidRPr="00B47C3A">
        <w:rPr>
          <w:rFonts w:ascii="Arial" w:hAnsi="Arial" w:cs="Arial"/>
          <w:bCs/>
          <w:lang w:val="lv-LV"/>
        </w:rPr>
        <w:t>PIRCĒJA) komercnoslēpumu, un tā bez iepriekšējas PIRCĒJA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6B01C235" w14:textId="00F61245"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bCs/>
          <w:lang w:val="lv-LV"/>
        </w:rPr>
        <w:t>Saņemto PIRCĒJA komercnoslēpumu saturošo informāciju PĀRDEVĒ</w:t>
      </w:r>
      <w:r w:rsidRPr="00B47C3A">
        <w:rPr>
          <w:rFonts w:ascii="Arial" w:hAnsi="Arial" w:cs="Arial"/>
          <w:lang w:val="lv-LV"/>
        </w:rPr>
        <w:t xml:space="preserve">JS </w:t>
      </w:r>
      <w:r w:rsidRPr="00B47C3A">
        <w:rPr>
          <w:rFonts w:ascii="Arial" w:hAnsi="Arial" w:cs="Arial"/>
          <w:bCs/>
          <w:lang w:val="lv-LV"/>
        </w:rPr>
        <w:t>apņemas izmantot vienīgi šī Līguma 1.punktā norādītajam mērķim, ievērojot PIRCĒJA komercintereses un šo konfidencialitātes pienākumu.</w:t>
      </w:r>
    </w:p>
    <w:p w14:paraId="3D84665D" w14:textId="77777777" w:rsidR="005B070D" w:rsidRPr="00B47C3A" w:rsidRDefault="005B070D" w:rsidP="005B070D">
      <w:pPr>
        <w:pStyle w:val="BodyText2"/>
        <w:spacing w:after="0" w:line="240" w:lineRule="auto"/>
        <w:ind w:right="28"/>
        <w:jc w:val="both"/>
        <w:rPr>
          <w:rFonts w:ascii="Arial" w:hAnsi="Arial" w:cs="Arial"/>
          <w:b/>
          <w:lang w:val="lv-LV"/>
        </w:rPr>
      </w:pPr>
    </w:p>
    <w:p w14:paraId="1B57C20C" w14:textId="77777777" w:rsidR="005B070D" w:rsidRPr="00B47C3A" w:rsidRDefault="005B070D">
      <w:pPr>
        <w:pStyle w:val="ListParagraph"/>
        <w:numPr>
          <w:ilvl w:val="0"/>
          <w:numId w:val="35"/>
        </w:numPr>
        <w:suppressAutoHyphens/>
        <w:spacing w:after="20"/>
        <w:ind w:right="28"/>
        <w:jc w:val="center"/>
        <w:rPr>
          <w:rFonts w:ascii="Arial" w:hAnsi="Arial" w:cs="Arial"/>
          <w:b/>
          <w:bCs/>
          <w:iCs/>
          <w:sz w:val="20"/>
          <w:szCs w:val="20"/>
          <w:lang w:val="lv-LV"/>
        </w:rPr>
      </w:pPr>
      <w:r w:rsidRPr="00B47C3A">
        <w:rPr>
          <w:rFonts w:ascii="Arial" w:hAnsi="Arial" w:cs="Arial"/>
          <w:b/>
          <w:color w:val="222222"/>
          <w:sz w:val="20"/>
          <w:szCs w:val="20"/>
          <w:lang w:val="lv-LV"/>
        </w:rPr>
        <w:t>„</w:t>
      </w:r>
      <w:r w:rsidRPr="00B47C3A">
        <w:rPr>
          <w:rFonts w:ascii="Arial" w:hAnsi="Arial" w:cs="Arial"/>
          <w:b/>
          <w:bCs/>
          <w:iCs/>
          <w:sz w:val="20"/>
          <w:szCs w:val="20"/>
          <w:lang w:val="lv-LV"/>
        </w:rPr>
        <w:t xml:space="preserve">Latvijas dzelzceļš” koncerna sadarbības </w:t>
      </w:r>
    </w:p>
    <w:p w14:paraId="10BC0C0C" w14:textId="77777777" w:rsidR="005B070D" w:rsidRPr="00B47C3A" w:rsidRDefault="005B070D" w:rsidP="005B070D">
      <w:pPr>
        <w:pStyle w:val="ListParagraph"/>
        <w:suppressAutoHyphens/>
        <w:spacing w:after="20"/>
        <w:ind w:left="360" w:right="28"/>
        <w:jc w:val="center"/>
        <w:rPr>
          <w:rFonts w:ascii="Arial" w:hAnsi="Arial" w:cs="Arial"/>
          <w:b/>
          <w:bCs/>
          <w:iCs/>
          <w:sz w:val="20"/>
          <w:szCs w:val="20"/>
          <w:lang w:val="lv-LV"/>
        </w:rPr>
      </w:pPr>
      <w:r w:rsidRPr="00B47C3A">
        <w:rPr>
          <w:rFonts w:ascii="Arial" w:hAnsi="Arial" w:cs="Arial"/>
          <w:b/>
          <w:bCs/>
          <w:iCs/>
          <w:sz w:val="20"/>
          <w:szCs w:val="20"/>
          <w:lang w:val="lv-LV"/>
        </w:rPr>
        <w:t>partneru biznesa ētikas pamatprincipi</w:t>
      </w:r>
    </w:p>
    <w:p w14:paraId="1926D8FE" w14:textId="77777777" w:rsidR="005B070D" w:rsidRPr="00B47C3A" w:rsidRDefault="005B070D" w:rsidP="005B070D">
      <w:pPr>
        <w:pStyle w:val="ListParagraph"/>
        <w:suppressAutoHyphens/>
        <w:spacing w:after="20"/>
        <w:ind w:left="360" w:right="28"/>
        <w:jc w:val="center"/>
        <w:rPr>
          <w:rFonts w:ascii="Arial" w:hAnsi="Arial" w:cs="Arial"/>
          <w:b/>
          <w:bCs/>
          <w:iCs/>
          <w:sz w:val="20"/>
          <w:szCs w:val="20"/>
          <w:lang w:val="lv-LV"/>
        </w:rPr>
      </w:pPr>
    </w:p>
    <w:p w14:paraId="025F3755"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
          <w:lang w:val="lv-LV"/>
        </w:rPr>
      </w:pPr>
      <w:r w:rsidRPr="00B47C3A">
        <w:rPr>
          <w:rFonts w:ascii="Arial" w:hAnsi="Arial" w:cs="Arial"/>
          <w:lang w:val="lv-LV"/>
        </w:rPr>
        <w:t>PĀRDEVĒJS</w:t>
      </w:r>
      <w:r w:rsidRPr="00B47C3A">
        <w:rPr>
          <w:rFonts w:ascii="Arial" w:hAnsi="Arial" w:cs="Arial"/>
          <w:lang w:val="lv-LV" w:eastAsia="lv-LV"/>
        </w:rPr>
        <w:t xml:space="preserve">, parakstot Līgumu, apliecina, ka ir iepazinies ar koncerna mājas lapā: </w:t>
      </w:r>
      <w:bookmarkStart w:id="12" w:name="_Hlk102048649"/>
      <w:r w:rsidRPr="00B47C3A">
        <w:rPr>
          <w:rFonts w:ascii="Arial" w:hAnsi="Arial" w:cs="Arial"/>
          <w:i/>
          <w:lang w:val="lv-LV" w:eastAsia="lv-LV"/>
        </w:rPr>
        <w:fldChar w:fldCharType="begin"/>
      </w:r>
      <w:r w:rsidRPr="00B47C3A">
        <w:rPr>
          <w:rFonts w:ascii="Arial" w:hAnsi="Arial" w:cs="Arial"/>
          <w:i/>
          <w:lang w:val="lv-LV" w:eastAsia="lv-LV"/>
        </w:rPr>
        <w:instrText xml:space="preserve"> HYPERLINK "http://www.ldz.lv" </w:instrText>
      </w:r>
      <w:r w:rsidRPr="00B47C3A">
        <w:rPr>
          <w:rFonts w:ascii="Arial" w:hAnsi="Arial" w:cs="Arial"/>
          <w:i/>
          <w:lang w:val="lv-LV" w:eastAsia="lv-LV"/>
        </w:rPr>
        <w:fldChar w:fldCharType="separate"/>
      </w:r>
      <w:r w:rsidRPr="00B47C3A">
        <w:rPr>
          <w:rStyle w:val="Hyperlink"/>
          <w:rFonts w:ascii="Arial" w:hAnsi="Arial" w:cs="Arial"/>
          <w:i/>
          <w:lang w:val="lv-LV" w:eastAsia="lv-LV"/>
        </w:rPr>
        <w:t>www.ldz.lv</w:t>
      </w:r>
      <w:r w:rsidRPr="00B47C3A">
        <w:rPr>
          <w:rFonts w:ascii="Arial" w:hAnsi="Arial" w:cs="Arial"/>
          <w:i/>
          <w:lang w:val="lv-LV" w:eastAsia="lv-LV"/>
        </w:rPr>
        <w:fldChar w:fldCharType="end"/>
      </w:r>
      <w:r w:rsidRPr="00B47C3A">
        <w:rPr>
          <w:rFonts w:ascii="Arial" w:hAnsi="Arial" w:cs="Arial"/>
          <w:lang w:val="lv-LV" w:eastAsia="lv-LV"/>
        </w:rPr>
        <w:t xml:space="preserve"> </w:t>
      </w:r>
      <w:bookmarkEnd w:id="12"/>
      <w:r w:rsidRPr="00B47C3A">
        <w:rPr>
          <w:rFonts w:ascii="Arial" w:hAnsi="Arial" w:cs="Arial"/>
          <w:lang w:val="lv-LV" w:eastAsia="lv-LV"/>
        </w:rPr>
        <w:t xml:space="preserve">publicētajiem </w:t>
      </w:r>
      <w:r w:rsidRPr="00B47C3A">
        <w:rPr>
          <w:rFonts w:ascii="Arial" w:hAnsi="Arial" w:cs="Arial"/>
          <w:lang w:val="lv-LV"/>
        </w:rPr>
        <w:t>„</w:t>
      </w:r>
      <w:r w:rsidRPr="00B47C3A">
        <w:rPr>
          <w:rFonts w:ascii="Arial" w:hAnsi="Arial" w:cs="Arial"/>
          <w:lang w:val="lv-LV" w:eastAsia="lv-LV"/>
        </w:rPr>
        <w:t>Latvijas dzelzceļš” koncerna sadarbības partneru biznesa ētikas pamatprincipiem, atbilst tiem un apņemas arī turpmāk strikti tos ievērot pats un nodrošināt, ka tos ievēro arī tā darbinieki</w:t>
      </w:r>
      <w:r w:rsidRPr="00B47C3A">
        <w:rPr>
          <w:rFonts w:ascii="Arial" w:hAnsi="Arial" w:cs="Arial"/>
          <w:bCs/>
          <w:lang w:val="lv-LV"/>
        </w:rPr>
        <w:t>.</w:t>
      </w:r>
    </w:p>
    <w:p w14:paraId="19DA6E0E"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
          <w:lang w:val="lv-LV"/>
        </w:rPr>
      </w:pPr>
      <w:r w:rsidRPr="00B47C3A">
        <w:rPr>
          <w:rFonts w:ascii="Arial" w:hAnsi="Arial" w:cs="Arial"/>
          <w:lang w:val="lv-LV"/>
        </w:rPr>
        <w:t xml:space="preserve">PĀRDEVĒJAM </w:t>
      </w:r>
      <w:r w:rsidRPr="00B47C3A">
        <w:rPr>
          <w:rFonts w:ascii="Arial" w:hAnsi="Arial" w:cs="Arial"/>
          <w:lang w:val="lv-LV" w:eastAsia="lv-LV"/>
        </w:rPr>
        <w:t xml:space="preserve">ir pienākums nekavējoties informēt </w:t>
      </w:r>
      <w:r w:rsidRPr="00B47C3A">
        <w:rPr>
          <w:rFonts w:ascii="Arial" w:hAnsi="Arial" w:cs="Arial"/>
          <w:lang w:val="lv-LV"/>
        </w:rPr>
        <w:t>PIRCĒJU</w:t>
      </w:r>
      <w:r w:rsidRPr="00B47C3A">
        <w:rPr>
          <w:rFonts w:ascii="Arial" w:hAnsi="Arial" w:cs="Arial"/>
          <w:lang w:val="lv-LV" w:eastAsia="lv-LV"/>
        </w:rPr>
        <w:t xml:space="preserve">, ja identificēta situācija, kad pārkāpts kāds no </w:t>
      </w:r>
      <w:r w:rsidRPr="00B47C3A">
        <w:rPr>
          <w:rFonts w:ascii="Arial" w:hAnsi="Arial" w:cs="Arial"/>
          <w:lang w:val="lv-LV"/>
        </w:rPr>
        <w:t>„</w:t>
      </w:r>
      <w:r w:rsidRPr="00B47C3A">
        <w:rPr>
          <w:rFonts w:ascii="Arial" w:hAnsi="Arial" w:cs="Arial"/>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w:t>
      </w:r>
      <w:r w:rsidRPr="00B47C3A">
        <w:rPr>
          <w:rFonts w:ascii="Arial" w:hAnsi="Arial" w:cs="Arial"/>
          <w:lang w:val="lv-LV"/>
        </w:rPr>
        <w:t>PIRCĒJAM</w:t>
      </w:r>
      <w:r w:rsidRPr="00B47C3A">
        <w:rPr>
          <w:rFonts w:ascii="Arial" w:hAnsi="Arial" w:cs="Arial"/>
          <w:lang w:val="lv-LV" w:eastAsia="lv-LV"/>
        </w:rPr>
        <w:t xml:space="preserve"> kļūst zināms, ka PĀRDEVĒ</w:t>
      </w:r>
      <w:r w:rsidRPr="00B47C3A">
        <w:rPr>
          <w:rFonts w:ascii="Arial" w:hAnsi="Arial" w:cs="Arial"/>
          <w:lang w:val="lv-LV"/>
        </w:rPr>
        <w:t xml:space="preserve">JS </w:t>
      </w:r>
      <w:r w:rsidRPr="00B47C3A">
        <w:rPr>
          <w:rFonts w:ascii="Arial" w:hAnsi="Arial" w:cs="Arial"/>
          <w:lang w:val="lv-LV" w:eastAsia="lv-LV"/>
        </w:rPr>
        <w:t xml:space="preserve">ir pārkāpis kādu no </w:t>
      </w:r>
      <w:r w:rsidRPr="00B47C3A">
        <w:rPr>
          <w:rFonts w:ascii="Arial" w:hAnsi="Arial" w:cs="Arial"/>
          <w:lang w:val="lv-LV"/>
        </w:rPr>
        <w:t>„</w:t>
      </w:r>
      <w:r w:rsidRPr="00B47C3A">
        <w:rPr>
          <w:rFonts w:ascii="Arial" w:hAnsi="Arial" w:cs="Arial"/>
          <w:lang w:val="lv-LV" w:eastAsia="lv-LV"/>
        </w:rPr>
        <w:t>Latvijas dzelzceļš” koncerna sadarbības partneru biznesa ētikas pamatprincipiem, tiks izvērtēta turpmākā sadarbība likumā noteiktajā kārtībā un apjomā.</w:t>
      </w:r>
    </w:p>
    <w:p w14:paraId="6BBCCF13"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
          <w:lang w:val="lv-LV"/>
        </w:rPr>
      </w:pPr>
      <w:r w:rsidRPr="00B47C3A">
        <w:rPr>
          <w:rFonts w:ascii="Arial" w:hAnsi="Arial" w:cs="Arial"/>
          <w:lang w:val="lv-LV" w:eastAsia="lv-LV"/>
        </w:rPr>
        <w:t>Ja PĀRDEVĒ</w:t>
      </w:r>
      <w:r w:rsidRPr="00B47C3A">
        <w:rPr>
          <w:rFonts w:ascii="Arial" w:hAnsi="Arial" w:cs="Arial"/>
          <w:lang w:val="lv-LV"/>
        </w:rPr>
        <w:t xml:space="preserve">JA </w:t>
      </w:r>
      <w:r w:rsidRPr="00B47C3A">
        <w:rPr>
          <w:rFonts w:ascii="Arial" w:hAnsi="Arial" w:cs="Arial"/>
          <w:lang w:val="lv-LV" w:eastAsia="lv-LV"/>
        </w:rPr>
        <w:t xml:space="preserve">rīcībā Līguma izpildes ietvaros nonāk informācija vai pamatotas aizdomas, ka </w:t>
      </w:r>
      <w:r w:rsidRPr="00B47C3A">
        <w:rPr>
          <w:rFonts w:ascii="Arial" w:hAnsi="Arial" w:cs="Arial"/>
          <w:lang w:val="lv-LV"/>
        </w:rPr>
        <w:t>„</w:t>
      </w:r>
      <w:r w:rsidRPr="00B47C3A">
        <w:rPr>
          <w:rFonts w:ascii="Arial" w:hAnsi="Arial" w:cs="Arial"/>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B47C3A">
        <w:rPr>
          <w:rFonts w:ascii="Arial" w:hAnsi="Arial" w:cs="Arial"/>
          <w:lang w:val="lv-LV"/>
        </w:rPr>
        <w:t>PIRCĒJA</w:t>
      </w:r>
      <w:r w:rsidRPr="00B47C3A">
        <w:rPr>
          <w:rFonts w:ascii="Arial" w:hAnsi="Arial" w:cs="Arial"/>
          <w:lang w:val="lv-LV" w:eastAsia="lv-LV"/>
        </w:rPr>
        <w:t xml:space="preserve"> vai jebkādu citu personu interesēs, PĀRDEVĒJ</w:t>
      </w:r>
      <w:r w:rsidRPr="00B47C3A">
        <w:rPr>
          <w:rFonts w:ascii="Arial" w:hAnsi="Arial" w:cs="Arial"/>
          <w:lang w:val="lv-LV"/>
        </w:rPr>
        <w:t xml:space="preserve">AM </w:t>
      </w:r>
      <w:r w:rsidRPr="00B47C3A">
        <w:rPr>
          <w:rFonts w:ascii="Arial" w:hAnsi="Arial" w:cs="Arial"/>
          <w:lang w:val="lv-LV" w:eastAsia="lv-LV"/>
        </w:rPr>
        <w:t xml:space="preserve">ir pienākums par to nekavējoties informēt </w:t>
      </w:r>
      <w:r w:rsidRPr="00B47C3A">
        <w:rPr>
          <w:rFonts w:ascii="Arial" w:hAnsi="Arial" w:cs="Arial"/>
          <w:lang w:val="lv-LV"/>
        </w:rPr>
        <w:t>„</w:t>
      </w:r>
      <w:r w:rsidRPr="00B47C3A">
        <w:rPr>
          <w:rFonts w:ascii="Arial" w:hAnsi="Arial" w:cs="Arial"/>
          <w:lang w:val="lv-LV" w:eastAsia="lv-LV"/>
        </w:rPr>
        <w:t xml:space="preserve">Latvijas dzelzceļš” koncerna valdošā uzņēmuma Drošības direkciju, izmantojot ziņošanas iespējas koncerna mājas lapā: </w:t>
      </w:r>
      <w:hyperlink r:id="rId18" w:history="1">
        <w:r w:rsidRPr="00B47C3A">
          <w:rPr>
            <w:rStyle w:val="Hyperlink"/>
            <w:rFonts w:ascii="Arial" w:hAnsi="Arial" w:cs="Arial"/>
            <w:i/>
            <w:lang w:val="lv-LV" w:eastAsia="lv-LV"/>
          </w:rPr>
          <w:t>www.ldz.lv</w:t>
        </w:r>
      </w:hyperlink>
      <w:r w:rsidRPr="00B47C3A">
        <w:rPr>
          <w:rFonts w:ascii="Arial" w:hAnsi="Arial" w:cs="Arial"/>
          <w:lang w:val="lv-LV" w:eastAsia="lv-LV"/>
        </w:rPr>
        <w:t xml:space="preserve">. Paziņojumā jābūt iekļautai informācijai, faktiem vai materiāliem, kas ticami norāda uz minētajām darbībām vai sniedz pamatotu iemeslu aizdomām par šādām darbībām. </w:t>
      </w:r>
      <w:r w:rsidRPr="00B47C3A">
        <w:rPr>
          <w:rFonts w:ascii="Arial" w:hAnsi="Arial" w:cs="Arial"/>
          <w:lang w:val="lv-LV"/>
        </w:rPr>
        <w:t>PIRCĒJS</w:t>
      </w:r>
      <w:r w:rsidRPr="00B47C3A">
        <w:rPr>
          <w:rFonts w:ascii="Arial" w:hAnsi="Arial" w:cs="Arial"/>
          <w:lang w:val="lv-LV" w:eastAsia="lv-LV"/>
        </w:rPr>
        <w:t xml:space="preserve"> garantē, ka informācija tiks vispusīgi un objektīvi izvērtēta un pret ziņotāju, kā arī viņa pārstāvēto uzņēmumu un citiem tā darbiniekiem netiks vērstas nepamatotas negatīvas sekas vai darbības.</w:t>
      </w:r>
    </w:p>
    <w:p w14:paraId="45610164" w14:textId="77777777" w:rsidR="005B070D" w:rsidRPr="00B47C3A" w:rsidRDefault="005B070D" w:rsidP="005B070D">
      <w:pPr>
        <w:pStyle w:val="BodyText2"/>
        <w:spacing w:after="0" w:line="240" w:lineRule="auto"/>
        <w:ind w:left="709" w:right="28"/>
        <w:contextualSpacing/>
        <w:jc w:val="both"/>
        <w:rPr>
          <w:rFonts w:ascii="Arial" w:hAnsi="Arial" w:cs="Arial"/>
          <w:b/>
          <w:lang w:val="lv-LV"/>
        </w:rPr>
      </w:pPr>
    </w:p>
    <w:p w14:paraId="357F2BFA" w14:textId="77777777" w:rsidR="005B070D" w:rsidRPr="00B47C3A" w:rsidRDefault="005B070D">
      <w:pPr>
        <w:pStyle w:val="BodyText2"/>
        <w:numPr>
          <w:ilvl w:val="0"/>
          <w:numId w:val="35"/>
        </w:numPr>
        <w:spacing w:after="0" w:line="240" w:lineRule="auto"/>
        <w:ind w:right="28"/>
        <w:contextualSpacing/>
        <w:jc w:val="center"/>
        <w:rPr>
          <w:rFonts w:ascii="Arial" w:hAnsi="Arial" w:cs="Arial"/>
          <w:b/>
          <w:lang w:val="lv-LV"/>
        </w:rPr>
      </w:pPr>
      <w:r w:rsidRPr="00B47C3A">
        <w:rPr>
          <w:rFonts w:ascii="Arial" w:hAnsi="Arial" w:cs="Arial"/>
          <w:b/>
          <w:lang w:val="lv-LV"/>
        </w:rPr>
        <w:t>Citi noteikumi</w:t>
      </w:r>
    </w:p>
    <w:p w14:paraId="6AC6D6B5" w14:textId="77777777" w:rsidR="005B070D" w:rsidRPr="00B47C3A" w:rsidRDefault="005B070D" w:rsidP="005B070D">
      <w:pPr>
        <w:pStyle w:val="BodyText2"/>
        <w:spacing w:after="0" w:line="240" w:lineRule="auto"/>
        <w:ind w:left="360" w:right="28"/>
        <w:contextualSpacing/>
        <w:rPr>
          <w:rFonts w:ascii="Arial" w:hAnsi="Arial" w:cs="Arial"/>
          <w:b/>
          <w:lang w:val="lv-LV"/>
        </w:rPr>
      </w:pPr>
    </w:p>
    <w:p w14:paraId="6927C321"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bCs/>
          <w:lang w:val="lv-LV"/>
        </w:rPr>
        <w:t>Nevienai no Pusēm nav tiesību nodot savas tiesības un pienākumus trešajai pusei bez otras līgumslēdzējas Puses rakstveida piekrišanas.</w:t>
      </w:r>
    </w:p>
    <w:p w14:paraId="3575C00D"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bCs/>
          <w:lang w:val="lv-LV"/>
        </w:rPr>
        <w:t xml:space="preserve">Visi šī Līguma grozījumi un papildinājumi ir spēkā tikai tad, ja tie noformēti </w:t>
      </w:r>
      <w:proofErr w:type="spellStart"/>
      <w:r w:rsidRPr="00B47C3A">
        <w:rPr>
          <w:rFonts w:ascii="Arial" w:hAnsi="Arial" w:cs="Arial"/>
          <w:bCs/>
          <w:lang w:val="lv-LV"/>
        </w:rPr>
        <w:t>rakstveidā</w:t>
      </w:r>
      <w:proofErr w:type="spellEnd"/>
      <w:r w:rsidRPr="00B47C3A">
        <w:rPr>
          <w:rFonts w:ascii="Arial" w:hAnsi="Arial" w:cs="Arial"/>
          <w:bCs/>
          <w:lang w:val="lv-LV"/>
        </w:rPr>
        <w:t xml:space="preserve"> un ir abu Pušu parakstīti. Tie pievienojami Līgumam un kļūst par tā neatņemamu sastāvdaļu.</w:t>
      </w:r>
    </w:p>
    <w:p w14:paraId="01557E41" w14:textId="64CF2122"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bCs/>
          <w:lang w:val="lv-LV"/>
        </w:rPr>
        <w:t>Līguma 5.6., 5.7. un 5.8.punktā minēto personu maiņas gadījumā un 13.sadaļā minēto rekvizītu maiņas gadījumā šī Līguma Puses rīkojas saskaņā ar Līguma 12.2.punkta noteikumiem vai arī attiecīgā Puse nekavējoties informē rakstiski otru Pusi par rekvizītu maiņu ar vēstuli, kuru parakstījusi attiecīgās Puses persona ar pārstāvības  tiesībām (</w:t>
      </w:r>
      <w:proofErr w:type="spellStart"/>
      <w:r w:rsidRPr="00B47C3A">
        <w:rPr>
          <w:rFonts w:ascii="Arial" w:hAnsi="Arial" w:cs="Arial"/>
          <w:bCs/>
          <w:lang w:val="lv-LV"/>
        </w:rPr>
        <w:t>paraksttiesīgā</w:t>
      </w:r>
      <w:proofErr w:type="spellEnd"/>
      <w:r w:rsidRPr="00B47C3A">
        <w:rPr>
          <w:rFonts w:ascii="Arial" w:hAnsi="Arial" w:cs="Arial"/>
          <w:bCs/>
          <w:lang w:val="lv-LV"/>
        </w:rPr>
        <w:t xml:space="preserve"> persona) uzņēmumā.</w:t>
      </w:r>
    </w:p>
    <w:p w14:paraId="47D93AAF" w14:textId="4EC975A2"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bCs/>
          <w:lang w:val="lv-LV"/>
        </w:rPr>
        <w:t xml:space="preserve">Visus strīdus un domstarpības, kas var rasties no šī Līguma vai sakarā ar šo Līgumu, risina Pusēm vienojoties sarunu ceļā. Ja pēc 14 (četrpadsmit) kalendāra dienām vienošanās netiek panākta, strīdus nodod izskatīšanai </w:t>
      </w:r>
      <w:r w:rsidRPr="00B47C3A">
        <w:rPr>
          <w:rFonts w:ascii="Arial" w:hAnsi="Arial" w:cs="Arial"/>
          <w:lang w:val="lv-LV"/>
        </w:rPr>
        <w:t xml:space="preserve">Latvijas Republikas tiesai pēc piekritības. No Līguma izrietošās saistības (tajā skaitā arī attiecībā uz Līguma 9.sadaļā paredzēto iesniedzamo Līguma nodrošinājumu) apspriežamas saskaņā ar Latvijas Republikas </w:t>
      </w:r>
      <w:r w:rsidR="00D8331B">
        <w:rPr>
          <w:rFonts w:ascii="Arial" w:hAnsi="Arial" w:cs="Arial"/>
          <w:lang w:val="lv-LV"/>
        </w:rPr>
        <w:t xml:space="preserve">tiesību </w:t>
      </w:r>
      <w:r w:rsidRPr="00B47C3A">
        <w:rPr>
          <w:rFonts w:ascii="Arial" w:hAnsi="Arial" w:cs="Arial"/>
          <w:lang w:val="lv-LV"/>
        </w:rPr>
        <w:t>aktiem.</w:t>
      </w:r>
    </w:p>
    <w:p w14:paraId="73AD38D1"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lang w:val="lv-LV"/>
        </w:rPr>
        <w:t>Ja kāds no Līguma noteikumiem zaudē juridisko spēku, tad tas neietekmē citus Līguma noteikumus.</w:t>
      </w:r>
    </w:p>
    <w:p w14:paraId="16E0279D" w14:textId="285343DF" w:rsidR="005B070D" w:rsidRPr="00975D11"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lang w:val="lv-LV"/>
        </w:rPr>
        <w:t xml:space="preserve">Līgums ir noformēts uz ______ (________) lapām kopā ar 1 (vienu) pielikumu, latviešu valodā un parakstīts 2 (divos) vienādos eksemplāros, viens - PIRCĒJAM, otrs - PĀRDEVĒJAM. Abiem Līguma eksemplāriem ir vienāds juridiskais spēks. (Līgums sagatavots elektroniski un parakstīts ar drošu </w:t>
      </w:r>
      <w:r w:rsidRPr="00B47C3A">
        <w:rPr>
          <w:rFonts w:ascii="Arial" w:hAnsi="Arial" w:cs="Arial"/>
          <w:lang w:val="lv-LV"/>
        </w:rPr>
        <w:lastRenderedPageBreak/>
        <w:t>elektronisko parakstu, kas satur laika zīmogu. Līguma abpusējas parakstīšanas datums ir pēdējā parakstītā laika zīmoga datums.)</w:t>
      </w:r>
    </w:p>
    <w:p w14:paraId="305C78C5" w14:textId="77777777" w:rsidR="005B070D" w:rsidRPr="00B47C3A" w:rsidRDefault="005B070D" w:rsidP="005B070D">
      <w:pPr>
        <w:pStyle w:val="BodyText2"/>
        <w:spacing w:after="0" w:line="240" w:lineRule="auto"/>
        <w:ind w:left="709" w:right="28"/>
        <w:contextualSpacing/>
        <w:jc w:val="both"/>
        <w:rPr>
          <w:rFonts w:ascii="Arial" w:hAnsi="Arial" w:cs="Arial"/>
          <w:bCs/>
          <w:lang w:val="lv-LV"/>
        </w:rPr>
      </w:pPr>
    </w:p>
    <w:p w14:paraId="6691E306" w14:textId="77777777" w:rsidR="005B070D" w:rsidRPr="00B47C3A" w:rsidRDefault="005B070D">
      <w:pPr>
        <w:numPr>
          <w:ilvl w:val="0"/>
          <w:numId w:val="30"/>
        </w:numPr>
        <w:contextualSpacing/>
        <w:jc w:val="center"/>
        <w:rPr>
          <w:rFonts w:ascii="Arial" w:hAnsi="Arial" w:cs="Arial"/>
          <w:b/>
          <w:sz w:val="20"/>
          <w:szCs w:val="20"/>
          <w:lang w:val="lv-LV"/>
        </w:rPr>
      </w:pPr>
      <w:r w:rsidRPr="00B47C3A">
        <w:rPr>
          <w:rFonts w:ascii="Arial" w:hAnsi="Arial" w:cs="Arial"/>
          <w:b/>
          <w:sz w:val="20"/>
          <w:szCs w:val="20"/>
          <w:lang w:val="lv-LV"/>
        </w:rPr>
        <w:t>Pušu rekvizīti</w:t>
      </w:r>
    </w:p>
    <w:p w14:paraId="05BF45A2" w14:textId="77777777" w:rsidR="005B070D" w:rsidRPr="00B47C3A" w:rsidRDefault="005B070D" w:rsidP="005B070D">
      <w:pPr>
        <w:ind w:left="360"/>
        <w:contextualSpacing/>
        <w:rPr>
          <w:rFonts w:ascii="Arial" w:hAnsi="Arial" w:cs="Arial"/>
          <w:b/>
          <w:sz w:val="20"/>
          <w:szCs w:val="20"/>
          <w:lang w:val="lv-LV"/>
        </w:rPr>
      </w:pPr>
    </w:p>
    <w:tbl>
      <w:tblPr>
        <w:tblW w:w="10197" w:type="dxa"/>
        <w:tblInd w:w="-142" w:type="dxa"/>
        <w:tblLook w:val="04A0" w:firstRow="1" w:lastRow="0" w:firstColumn="1" w:lastColumn="0" w:noHBand="0" w:noVBand="1"/>
      </w:tblPr>
      <w:tblGrid>
        <w:gridCol w:w="5245"/>
        <w:gridCol w:w="4952"/>
      </w:tblGrid>
      <w:tr w:rsidR="005B070D" w:rsidRPr="00B47C3A" w14:paraId="7E3AF6E2" w14:textId="77777777" w:rsidTr="00034BDF">
        <w:trPr>
          <w:trHeight w:val="80"/>
        </w:trPr>
        <w:tc>
          <w:tcPr>
            <w:tcW w:w="5245" w:type="dxa"/>
            <w:shd w:val="clear" w:color="auto" w:fill="auto"/>
          </w:tcPr>
          <w:p w14:paraId="15DF1346" w14:textId="77777777" w:rsidR="005B070D" w:rsidRPr="00B47C3A" w:rsidRDefault="005B070D" w:rsidP="00034BDF">
            <w:pPr>
              <w:pStyle w:val="NoSpacing"/>
              <w:contextualSpacing/>
              <w:rPr>
                <w:rFonts w:ascii="Arial" w:hAnsi="Arial" w:cs="Arial"/>
                <w:b/>
                <w:sz w:val="20"/>
                <w:szCs w:val="20"/>
              </w:rPr>
            </w:pPr>
            <w:r w:rsidRPr="00B47C3A">
              <w:rPr>
                <w:rFonts w:ascii="Arial" w:hAnsi="Arial" w:cs="Arial"/>
                <w:b/>
                <w:sz w:val="20"/>
                <w:szCs w:val="20"/>
              </w:rPr>
              <w:t>PIRCĒJS:</w:t>
            </w:r>
          </w:p>
          <w:p w14:paraId="29F3197B" w14:textId="77777777" w:rsidR="005B070D" w:rsidRPr="00B47C3A" w:rsidRDefault="005B070D" w:rsidP="00034BDF">
            <w:pPr>
              <w:ind w:right="-2"/>
              <w:contextualSpacing/>
              <w:rPr>
                <w:rFonts w:ascii="Arial" w:hAnsi="Arial" w:cs="Arial"/>
                <w:b/>
                <w:sz w:val="20"/>
                <w:szCs w:val="20"/>
                <w:lang w:val="lv-LV"/>
              </w:rPr>
            </w:pPr>
            <w:r w:rsidRPr="00B47C3A">
              <w:rPr>
                <w:rFonts w:ascii="Arial" w:hAnsi="Arial" w:cs="Arial"/>
                <w:b/>
                <w:sz w:val="20"/>
                <w:szCs w:val="20"/>
                <w:lang w:val="lv-LV"/>
              </w:rPr>
              <w:t xml:space="preserve">VAS </w:t>
            </w:r>
            <w:r w:rsidRPr="00B47C3A">
              <w:rPr>
                <w:rFonts w:ascii="Arial" w:hAnsi="Arial" w:cs="Arial"/>
                <w:b/>
                <w:iCs/>
                <w:sz w:val="20"/>
                <w:szCs w:val="20"/>
                <w:lang w:val="lv-LV"/>
              </w:rPr>
              <w:t>„</w:t>
            </w:r>
            <w:r w:rsidRPr="00B47C3A">
              <w:rPr>
                <w:rFonts w:ascii="Arial" w:hAnsi="Arial" w:cs="Arial"/>
                <w:b/>
                <w:sz w:val="20"/>
                <w:szCs w:val="20"/>
                <w:lang w:val="lv-LV"/>
              </w:rPr>
              <w:t xml:space="preserve">Latvijas dzelzceļš” </w:t>
            </w:r>
          </w:p>
          <w:p w14:paraId="6E254E3C" w14:textId="77777777" w:rsidR="005B070D" w:rsidRPr="00B47C3A" w:rsidRDefault="005B070D" w:rsidP="00034BDF">
            <w:pPr>
              <w:ind w:right="-2"/>
              <w:contextualSpacing/>
              <w:rPr>
                <w:rFonts w:ascii="Arial" w:hAnsi="Arial" w:cs="Arial"/>
                <w:b/>
                <w:sz w:val="20"/>
                <w:szCs w:val="20"/>
                <w:lang w:val="lv-LV"/>
              </w:rPr>
            </w:pPr>
            <w:r w:rsidRPr="00B47C3A">
              <w:rPr>
                <w:rFonts w:ascii="Arial" w:hAnsi="Arial" w:cs="Arial"/>
                <w:b/>
                <w:sz w:val="20"/>
                <w:szCs w:val="20"/>
                <w:lang w:val="lv-LV"/>
              </w:rPr>
              <w:t xml:space="preserve">Elektrotehniskā pārvalde </w:t>
            </w:r>
          </w:p>
          <w:p w14:paraId="283749BC"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Juridiskā un faktiskā adrese: Gogoļa iela 3, </w:t>
            </w:r>
            <w:r w:rsidRPr="00B47C3A">
              <w:rPr>
                <w:rFonts w:ascii="Arial" w:hAnsi="Arial" w:cs="Arial"/>
                <w:sz w:val="20"/>
                <w:szCs w:val="20"/>
                <w:lang w:val="lv-LV"/>
              </w:rPr>
              <w:br/>
              <w:t>Rīga, LV-1547, Latvija</w:t>
            </w:r>
          </w:p>
          <w:p w14:paraId="6C148789"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Vienotais </w:t>
            </w:r>
            <w:proofErr w:type="spellStart"/>
            <w:r w:rsidRPr="00B47C3A">
              <w:rPr>
                <w:rFonts w:ascii="Arial" w:hAnsi="Arial" w:cs="Arial"/>
                <w:sz w:val="20"/>
                <w:szCs w:val="20"/>
                <w:lang w:val="lv-LV"/>
              </w:rPr>
              <w:t>reģ.Nr</w:t>
            </w:r>
            <w:proofErr w:type="spellEnd"/>
            <w:r w:rsidRPr="00B47C3A">
              <w:rPr>
                <w:rFonts w:ascii="Arial" w:hAnsi="Arial" w:cs="Arial"/>
                <w:sz w:val="20"/>
                <w:szCs w:val="20"/>
                <w:lang w:val="lv-LV"/>
              </w:rPr>
              <w:t>. 40003032065</w:t>
            </w:r>
          </w:p>
          <w:p w14:paraId="6AA09598"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napToGrid w:val="0"/>
                <w:sz w:val="20"/>
                <w:szCs w:val="20"/>
                <w:lang w:val="lv-LV"/>
              </w:rPr>
              <w:t xml:space="preserve">PVN maksātāja </w:t>
            </w:r>
            <w:proofErr w:type="spellStart"/>
            <w:r w:rsidRPr="00B47C3A">
              <w:rPr>
                <w:rFonts w:ascii="Arial" w:hAnsi="Arial" w:cs="Arial"/>
                <w:snapToGrid w:val="0"/>
                <w:sz w:val="20"/>
                <w:szCs w:val="20"/>
                <w:lang w:val="lv-LV"/>
              </w:rPr>
              <w:t>reģ.Nr</w:t>
            </w:r>
            <w:proofErr w:type="spellEnd"/>
            <w:r w:rsidRPr="00B47C3A">
              <w:rPr>
                <w:rFonts w:ascii="Arial" w:hAnsi="Arial" w:cs="Arial"/>
                <w:snapToGrid w:val="0"/>
                <w:sz w:val="20"/>
                <w:szCs w:val="20"/>
                <w:lang w:val="lv-LV"/>
              </w:rPr>
              <w:t xml:space="preserve">. </w:t>
            </w:r>
            <w:r w:rsidRPr="00B47C3A">
              <w:rPr>
                <w:rFonts w:ascii="Arial" w:hAnsi="Arial" w:cs="Arial"/>
                <w:sz w:val="20"/>
                <w:szCs w:val="20"/>
                <w:lang w:val="lv-LV"/>
              </w:rPr>
              <w:t>LV40003032065</w:t>
            </w:r>
          </w:p>
          <w:p w14:paraId="2D97C7C1"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Norēķinu konta Nr. </w:t>
            </w:r>
            <w:r w:rsidRPr="00B47C3A">
              <w:rPr>
                <w:rFonts w:ascii="Arial" w:eastAsiaTheme="minorHAnsi" w:hAnsi="Arial" w:cs="Arial"/>
                <w:color w:val="222222"/>
                <w:sz w:val="20"/>
                <w:szCs w:val="20"/>
                <w:lang w:val="lv-LV"/>
              </w:rPr>
              <w:t>LV17RIKO0000080249645</w:t>
            </w:r>
          </w:p>
          <w:p w14:paraId="32D7014B"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Banka: </w:t>
            </w:r>
            <w:proofErr w:type="spellStart"/>
            <w:r w:rsidRPr="00B47C3A">
              <w:rPr>
                <w:rFonts w:ascii="Arial" w:hAnsi="Arial" w:cs="Arial"/>
                <w:sz w:val="20"/>
                <w:szCs w:val="20"/>
                <w:lang w:val="lv-LV"/>
              </w:rPr>
              <w:t>Luminor</w:t>
            </w:r>
            <w:proofErr w:type="spellEnd"/>
            <w:r w:rsidRPr="00B47C3A">
              <w:rPr>
                <w:rFonts w:ascii="Arial" w:hAnsi="Arial" w:cs="Arial"/>
                <w:sz w:val="20"/>
                <w:szCs w:val="20"/>
                <w:lang w:val="lv-LV"/>
              </w:rPr>
              <w:t xml:space="preserve"> </w:t>
            </w:r>
            <w:proofErr w:type="spellStart"/>
            <w:r w:rsidRPr="00B47C3A">
              <w:rPr>
                <w:rFonts w:ascii="Arial" w:hAnsi="Arial" w:cs="Arial"/>
                <w:sz w:val="20"/>
                <w:szCs w:val="20"/>
                <w:lang w:val="lv-LV"/>
              </w:rPr>
              <w:t>Bank</w:t>
            </w:r>
            <w:proofErr w:type="spellEnd"/>
            <w:r w:rsidRPr="00B47C3A">
              <w:rPr>
                <w:rFonts w:ascii="Arial" w:hAnsi="Arial" w:cs="Arial"/>
                <w:sz w:val="20"/>
                <w:szCs w:val="20"/>
                <w:lang w:val="lv-LV"/>
              </w:rPr>
              <w:t xml:space="preserve"> AS </w:t>
            </w:r>
            <w:r w:rsidRPr="00B47C3A">
              <w:rPr>
                <w:rFonts w:ascii="Arial" w:eastAsia="Calibri" w:hAnsi="Arial" w:cs="Arial"/>
                <w:sz w:val="20"/>
                <w:szCs w:val="20"/>
                <w:lang w:val="lv-LV"/>
              </w:rPr>
              <w:t>Latvijas filiāle</w:t>
            </w:r>
          </w:p>
          <w:p w14:paraId="7D596D57" w14:textId="77777777" w:rsidR="005B070D" w:rsidRPr="00B47C3A" w:rsidRDefault="005B070D" w:rsidP="00034BDF">
            <w:pPr>
              <w:ind w:right="-2"/>
              <w:contextualSpacing/>
              <w:rPr>
                <w:rFonts w:ascii="Arial" w:eastAsiaTheme="minorHAnsi" w:hAnsi="Arial" w:cs="Arial"/>
                <w:color w:val="222222"/>
                <w:sz w:val="20"/>
                <w:szCs w:val="20"/>
                <w:lang w:val="lv-LV"/>
              </w:rPr>
            </w:pPr>
            <w:r w:rsidRPr="00B47C3A">
              <w:rPr>
                <w:rFonts w:ascii="Arial" w:hAnsi="Arial" w:cs="Arial"/>
                <w:sz w:val="20"/>
                <w:szCs w:val="20"/>
                <w:lang w:val="lv-LV"/>
              </w:rPr>
              <w:t xml:space="preserve">Bankas kods: </w:t>
            </w:r>
            <w:r w:rsidRPr="00B47C3A">
              <w:rPr>
                <w:rFonts w:ascii="Arial" w:eastAsiaTheme="minorHAnsi" w:hAnsi="Arial" w:cs="Arial"/>
                <w:color w:val="222222"/>
                <w:sz w:val="20"/>
                <w:szCs w:val="20"/>
                <w:lang w:val="lv-LV"/>
              </w:rPr>
              <w:t>RIKOLV2X</w:t>
            </w:r>
          </w:p>
          <w:p w14:paraId="6AC48D4D"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Tālr.+371 67232240</w:t>
            </w:r>
          </w:p>
          <w:p w14:paraId="116DB5FE" w14:textId="1DBDF00C"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E-pasts:</w:t>
            </w:r>
            <w:r w:rsidR="00C602AC">
              <w:rPr>
                <w:rFonts w:ascii="Arial" w:hAnsi="Arial" w:cs="Arial"/>
                <w:sz w:val="20"/>
                <w:szCs w:val="20"/>
                <w:lang w:val="lv-LV"/>
              </w:rPr>
              <w:t xml:space="preserve"> </w:t>
            </w:r>
            <w:r w:rsidRPr="00B47C3A">
              <w:rPr>
                <w:rStyle w:val="Hyperlink"/>
                <w:rFonts w:ascii="Arial" w:hAnsi="Arial" w:cs="Arial"/>
                <w:i/>
                <w:sz w:val="20"/>
                <w:szCs w:val="20"/>
                <w:lang w:val="lv-LV" w:eastAsia="lv-LV"/>
              </w:rPr>
              <w:t>ep@ldz.lv</w:t>
            </w:r>
          </w:p>
          <w:p w14:paraId="38EB7DDB" w14:textId="77777777" w:rsidR="005B070D" w:rsidRPr="00B47C3A" w:rsidRDefault="005B070D" w:rsidP="00034BDF">
            <w:pPr>
              <w:ind w:right="-2"/>
              <w:contextualSpacing/>
              <w:rPr>
                <w:rFonts w:ascii="Arial" w:hAnsi="Arial" w:cs="Arial"/>
                <w:sz w:val="20"/>
                <w:szCs w:val="20"/>
                <w:lang w:val="lv-LV"/>
              </w:rPr>
            </w:pPr>
          </w:p>
        </w:tc>
        <w:tc>
          <w:tcPr>
            <w:tcW w:w="4952" w:type="dxa"/>
            <w:shd w:val="clear" w:color="auto" w:fill="auto"/>
          </w:tcPr>
          <w:p w14:paraId="3D481752" w14:textId="77777777" w:rsidR="005B070D" w:rsidRPr="00B47C3A" w:rsidRDefault="005B070D" w:rsidP="00034BDF">
            <w:pPr>
              <w:pStyle w:val="NoSpacing"/>
              <w:contextualSpacing/>
              <w:rPr>
                <w:rFonts w:ascii="Arial" w:hAnsi="Arial" w:cs="Arial"/>
                <w:b/>
                <w:sz w:val="20"/>
                <w:szCs w:val="20"/>
              </w:rPr>
            </w:pPr>
            <w:r w:rsidRPr="00B47C3A">
              <w:rPr>
                <w:rFonts w:ascii="Arial" w:hAnsi="Arial" w:cs="Arial"/>
                <w:b/>
                <w:sz w:val="20"/>
                <w:szCs w:val="20"/>
              </w:rPr>
              <w:t>PĀRDEVĒJS:</w:t>
            </w:r>
          </w:p>
          <w:p w14:paraId="11B379B0" w14:textId="77777777" w:rsidR="005B070D" w:rsidRPr="00B47C3A" w:rsidRDefault="005B070D" w:rsidP="00034BDF">
            <w:pPr>
              <w:pStyle w:val="NoSpacing"/>
              <w:contextualSpacing/>
              <w:rPr>
                <w:rFonts w:ascii="Arial" w:hAnsi="Arial" w:cs="Arial"/>
                <w:b/>
                <w:sz w:val="20"/>
                <w:szCs w:val="20"/>
              </w:rPr>
            </w:pPr>
            <w:r w:rsidRPr="00B47C3A">
              <w:rPr>
                <w:rFonts w:ascii="Arial" w:hAnsi="Arial" w:cs="Arial"/>
                <w:b/>
                <w:sz w:val="20"/>
                <w:szCs w:val="20"/>
              </w:rPr>
              <w:t>__________________________________</w:t>
            </w:r>
          </w:p>
          <w:p w14:paraId="2D5000B2"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Juridiskā adrese:______________________</w:t>
            </w:r>
          </w:p>
          <w:p w14:paraId="7137897F"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 xml:space="preserve">Vienotais </w:t>
            </w:r>
            <w:proofErr w:type="spellStart"/>
            <w:r w:rsidRPr="00B47C3A">
              <w:rPr>
                <w:rFonts w:ascii="Arial" w:hAnsi="Arial" w:cs="Arial"/>
                <w:sz w:val="20"/>
                <w:szCs w:val="20"/>
              </w:rPr>
              <w:t>reģ.Nr</w:t>
            </w:r>
            <w:proofErr w:type="spellEnd"/>
            <w:r w:rsidRPr="00B47C3A">
              <w:rPr>
                <w:rFonts w:ascii="Arial" w:hAnsi="Arial" w:cs="Arial"/>
                <w:sz w:val="20"/>
                <w:szCs w:val="20"/>
              </w:rPr>
              <w:t>.: _____________________</w:t>
            </w:r>
          </w:p>
          <w:p w14:paraId="7AA2CF5C"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 xml:space="preserve">PVN maksātāja </w:t>
            </w:r>
            <w:proofErr w:type="spellStart"/>
            <w:r w:rsidRPr="00B47C3A">
              <w:rPr>
                <w:rFonts w:ascii="Arial" w:hAnsi="Arial" w:cs="Arial"/>
                <w:sz w:val="20"/>
                <w:szCs w:val="20"/>
              </w:rPr>
              <w:t>reģ.Nr</w:t>
            </w:r>
            <w:proofErr w:type="spellEnd"/>
            <w:r w:rsidRPr="00B47C3A">
              <w:rPr>
                <w:rFonts w:ascii="Arial" w:hAnsi="Arial" w:cs="Arial"/>
                <w:sz w:val="20"/>
                <w:szCs w:val="20"/>
              </w:rPr>
              <w:t>._________________</w:t>
            </w:r>
          </w:p>
          <w:p w14:paraId="52F9F0EF"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Norēķinu konta Nr.:____________________</w:t>
            </w:r>
          </w:p>
          <w:p w14:paraId="599CEC0C"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Banka: _____________________</w:t>
            </w:r>
          </w:p>
          <w:p w14:paraId="74185F6C"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Bankas kods: ________________________</w:t>
            </w:r>
          </w:p>
          <w:p w14:paraId="6611B4FB"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Tālr.:</w:t>
            </w:r>
          </w:p>
          <w:p w14:paraId="50590009"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E-pasts:</w:t>
            </w:r>
          </w:p>
          <w:p w14:paraId="016346F8" w14:textId="77777777" w:rsidR="005B070D" w:rsidRPr="00B47C3A" w:rsidRDefault="005B070D" w:rsidP="00034BDF">
            <w:pPr>
              <w:contextualSpacing/>
              <w:rPr>
                <w:rFonts w:ascii="Arial" w:hAnsi="Arial" w:cs="Arial"/>
                <w:sz w:val="20"/>
                <w:szCs w:val="20"/>
                <w:lang w:val="lv-LV"/>
              </w:rPr>
            </w:pPr>
          </w:p>
          <w:p w14:paraId="58A64892" w14:textId="77777777" w:rsidR="005B070D" w:rsidRPr="00B47C3A" w:rsidRDefault="005B070D" w:rsidP="00034BDF">
            <w:pPr>
              <w:pStyle w:val="NoSpacing"/>
              <w:contextualSpacing/>
              <w:rPr>
                <w:rFonts w:ascii="Arial" w:hAnsi="Arial" w:cs="Arial"/>
                <w:sz w:val="20"/>
                <w:szCs w:val="20"/>
              </w:rPr>
            </w:pPr>
          </w:p>
        </w:tc>
      </w:tr>
      <w:tr w:rsidR="005B070D" w:rsidRPr="00B47C3A" w14:paraId="1353A4D3" w14:textId="77777777" w:rsidTr="00034BDF">
        <w:trPr>
          <w:trHeight w:val="1333"/>
        </w:trPr>
        <w:tc>
          <w:tcPr>
            <w:tcW w:w="5245" w:type="dxa"/>
            <w:shd w:val="clear" w:color="auto" w:fill="auto"/>
          </w:tcPr>
          <w:p w14:paraId="371E2C58" w14:textId="77777777" w:rsidR="005B070D" w:rsidRPr="00B47C3A" w:rsidRDefault="005B070D" w:rsidP="00034BDF">
            <w:pPr>
              <w:contextualSpacing/>
              <w:rPr>
                <w:rFonts w:ascii="Arial" w:hAnsi="Arial" w:cs="Arial"/>
                <w:sz w:val="20"/>
                <w:szCs w:val="20"/>
                <w:lang w:val="lv-LV"/>
              </w:rPr>
            </w:pPr>
            <w:r w:rsidRPr="00B47C3A">
              <w:rPr>
                <w:rFonts w:ascii="Arial" w:hAnsi="Arial" w:cs="Arial"/>
                <w:b/>
                <w:sz w:val="20"/>
                <w:szCs w:val="20"/>
                <w:lang w:val="lv-LV"/>
              </w:rPr>
              <w:t xml:space="preserve">PIRCĒJS: </w:t>
            </w:r>
            <w:r w:rsidRPr="00B47C3A">
              <w:rPr>
                <w:rFonts w:ascii="Arial" w:hAnsi="Arial" w:cs="Arial"/>
                <w:b/>
                <w:sz w:val="20"/>
                <w:szCs w:val="20"/>
                <w:lang w:val="lv-LV"/>
              </w:rPr>
              <w:tab/>
            </w:r>
            <w:r w:rsidRPr="00B47C3A">
              <w:rPr>
                <w:rFonts w:ascii="Arial" w:hAnsi="Arial" w:cs="Arial"/>
                <w:b/>
                <w:sz w:val="20"/>
                <w:szCs w:val="20"/>
                <w:lang w:val="lv-LV"/>
              </w:rPr>
              <w:tab/>
            </w:r>
            <w:r w:rsidRPr="00B47C3A">
              <w:rPr>
                <w:rFonts w:ascii="Arial" w:hAnsi="Arial" w:cs="Arial"/>
                <w:b/>
                <w:sz w:val="20"/>
                <w:szCs w:val="20"/>
                <w:lang w:val="lv-LV"/>
              </w:rPr>
              <w:tab/>
            </w:r>
          </w:p>
          <w:p w14:paraId="1B9809B5" w14:textId="77777777" w:rsidR="005B070D" w:rsidRPr="00B47C3A" w:rsidRDefault="005B070D" w:rsidP="00034BDF">
            <w:pPr>
              <w:tabs>
                <w:tab w:val="left" w:pos="426"/>
                <w:tab w:val="left" w:pos="567"/>
              </w:tabs>
              <w:ind w:left="284" w:hanging="284"/>
              <w:contextualSpacing/>
              <w:rPr>
                <w:rFonts w:ascii="Arial" w:hAnsi="Arial" w:cs="Arial"/>
                <w:sz w:val="20"/>
                <w:szCs w:val="20"/>
                <w:lang w:val="lv-LV"/>
              </w:rPr>
            </w:pPr>
            <w:r w:rsidRPr="00B47C3A">
              <w:rPr>
                <w:rFonts w:ascii="Arial" w:hAnsi="Arial" w:cs="Arial"/>
                <w:sz w:val="20"/>
                <w:szCs w:val="20"/>
                <w:lang w:val="lv-LV"/>
              </w:rPr>
              <w:t>__________________ _.______</w:t>
            </w:r>
          </w:p>
          <w:p w14:paraId="32B92126" w14:textId="77777777" w:rsidR="005B070D" w:rsidRPr="00B47C3A" w:rsidRDefault="005B070D" w:rsidP="00034BDF">
            <w:pPr>
              <w:ind w:left="284" w:hanging="284"/>
              <w:contextualSpacing/>
              <w:rPr>
                <w:rFonts w:ascii="Arial" w:hAnsi="Arial" w:cs="Arial"/>
                <w:sz w:val="20"/>
                <w:szCs w:val="20"/>
                <w:lang w:val="lv-LV"/>
              </w:rPr>
            </w:pPr>
          </w:p>
          <w:p w14:paraId="1A878B9A"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2023.gada „___”_____________</w:t>
            </w:r>
          </w:p>
          <w:p w14:paraId="3A5FF0AA" w14:textId="77777777" w:rsidR="00B95157" w:rsidRPr="00B47C3A" w:rsidRDefault="00B95157" w:rsidP="00034BDF">
            <w:pPr>
              <w:pStyle w:val="NoSpacing"/>
              <w:contextualSpacing/>
              <w:rPr>
                <w:rFonts w:ascii="Arial" w:hAnsi="Arial" w:cs="Arial"/>
                <w:sz w:val="20"/>
                <w:szCs w:val="20"/>
              </w:rPr>
            </w:pPr>
          </w:p>
          <w:p w14:paraId="2CBF421B" w14:textId="5C3A0F0B" w:rsidR="00B95157" w:rsidRPr="00B47C3A" w:rsidRDefault="00B95157" w:rsidP="00034BDF">
            <w:pPr>
              <w:pStyle w:val="NoSpacing"/>
              <w:contextualSpacing/>
              <w:rPr>
                <w:rFonts w:ascii="Arial" w:hAnsi="Arial" w:cs="Arial"/>
                <w:sz w:val="20"/>
                <w:szCs w:val="20"/>
              </w:rPr>
            </w:pPr>
            <w:r w:rsidRPr="00B47C3A">
              <w:rPr>
                <w:rFonts w:ascii="Arial" w:hAnsi="Arial" w:cs="Arial"/>
                <w:sz w:val="20"/>
                <w:szCs w:val="20"/>
              </w:rPr>
              <w:t>Vai</w:t>
            </w:r>
          </w:p>
          <w:p w14:paraId="033971B8" w14:textId="602CAB94" w:rsidR="00B95157" w:rsidRPr="00B47C3A" w:rsidRDefault="00B95157" w:rsidP="00034BDF">
            <w:pPr>
              <w:pStyle w:val="NoSpacing"/>
              <w:contextualSpacing/>
              <w:rPr>
                <w:rFonts w:ascii="Arial" w:hAnsi="Arial" w:cs="Arial"/>
                <w:sz w:val="20"/>
                <w:szCs w:val="20"/>
              </w:rPr>
            </w:pPr>
          </w:p>
        </w:tc>
        <w:tc>
          <w:tcPr>
            <w:tcW w:w="4952" w:type="dxa"/>
            <w:shd w:val="clear" w:color="auto" w:fill="auto"/>
          </w:tcPr>
          <w:p w14:paraId="4DCC5B30" w14:textId="77777777" w:rsidR="005B070D" w:rsidRPr="00B47C3A" w:rsidRDefault="005B070D" w:rsidP="00034BDF">
            <w:pPr>
              <w:contextualSpacing/>
              <w:rPr>
                <w:rFonts w:ascii="Arial" w:hAnsi="Arial" w:cs="Arial"/>
                <w:sz w:val="20"/>
                <w:szCs w:val="20"/>
                <w:lang w:val="lv-LV"/>
              </w:rPr>
            </w:pPr>
            <w:r w:rsidRPr="00B47C3A">
              <w:rPr>
                <w:rFonts w:ascii="Arial" w:hAnsi="Arial" w:cs="Arial"/>
                <w:b/>
                <w:sz w:val="20"/>
                <w:szCs w:val="20"/>
                <w:lang w:val="lv-LV"/>
              </w:rPr>
              <w:t xml:space="preserve">PĀRDEVĒJS: </w:t>
            </w:r>
            <w:r w:rsidRPr="00B47C3A">
              <w:rPr>
                <w:rFonts w:ascii="Arial" w:hAnsi="Arial" w:cs="Arial"/>
                <w:b/>
                <w:sz w:val="20"/>
                <w:szCs w:val="20"/>
                <w:lang w:val="lv-LV"/>
              </w:rPr>
              <w:tab/>
            </w:r>
            <w:r w:rsidRPr="00B47C3A">
              <w:rPr>
                <w:rFonts w:ascii="Arial" w:hAnsi="Arial" w:cs="Arial"/>
                <w:b/>
                <w:sz w:val="20"/>
                <w:szCs w:val="20"/>
                <w:lang w:val="lv-LV"/>
              </w:rPr>
              <w:tab/>
            </w:r>
            <w:r w:rsidRPr="00B47C3A">
              <w:rPr>
                <w:rFonts w:ascii="Arial" w:hAnsi="Arial" w:cs="Arial"/>
                <w:b/>
                <w:sz w:val="20"/>
                <w:szCs w:val="20"/>
                <w:lang w:val="lv-LV"/>
              </w:rPr>
              <w:tab/>
            </w:r>
          </w:p>
          <w:p w14:paraId="33D314E3" w14:textId="77777777" w:rsidR="005B070D" w:rsidRPr="00B47C3A" w:rsidRDefault="005B070D" w:rsidP="00034BDF">
            <w:pPr>
              <w:tabs>
                <w:tab w:val="left" w:pos="426"/>
                <w:tab w:val="left" w:pos="567"/>
              </w:tabs>
              <w:ind w:left="284" w:hanging="284"/>
              <w:contextualSpacing/>
              <w:rPr>
                <w:rFonts w:ascii="Arial" w:hAnsi="Arial" w:cs="Arial"/>
                <w:sz w:val="20"/>
                <w:szCs w:val="20"/>
                <w:lang w:val="lv-LV"/>
              </w:rPr>
            </w:pPr>
            <w:r w:rsidRPr="00B47C3A">
              <w:rPr>
                <w:rFonts w:ascii="Arial" w:hAnsi="Arial" w:cs="Arial"/>
                <w:sz w:val="20"/>
                <w:szCs w:val="20"/>
                <w:lang w:val="lv-LV"/>
              </w:rPr>
              <w:t>__________________ _.______</w:t>
            </w:r>
          </w:p>
          <w:p w14:paraId="43D507C8" w14:textId="77777777" w:rsidR="005B070D" w:rsidRPr="00B47C3A" w:rsidRDefault="005B070D" w:rsidP="00034BDF">
            <w:pPr>
              <w:ind w:left="284" w:hanging="284"/>
              <w:contextualSpacing/>
              <w:rPr>
                <w:rFonts w:ascii="Arial" w:hAnsi="Arial" w:cs="Arial"/>
                <w:sz w:val="20"/>
                <w:szCs w:val="20"/>
                <w:lang w:val="lv-LV"/>
              </w:rPr>
            </w:pPr>
          </w:p>
          <w:p w14:paraId="6FFCA883"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2023.gada „___”_____________</w:t>
            </w:r>
          </w:p>
          <w:p w14:paraId="5E9849CA" w14:textId="4432E80A" w:rsidR="00B95157" w:rsidRPr="00B47C3A" w:rsidRDefault="00B95157" w:rsidP="00034BDF">
            <w:pPr>
              <w:pStyle w:val="NoSpacing"/>
              <w:contextualSpacing/>
              <w:rPr>
                <w:rFonts w:ascii="Arial" w:hAnsi="Arial" w:cs="Arial"/>
                <w:sz w:val="20"/>
                <w:szCs w:val="20"/>
              </w:rPr>
            </w:pPr>
          </w:p>
        </w:tc>
      </w:tr>
    </w:tbl>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B95157" w:rsidRPr="00B47C3A" w14:paraId="65C34339" w14:textId="77777777" w:rsidTr="00034BDF">
        <w:tc>
          <w:tcPr>
            <w:tcW w:w="4253" w:type="dxa"/>
          </w:tcPr>
          <w:p w14:paraId="00EE944D" w14:textId="77777777" w:rsidR="00B95157" w:rsidRPr="00B47C3A" w:rsidRDefault="00B95157" w:rsidP="00034BDF">
            <w:pPr>
              <w:rPr>
                <w:rFonts w:ascii="Arial" w:hAnsi="Arial" w:cs="Arial"/>
                <w:b/>
                <w:bCs/>
                <w:sz w:val="20"/>
                <w:szCs w:val="20"/>
                <w:lang w:val="lv-LV"/>
              </w:rPr>
            </w:pPr>
            <w:r w:rsidRPr="00B47C3A">
              <w:rPr>
                <w:rFonts w:ascii="Arial" w:hAnsi="Arial" w:cs="Arial"/>
                <w:b/>
                <w:caps/>
                <w:sz w:val="20"/>
                <w:szCs w:val="20"/>
                <w:lang w:val="lv-LV"/>
              </w:rPr>
              <w:t>Pircējs:</w:t>
            </w:r>
          </w:p>
        </w:tc>
        <w:tc>
          <w:tcPr>
            <w:tcW w:w="589" w:type="dxa"/>
          </w:tcPr>
          <w:p w14:paraId="5BBBFE4D" w14:textId="77777777" w:rsidR="00B95157" w:rsidRPr="00B47C3A" w:rsidRDefault="00B95157" w:rsidP="00034BDF">
            <w:pPr>
              <w:rPr>
                <w:rFonts w:ascii="Arial" w:hAnsi="Arial" w:cs="Arial"/>
                <w:b/>
                <w:caps/>
                <w:sz w:val="20"/>
                <w:szCs w:val="20"/>
                <w:lang w:val="lv-LV"/>
              </w:rPr>
            </w:pPr>
          </w:p>
        </w:tc>
        <w:tc>
          <w:tcPr>
            <w:tcW w:w="4372" w:type="dxa"/>
          </w:tcPr>
          <w:p w14:paraId="5617AFE2" w14:textId="77777777" w:rsidR="00B95157" w:rsidRPr="00B47C3A" w:rsidRDefault="00B95157" w:rsidP="00034BDF">
            <w:pPr>
              <w:rPr>
                <w:rFonts w:ascii="Arial" w:hAnsi="Arial" w:cs="Arial"/>
                <w:b/>
                <w:bCs/>
                <w:sz w:val="20"/>
                <w:szCs w:val="20"/>
                <w:lang w:val="lv-LV"/>
              </w:rPr>
            </w:pPr>
            <w:r w:rsidRPr="00B47C3A">
              <w:rPr>
                <w:rFonts w:ascii="Arial" w:hAnsi="Arial" w:cs="Arial"/>
                <w:b/>
                <w:caps/>
                <w:sz w:val="20"/>
                <w:szCs w:val="20"/>
                <w:lang w:val="lv-LV"/>
              </w:rPr>
              <w:t>Pārdevējs:</w:t>
            </w:r>
          </w:p>
        </w:tc>
      </w:tr>
      <w:tr w:rsidR="00B95157" w:rsidRPr="00B47C3A" w14:paraId="3EA4D9DF" w14:textId="77777777" w:rsidTr="00034BDF">
        <w:tc>
          <w:tcPr>
            <w:tcW w:w="4253" w:type="dxa"/>
            <w:tcBorders>
              <w:bottom w:val="single" w:sz="4" w:space="0" w:color="auto"/>
            </w:tcBorders>
          </w:tcPr>
          <w:p w14:paraId="0EF6BE8C" w14:textId="77777777" w:rsidR="00B95157" w:rsidRPr="00B47C3A" w:rsidRDefault="00B95157" w:rsidP="00034BDF">
            <w:pPr>
              <w:rPr>
                <w:rFonts w:ascii="Arial" w:hAnsi="Arial" w:cs="Arial"/>
                <w:bCs/>
                <w:i/>
                <w:iCs/>
                <w:sz w:val="20"/>
                <w:szCs w:val="20"/>
                <w:lang w:val="lv-LV"/>
              </w:rPr>
            </w:pPr>
          </w:p>
          <w:p w14:paraId="2AF8B65C" w14:textId="77777777" w:rsidR="00B95157" w:rsidRPr="00B47C3A" w:rsidRDefault="00B95157" w:rsidP="00034BDF">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c>
          <w:tcPr>
            <w:tcW w:w="589" w:type="dxa"/>
          </w:tcPr>
          <w:p w14:paraId="2278B56D" w14:textId="77777777" w:rsidR="00B95157" w:rsidRPr="00B47C3A" w:rsidRDefault="00B95157" w:rsidP="00034BDF">
            <w:pPr>
              <w:rPr>
                <w:rFonts w:ascii="Arial" w:hAnsi="Arial" w:cs="Arial"/>
                <w:i/>
                <w:iCs/>
                <w:sz w:val="20"/>
                <w:szCs w:val="20"/>
                <w:lang w:val="lv-LV"/>
              </w:rPr>
            </w:pPr>
          </w:p>
        </w:tc>
        <w:tc>
          <w:tcPr>
            <w:tcW w:w="4372" w:type="dxa"/>
            <w:tcBorders>
              <w:bottom w:val="single" w:sz="4" w:space="0" w:color="auto"/>
            </w:tcBorders>
          </w:tcPr>
          <w:p w14:paraId="0BD4CD73" w14:textId="77777777" w:rsidR="00B95157" w:rsidRPr="00B47C3A" w:rsidRDefault="00B95157" w:rsidP="00034BDF">
            <w:pPr>
              <w:rPr>
                <w:rFonts w:ascii="Arial" w:hAnsi="Arial" w:cs="Arial"/>
                <w:i/>
                <w:iCs/>
                <w:sz w:val="20"/>
                <w:szCs w:val="20"/>
                <w:lang w:val="lv-LV"/>
              </w:rPr>
            </w:pPr>
          </w:p>
          <w:p w14:paraId="7DDA66C0" w14:textId="77777777" w:rsidR="00B95157" w:rsidRPr="00B47C3A" w:rsidRDefault="00B95157" w:rsidP="00034BDF">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r>
      <w:tr w:rsidR="00B95157" w:rsidRPr="00B47C3A" w14:paraId="00E79B76" w14:textId="77777777" w:rsidTr="00034BDF">
        <w:tc>
          <w:tcPr>
            <w:tcW w:w="4253" w:type="dxa"/>
            <w:tcBorders>
              <w:top w:val="single" w:sz="4" w:space="0" w:color="auto"/>
            </w:tcBorders>
          </w:tcPr>
          <w:p w14:paraId="55471F3F" w14:textId="66F8F6E3" w:rsidR="00B95157" w:rsidRPr="00B47C3A" w:rsidRDefault="00B95157" w:rsidP="00034BDF">
            <w:pPr>
              <w:jc w:val="right"/>
              <w:rPr>
                <w:rFonts w:ascii="Arial" w:hAnsi="Arial" w:cs="Arial"/>
                <w:i/>
                <w:iCs/>
                <w:sz w:val="20"/>
                <w:szCs w:val="20"/>
                <w:lang w:val="lv-LV"/>
              </w:rPr>
            </w:pPr>
            <w:r w:rsidRPr="00B47C3A">
              <w:rPr>
                <w:rFonts w:ascii="Arial" w:hAnsi="Arial" w:cs="Arial"/>
                <w:i/>
                <w:iCs/>
                <w:sz w:val="20"/>
                <w:szCs w:val="20"/>
                <w:lang w:val="lv-LV"/>
              </w:rPr>
              <w:t>(..)</w:t>
            </w:r>
          </w:p>
        </w:tc>
        <w:tc>
          <w:tcPr>
            <w:tcW w:w="589" w:type="dxa"/>
          </w:tcPr>
          <w:p w14:paraId="2486888F" w14:textId="77777777" w:rsidR="00B95157" w:rsidRPr="00B47C3A" w:rsidRDefault="00B95157" w:rsidP="00034BDF">
            <w:pPr>
              <w:rPr>
                <w:rFonts w:ascii="Arial" w:hAnsi="Arial" w:cs="Arial"/>
                <w:i/>
                <w:iCs/>
                <w:sz w:val="20"/>
                <w:szCs w:val="20"/>
                <w:lang w:val="lv-LV"/>
              </w:rPr>
            </w:pPr>
          </w:p>
        </w:tc>
        <w:tc>
          <w:tcPr>
            <w:tcW w:w="4372" w:type="dxa"/>
            <w:tcBorders>
              <w:top w:val="single" w:sz="4" w:space="0" w:color="auto"/>
            </w:tcBorders>
          </w:tcPr>
          <w:p w14:paraId="5831932A" w14:textId="77777777" w:rsidR="00B95157" w:rsidRPr="00B47C3A" w:rsidRDefault="00B95157" w:rsidP="00034BDF">
            <w:pPr>
              <w:jc w:val="right"/>
              <w:rPr>
                <w:rFonts w:ascii="Arial" w:hAnsi="Arial" w:cs="Arial"/>
                <w:b/>
                <w:bCs/>
                <w:sz w:val="20"/>
                <w:szCs w:val="20"/>
                <w:lang w:val="lv-LV"/>
              </w:rPr>
            </w:pPr>
            <w:r w:rsidRPr="00B47C3A">
              <w:rPr>
                <w:rFonts w:ascii="Arial" w:hAnsi="Arial" w:cs="Arial"/>
                <w:i/>
                <w:iCs/>
                <w:sz w:val="20"/>
                <w:szCs w:val="20"/>
                <w:lang w:val="lv-LV"/>
              </w:rPr>
              <w:t>(…)</w:t>
            </w:r>
          </w:p>
        </w:tc>
      </w:tr>
      <w:tr w:rsidR="00B95157" w:rsidRPr="00B47C3A" w14:paraId="3EE000F7" w14:textId="77777777" w:rsidTr="00034BDF">
        <w:tc>
          <w:tcPr>
            <w:tcW w:w="4253" w:type="dxa"/>
          </w:tcPr>
          <w:p w14:paraId="5043B23E" w14:textId="77777777" w:rsidR="00B95157" w:rsidRPr="00B47C3A" w:rsidRDefault="00B95157" w:rsidP="00034BDF">
            <w:pPr>
              <w:rPr>
                <w:rFonts w:ascii="Arial" w:hAnsi="Arial" w:cs="Arial"/>
                <w:sz w:val="20"/>
                <w:szCs w:val="20"/>
                <w:lang w:val="lv-LV"/>
              </w:rPr>
            </w:pPr>
            <w:r w:rsidRPr="00B47C3A">
              <w:rPr>
                <w:rFonts w:ascii="Arial" w:hAnsi="Arial" w:cs="Arial"/>
                <w:sz w:val="20"/>
                <w:szCs w:val="20"/>
                <w:lang w:val="lv-LV"/>
              </w:rPr>
              <w:t>Datumu skatīt laika zīmogā</w:t>
            </w:r>
          </w:p>
        </w:tc>
        <w:tc>
          <w:tcPr>
            <w:tcW w:w="589" w:type="dxa"/>
          </w:tcPr>
          <w:p w14:paraId="5019CD17" w14:textId="77777777" w:rsidR="00B95157" w:rsidRPr="00B47C3A" w:rsidRDefault="00B95157" w:rsidP="00034BDF">
            <w:pPr>
              <w:rPr>
                <w:rFonts w:ascii="Arial" w:hAnsi="Arial" w:cs="Arial"/>
                <w:i/>
                <w:iCs/>
                <w:sz w:val="20"/>
                <w:szCs w:val="20"/>
                <w:lang w:val="lv-LV"/>
              </w:rPr>
            </w:pPr>
          </w:p>
        </w:tc>
        <w:tc>
          <w:tcPr>
            <w:tcW w:w="4372" w:type="dxa"/>
          </w:tcPr>
          <w:p w14:paraId="08DDC520" w14:textId="77777777" w:rsidR="00B95157" w:rsidRPr="00B47C3A" w:rsidRDefault="00B95157" w:rsidP="00034BDF">
            <w:pPr>
              <w:rPr>
                <w:rFonts w:ascii="Arial" w:hAnsi="Arial" w:cs="Arial"/>
                <w:i/>
                <w:iCs/>
                <w:sz w:val="20"/>
                <w:szCs w:val="20"/>
                <w:lang w:val="lv-LV"/>
              </w:rPr>
            </w:pPr>
            <w:r w:rsidRPr="00B47C3A">
              <w:rPr>
                <w:rFonts w:ascii="Arial" w:hAnsi="Arial" w:cs="Arial"/>
                <w:sz w:val="20"/>
                <w:szCs w:val="20"/>
                <w:lang w:val="lv-LV"/>
              </w:rPr>
              <w:t>Datumu skatīt laika zīmogā</w:t>
            </w:r>
          </w:p>
        </w:tc>
      </w:tr>
    </w:tbl>
    <w:p w14:paraId="0AE6EF59" w14:textId="77777777" w:rsidR="005B070D" w:rsidRPr="00B47C3A" w:rsidRDefault="005B070D" w:rsidP="005B070D">
      <w:pPr>
        <w:pStyle w:val="BodyTextIndent31"/>
        <w:ind w:right="170" w:firstLine="0"/>
        <w:rPr>
          <w:rFonts w:ascii="Arial" w:hAnsi="Arial" w:cs="Arial"/>
          <w:sz w:val="20"/>
          <w:szCs w:val="20"/>
          <w:lang w:val="lv-LV"/>
        </w:rPr>
      </w:pPr>
    </w:p>
    <w:p w14:paraId="5878E1C0" w14:textId="77777777" w:rsidR="005B070D" w:rsidRPr="00B47C3A" w:rsidRDefault="005B070D" w:rsidP="005B070D">
      <w:pPr>
        <w:pStyle w:val="BodyTextIndent31"/>
        <w:ind w:right="170" w:firstLine="0"/>
        <w:rPr>
          <w:rFonts w:ascii="Arial" w:hAnsi="Arial" w:cs="Arial"/>
          <w:sz w:val="20"/>
          <w:szCs w:val="20"/>
          <w:highlight w:val="yellow"/>
          <w:lang w:val="lv-LV"/>
        </w:rPr>
      </w:pPr>
    </w:p>
    <w:p w14:paraId="30797A56" w14:textId="77777777" w:rsidR="005B070D" w:rsidRPr="00B47C3A" w:rsidRDefault="005B070D" w:rsidP="005B070D">
      <w:pPr>
        <w:pStyle w:val="BodyTextIndent31"/>
        <w:ind w:left="2160" w:right="170"/>
        <w:jc w:val="right"/>
        <w:rPr>
          <w:rFonts w:ascii="Arial" w:hAnsi="Arial" w:cs="Arial"/>
          <w:sz w:val="20"/>
          <w:szCs w:val="20"/>
          <w:highlight w:val="yellow"/>
          <w:lang w:val="lv-LV"/>
        </w:rPr>
      </w:pPr>
    </w:p>
    <w:p w14:paraId="3F570B2F" w14:textId="77777777" w:rsidR="005B070D" w:rsidRPr="00B47C3A" w:rsidRDefault="005B070D" w:rsidP="005B070D">
      <w:pPr>
        <w:pStyle w:val="BodyTextIndent31"/>
        <w:ind w:left="2160" w:right="170"/>
        <w:jc w:val="right"/>
        <w:rPr>
          <w:rFonts w:ascii="Arial" w:hAnsi="Arial" w:cs="Arial"/>
          <w:sz w:val="20"/>
          <w:szCs w:val="20"/>
          <w:lang w:val="lv-LV"/>
        </w:rPr>
      </w:pPr>
      <w:r w:rsidRPr="00B47C3A">
        <w:rPr>
          <w:rFonts w:ascii="Arial" w:hAnsi="Arial" w:cs="Arial"/>
          <w:sz w:val="20"/>
          <w:szCs w:val="20"/>
          <w:lang w:val="lv-LV"/>
        </w:rPr>
        <w:t>______ līguma Nr._______</w:t>
      </w:r>
    </w:p>
    <w:p w14:paraId="0954F108" w14:textId="77777777" w:rsidR="005B070D" w:rsidRPr="00B47C3A" w:rsidRDefault="005B070D" w:rsidP="005B070D">
      <w:pPr>
        <w:spacing w:line="0" w:lineRule="atLeast"/>
        <w:ind w:right="170"/>
        <w:jc w:val="right"/>
        <w:rPr>
          <w:rFonts w:ascii="Arial" w:hAnsi="Arial" w:cs="Arial"/>
          <w:sz w:val="20"/>
          <w:szCs w:val="20"/>
          <w:lang w:val="lv-LV"/>
        </w:rPr>
      </w:pPr>
      <w:r w:rsidRPr="00B47C3A">
        <w:rPr>
          <w:rFonts w:ascii="Arial" w:hAnsi="Arial" w:cs="Arial"/>
          <w:sz w:val="20"/>
          <w:szCs w:val="20"/>
          <w:lang w:val="lv-LV"/>
        </w:rPr>
        <w:t>1. pielikums</w:t>
      </w:r>
    </w:p>
    <w:p w14:paraId="1AAF630D" w14:textId="77777777" w:rsidR="005B070D" w:rsidRPr="00B47C3A" w:rsidRDefault="005B070D" w:rsidP="005B070D">
      <w:pPr>
        <w:pStyle w:val="Title"/>
        <w:ind w:right="170"/>
        <w:jc w:val="both"/>
        <w:rPr>
          <w:rFonts w:ascii="Arial" w:hAnsi="Arial" w:cs="Arial"/>
          <w:sz w:val="20"/>
          <w:lang w:val="lv-LV"/>
        </w:rPr>
      </w:pPr>
    </w:p>
    <w:p w14:paraId="5577A477" w14:textId="77777777" w:rsidR="005B070D" w:rsidRPr="00B47C3A" w:rsidRDefault="005B070D" w:rsidP="005B070D">
      <w:pPr>
        <w:pStyle w:val="Title"/>
        <w:ind w:right="170"/>
        <w:rPr>
          <w:rFonts w:ascii="Arial" w:hAnsi="Arial" w:cs="Arial"/>
          <w:sz w:val="20"/>
          <w:lang w:val="lv-LV"/>
        </w:rPr>
      </w:pPr>
      <w:r w:rsidRPr="00B47C3A">
        <w:rPr>
          <w:rFonts w:ascii="Arial" w:hAnsi="Arial" w:cs="Arial"/>
          <w:sz w:val="20"/>
          <w:lang w:val="lv-LV"/>
        </w:rPr>
        <w:t>SPECIFIKĀCIJA</w:t>
      </w:r>
    </w:p>
    <w:p w14:paraId="69ED52A7" w14:textId="0DA0882C" w:rsidR="005B070D" w:rsidRPr="00B47C3A" w:rsidRDefault="005B070D" w:rsidP="005B070D">
      <w:pPr>
        <w:ind w:right="170"/>
        <w:jc w:val="center"/>
        <w:rPr>
          <w:rFonts w:ascii="Arial" w:hAnsi="Arial" w:cs="Arial"/>
          <w:i/>
          <w:sz w:val="20"/>
          <w:szCs w:val="20"/>
          <w:lang w:val="lv-LV"/>
        </w:rPr>
      </w:pPr>
      <w:r w:rsidRPr="00B47C3A">
        <w:rPr>
          <w:rFonts w:ascii="Arial" w:hAnsi="Arial" w:cs="Arial"/>
          <w:i/>
          <w:sz w:val="20"/>
          <w:szCs w:val="20"/>
          <w:lang w:val="lv-LV"/>
        </w:rPr>
        <w:t xml:space="preserve"> (informācija tiks papildināta atbilstoši uzvarētāja iesniegtajam finanšu piedāvājumam un sarunu procedūras nolikuma 3.pielikumam </w:t>
      </w:r>
      <w:r w:rsidRPr="00B47C3A">
        <w:rPr>
          <w:rFonts w:ascii="Arial" w:hAnsi="Arial" w:cs="Arial"/>
          <w:i/>
          <w:color w:val="222222"/>
          <w:sz w:val="20"/>
          <w:szCs w:val="20"/>
          <w:lang w:val="lv-LV"/>
        </w:rPr>
        <w:t>„Tehniskā specifikācija”</w:t>
      </w:r>
      <w:r w:rsidRPr="00B47C3A">
        <w:rPr>
          <w:rFonts w:ascii="Arial" w:hAnsi="Arial" w:cs="Arial"/>
          <w:i/>
          <w:sz w:val="20"/>
          <w:szCs w:val="20"/>
          <w:lang w:val="lv-LV"/>
        </w:rPr>
        <w:t>)</w:t>
      </w:r>
    </w:p>
    <w:p w14:paraId="5088C04F" w14:textId="77777777" w:rsidR="005B070D" w:rsidRPr="00B47C3A" w:rsidRDefault="005B070D" w:rsidP="005B070D">
      <w:pPr>
        <w:rPr>
          <w:rFonts w:ascii="Arial" w:hAnsi="Arial" w:cs="Arial"/>
          <w:sz w:val="20"/>
          <w:szCs w:val="20"/>
          <w:lang w:val="lv-LV"/>
        </w:rPr>
      </w:pPr>
    </w:p>
    <w:p w14:paraId="29468944" w14:textId="77777777" w:rsidR="005B070D" w:rsidRPr="00B47C3A" w:rsidRDefault="005B070D" w:rsidP="005B070D">
      <w:pPr>
        <w:rPr>
          <w:rFonts w:ascii="Arial" w:hAnsi="Arial" w:cs="Arial"/>
          <w:sz w:val="20"/>
          <w:szCs w:val="20"/>
          <w:lang w:val="lv-LV"/>
        </w:rPr>
      </w:pPr>
    </w:p>
    <w:p w14:paraId="17693DA6" w14:textId="120CC521" w:rsidR="00D8510B" w:rsidRPr="00B47C3A" w:rsidRDefault="00D8510B" w:rsidP="00B95157">
      <w:pPr>
        <w:jc w:val="center"/>
        <w:rPr>
          <w:rFonts w:ascii="Arial" w:hAnsi="Arial" w:cs="Arial"/>
          <w:sz w:val="20"/>
          <w:szCs w:val="20"/>
          <w:lang w:val="lv-LV"/>
        </w:rPr>
      </w:pPr>
    </w:p>
    <w:sectPr w:rsidR="00D8510B" w:rsidRPr="00B47C3A" w:rsidSect="005B070D">
      <w:footerReference w:type="default" r:id="rId19"/>
      <w:pgSz w:w="11906" w:h="16838"/>
      <w:pgMar w:top="851" w:right="851" w:bottom="568"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92AAD" w14:textId="77777777" w:rsidR="00F845B0" w:rsidRDefault="00F845B0" w:rsidP="006A06C5">
      <w:r>
        <w:separator/>
      </w:r>
    </w:p>
  </w:endnote>
  <w:endnote w:type="continuationSeparator" w:id="0">
    <w:p w14:paraId="0163C596" w14:textId="77777777" w:rsidR="00F845B0" w:rsidRDefault="00F845B0"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29725"/>
      <w:docPartObj>
        <w:docPartGallery w:val="Page Numbers (Bottom of Page)"/>
        <w:docPartUnique/>
      </w:docPartObj>
    </w:sdtPr>
    <w:sdtEndPr>
      <w:rPr>
        <w:rFonts w:ascii="Arial" w:hAnsi="Arial" w:cs="Arial"/>
        <w:noProof/>
        <w:sz w:val="18"/>
        <w:szCs w:val="18"/>
      </w:rPr>
    </w:sdtEndPr>
    <w:sdtContent>
      <w:p w14:paraId="43C7CCD2" w14:textId="1C264A0A" w:rsidR="00B47C3A" w:rsidRPr="00B47C3A" w:rsidRDefault="00B47C3A">
        <w:pPr>
          <w:pStyle w:val="Footer"/>
          <w:jc w:val="right"/>
          <w:rPr>
            <w:rFonts w:ascii="Arial" w:hAnsi="Arial" w:cs="Arial"/>
            <w:sz w:val="18"/>
            <w:szCs w:val="18"/>
          </w:rPr>
        </w:pPr>
        <w:r w:rsidRPr="00B47C3A">
          <w:rPr>
            <w:rFonts w:ascii="Arial" w:hAnsi="Arial" w:cs="Arial"/>
            <w:sz w:val="18"/>
            <w:szCs w:val="18"/>
          </w:rPr>
          <w:fldChar w:fldCharType="begin"/>
        </w:r>
        <w:r w:rsidRPr="00B47C3A">
          <w:rPr>
            <w:rFonts w:ascii="Arial" w:hAnsi="Arial" w:cs="Arial"/>
            <w:sz w:val="18"/>
            <w:szCs w:val="18"/>
          </w:rPr>
          <w:instrText xml:space="preserve"> PAGE   \* MERGEFORMAT </w:instrText>
        </w:r>
        <w:r w:rsidRPr="00B47C3A">
          <w:rPr>
            <w:rFonts w:ascii="Arial" w:hAnsi="Arial" w:cs="Arial"/>
            <w:sz w:val="18"/>
            <w:szCs w:val="18"/>
          </w:rPr>
          <w:fldChar w:fldCharType="separate"/>
        </w:r>
        <w:r w:rsidRPr="00B47C3A">
          <w:rPr>
            <w:rFonts w:ascii="Arial" w:hAnsi="Arial" w:cs="Arial"/>
            <w:noProof/>
            <w:sz w:val="18"/>
            <w:szCs w:val="18"/>
          </w:rPr>
          <w:t>2</w:t>
        </w:r>
        <w:r w:rsidRPr="00B47C3A">
          <w:rPr>
            <w:rFonts w:ascii="Arial" w:hAnsi="Arial" w:cs="Arial"/>
            <w:noProof/>
            <w:sz w:val="18"/>
            <w:szCs w:val="18"/>
          </w:rPr>
          <w:fldChar w:fldCharType="end"/>
        </w:r>
      </w:p>
    </w:sdtContent>
  </w:sdt>
  <w:p w14:paraId="69E3C31D" w14:textId="77777777" w:rsidR="005B070D" w:rsidRDefault="005B0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4C06" w14:textId="77777777" w:rsidR="005B070D" w:rsidRDefault="005B070D" w:rsidP="009A21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19C262C4" w14:textId="77777777" w:rsidR="005B070D" w:rsidRDefault="005B0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068591"/>
      <w:docPartObj>
        <w:docPartGallery w:val="Page Numbers (Bottom of Page)"/>
        <w:docPartUnique/>
      </w:docPartObj>
    </w:sdtPr>
    <w:sdtEndPr>
      <w:rPr>
        <w:rFonts w:ascii="Arial" w:hAnsi="Arial" w:cs="Arial"/>
        <w:noProof/>
        <w:sz w:val="20"/>
        <w:szCs w:val="20"/>
      </w:rPr>
    </w:sdtEndPr>
    <w:sdtContent>
      <w:p w14:paraId="6416460F" w14:textId="03B0CE88" w:rsidR="009D6C2B" w:rsidRPr="009D6C2B" w:rsidRDefault="009D6C2B">
        <w:pPr>
          <w:pStyle w:val="Footer"/>
          <w:jc w:val="right"/>
          <w:rPr>
            <w:rFonts w:ascii="Arial" w:hAnsi="Arial" w:cs="Arial"/>
            <w:sz w:val="20"/>
            <w:szCs w:val="20"/>
          </w:rPr>
        </w:pPr>
        <w:r w:rsidRPr="009D6C2B">
          <w:rPr>
            <w:rFonts w:ascii="Arial" w:hAnsi="Arial" w:cs="Arial"/>
            <w:sz w:val="20"/>
            <w:szCs w:val="20"/>
          </w:rPr>
          <w:fldChar w:fldCharType="begin"/>
        </w:r>
        <w:r w:rsidRPr="009D6C2B">
          <w:rPr>
            <w:rFonts w:ascii="Arial" w:hAnsi="Arial" w:cs="Arial"/>
            <w:sz w:val="20"/>
            <w:szCs w:val="20"/>
          </w:rPr>
          <w:instrText xml:space="preserve"> PAGE   \* MERGEFORMAT </w:instrText>
        </w:r>
        <w:r w:rsidRPr="009D6C2B">
          <w:rPr>
            <w:rFonts w:ascii="Arial" w:hAnsi="Arial" w:cs="Arial"/>
            <w:sz w:val="20"/>
            <w:szCs w:val="20"/>
          </w:rPr>
          <w:fldChar w:fldCharType="separate"/>
        </w:r>
        <w:r w:rsidRPr="009D6C2B">
          <w:rPr>
            <w:rFonts w:ascii="Arial" w:hAnsi="Arial" w:cs="Arial"/>
            <w:noProof/>
            <w:sz w:val="20"/>
            <w:szCs w:val="20"/>
          </w:rPr>
          <w:t>2</w:t>
        </w:r>
        <w:r w:rsidRPr="009D6C2B">
          <w:rPr>
            <w:rFonts w:ascii="Arial" w:hAnsi="Arial" w:cs="Arial"/>
            <w:noProof/>
            <w:sz w:val="20"/>
            <w:szCs w:val="20"/>
          </w:rPr>
          <w:fldChar w:fldCharType="end"/>
        </w:r>
      </w:p>
    </w:sdtContent>
  </w:sdt>
  <w:p w14:paraId="6BD021F2" w14:textId="77777777" w:rsidR="005B070D" w:rsidRDefault="005B070D" w:rsidP="009A21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7B3C6" w14:textId="77777777" w:rsidR="00F845B0" w:rsidRDefault="00F845B0" w:rsidP="006A06C5">
      <w:r>
        <w:separator/>
      </w:r>
    </w:p>
  </w:footnote>
  <w:footnote w:type="continuationSeparator" w:id="0">
    <w:p w14:paraId="32985773" w14:textId="77777777" w:rsidR="00F845B0" w:rsidRDefault="00F845B0" w:rsidP="006A06C5">
      <w:r>
        <w:continuationSeparator/>
      </w:r>
    </w:p>
  </w:footnote>
  <w:footnote w:id="1">
    <w:p w14:paraId="0EF34B26" w14:textId="3DEE2945" w:rsidR="005B070D" w:rsidRPr="00A312EF" w:rsidRDefault="005B070D" w:rsidP="005B070D">
      <w:pPr>
        <w:jc w:val="both"/>
        <w:rPr>
          <w:rFonts w:ascii="Arial" w:hAnsi="Arial" w:cs="Arial"/>
          <w:color w:val="202020"/>
          <w:sz w:val="18"/>
          <w:szCs w:val="18"/>
          <w:lang w:val="lv-LV" w:eastAsia="lv-LV"/>
        </w:rPr>
      </w:pPr>
      <w:r w:rsidRPr="00A312EF">
        <w:rPr>
          <w:rStyle w:val="FootnoteReference"/>
          <w:rFonts w:ascii="Arial" w:hAnsi="Arial" w:cs="Arial"/>
          <w:sz w:val="18"/>
          <w:szCs w:val="18"/>
        </w:rPr>
        <w:footnoteRef/>
      </w:r>
      <w:r w:rsidRPr="00A312EF">
        <w:rPr>
          <w:rFonts w:ascii="Arial" w:hAnsi="Arial" w:cs="Arial"/>
          <w:i/>
          <w:iCs/>
          <w:sz w:val="18"/>
          <w:szCs w:val="18"/>
          <w:lang w:val="lv-LV" w:eastAsia="lv-LV"/>
        </w:rPr>
        <w:t>Iepirkumā piedāvājumu atvēršanas sanāksme nav atklāta – pretendentu/piegādātāju pārstāvji tajā nepiedalās,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iepirkuma rezultātu paziņošanu (sk. arī papildus nolikuma 7.6.punktu).</w:t>
      </w:r>
    </w:p>
    <w:p w14:paraId="2696A136" w14:textId="77777777" w:rsidR="005B070D" w:rsidRPr="005A3786" w:rsidRDefault="005B070D" w:rsidP="005B070D">
      <w:pPr>
        <w:pStyle w:val="FootnoteText"/>
        <w:rPr>
          <w:lang w:val="lv-LV"/>
        </w:rPr>
      </w:pPr>
    </w:p>
  </w:footnote>
  <w:footnote w:id="2">
    <w:p w14:paraId="7BB35521" w14:textId="1EE481DC" w:rsidR="005B070D" w:rsidRPr="00A312EF" w:rsidRDefault="005B070D" w:rsidP="005B070D">
      <w:pPr>
        <w:pStyle w:val="FootnoteText"/>
        <w:rPr>
          <w:rFonts w:ascii="Arial" w:hAnsi="Arial" w:cs="Arial"/>
          <w:sz w:val="18"/>
          <w:szCs w:val="18"/>
          <w:lang w:val="lv-LV"/>
        </w:rPr>
      </w:pPr>
      <w:r w:rsidRPr="00A312EF">
        <w:rPr>
          <w:rStyle w:val="FootnoteReference"/>
          <w:rFonts w:ascii="Arial" w:hAnsi="Arial" w:cs="Arial"/>
          <w:sz w:val="18"/>
          <w:szCs w:val="18"/>
          <w:lang w:val="lv-LV"/>
        </w:rPr>
        <w:footnoteRef/>
      </w:r>
      <w:r w:rsidRPr="00A312EF">
        <w:rPr>
          <w:rFonts w:ascii="Arial" w:hAnsi="Arial" w:cs="Arial"/>
          <w:i/>
          <w:iCs/>
          <w:sz w:val="18"/>
          <w:szCs w:val="18"/>
          <w:lang w:val="lv-LV"/>
        </w:rPr>
        <w:t>Papildus skat. nolikuma 1.10.2.punktu.</w:t>
      </w:r>
    </w:p>
  </w:footnote>
  <w:footnote w:id="3">
    <w:p w14:paraId="29D5BBE4" w14:textId="72DC6613" w:rsidR="005B070D" w:rsidRPr="00A312EF" w:rsidRDefault="005B070D" w:rsidP="005B070D">
      <w:pPr>
        <w:jc w:val="both"/>
        <w:rPr>
          <w:rFonts w:ascii="Arial" w:eastAsiaTheme="minorHAnsi" w:hAnsi="Arial" w:cs="Arial"/>
          <w:i/>
          <w:iCs/>
          <w:sz w:val="18"/>
          <w:szCs w:val="18"/>
          <w:lang w:val="lv-LV" w:eastAsia="lv-LV"/>
        </w:rPr>
      </w:pPr>
      <w:r w:rsidRPr="00A312EF">
        <w:rPr>
          <w:rStyle w:val="FootnoteReference"/>
          <w:rFonts w:ascii="Arial" w:hAnsi="Arial" w:cs="Arial"/>
          <w:sz w:val="18"/>
          <w:szCs w:val="18"/>
        </w:rPr>
        <w:footnoteRef/>
      </w:r>
      <w:r w:rsidRPr="00A312EF">
        <w:rPr>
          <w:rFonts w:ascii="Arial" w:hAnsi="Arial" w:cs="Arial"/>
          <w:i/>
          <w:iCs/>
          <w:sz w:val="18"/>
          <w:szCs w:val="18"/>
          <w:lang w:val="lv-LV" w:eastAsia="lv-LV"/>
        </w:rPr>
        <w:t>Iepirkumā piedāvājumu atvēršanas sanāksme nav atklāta – pretendentu/piegādātāju pārstāvji tajā nepiedalās,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iepirkuma rezultātu paziņošanu (sk. arī papildus nolikuma 7.6.punktu).</w:t>
      </w:r>
    </w:p>
  </w:footnote>
  <w:footnote w:id="4">
    <w:p w14:paraId="0795D8B2" w14:textId="77777777" w:rsidR="005B070D" w:rsidRPr="00A312EF" w:rsidRDefault="005B070D" w:rsidP="005B070D">
      <w:pPr>
        <w:pStyle w:val="FootnoteText"/>
        <w:ind w:left="-709"/>
        <w:jc w:val="both"/>
        <w:rPr>
          <w:rFonts w:ascii="Arial" w:hAnsi="Arial" w:cs="Arial"/>
          <w:i/>
          <w:iCs/>
          <w:sz w:val="18"/>
          <w:szCs w:val="18"/>
          <w:lang w:val="lv-LV"/>
        </w:rPr>
      </w:pPr>
      <w:r w:rsidRPr="00A312EF">
        <w:rPr>
          <w:rStyle w:val="FootnoteReference"/>
          <w:rFonts w:ascii="Arial" w:hAnsi="Arial" w:cs="Arial"/>
          <w:i/>
          <w:iCs/>
          <w:sz w:val="18"/>
          <w:szCs w:val="18"/>
        </w:rPr>
        <w:footnoteRef/>
      </w:r>
      <w:r w:rsidRPr="00A312EF">
        <w:rPr>
          <w:rFonts w:ascii="Arial" w:hAnsi="Arial" w:cs="Arial"/>
          <w:i/>
          <w:iCs/>
          <w:sz w:val="18"/>
          <w:szCs w:val="18"/>
          <w:lang w:val="lv-LV"/>
        </w:rPr>
        <w:t xml:space="preserve"> </w:t>
      </w:r>
      <w:r w:rsidRPr="00A312EF">
        <w:rPr>
          <w:rFonts w:ascii="Arial" w:hAnsi="Arial" w:cs="Arial"/>
          <w:b/>
          <w:bCs/>
          <w:i/>
          <w:iCs/>
          <w:sz w:val="18"/>
          <w:szCs w:val="18"/>
          <w:u w:val="single"/>
          <w:lang w:val="lv-LV"/>
        </w:rPr>
        <w:t>Pasūtītājs pēc piedāvājumu atvēršanas var pieprasīt pretendentiem 1 (vienas) darba dienas laikā iesniegt piedāvājumu (tajā skaitā piedāvājumā iekļauto informāciju un dokumentus) arī elektroniski.</w:t>
      </w:r>
    </w:p>
  </w:footnote>
  <w:footnote w:id="5">
    <w:p w14:paraId="1AA6E75A" w14:textId="563B9D76" w:rsidR="005B070D" w:rsidRPr="00A312EF" w:rsidRDefault="005B070D" w:rsidP="005B070D">
      <w:pPr>
        <w:ind w:left="-709" w:right="-28"/>
        <w:contextualSpacing/>
        <w:jc w:val="both"/>
        <w:rPr>
          <w:rFonts w:ascii="Arial" w:hAnsi="Arial" w:cs="Arial"/>
          <w:i/>
          <w:iCs/>
          <w:sz w:val="18"/>
          <w:szCs w:val="18"/>
          <w:lang w:val="lv-LV"/>
        </w:rPr>
      </w:pPr>
      <w:r w:rsidRPr="00A312EF">
        <w:rPr>
          <w:rStyle w:val="FootnoteReference"/>
          <w:rFonts w:ascii="Arial" w:hAnsi="Arial" w:cs="Arial"/>
          <w:i/>
          <w:iCs/>
          <w:sz w:val="18"/>
          <w:szCs w:val="18"/>
        </w:rPr>
        <w:footnoteRef/>
      </w:r>
      <w:r w:rsidRPr="00A312EF">
        <w:rPr>
          <w:rFonts w:ascii="Arial" w:hAnsi="Arial" w:cs="Arial"/>
          <w:i/>
          <w:iCs/>
          <w:sz w:val="18"/>
          <w:szCs w:val="18"/>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6">
    <w:p w14:paraId="10063480" w14:textId="0F0A9D5D" w:rsidR="005B070D" w:rsidRPr="00A312EF" w:rsidRDefault="005B070D" w:rsidP="005B070D">
      <w:pPr>
        <w:pStyle w:val="FootnoteText"/>
        <w:ind w:left="-709"/>
        <w:jc w:val="both"/>
        <w:rPr>
          <w:rFonts w:ascii="Arial" w:hAnsi="Arial" w:cs="Arial"/>
          <w:sz w:val="18"/>
          <w:szCs w:val="18"/>
          <w:lang w:val="lv-LV"/>
        </w:rPr>
      </w:pPr>
      <w:r w:rsidRPr="00A312EF">
        <w:rPr>
          <w:rStyle w:val="FootnoteReference"/>
          <w:rFonts w:ascii="Arial" w:hAnsi="Arial" w:cs="Arial"/>
          <w:i/>
          <w:iCs/>
          <w:sz w:val="18"/>
          <w:szCs w:val="18"/>
        </w:rPr>
        <w:footnoteRef/>
      </w:r>
      <w:r w:rsidRPr="00A312EF">
        <w:rPr>
          <w:rFonts w:ascii="Arial" w:hAnsi="Arial" w:cs="Arial"/>
          <w:i/>
          <w:iCs/>
          <w:sz w:val="18"/>
          <w:szCs w:val="18"/>
          <w:lang w:val="lv-LV"/>
        </w:rPr>
        <w:t>Ārvalsts pretendentam,</w:t>
      </w:r>
      <w:r w:rsidRPr="00A312EF">
        <w:rPr>
          <w:rFonts w:ascii="Arial" w:hAnsi="Arial" w:cs="Arial"/>
          <w:i/>
          <w:iCs/>
          <w:color w:val="FF0000"/>
          <w:sz w:val="18"/>
          <w:szCs w:val="18"/>
          <w:lang w:val="lv-LV"/>
        </w:rPr>
        <w:t xml:space="preserve"> </w:t>
      </w:r>
      <w:r w:rsidRPr="00A312EF">
        <w:rPr>
          <w:rFonts w:ascii="Arial" w:hAnsi="Arial" w:cs="Arial"/>
          <w:i/>
          <w:iCs/>
          <w:sz w:val="18"/>
          <w:szCs w:val="18"/>
          <w:lang w:val="lv-LV"/>
        </w:rPr>
        <w:t>lai izpildītu sarunu procedūras nolikumā minētās prasības attiecībā uz dokumentu iesniegšanu, ir tiesības iesniegt ekvivalentus dokumentus šī pielikuma 1.9.4. un 1.9.5. punktā norādītajiem, kas izdoti saskaņā ar tā reģistrācijas valsts attiecīgajiem likumiem vai praksi, kas vistuvāk atbilst Latvijas attiecīgajiem dokumentiem un kas apliecina, ka uz to neattiecas izslēgšanas noteikumi atbilstoši nolikuma 1.pielikuma 3.punktam.</w:t>
      </w:r>
    </w:p>
  </w:footnote>
  <w:footnote w:id="7">
    <w:p w14:paraId="6449FD55" w14:textId="75C03543" w:rsidR="007913C5" w:rsidRPr="00A312EF" w:rsidRDefault="007913C5" w:rsidP="007913C5">
      <w:pPr>
        <w:pStyle w:val="FootnoteText"/>
        <w:jc w:val="both"/>
        <w:rPr>
          <w:rFonts w:ascii="Arial" w:hAnsi="Arial" w:cs="Arial"/>
          <w:i/>
          <w:sz w:val="18"/>
          <w:szCs w:val="18"/>
          <w:lang w:val="lv-LV"/>
        </w:rPr>
      </w:pPr>
      <w:r w:rsidRPr="00A312EF">
        <w:rPr>
          <w:rStyle w:val="FootnoteReference"/>
          <w:rFonts w:ascii="Arial" w:hAnsi="Arial" w:cs="Arial"/>
          <w:i/>
          <w:sz w:val="18"/>
          <w:szCs w:val="18"/>
        </w:rPr>
        <w:footnoteRef/>
      </w:r>
      <w:r w:rsidRPr="00A312EF">
        <w:rPr>
          <w:rFonts w:ascii="Arial" w:hAnsi="Arial" w:cs="Arial"/>
          <w:i/>
          <w:sz w:val="18"/>
          <w:szCs w:val="18"/>
          <w:lang w:val="lv-LV"/>
        </w:rPr>
        <w:t>Pretendenti, kuri darbojas īsāku laika periodu nekā 3 gadi, norāda informāciju atbilstoši saimnieciskās darbības periodam.</w:t>
      </w:r>
    </w:p>
  </w:footnote>
  <w:footnote w:id="8">
    <w:p w14:paraId="2E62C42E" w14:textId="4243999F" w:rsidR="003B3ABE" w:rsidRPr="00A312EF" w:rsidRDefault="003B3ABE" w:rsidP="003B3ABE">
      <w:pPr>
        <w:pStyle w:val="FootnoteText"/>
        <w:jc w:val="both"/>
        <w:rPr>
          <w:rFonts w:ascii="Arial" w:hAnsi="Arial" w:cs="Arial"/>
          <w:i/>
          <w:sz w:val="18"/>
          <w:szCs w:val="18"/>
          <w:lang w:val="lv-LV"/>
        </w:rPr>
      </w:pPr>
      <w:r w:rsidRPr="00A312EF">
        <w:rPr>
          <w:rStyle w:val="FootnoteReference"/>
          <w:rFonts w:ascii="Arial" w:hAnsi="Arial" w:cs="Arial"/>
          <w:i/>
          <w:sz w:val="18"/>
          <w:szCs w:val="18"/>
        </w:rPr>
        <w:footnoteRef/>
      </w:r>
      <w:r w:rsidRPr="00A312EF">
        <w:rPr>
          <w:rFonts w:ascii="Arial" w:hAnsi="Arial" w:cs="Arial"/>
          <w:i/>
          <w:sz w:val="18"/>
          <w:szCs w:val="18"/>
          <w:lang w:val="lv-LV"/>
        </w:rPr>
        <w:t xml:space="preserve">Informācija par vidējo finanšu apgrozījumu sniedzama iepriekšējiem 3 gadiem, par kuriem atbilstoši normatīvo aktu prasībām sagatavoti, apstiprināti un iesniegti konsolidētā gada pārskati Valsts ieņēmumu dienestam. Ja pretendenta saimnieciskās darbības periods ir īsāks nekā 3 gadi, tad vidējam neto finanšu apgrozījumam jāatbilst nolikumā noteiktajai prasībai laika periodā atbilstoši saimnieciskās darbības periodam. </w:t>
      </w:r>
      <w:r w:rsidRPr="00A312EF">
        <w:rPr>
          <w:rFonts w:ascii="Arial" w:hAnsi="Arial" w:cs="Arial"/>
          <w:i/>
          <w:sz w:val="18"/>
          <w:szCs w:val="18"/>
          <w:lang w:val="lv-LV" w:eastAsia="lv-LV"/>
        </w:rPr>
        <w:t>Ā</w:t>
      </w:r>
      <w:r w:rsidRPr="00A312EF">
        <w:rPr>
          <w:rFonts w:ascii="Arial" w:hAnsi="Arial" w:cs="Arial"/>
          <w:i/>
          <w:sz w:val="18"/>
          <w:szCs w:val="18"/>
          <w:lang w:val="lv-LV"/>
        </w:rPr>
        <w:t>rvalsts pretendentam jāiesniedz informācija no atbilstoši tā reģistrācijas valsts praksei pārbaudīta un apstiprināta gada finanšu pārskata</w:t>
      </w:r>
      <w:r w:rsidRPr="00A312EF">
        <w:rPr>
          <w:rFonts w:ascii="Arial" w:hAnsi="Arial" w:cs="Arial"/>
          <w:bCs/>
          <w:i/>
          <w:sz w:val="18"/>
          <w:szCs w:val="18"/>
          <w:lang w:val="lv-LV" w:eastAsia="lv-LV"/>
        </w:rPr>
        <w:t>.</w:t>
      </w:r>
    </w:p>
    <w:p w14:paraId="1E0CEF55" w14:textId="77777777" w:rsidR="003B3ABE" w:rsidRPr="00A312EF" w:rsidRDefault="003B3ABE" w:rsidP="003B3ABE">
      <w:pPr>
        <w:pStyle w:val="FootnoteText"/>
        <w:jc w:val="both"/>
        <w:rPr>
          <w:rFonts w:ascii="Arial" w:hAnsi="Arial" w:cs="Arial"/>
          <w:bCs/>
          <w:i/>
          <w:sz w:val="18"/>
          <w:szCs w:val="18"/>
          <w:lang w:val="lv-LV"/>
        </w:rPr>
      </w:pPr>
    </w:p>
  </w:footnote>
  <w:footnote w:id="9">
    <w:p w14:paraId="723E274E" w14:textId="77777777" w:rsidR="007913C5" w:rsidRPr="00A312EF" w:rsidRDefault="007913C5" w:rsidP="007913C5">
      <w:pPr>
        <w:pStyle w:val="FootnoteText"/>
        <w:jc w:val="both"/>
        <w:rPr>
          <w:rFonts w:ascii="Arial" w:hAnsi="Arial" w:cs="Arial"/>
          <w:bCs/>
          <w:i/>
          <w:sz w:val="18"/>
          <w:szCs w:val="18"/>
          <w:lang w:val="lv-LV"/>
        </w:rPr>
      </w:pPr>
      <w:r w:rsidRPr="00A312EF">
        <w:rPr>
          <w:rStyle w:val="FootnoteReference"/>
          <w:rFonts w:ascii="Arial" w:hAnsi="Arial" w:cs="Arial"/>
          <w:i/>
          <w:sz w:val="18"/>
          <w:szCs w:val="18"/>
          <w:lang w:val="lv-LV"/>
        </w:rPr>
        <w:footnoteRef/>
      </w:r>
      <w:r w:rsidRPr="00A312EF">
        <w:rPr>
          <w:rFonts w:ascii="Arial" w:eastAsia="Calibri" w:hAnsi="Arial" w:cs="Arial"/>
          <w:i/>
          <w:sz w:val="18"/>
          <w:szCs w:val="18"/>
          <w:lang w:val="lv-LV"/>
        </w:rPr>
        <w:t>Ja pieteikumu dalībai iepirkuma procedūrā paraksta Pretendenta pilnvarotā persona, tad piedāvājumam jāpievieno 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2"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78400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BC532F4"/>
    <w:multiLevelType w:val="multilevel"/>
    <w:tmpl w:val="FF16780E"/>
    <w:lvl w:ilvl="0">
      <w:start w:val="1"/>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2"/>
        <w:szCs w:val="22"/>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4595167A"/>
    <w:multiLevelType w:val="multilevel"/>
    <w:tmpl w:val="D294F230"/>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3" w15:restartNumberingAfterBreak="0">
    <w:nsid w:val="499D514F"/>
    <w:multiLevelType w:val="multilevel"/>
    <w:tmpl w:val="4AAABBA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color w:val="auto"/>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C977433"/>
    <w:multiLevelType w:val="multilevel"/>
    <w:tmpl w:val="7842E322"/>
    <w:lvl w:ilvl="0">
      <w:start w:val="13"/>
      <w:numFmt w:val="decimal"/>
      <w:lvlText w:val="%1."/>
      <w:lvlJc w:val="left"/>
      <w:pPr>
        <w:ind w:left="360" w:hanging="360"/>
      </w:pPr>
      <w:rPr>
        <w:rFonts w:hint="default"/>
        <w:b/>
      </w:rPr>
    </w:lvl>
    <w:lvl w:ilvl="1">
      <w:start w:val="1"/>
      <w:numFmt w:val="decimal"/>
      <w:lvlText w:val="%1.%2."/>
      <w:lvlJc w:val="left"/>
      <w:pPr>
        <w:ind w:left="858"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DD6793"/>
    <w:multiLevelType w:val="multilevel"/>
    <w:tmpl w:val="7376F11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val="0"/>
        <w:bCs w:val="0"/>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8"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581020A6"/>
    <w:multiLevelType w:val="multilevel"/>
    <w:tmpl w:val="13C4A710"/>
    <w:lvl w:ilvl="0">
      <w:start w:val="1"/>
      <w:numFmt w:val="decimal"/>
      <w:lvlText w:val="%1."/>
      <w:lvlJc w:val="left"/>
      <w:pPr>
        <w:ind w:left="720"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5D793015"/>
    <w:multiLevelType w:val="multilevel"/>
    <w:tmpl w:val="5DC60FC2"/>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146" w:hanging="720"/>
      </w:pPr>
      <w:rPr>
        <w:b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0A57811"/>
    <w:multiLevelType w:val="multilevel"/>
    <w:tmpl w:val="EF64873A"/>
    <w:lvl w:ilvl="0">
      <w:start w:val="6"/>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0"/>
        <w:szCs w:val="20"/>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62617558"/>
    <w:multiLevelType w:val="multilevel"/>
    <w:tmpl w:val="C322A48C"/>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8"/>
  </w:num>
  <w:num w:numId="2" w16cid:durableId="755128992">
    <w:abstractNumId w:val="14"/>
  </w:num>
  <w:num w:numId="3" w16cid:durableId="1305088361">
    <w:abstractNumId w:val="28"/>
  </w:num>
  <w:num w:numId="4" w16cid:durableId="218831880">
    <w:abstractNumId w:val="7"/>
  </w:num>
  <w:num w:numId="5" w16cid:durableId="1132752443">
    <w:abstractNumId w:val="19"/>
  </w:num>
  <w:num w:numId="6" w16cid:durableId="620111309">
    <w:abstractNumId w:val="0"/>
  </w:num>
  <w:num w:numId="7" w16cid:durableId="166211874">
    <w:abstractNumId w:val="6"/>
  </w:num>
  <w:num w:numId="8" w16cid:durableId="15498859">
    <w:abstractNumId w:val="29"/>
  </w:num>
  <w:num w:numId="9" w16cid:durableId="1546260403">
    <w:abstractNumId w:val="1"/>
    <w:lvlOverride w:ilvl="0">
      <w:lvl w:ilvl="0">
        <w:start w:val="1"/>
        <w:numFmt w:val="decimal"/>
        <w:pStyle w:val="Heading11"/>
        <w:lvlText w:val="%1."/>
        <w:lvlJc w:val="left"/>
        <w:rPr>
          <w:b/>
          <w:i/>
          <w:sz w:val="22"/>
          <w:szCs w:val="22"/>
        </w:rPr>
      </w:lvl>
    </w:lvlOverride>
  </w:num>
  <w:num w:numId="10" w16cid:durableId="684671108">
    <w:abstractNumId w:val="11"/>
  </w:num>
  <w:num w:numId="11" w16cid:durableId="826362778">
    <w:abstractNumId w:val="21"/>
  </w:num>
  <w:num w:numId="12" w16cid:durableId="247036661">
    <w:abstractNumId w:val="4"/>
  </w:num>
  <w:num w:numId="13" w16cid:durableId="430205828">
    <w:abstractNumId w:val="26"/>
  </w:num>
  <w:num w:numId="14" w16cid:durableId="1182821292">
    <w:abstractNumId w:val="18"/>
  </w:num>
  <w:num w:numId="15" w16cid:durableId="1612589993">
    <w:abstractNumId w:val="15"/>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6" w16cid:durableId="1375891500">
    <w:abstractNumId w:val="15"/>
  </w:num>
  <w:num w:numId="17" w16cid:durableId="2090761008">
    <w:abstractNumId w:val="1"/>
  </w:num>
  <w:num w:numId="18" w16cid:durableId="1070345104">
    <w:abstractNumId w:val="2"/>
  </w:num>
  <w:num w:numId="19" w16cid:durableId="1519007321">
    <w:abstractNumId w:val="23"/>
  </w:num>
  <w:num w:numId="20" w16cid:durableId="4020241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7348435">
    <w:abstractNumId w:val="20"/>
  </w:num>
  <w:num w:numId="22" w16cid:durableId="1476486103">
    <w:abstractNumId w:val="32"/>
  </w:num>
  <w:num w:numId="23" w16cid:durableId="633025269">
    <w:abstractNumId w:val="33"/>
  </w:num>
  <w:num w:numId="24" w16cid:durableId="232081509">
    <w:abstractNumId w:val="12"/>
  </w:num>
  <w:num w:numId="25" w16cid:durableId="2093232907">
    <w:abstractNumId w:val="10"/>
  </w:num>
  <w:num w:numId="26" w16cid:durableId="9646972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4512076">
    <w:abstractNumId w:val="17"/>
  </w:num>
  <w:num w:numId="28" w16cid:durableId="2104521613">
    <w:abstractNumId w:val="27"/>
  </w:num>
  <w:num w:numId="29" w16cid:durableId="802117991">
    <w:abstractNumId w:val="9"/>
  </w:num>
  <w:num w:numId="30" w16cid:durableId="2131900740">
    <w:abstractNumId w:val="16"/>
  </w:num>
  <w:num w:numId="31" w16cid:durableId="5471109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8929117">
    <w:abstractNumId w:val="13"/>
  </w:num>
  <w:num w:numId="33" w16cid:durableId="1787920044">
    <w:abstractNumId w:val="22"/>
  </w:num>
  <w:num w:numId="34" w16cid:durableId="1818064268">
    <w:abstractNumId w:val="5"/>
  </w:num>
  <w:num w:numId="35" w16cid:durableId="1332950192">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1731C"/>
    <w:rsid w:val="00022D6F"/>
    <w:rsid w:val="000314A4"/>
    <w:rsid w:val="00040839"/>
    <w:rsid w:val="0004480C"/>
    <w:rsid w:val="00051156"/>
    <w:rsid w:val="00061189"/>
    <w:rsid w:val="000614C1"/>
    <w:rsid w:val="00062397"/>
    <w:rsid w:val="00066809"/>
    <w:rsid w:val="00081640"/>
    <w:rsid w:val="00083960"/>
    <w:rsid w:val="000922BB"/>
    <w:rsid w:val="000B7E48"/>
    <w:rsid w:val="000C269F"/>
    <w:rsid w:val="000E1962"/>
    <w:rsid w:val="0010147D"/>
    <w:rsid w:val="001067E9"/>
    <w:rsid w:val="00110606"/>
    <w:rsid w:val="00122EC5"/>
    <w:rsid w:val="00144B5D"/>
    <w:rsid w:val="00160F1D"/>
    <w:rsid w:val="00171FFE"/>
    <w:rsid w:val="0017394A"/>
    <w:rsid w:val="001835AB"/>
    <w:rsid w:val="001B52BD"/>
    <w:rsid w:val="001B6BB3"/>
    <w:rsid w:val="001E550E"/>
    <w:rsid w:val="001F098D"/>
    <w:rsid w:val="001F4EE6"/>
    <w:rsid w:val="00223380"/>
    <w:rsid w:val="00227387"/>
    <w:rsid w:val="00227D38"/>
    <w:rsid w:val="00236A12"/>
    <w:rsid w:val="00246E71"/>
    <w:rsid w:val="002A4171"/>
    <w:rsid w:val="002A51DA"/>
    <w:rsid w:val="002B16EF"/>
    <w:rsid w:val="002B4633"/>
    <w:rsid w:val="002B6A78"/>
    <w:rsid w:val="002E6C7A"/>
    <w:rsid w:val="002F00C0"/>
    <w:rsid w:val="00300987"/>
    <w:rsid w:val="00301BFD"/>
    <w:rsid w:val="00310ADA"/>
    <w:rsid w:val="003172F7"/>
    <w:rsid w:val="003204EA"/>
    <w:rsid w:val="00331FF1"/>
    <w:rsid w:val="003418CC"/>
    <w:rsid w:val="00342F45"/>
    <w:rsid w:val="00352BA7"/>
    <w:rsid w:val="003539E3"/>
    <w:rsid w:val="0035467D"/>
    <w:rsid w:val="00361EC2"/>
    <w:rsid w:val="00383B26"/>
    <w:rsid w:val="003A5FEC"/>
    <w:rsid w:val="003B1A93"/>
    <w:rsid w:val="003B3ABE"/>
    <w:rsid w:val="003C0C71"/>
    <w:rsid w:val="003C67E6"/>
    <w:rsid w:val="003C6B70"/>
    <w:rsid w:val="003D6310"/>
    <w:rsid w:val="003E2605"/>
    <w:rsid w:val="003F6B3D"/>
    <w:rsid w:val="0040031B"/>
    <w:rsid w:val="00400867"/>
    <w:rsid w:val="0040467E"/>
    <w:rsid w:val="004113AD"/>
    <w:rsid w:val="00424597"/>
    <w:rsid w:val="00431753"/>
    <w:rsid w:val="00433FCB"/>
    <w:rsid w:val="00436171"/>
    <w:rsid w:val="004520A5"/>
    <w:rsid w:val="0046491E"/>
    <w:rsid w:val="00473C01"/>
    <w:rsid w:val="00484B09"/>
    <w:rsid w:val="00495E59"/>
    <w:rsid w:val="004A01FF"/>
    <w:rsid w:val="004B0E17"/>
    <w:rsid w:val="004B653D"/>
    <w:rsid w:val="004B7C2A"/>
    <w:rsid w:val="004C1520"/>
    <w:rsid w:val="004D09CA"/>
    <w:rsid w:val="004E124A"/>
    <w:rsid w:val="004E13C1"/>
    <w:rsid w:val="004F1B85"/>
    <w:rsid w:val="00505F25"/>
    <w:rsid w:val="00537507"/>
    <w:rsid w:val="00561145"/>
    <w:rsid w:val="00567596"/>
    <w:rsid w:val="00567945"/>
    <w:rsid w:val="00583F97"/>
    <w:rsid w:val="00592C53"/>
    <w:rsid w:val="005A6E82"/>
    <w:rsid w:val="005B070D"/>
    <w:rsid w:val="005C2CD7"/>
    <w:rsid w:val="005C35B7"/>
    <w:rsid w:val="005D21C6"/>
    <w:rsid w:val="005D6FAA"/>
    <w:rsid w:val="005E3BAD"/>
    <w:rsid w:val="005F06EA"/>
    <w:rsid w:val="005F0FDB"/>
    <w:rsid w:val="005F2223"/>
    <w:rsid w:val="00630C0E"/>
    <w:rsid w:val="00634579"/>
    <w:rsid w:val="006349F4"/>
    <w:rsid w:val="006355E4"/>
    <w:rsid w:val="006410DC"/>
    <w:rsid w:val="00645A07"/>
    <w:rsid w:val="0064735E"/>
    <w:rsid w:val="00660681"/>
    <w:rsid w:val="006619D4"/>
    <w:rsid w:val="00694004"/>
    <w:rsid w:val="006A06C5"/>
    <w:rsid w:val="006A7E61"/>
    <w:rsid w:val="006D534E"/>
    <w:rsid w:val="006F0516"/>
    <w:rsid w:val="006F0AE6"/>
    <w:rsid w:val="006F3947"/>
    <w:rsid w:val="006F4588"/>
    <w:rsid w:val="0071147D"/>
    <w:rsid w:val="00715A16"/>
    <w:rsid w:val="00723D8C"/>
    <w:rsid w:val="00754CDD"/>
    <w:rsid w:val="00755136"/>
    <w:rsid w:val="0075786E"/>
    <w:rsid w:val="00761BE6"/>
    <w:rsid w:val="00764612"/>
    <w:rsid w:val="00764DA2"/>
    <w:rsid w:val="00777A5B"/>
    <w:rsid w:val="007913C5"/>
    <w:rsid w:val="007A5352"/>
    <w:rsid w:val="007B4B45"/>
    <w:rsid w:val="007F54F3"/>
    <w:rsid w:val="008002C9"/>
    <w:rsid w:val="00806D11"/>
    <w:rsid w:val="008303E8"/>
    <w:rsid w:val="00840DF8"/>
    <w:rsid w:val="008619C5"/>
    <w:rsid w:val="00874C3D"/>
    <w:rsid w:val="0089505E"/>
    <w:rsid w:val="008A43E4"/>
    <w:rsid w:val="008A5E87"/>
    <w:rsid w:val="008A6E9A"/>
    <w:rsid w:val="008B1FA2"/>
    <w:rsid w:val="008E52C5"/>
    <w:rsid w:val="008E71F2"/>
    <w:rsid w:val="008F0549"/>
    <w:rsid w:val="008F0EAB"/>
    <w:rsid w:val="008F2114"/>
    <w:rsid w:val="00907214"/>
    <w:rsid w:val="009126F2"/>
    <w:rsid w:val="00921299"/>
    <w:rsid w:val="00926517"/>
    <w:rsid w:val="00936A46"/>
    <w:rsid w:val="009448D2"/>
    <w:rsid w:val="0095066E"/>
    <w:rsid w:val="009561AC"/>
    <w:rsid w:val="009715CB"/>
    <w:rsid w:val="00974C5C"/>
    <w:rsid w:val="00975D11"/>
    <w:rsid w:val="00976880"/>
    <w:rsid w:val="0098236C"/>
    <w:rsid w:val="00984300"/>
    <w:rsid w:val="009942A2"/>
    <w:rsid w:val="009A2FE3"/>
    <w:rsid w:val="009A5621"/>
    <w:rsid w:val="009A5F55"/>
    <w:rsid w:val="009B66D5"/>
    <w:rsid w:val="009C16AE"/>
    <w:rsid w:val="009D127C"/>
    <w:rsid w:val="009D6C2B"/>
    <w:rsid w:val="009D6E5C"/>
    <w:rsid w:val="009F3AE8"/>
    <w:rsid w:val="009F5CEC"/>
    <w:rsid w:val="00A04B41"/>
    <w:rsid w:val="00A16EDE"/>
    <w:rsid w:val="00A17A2D"/>
    <w:rsid w:val="00A312EF"/>
    <w:rsid w:val="00A371BC"/>
    <w:rsid w:val="00A45694"/>
    <w:rsid w:val="00A46B6D"/>
    <w:rsid w:val="00A63B67"/>
    <w:rsid w:val="00A819A0"/>
    <w:rsid w:val="00A85518"/>
    <w:rsid w:val="00AB7397"/>
    <w:rsid w:val="00AC6711"/>
    <w:rsid w:val="00AF3BF4"/>
    <w:rsid w:val="00B03344"/>
    <w:rsid w:val="00B03FB1"/>
    <w:rsid w:val="00B13913"/>
    <w:rsid w:val="00B14DDE"/>
    <w:rsid w:val="00B22873"/>
    <w:rsid w:val="00B332E0"/>
    <w:rsid w:val="00B37033"/>
    <w:rsid w:val="00B47C3A"/>
    <w:rsid w:val="00B55579"/>
    <w:rsid w:val="00B774A2"/>
    <w:rsid w:val="00B95157"/>
    <w:rsid w:val="00BA035C"/>
    <w:rsid w:val="00BB1E70"/>
    <w:rsid w:val="00BB6653"/>
    <w:rsid w:val="00C065C5"/>
    <w:rsid w:val="00C20434"/>
    <w:rsid w:val="00C20572"/>
    <w:rsid w:val="00C45078"/>
    <w:rsid w:val="00C534EF"/>
    <w:rsid w:val="00C53F6E"/>
    <w:rsid w:val="00C602AC"/>
    <w:rsid w:val="00C619B2"/>
    <w:rsid w:val="00C669A5"/>
    <w:rsid w:val="00C67054"/>
    <w:rsid w:val="00C74E69"/>
    <w:rsid w:val="00C955C9"/>
    <w:rsid w:val="00CB2357"/>
    <w:rsid w:val="00CC16AF"/>
    <w:rsid w:val="00CE40FA"/>
    <w:rsid w:val="00CE5207"/>
    <w:rsid w:val="00D12862"/>
    <w:rsid w:val="00D41E7B"/>
    <w:rsid w:val="00D57AA4"/>
    <w:rsid w:val="00D8331B"/>
    <w:rsid w:val="00D8510B"/>
    <w:rsid w:val="00D921FE"/>
    <w:rsid w:val="00D97EE2"/>
    <w:rsid w:val="00DA6CED"/>
    <w:rsid w:val="00DA73B7"/>
    <w:rsid w:val="00DB1E61"/>
    <w:rsid w:val="00DC19C6"/>
    <w:rsid w:val="00DC2E94"/>
    <w:rsid w:val="00DC5387"/>
    <w:rsid w:val="00DC54E7"/>
    <w:rsid w:val="00DE287F"/>
    <w:rsid w:val="00DF51CC"/>
    <w:rsid w:val="00E241DA"/>
    <w:rsid w:val="00E24954"/>
    <w:rsid w:val="00E423D1"/>
    <w:rsid w:val="00E452A0"/>
    <w:rsid w:val="00E56384"/>
    <w:rsid w:val="00E70DB7"/>
    <w:rsid w:val="00E7677D"/>
    <w:rsid w:val="00E90824"/>
    <w:rsid w:val="00EB225D"/>
    <w:rsid w:val="00EB6290"/>
    <w:rsid w:val="00EC4FA3"/>
    <w:rsid w:val="00ED00BF"/>
    <w:rsid w:val="00ED281E"/>
    <w:rsid w:val="00ED5998"/>
    <w:rsid w:val="00ED61BA"/>
    <w:rsid w:val="00EE55D2"/>
    <w:rsid w:val="00EF5A95"/>
    <w:rsid w:val="00F011AC"/>
    <w:rsid w:val="00F01EFC"/>
    <w:rsid w:val="00F611F5"/>
    <w:rsid w:val="00F624AB"/>
    <w:rsid w:val="00F65B78"/>
    <w:rsid w:val="00F66652"/>
    <w:rsid w:val="00F72177"/>
    <w:rsid w:val="00F845B0"/>
    <w:rsid w:val="00F867FA"/>
    <w:rsid w:val="00F90F8E"/>
    <w:rsid w:val="00F94389"/>
    <w:rsid w:val="00FA5C99"/>
    <w:rsid w:val="00FA6346"/>
    <w:rsid w:val="00FC554C"/>
    <w:rsid w:val="00FE37CE"/>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iPriority w:val="99"/>
    <w:unhideWhenUsed/>
    <w:rsid w:val="006A06C5"/>
    <w:pPr>
      <w:tabs>
        <w:tab w:val="center" w:pos="4153"/>
        <w:tab w:val="right" w:pos="8306"/>
      </w:tabs>
    </w:pPr>
  </w:style>
  <w:style w:type="character" w:customStyle="1" w:styleId="HeaderChar">
    <w:name w:val="Header Char"/>
    <w:aliases w:val="Header Char Char Char"/>
    <w:basedOn w:val="DefaultParagraphFont"/>
    <w:link w:val="Header"/>
    <w:uiPriority w:val="99"/>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uiPriority w:val="9"/>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uiPriority w:val="99"/>
    <w:rsid w:val="00D8510B"/>
    <w:pPr>
      <w:spacing w:after="120"/>
    </w:pPr>
  </w:style>
  <w:style w:type="character" w:customStyle="1" w:styleId="BodyTextChar">
    <w:name w:val="Body Text Char"/>
    <w:basedOn w:val="DefaultParagraphFont"/>
    <w:link w:val="BodyText"/>
    <w:uiPriority w:val="99"/>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rPr>
      <w:rFonts w:ascii="Tahoma" w:hAnsi="Tahoma" w:cs="Tahoma"/>
      <w:sz w:val="16"/>
      <w:szCs w:val="16"/>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uiPriority w:val="99"/>
    <w:rsid w:val="00D8510B"/>
    <w:rPr>
      <w:rFonts w:ascii="Arial" w:hAnsi="Arial"/>
      <w:sz w:val="20"/>
      <w:szCs w:val="20"/>
    </w:rPr>
  </w:style>
  <w:style w:type="character" w:customStyle="1" w:styleId="CommentTextChar">
    <w:name w:val="Comment Text Char"/>
    <w:basedOn w:val="DefaultParagraphFont"/>
    <w:link w:val="CommentText"/>
    <w:uiPriority w:val="99"/>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22"/>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1"/>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23"/>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19"/>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20"/>
      </w:numPr>
      <w:spacing w:before="240" w:after="120"/>
      <w:jc w:val="both"/>
    </w:pPr>
    <w:rPr>
      <w:rFonts w:ascii="Cambria" w:eastAsia="Cambria" w:hAnsi="Cambria" w:cs="Cambria"/>
      <w:b/>
      <w:bCs/>
      <w:szCs w:val="20"/>
    </w:rPr>
  </w:style>
  <w:style w:type="paragraph" w:styleId="Subtitle">
    <w:name w:val="Subtitle"/>
    <w:basedOn w:val="Normal"/>
    <w:next w:val="Normal"/>
    <w:link w:val="SubtitleChar"/>
    <w:uiPriority w:val="11"/>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7"/>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18"/>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19"/>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5"/>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5"/>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5"/>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6"/>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paragraph" w:customStyle="1" w:styleId="font6">
    <w:name w:val="font6"/>
    <w:basedOn w:val="Normal"/>
    <w:rsid w:val="005B070D"/>
    <w:pPr>
      <w:spacing w:before="100" w:beforeAutospacing="1" w:after="100" w:afterAutospacing="1"/>
    </w:pPr>
    <w:rPr>
      <w:b/>
      <w:bCs/>
      <w:i/>
      <w:iCs/>
      <w:sz w:val="22"/>
      <w:szCs w:val="22"/>
      <w:lang w:val="lv-LV" w:eastAsia="lv-LV"/>
    </w:rPr>
  </w:style>
  <w:style w:type="paragraph" w:customStyle="1" w:styleId="font7">
    <w:name w:val="font7"/>
    <w:basedOn w:val="Normal"/>
    <w:rsid w:val="005B070D"/>
    <w:pPr>
      <w:spacing w:before="100" w:beforeAutospacing="1" w:after="100" w:afterAutospacing="1"/>
    </w:pPr>
    <w:rPr>
      <w:b/>
      <w:bCs/>
      <w:sz w:val="22"/>
      <w:szCs w:val="22"/>
      <w:lang w:val="lv-LV" w:eastAsia="lv-LV"/>
    </w:rPr>
  </w:style>
  <w:style w:type="paragraph" w:customStyle="1" w:styleId="xl65">
    <w:name w:val="xl65"/>
    <w:basedOn w:val="Normal"/>
    <w:rsid w:val="005B070D"/>
    <w:pPr>
      <w:spacing w:before="100" w:beforeAutospacing="1" w:after="100" w:afterAutospacing="1"/>
      <w:jc w:val="center"/>
    </w:pPr>
    <w:rPr>
      <w:lang w:val="lv-LV" w:eastAsia="lv-LV"/>
    </w:rPr>
  </w:style>
  <w:style w:type="paragraph" w:customStyle="1" w:styleId="LDZHeading">
    <w:name w:val="LDZ Heading"/>
    <w:basedOn w:val="Normal"/>
    <w:next w:val="Normal"/>
    <w:rsid w:val="005B070D"/>
    <w:pPr>
      <w:ind w:left="4536"/>
    </w:pPr>
    <w:rPr>
      <w:b/>
      <w:szCs w:val="20"/>
      <w:lang w:val="lv-LV"/>
    </w:rPr>
  </w:style>
  <w:style w:type="paragraph" w:customStyle="1" w:styleId="ParastaisTaisnots">
    <w:name w:val="Parastais + Taisnots"/>
    <w:basedOn w:val="HTMLPreformatted"/>
    <w:rsid w:val="005B070D"/>
    <w:pPr>
      <w:numPr>
        <w:ilvl w:val="1"/>
        <w:numId w:val="26"/>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eastAsia="Courier New" w:hAnsi="Times New Roman" w:cs="Times New Roman"/>
      <w:sz w:val="24"/>
      <w:szCs w:val="24"/>
      <w:lang w:eastAsia="en-US"/>
    </w:rPr>
  </w:style>
  <w:style w:type="paragraph" w:customStyle="1" w:styleId="HTMLiepriekformattaisTimesNewRoman">
    <w:name w:val="HTML iepriekšformatētais + Times New Roman"/>
    <w:aliases w:val="12 pt,Treknraksts,Melna,Centrē..."/>
    <w:basedOn w:val="HTMLPreformatted"/>
    <w:rsid w:val="005B070D"/>
    <w:pPr>
      <w:numPr>
        <w:numId w:val="26"/>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eastAsia="Courier New" w:hAnsi="Times New Roman" w:cs="Times New Roman"/>
      <w:b/>
      <w:color w:val="000000"/>
      <w:sz w:val="24"/>
      <w:szCs w:val="24"/>
      <w:lang w:eastAsia="en-US"/>
    </w:rPr>
  </w:style>
  <w:style w:type="paragraph" w:customStyle="1" w:styleId="Pamatteksts1">
    <w:name w:val="Pamatteksts1"/>
    <w:basedOn w:val="NoSpacing"/>
    <w:qFormat/>
    <w:rsid w:val="005B070D"/>
    <w:pPr>
      <w:suppressAutoHyphens w:val="0"/>
      <w:spacing w:line="276" w:lineRule="auto"/>
      <w:ind w:firstLine="720"/>
      <w:contextualSpacing/>
      <w:jc w:val="both"/>
    </w:pPr>
    <w:rPr>
      <w:rFonts w:eastAsiaTheme="minorHAnsi" w:cstheme="minorBidi"/>
      <w:szCs w:val="22"/>
      <w:lang w:eastAsia="en-US"/>
    </w:rPr>
  </w:style>
  <w:style w:type="table" w:styleId="PlainTable2">
    <w:name w:val="Plain Table 2"/>
    <w:basedOn w:val="TableNormal"/>
    <w:uiPriority w:val="42"/>
    <w:rsid w:val="005B070D"/>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5B070D"/>
    <w:rPr>
      <w:rFonts w:ascii="Times New Roman" w:hAnsi="Times New Roman" w:cs="Times New Roman" w:hint="default"/>
      <w:sz w:val="22"/>
      <w:szCs w:val="22"/>
    </w:rPr>
  </w:style>
  <w:style w:type="paragraph" w:styleId="z-TopofForm">
    <w:name w:val="HTML Top of Form"/>
    <w:basedOn w:val="Normal"/>
    <w:next w:val="Normal"/>
    <w:link w:val="z-TopofFormChar"/>
    <w:hidden/>
    <w:uiPriority w:val="99"/>
    <w:semiHidden/>
    <w:unhideWhenUsed/>
    <w:rsid w:val="005B070D"/>
    <w:pPr>
      <w:pBdr>
        <w:bottom w:val="single" w:sz="6" w:space="1" w:color="auto"/>
      </w:pBdr>
      <w:jc w:val="center"/>
    </w:pPr>
    <w:rPr>
      <w:rFonts w:ascii="Arial" w:hAnsi="Arial" w:cs="Arial"/>
      <w:vanish/>
      <w:sz w:val="16"/>
      <w:szCs w:val="16"/>
      <w:lang w:val="lv-LV" w:eastAsia="lv-LV"/>
    </w:rPr>
  </w:style>
  <w:style w:type="character" w:customStyle="1" w:styleId="z-TopofFormChar">
    <w:name w:val="z-Top of Form Char"/>
    <w:basedOn w:val="DefaultParagraphFont"/>
    <w:link w:val="z-TopofForm"/>
    <w:uiPriority w:val="99"/>
    <w:semiHidden/>
    <w:rsid w:val="005B070D"/>
    <w:rPr>
      <w:rFonts w:ascii="Arial" w:eastAsia="Times New Roman" w:hAnsi="Arial" w:cs="Arial"/>
      <w:vanish/>
      <w:sz w:val="16"/>
      <w:szCs w:val="16"/>
      <w:lang w:eastAsia="lv-LV"/>
    </w:rPr>
  </w:style>
  <w:style w:type="paragraph" w:styleId="z-BottomofForm">
    <w:name w:val="HTML Bottom of Form"/>
    <w:basedOn w:val="Normal"/>
    <w:next w:val="Normal"/>
    <w:link w:val="z-BottomofFormChar"/>
    <w:hidden/>
    <w:uiPriority w:val="99"/>
    <w:semiHidden/>
    <w:unhideWhenUsed/>
    <w:rsid w:val="005B070D"/>
    <w:pPr>
      <w:pBdr>
        <w:top w:val="single" w:sz="6" w:space="1" w:color="auto"/>
      </w:pBdr>
      <w:jc w:val="center"/>
    </w:pPr>
    <w:rPr>
      <w:rFonts w:ascii="Arial" w:hAnsi="Arial" w:cs="Arial"/>
      <w:vanish/>
      <w:sz w:val="16"/>
      <w:szCs w:val="16"/>
      <w:lang w:val="lv-LV" w:eastAsia="lv-LV"/>
    </w:rPr>
  </w:style>
  <w:style w:type="character" w:customStyle="1" w:styleId="z-BottomofFormChar">
    <w:name w:val="z-Bottom of Form Char"/>
    <w:basedOn w:val="DefaultParagraphFont"/>
    <w:link w:val="z-BottomofForm"/>
    <w:uiPriority w:val="99"/>
    <w:semiHidden/>
    <w:rsid w:val="005B070D"/>
    <w:rPr>
      <w:rFonts w:ascii="Arial" w:eastAsia="Times New Roman" w:hAnsi="Arial" w:cs="Arial"/>
      <w:vanish/>
      <w:sz w:val="16"/>
      <w:szCs w:val="16"/>
      <w:lang w:eastAsia="lv-LV"/>
    </w:rPr>
  </w:style>
  <w:style w:type="character" w:customStyle="1" w:styleId="FontStyle37">
    <w:name w:val="Font Style37"/>
    <w:uiPriority w:val="99"/>
    <w:rsid w:val="005B070D"/>
    <w:rPr>
      <w:rFonts w:ascii="Times New Roman" w:hAnsi="Times New Roman" w:cs="Times New Roman"/>
      <w:sz w:val="22"/>
      <w:szCs w:val="22"/>
    </w:rPr>
  </w:style>
  <w:style w:type="paragraph" w:customStyle="1" w:styleId="xl63">
    <w:name w:val="xl63"/>
    <w:basedOn w:val="Normal"/>
    <w:rsid w:val="005B07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64">
    <w:name w:val="xl64"/>
    <w:basedOn w:val="Normal"/>
    <w:rsid w:val="005B07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a5">
    <w:name w:val="Обычный + по ширине"/>
    <w:aliases w:val="Слева:  2,49 см"/>
    <w:basedOn w:val="Normal"/>
    <w:rsid w:val="005B070D"/>
    <w:pPr>
      <w:tabs>
        <w:tab w:val="left" w:pos="180"/>
      </w:tabs>
      <w:ind w:left="1410"/>
      <w:jc w:val="both"/>
    </w:pPr>
    <w:rPr>
      <w:lang w:val="lv-LV" w:eastAsia="ru-RU"/>
    </w:rPr>
  </w:style>
  <w:style w:type="table" w:customStyle="1" w:styleId="Reatabula1">
    <w:name w:val="Režģa tabula1"/>
    <w:basedOn w:val="TableNormal"/>
    <w:next w:val="TableGrid"/>
    <w:uiPriority w:val="59"/>
    <w:rsid w:val="00A312EF"/>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ldz.l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dz.lv" TargetMode="External"/><Relationship Id="rId17" Type="http://schemas.openxmlformats.org/officeDocument/2006/relationships/hyperlink" Target="mailto:viktorija.koltigina@ldz.lv" TargetMode="External"/><Relationship Id="rId2" Type="http://schemas.openxmlformats.org/officeDocument/2006/relationships/numbering" Target="numbering.xml"/><Relationship Id="rId16" Type="http://schemas.openxmlformats.org/officeDocument/2006/relationships/hyperlink" Target="mailto:edgars.stankevics@ldz.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atjana.zotova@ldz.lv" TargetMode="External"/><Relationship Id="rId10" Type="http://schemas.openxmlformats.org/officeDocument/2006/relationships/hyperlink" Target="http://www.ldz.lv"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ldz.lv"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43358</Words>
  <Characters>24715</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2</cp:revision>
  <dcterms:created xsi:type="dcterms:W3CDTF">2023-02-09T09:33:00Z</dcterms:created>
  <dcterms:modified xsi:type="dcterms:W3CDTF">2023-02-09T09:33:00Z</dcterms:modified>
</cp:coreProperties>
</file>