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2F" w:rsidRDefault="00E75560" w:rsidP="00454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E10">
        <w:rPr>
          <w:rFonts w:ascii="Times New Roman" w:hAnsi="Times New Roman" w:cs="Times New Roman"/>
          <w:b/>
          <w:bCs/>
          <w:sz w:val="24"/>
          <w:szCs w:val="24"/>
        </w:rPr>
        <w:t xml:space="preserve">Sarunu procedūra, publicējot </w:t>
      </w:r>
      <w:r w:rsidRPr="00354BF1">
        <w:rPr>
          <w:rFonts w:ascii="Times New Roman" w:hAnsi="Times New Roman" w:cs="Times New Roman"/>
          <w:b/>
          <w:bCs/>
          <w:sz w:val="24"/>
          <w:szCs w:val="24"/>
        </w:rPr>
        <w:t xml:space="preserve">dalības uzaicinājumu, </w:t>
      </w:r>
    </w:p>
    <w:p w:rsidR="0045432F" w:rsidRPr="0045432F" w:rsidRDefault="00E75560" w:rsidP="00454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BF1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45432F" w:rsidRPr="0045432F">
        <w:rPr>
          <w:rFonts w:ascii="Times New Roman" w:hAnsi="Times New Roman" w:cs="Times New Roman"/>
          <w:b/>
          <w:bCs/>
          <w:sz w:val="24"/>
          <w:szCs w:val="24"/>
        </w:rPr>
        <w:t xml:space="preserve">Rīgas dzelzceļa mezgla posma </w:t>
      </w:r>
    </w:p>
    <w:p w:rsidR="0045432F" w:rsidRPr="0045432F" w:rsidRDefault="0045432F" w:rsidP="00454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432F">
        <w:rPr>
          <w:rFonts w:ascii="Times New Roman" w:hAnsi="Times New Roman" w:cs="Times New Roman"/>
          <w:b/>
          <w:bCs/>
          <w:sz w:val="24"/>
          <w:szCs w:val="24"/>
        </w:rPr>
        <w:t>Sarkandaugava – Mangaļi – Ziemeļblāzma modernizācija: būvniecība</w:t>
      </w:r>
      <w:r w:rsidR="00E75560" w:rsidRPr="0045432F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:rsidR="00E75560" w:rsidRPr="00F2799F" w:rsidRDefault="00E75560" w:rsidP="0045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54BF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 procedūras ziņojums</w:t>
      </w:r>
      <w:r w:rsidRPr="00F2799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E75560" w:rsidRPr="009C1E10" w:rsidRDefault="00E75560" w:rsidP="0045432F">
      <w:pPr>
        <w:spacing w:line="240" w:lineRule="auto"/>
        <w:ind w:right="566"/>
        <w:jc w:val="center"/>
        <w:rPr>
          <w:rFonts w:ascii="Times New Roman" w:eastAsia="Times New Roman" w:hAnsi="Times New Roman" w:cs="Times New Roman"/>
          <w:color w:val="414142"/>
          <w:sz w:val="20"/>
          <w:szCs w:val="20"/>
          <w:lang w:eastAsia="lv-LV"/>
        </w:rPr>
      </w:pPr>
      <w:r w:rsidRPr="00F2799F">
        <w:rPr>
          <w:rFonts w:ascii="Times New Roman" w:eastAsia="Times New Roman" w:hAnsi="Times New Roman" w:cs="Times New Roman"/>
          <w:sz w:val="20"/>
          <w:szCs w:val="20"/>
          <w:lang w:eastAsia="lv-LV"/>
        </w:rPr>
        <w:t>atbilstoši MK noteikumu Nr. 187 “</w:t>
      </w:r>
      <w:r w:rsidRPr="00F2799F">
        <w:rPr>
          <w:rFonts w:ascii="Times New Roman" w:hAnsi="Times New Roman" w:cs="Times New Roman"/>
          <w:sz w:val="20"/>
          <w:szCs w:val="20"/>
        </w:rPr>
        <w:t>Sabiedrisko pakalpojumu sniedzēju iepirkuma procedūru un metu konkursu norises kārtība” 98.</w:t>
      </w:r>
      <w:r w:rsidRPr="009C1E10">
        <w:rPr>
          <w:rFonts w:ascii="Times New Roman" w:hAnsi="Times New Roman" w:cs="Times New Roman"/>
          <w:sz w:val="20"/>
          <w:szCs w:val="20"/>
        </w:rPr>
        <w:t>punktam</w:t>
      </w:r>
    </w:p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5812"/>
      </w:tblGrid>
      <w:tr w:rsidR="00E75560" w:rsidRPr="009C1E10" w:rsidTr="00880168">
        <w:tc>
          <w:tcPr>
            <w:tcW w:w="710" w:type="dxa"/>
          </w:tcPr>
          <w:p w:rsidR="00E75560" w:rsidRPr="009C1E10" w:rsidRDefault="00E75560" w:rsidP="0045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168">
              <w:rPr>
                <w:rFonts w:ascii="Times New Roman" w:hAnsi="Times New Roman" w:cs="Times New Roman"/>
                <w:b/>
                <w:sz w:val="20"/>
                <w:szCs w:val="24"/>
              </w:rPr>
              <w:t>NPK</w:t>
            </w:r>
          </w:p>
        </w:tc>
        <w:tc>
          <w:tcPr>
            <w:tcW w:w="3685" w:type="dxa"/>
          </w:tcPr>
          <w:p w:rsidR="00E75560" w:rsidRPr="009C1E10" w:rsidRDefault="00E75560" w:rsidP="0045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iekļauj</w:t>
            </w:r>
            <w:r w:rsidRPr="009C1E10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eastAsia="lv-LV"/>
              </w:rPr>
              <w:t>amās ziņas</w:t>
            </w:r>
          </w:p>
        </w:tc>
        <w:tc>
          <w:tcPr>
            <w:tcW w:w="5812" w:type="dxa"/>
          </w:tcPr>
          <w:p w:rsidR="00E75560" w:rsidRPr="009C1E10" w:rsidRDefault="009C1E10" w:rsidP="00454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E75560" w:rsidRPr="009C1E10">
              <w:rPr>
                <w:rFonts w:ascii="Times New Roman" w:hAnsi="Times New Roman" w:cs="Times New Roman"/>
                <w:b/>
                <w:sz w:val="24"/>
                <w:szCs w:val="24"/>
              </w:rPr>
              <w:t>nformācija izpildei</w:t>
            </w:r>
          </w:p>
        </w:tc>
      </w:tr>
      <w:tr w:rsidR="00E75560" w:rsidRPr="009C1E10" w:rsidTr="00880168">
        <w:tc>
          <w:tcPr>
            <w:tcW w:w="710" w:type="dxa"/>
          </w:tcPr>
          <w:p w:rsidR="00E7556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685" w:type="dxa"/>
          </w:tcPr>
          <w:p w:rsidR="00E75560" w:rsidRPr="009C1E10" w:rsidRDefault="00526C0C" w:rsidP="0045432F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abiedrisko pakalpojumu sniedzēja nosaukums un adrese, iepirkuma identifikācijas numurs, iepirkuma procedūras veids un tās izvēles pamatojums, kā arī iepirkuma līguma vai v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ispārīgās vienošanās priekšmets</w:t>
            </w:r>
          </w:p>
        </w:tc>
        <w:tc>
          <w:tcPr>
            <w:tcW w:w="5812" w:type="dxa"/>
          </w:tcPr>
          <w:p w:rsidR="007B360D" w:rsidRPr="00354BF1" w:rsidRDefault="009C1E10" w:rsidP="008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1">
              <w:rPr>
                <w:rFonts w:ascii="Times New Roman" w:hAnsi="Times New Roman" w:cs="Times New Roman"/>
                <w:sz w:val="24"/>
                <w:szCs w:val="24"/>
              </w:rPr>
              <w:t>Valsts akciju sabiedrība "Latvijas dzelzceļš"</w:t>
            </w:r>
            <w:r w:rsidR="00E30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391" w:rsidRPr="00526C0C">
              <w:rPr>
                <w:rFonts w:ascii="Times New Roman" w:hAnsi="Times New Roman" w:cs="Times New Roman"/>
                <w:sz w:val="24"/>
                <w:szCs w:val="24"/>
              </w:rPr>
              <w:t>(turpmāk – sabiedrisko pakalpojumus sniedzējs)</w:t>
            </w:r>
            <w:r w:rsidRPr="00526C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Latvija, Rīga, Gogoļa iela 3.</w:t>
            </w:r>
            <w:r w:rsidR="007B360D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10" w:rsidRPr="00354BF1" w:rsidRDefault="00354BF1" w:rsidP="008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Iepirkuma identifikācijas </w:t>
            </w:r>
            <w:proofErr w:type="spellStart"/>
            <w:r w:rsidRPr="00354BF1">
              <w:rPr>
                <w:rFonts w:ascii="Times New Roman" w:hAnsi="Times New Roman" w:cs="Times New Roman"/>
                <w:sz w:val="24"/>
                <w:szCs w:val="24"/>
              </w:rPr>
              <w:t>Nr.LDZ</w:t>
            </w:r>
            <w:proofErr w:type="spellEnd"/>
            <w:r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432F" w:rsidRPr="0045432F">
              <w:rPr>
                <w:rFonts w:ascii="Times New Roman" w:hAnsi="Times New Roman" w:cs="Times New Roman"/>
                <w:sz w:val="24"/>
                <w:szCs w:val="24"/>
              </w:rPr>
              <w:t>2017/5-IB/6.2.1.2/16/I/001/01-01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1E10" w:rsidRPr="00354BF1" w:rsidRDefault="001F274C" w:rsidP="008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416B8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rocedūras veids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D340F2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arunu procedūra, publicējot dalības uzaicinājumu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D340F2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>tika</w:t>
            </w:r>
            <w:r w:rsidR="00416B80" w:rsidRPr="00354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izvēlēts, izpildot </w:t>
            </w:r>
            <w:r w:rsidR="00416B80" w:rsidRPr="00354BF1">
              <w:rPr>
                <w:rFonts w:ascii="Times New Roman" w:hAnsi="Times New Roman" w:cs="Times New Roman"/>
                <w:sz w:val="24"/>
                <w:szCs w:val="24"/>
              </w:rPr>
              <w:t>Sabiedrisko pakalpojumu sniedzēju iepirkumu likuma</w:t>
            </w:r>
            <w:r w:rsidR="00354BF1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BF1" w:rsidRPr="00354BF1">
              <w:rPr>
                <w:rFonts w:ascii="Times New Roman" w:hAnsi="Times New Roman" w:cs="Times New Roman"/>
              </w:rPr>
              <w:t>(redakcija, kas spēkā no 04.09.2010. līdz 31.03.2017.)</w:t>
            </w:r>
            <w:r w:rsidR="00354BF1">
              <w:rPr>
                <w:rFonts w:ascii="Times New Roman" w:hAnsi="Times New Roman" w:cs="Times New Roman"/>
              </w:rPr>
              <w:t xml:space="preserve"> (turpmāk – SPSIL)</w:t>
            </w:r>
            <w:r w:rsidR="00416B80" w:rsidRPr="00354BF1">
              <w:rPr>
                <w:rFonts w:ascii="Times New Roman" w:hAnsi="Times New Roman" w:cs="Times New Roman"/>
                <w:sz w:val="24"/>
                <w:szCs w:val="24"/>
              </w:rPr>
              <w:t xml:space="preserve"> prasības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4BF1" w:rsidRPr="00354BF1" w:rsidRDefault="00416B80" w:rsidP="00880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Sarunu procedūras priekšmets </w:t>
            </w:r>
            <w:r w:rsidR="00D340F2"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5432F" w:rsidRPr="00540BD0">
              <w:rPr>
                <w:rFonts w:ascii="Times New Roman" w:hAnsi="Times New Roman"/>
                <w:sz w:val="24"/>
                <w:szCs w:val="24"/>
              </w:rPr>
              <w:t xml:space="preserve">Rīgas dzelzceļa mezgla posma Sarkandaugava – Mangaļi – Ziemeļblāzma modernizācija </w:t>
            </w:r>
            <w:r w:rsidR="0045432F" w:rsidRPr="00447EE0">
              <w:rPr>
                <w:rFonts w:ascii="Times New Roman" w:hAnsi="Times New Roman"/>
                <w:color w:val="000000"/>
                <w:sz w:val="24"/>
                <w:szCs w:val="24"/>
              </w:rPr>
              <w:t>(projektēšana un būvdarbi) Eiropas Savienības Kohēzijas fonda līdzfinansētā projekta “Rīgas dzelzceļa mezgla posma Sarkandaugava – Mangaļi – Ziemeļblāzma mode</w:t>
            </w:r>
            <w:r w:rsidR="0045432F">
              <w:rPr>
                <w:rFonts w:ascii="Times New Roman" w:hAnsi="Times New Roman"/>
                <w:color w:val="000000"/>
                <w:sz w:val="24"/>
                <w:szCs w:val="24"/>
              </w:rPr>
              <w:t>rnizācija” (projekta Nr. 6.2.1.2</w:t>
            </w:r>
            <w:r w:rsidR="0045432F" w:rsidRPr="00447EE0">
              <w:rPr>
                <w:rFonts w:ascii="Times New Roman" w:hAnsi="Times New Roman"/>
                <w:color w:val="000000"/>
                <w:sz w:val="24"/>
                <w:szCs w:val="24"/>
              </w:rPr>
              <w:t>/16/I/001) ietvaros</w:t>
            </w:r>
            <w:r w:rsidRP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75560" w:rsidRPr="009C1E10" w:rsidTr="00880168">
        <w:tc>
          <w:tcPr>
            <w:tcW w:w="710" w:type="dxa"/>
          </w:tcPr>
          <w:p w:rsidR="00E7556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E75560" w:rsidRPr="009C1E10" w:rsidRDefault="00526C0C" w:rsidP="0045432F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atums, kad paziņojums par līgumu un periodiskais informatīvais paziņojums, ja tāds ir izmantots, publicēts Eiropas Savienības Oficiālajā Vēstnesī, un Iepirkumu uzraudzī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bas biroja tīmekļvietnē</w:t>
            </w:r>
          </w:p>
        </w:tc>
        <w:tc>
          <w:tcPr>
            <w:tcW w:w="5812" w:type="dxa"/>
          </w:tcPr>
          <w:p w:rsidR="00416B80" w:rsidRPr="00416B80" w:rsidRDefault="00416B80" w:rsidP="00880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Eiropas Savienības Oficiālajā Vēstnesī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30.03.2017.</w:t>
            </w:r>
          </w:p>
          <w:p w:rsidR="00526C0C" w:rsidRDefault="00526C0C" w:rsidP="00880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75560" w:rsidRPr="00416B80" w:rsidRDefault="00416B80" w:rsidP="008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5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Iepirkumu uzraudzī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biroja tī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mekļvietnē – 30.03.2017</w:t>
            </w:r>
            <w:r w:rsidRPr="00416B8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9C1E10" w:rsidRPr="009C1E10" w:rsidRDefault="009C1E10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iepirkuma komisijas sastāvs un tās izveidošanas pamatojums, iepirkuma procedūras dokumentu sagata</w:t>
            </w:r>
            <w:r w:rsidR="00526C0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votāji un pieaicinātie eksperti</w:t>
            </w:r>
          </w:p>
        </w:tc>
        <w:tc>
          <w:tcPr>
            <w:tcW w:w="5812" w:type="dxa"/>
          </w:tcPr>
          <w:p w:rsidR="00E16923" w:rsidRPr="00E16923" w:rsidRDefault="00E16923" w:rsidP="008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Iepirkuma komisijas sastāvs un tās izve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idošanas pamatojums tika noteikts </w:t>
            </w:r>
            <w:r w:rsidR="00526C0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</w:t>
            </w:r>
            <w:r w:rsidR="00D340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</w:t>
            </w:r>
            <w:r w:rsidR="00D340F2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SPSIL un </w:t>
            </w:r>
            <w:r w:rsidR="00E303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sabiedriskā pakalpojuma sniedzēja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iekšējie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m normatīvajiem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akti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- ar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rīkojumu.</w:t>
            </w:r>
          </w:p>
          <w:p w:rsidR="009C1E10" w:rsidRPr="00E16923" w:rsidRDefault="00416B80" w:rsidP="008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>Sastāvs: uzņēmuma viceprezidents, Tehniskās vadības direkcijas, Finanšu direkcijas, Juridisko un  administratīvo lietu direkcijas,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Attīstības direkcijas un</w:t>
            </w:r>
            <w:r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Iepirkumu biroja</w:t>
            </w:r>
            <w:r w:rsidR="00D340F2" w:rsidRPr="00E1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>darbinieki</w:t>
            </w:r>
            <w:r w:rsidR="007B360D" w:rsidRPr="00E169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360D" w:rsidRPr="00E16923" w:rsidRDefault="00F2799F" w:rsidP="00880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epirkuma procedūras dokumentu sagatavotāji: Iepirkumu biroja darbinieki sadarbībā ar </w:t>
            </w:r>
            <w:r w:rsidR="00354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Attīstības direkcijas un 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Tehniskās vadības direkcijas </w:t>
            </w: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pārstāvjiem</w:t>
            </w:r>
            <w:r w:rsidR="007B360D"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7B360D" w:rsidRPr="009C1E10" w:rsidRDefault="007B360D" w:rsidP="008801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92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Pieaicinātie eksperti: </w:t>
            </w:r>
            <w:r w:rsidR="00354BF1" w:rsidRPr="00E16923">
              <w:rPr>
                <w:rFonts w:ascii="Times New Roman" w:hAnsi="Times New Roman" w:cs="Times New Roman"/>
                <w:sz w:val="24"/>
                <w:szCs w:val="24"/>
              </w:rPr>
              <w:t>Juridisko un  administratīvo lietu direkcijas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 xml:space="preserve"> darbinieks.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sākotnējo p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iesniegšanas termiņš</w:t>
            </w:r>
          </w:p>
        </w:tc>
        <w:tc>
          <w:tcPr>
            <w:tcW w:w="5812" w:type="dxa"/>
          </w:tcPr>
          <w:p w:rsidR="003A33D6" w:rsidRDefault="003A33D6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Nolikumā noteikta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pieteikumu iesniegšanas termiņš</w:t>
            </w:r>
            <w:r w:rsidR="00D340F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54BF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.2017. plkst. 10.</w:t>
            </w:r>
            <w:r w:rsidR="0009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26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C0C" w:rsidRDefault="00526C0C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E10" w:rsidRDefault="003A33D6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Pēc nolikuma grozījumiem Nr.1 pieteikumu iesniegšanas termiņš: </w:t>
            </w:r>
            <w:r w:rsidRPr="003A33D6">
              <w:rPr>
                <w:rFonts w:ascii="Times New Roman" w:hAnsi="Times New Roman" w:cs="Times New Roman"/>
                <w:b/>
                <w:sz w:val="24"/>
                <w:szCs w:val="24"/>
              </w:rPr>
              <w:t>18.05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.2017. plkst. 10.</w:t>
            </w:r>
            <w:r w:rsidR="0009147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3A33D6" w:rsidRPr="003A33D6" w:rsidRDefault="003A33D6" w:rsidP="004543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(28.04.2017. tika publicēts paziņojums par izmaiņām vai papildus informāciju Iepirkumu uzraudzības biroja </w:t>
            </w:r>
            <w:r w:rsidRPr="003A33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tīmekļvietnē un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33D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Eiropas Savienības Oficiālajā Vēstnesī, t.sk. 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nolikuma grozījumi Nr.1 tika publicēti arī </w:t>
            </w:r>
            <w:r w:rsidR="00E30391">
              <w:rPr>
                <w:rFonts w:ascii="Times New Roman" w:hAnsi="Times New Roman" w:cs="Times New Roman"/>
                <w:sz w:val="20"/>
                <w:szCs w:val="20"/>
              </w:rPr>
              <w:t>sabiedrisko pakalpojumu sniedzēja</w:t>
            </w:r>
            <w:r w:rsidRPr="003A33D6">
              <w:rPr>
                <w:rFonts w:ascii="Times New Roman" w:hAnsi="Times New Roman" w:cs="Times New Roman"/>
                <w:sz w:val="20"/>
                <w:szCs w:val="20"/>
              </w:rPr>
              <w:t xml:space="preserve"> mājas lapā internetā (</w:t>
            </w:r>
            <w:hyperlink r:id="rId5" w:history="1">
              <w:r w:rsidRPr="003A33D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www.ldz.lv</w:t>
              </w:r>
            </w:hyperlink>
            <w:r w:rsidRPr="003A33D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o piegādātāju nosaukumi, kuri pieteikušies uz kandidātu atlasi, un to pretendentu nosaukumi, kuri ir iesnieguši 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t>piedāvājumus, kā ar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ī piedāvātās cenas vai izmaksas</w:t>
            </w:r>
          </w:p>
        </w:tc>
        <w:tc>
          <w:tcPr>
            <w:tcW w:w="5812" w:type="dxa"/>
          </w:tcPr>
          <w:p w:rsidR="0008608A" w:rsidRPr="009C1E10" w:rsidRDefault="003A33D6" w:rsidP="00454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andidātu skaita samazināšanas gadījumā norāda izraudzīto kandidātu nosaukumus un to izraudzīšanās iemeslus, noraidīto kandidātu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812" w:type="dxa"/>
          </w:tcPr>
          <w:p w:rsidR="009C1E10" w:rsidRPr="00F2799F" w:rsidRDefault="00526C0C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iedāvājumu skaita samazināšanas gadījumā norāda izraudzīto pretendentu nosaukumus un to izraudzīšanās iemeslus, noraidīto pretendentu nosauku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mus un to noraidīšanas iemeslus</w:t>
            </w:r>
          </w:p>
        </w:tc>
        <w:tc>
          <w:tcPr>
            <w:tcW w:w="5812" w:type="dxa"/>
          </w:tcPr>
          <w:p w:rsidR="009C1E10" w:rsidRPr="00F2799F" w:rsidRDefault="00526C0C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ieteikumu un piedāvājumu at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vēršanas vieta, datums un laiks</w:t>
            </w:r>
          </w:p>
        </w:tc>
        <w:tc>
          <w:tcPr>
            <w:tcW w:w="5812" w:type="dxa"/>
          </w:tcPr>
          <w:p w:rsidR="009C1E10" w:rsidRPr="00F2799F" w:rsidRDefault="003A33D6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arunu posmi un to rezultāti</w:t>
            </w:r>
          </w:p>
        </w:tc>
        <w:tc>
          <w:tcPr>
            <w:tcW w:w="5812" w:type="dxa"/>
          </w:tcPr>
          <w:p w:rsidR="009C1E10" w:rsidRPr="00F2799F" w:rsidRDefault="003A33D6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ā pretendenta (vai pretendentu) nosaukums, ar kuru (vai kuriem) nolemts slēgt iepirkuma līgumu, piedāvātā līgumcena, kā arī piedāvājumu izvērtēšanas kopsavilkums un pamatojums piedāvājuma izvēlei</w:t>
            </w:r>
          </w:p>
        </w:tc>
        <w:tc>
          <w:tcPr>
            <w:tcW w:w="5812" w:type="dxa"/>
          </w:tcPr>
          <w:p w:rsidR="00C55AAF" w:rsidRPr="00F2799F" w:rsidRDefault="003A33D6" w:rsidP="00454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nformācija, ja tā ir zināma, par to iepirkuma līguma vai vispārīgās vienošanās daļu, kuru izraudzītais piegādātājs plānojis nodot apakšuzņēmējiem,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kā arī apakšuzņēmēju nosaukumi</w:t>
            </w:r>
          </w:p>
        </w:tc>
        <w:tc>
          <w:tcPr>
            <w:tcW w:w="5812" w:type="dxa"/>
          </w:tcPr>
          <w:p w:rsidR="009C1E10" w:rsidRPr="009C1E10" w:rsidRDefault="00F2799F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amatojums lēmumam par katru noraidīto kandidātu un pretendentu, kā arī par katru iepirkuma procedūras dokumentiem neatbil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stošu pieteikumu un piedāvājumu</w:t>
            </w:r>
          </w:p>
        </w:tc>
        <w:tc>
          <w:tcPr>
            <w:tcW w:w="5812" w:type="dxa"/>
          </w:tcPr>
          <w:p w:rsidR="009C1E10" w:rsidRPr="009C1E10" w:rsidRDefault="00F2799F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ēmuma pamatojums, ja iepirkuma komisija pieņēmusi lēmumu pārtraukt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vai izbeigt iepirkuma procedūru</w:t>
            </w:r>
          </w:p>
        </w:tc>
        <w:tc>
          <w:tcPr>
            <w:tcW w:w="5812" w:type="dxa"/>
          </w:tcPr>
          <w:p w:rsidR="009C1E10" w:rsidRPr="00880168" w:rsidRDefault="00E30391" w:rsidP="009116F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Sabiedrisko pakalpojumu sniedzējs</w:t>
            </w:r>
            <w:r w:rsidR="003A33D6" w:rsidRPr="00E30391">
              <w:rPr>
                <w:rFonts w:ascii="Times New Roman" w:hAnsi="Times New Roman" w:cs="Times New Roman"/>
              </w:rPr>
              <w:t xml:space="preserve"> </w:t>
            </w:r>
            <w:r w:rsidRPr="00E30391">
              <w:rPr>
                <w:rFonts w:ascii="Times New Roman" w:hAnsi="Times New Roman" w:cs="Times New Roman"/>
              </w:rPr>
              <w:t xml:space="preserve">2017.gada 25.aprīlī </w:t>
            </w:r>
            <w:r>
              <w:rPr>
                <w:rFonts w:ascii="Times New Roman" w:hAnsi="Times New Roman" w:cs="Times New Roman"/>
              </w:rPr>
              <w:t>saņēma</w:t>
            </w:r>
            <w:r w:rsidR="003A33D6" w:rsidRPr="00E30391">
              <w:rPr>
                <w:rFonts w:ascii="Times New Roman" w:hAnsi="Times New Roman" w:cs="Times New Roman"/>
              </w:rPr>
              <w:t xml:space="preserve"> Iepirkumu uzraudzības biroja (turpmāk – IUB) 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>25.04.2017. vēstul</w:t>
            </w:r>
            <w:r>
              <w:rPr>
                <w:rFonts w:ascii="Times New Roman" w:hAnsi="Times New Roman" w:cs="Times New Roman"/>
                <w:lang w:eastAsia="lv-LV"/>
              </w:rPr>
              <w:t>i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 Nr.8-1/1119 “Par atzinuma sniegšanu” (turpmāk – Atzinums), kurā IUB norāda, ka </w:t>
            </w:r>
            <w:r w:rsidR="003A33D6" w:rsidRPr="00E30391">
              <w:rPr>
                <w:rFonts w:ascii="Times New Roman" w:hAnsi="Times New Roman" w:cs="Times New Roman"/>
              </w:rPr>
              <w:t xml:space="preserve">ir veicis </w:t>
            </w:r>
            <w:r>
              <w:rPr>
                <w:rFonts w:ascii="Times New Roman" w:hAnsi="Times New Roman" w:cs="Times New Roman"/>
              </w:rPr>
              <w:t>sabiedrisko pakalpojumu sniedzēja</w:t>
            </w:r>
            <w:r w:rsidR="003A33D6" w:rsidRPr="00E30391">
              <w:rPr>
                <w:rFonts w:ascii="Times New Roman" w:hAnsi="Times New Roman" w:cs="Times New Roman"/>
              </w:rPr>
              <w:t xml:space="preserve"> paralēli šai sarunu procedūrai izsludinātās sarunu procedūras, publicējot dalības uzaicinājumu, “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Daugavpils pieņemšanas parka un tam piebraucamo ceļu attīstība – būvniecība” </w:t>
            </w:r>
            <w:r w:rsidR="003A33D6" w:rsidRPr="00E30391">
              <w:rPr>
                <w:rFonts w:ascii="Times New Roman" w:hAnsi="Times New Roman" w:cs="Times New Roman"/>
              </w:rPr>
              <w:t>(iepirkuma identifikācijas Nr.2017/7-IB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/6.2.1.2/16/I/003/01-01) (turpmāk – Sarunu procedūra) nolikuma </w:t>
            </w:r>
            <w:proofErr w:type="spellStart"/>
            <w:r w:rsidR="003A33D6" w:rsidRPr="00E30391">
              <w:rPr>
                <w:rFonts w:ascii="Times New Roman" w:hAnsi="Times New Roman" w:cs="Times New Roman"/>
                <w:lang w:eastAsia="lv-LV"/>
              </w:rPr>
              <w:t>izvērtējumu</w:t>
            </w:r>
            <w:proofErr w:type="spellEnd"/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 un tajā konstatējis nepilnības, kā rezultātā minētajā </w:t>
            </w:r>
            <w:r>
              <w:rPr>
                <w:rFonts w:ascii="Times New Roman" w:hAnsi="Times New Roman" w:cs="Times New Roman"/>
                <w:lang w:eastAsia="lv-LV"/>
              </w:rPr>
              <w:t xml:space="preserve">Sarunu procedūras </w:t>
            </w:r>
            <w:r w:rsidR="003A33D6" w:rsidRPr="00E30391">
              <w:rPr>
                <w:rFonts w:ascii="Times New Roman" w:hAnsi="Times New Roman" w:cs="Times New Roman"/>
                <w:lang w:eastAsia="lv-LV"/>
              </w:rPr>
              <w:t xml:space="preserve">nolikumā veicami grozījumi, kas saskaņā ar SPSIL, iepirkuma procedūrā: sarunu procedūra, publicējot dalības uzaicinājumu, nav pieļaujami. IUB savā </w:t>
            </w:r>
            <w:r w:rsidR="003A33D6" w:rsidRPr="00526C0C">
              <w:rPr>
                <w:rFonts w:ascii="Times New Roman" w:hAnsi="Times New Roman" w:cs="Times New Roman"/>
                <w:lang w:eastAsia="lv-LV"/>
              </w:rPr>
              <w:t>Atzinumā norāda, ka Sarunu procedūra ir pārtraucama</w:t>
            </w:r>
            <w:r w:rsidR="00526C0C" w:rsidRPr="00526C0C">
              <w:rPr>
                <w:rFonts w:ascii="Times New Roman" w:hAnsi="Times New Roman" w:cs="Times New Roman"/>
                <w:lang w:eastAsia="lv-LV"/>
              </w:rPr>
              <w:t>.</w:t>
            </w:r>
            <w:r w:rsidR="003A33D6" w:rsidRPr="00526C0C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3A33D6" w:rsidRPr="00526C0C">
              <w:rPr>
                <w:rFonts w:ascii="Times New Roman" w:hAnsi="Times New Roman" w:cs="Times New Roman"/>
              </w:rPr>
              <w:t xml:space="preserve">Sabiedrisko pakalpojumu sniedzējs 2017.gada 8.maijā pieņēma lēmumu pārtraukt </w:t>
            </w:r>
            <w:r w:rsidR="003A33D6" w:rsidRPr="00526C0C">
              <w:rPr>
                <w:rFonts w:ascii="Times New Roman" w:hAnsi="Times New Roman" w:cs="Times New Roman"/>
                <w:bCs/>
              </w:rPr>
              <w:t>sarunu</w:t>
            </w:r>
            <w:r w:rsidR="009116F2">
              <w:rPr>
                <w:rFonts w:ascii="Times New Roman" w:hAnsi="Times New Roman" w:cs="Times New Roman"/>
                <w:bCs/>
              </w:rPr>
              <w:t xml:space="preserve"> procedūru</w:t>
            </w:r>
            <w:bookmarkStart w:id="0" w:name="_GoBack"/>
            <w:bookmarkEnd w:id="0"/>
            <w:r w:rsidR="003A33D6" w:rsidRPr="00526C0C">
              <w:rPr>
                <w:rFonts w:ascii="Times New Roman" w:hAnsi="Times New Roman" w:cs="Times New Roman"/>
                <w:bCs/>
              </w:rPr>
              <w:t xml:space="preserve">, publicējot dalības uzaicinājumu, </w:t>
            </w:r>
            <w:r w:rsidR="003A33D6" w:rsidRPr="00880168">
              <w:rPr>
                <w:rFonts w:ascii="Times New Roman" w:hAnsi="Times New Roman" w:cs="Times New Roman"/>
                <w:bCs/>
              </w:rPr>
              <w:t>„</w:t>
            </w:r>
            <w:r w:rsidR="00880168" w:rsidRPr="00880168">
              <w:rPr>
                <w:rFonts w:ascii="Times New Roman" w:hAnsi="Times New Roman" w:cs="Times New Roman"/>
                <w:bCs/>
              </w:rPr>
              <w:t>Rīgas dzelzceļa mezgla posma Sarkand</w:t>
            </w:r>
            <w:r w:rsidR="00880168">
              <w:rPr>
                <w:rFonts w:ascii="Times New Roman" w:hAnsi="Times New Roman" w:cs="Times New Roman"/>
                <w:bCs/>
              </w:rPr>
              <w:t xml:space="preserve">augava – Mangaļi – Ziemeļblāzma </w:t>
            </w:r>
            <w:r w:rsidR="00880168" w:rsidRPr="00880168">
              <w:rPr>
                <w:rFonts w:ascii="Times New Roman" w:hAnsi="Times New Roman" w:cs="Times New Roman"/>
                <w:bCs/>
              </w:rPr>
              <w:t>modernizācija: būvniecība</w:t>
            </w:r>
            <w:r w:rsidR="003A33D6" w:rsidRPr="00880168">
              <w:rPr>
                <w:rFonts w:ascii="Times New Roman" w:hAnsi="Times New Roman" w:cs="Times New Roman"/>
                <w:bCs/>
              </w:rPr>
              <w:t>”</w:t>
            </w:r>
            <w:r w:rsidR="003A33D6" w:rsidRPr="00526C0C">
              <w:rPr>
                <w:rFonts w:ascii="Times New Roman" w:hAnsi="Times New Roman" w:cs="Times New Roman"/>
              </w:rPr>
              <w:t xml:space="preserve"> (iepirkuma identifikācijas Nr. LDZ 2017/</w:t>
            </w:r>
            <w:r w:rsidR="00880168">
              <w:rPr>
                <w:rFonts w:ascii="Times New Roman" w:hAnsi="Times New Roman" w:cs="Times New Roman"/>
              </w:rPr>
              <w:t>5</w:t>
            </w:r>
            <w:r w:rsidR="003A33D6" w:rsidRPr="00526C0C">
              <w:rPr>
                <w:rFonts w:ascii="Times New Roman" w:hAnsi="Times New Roman" w:cs="Times New Roman"/>
              </w:rPr>
              <w:t>-IB/6.2.1.2/16/I/00</w:t>
            </w:r>
            <w:r w:rsidR="00880168">
              <w:rPr>
                <w:rFonts w:ascii="Times New Roman" w:hAnsi="Times New Roman" w:cs="Times New Roman"/>
              </w:rPr>
              <w:t>1</w:t>
            </w:r>
            <w:r w:rsidR="003A33D6" w:rsidRPr="00526C0C">
              <w:rPr>
                <w:rFonts w:ascii="Times New Roman" w:hAnsi="Times New Roman" w:cs="Times New Roman"/>
              </w:rPr>
              <w:t>/01-01).</w:t>
            </w:r>
            <w:r w:rsidR="003A33D6">
              <w:t xml:space="preserve"> 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iedāvājuma noraidīšanas pamatojums, ja iepirkuma komisija atzinusi 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piedāvājumu par nepamatoti lētu</w:t>
            </w:r>
          </w:p>
        </w:tc>
        <w:tc>
          <w:tcPr>
            <w:tcW w:w="5812" w:type="dxa"/>
          </w:tcPr>
          <w:p w:rsidR="009C1E10" w:rsidRPr="009C1E10" w:rsidRDefault="00F2799F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</w:t>
            </w:r>
            <w:r w:rsidR="009C1E10" w:rsidRPr="00E7556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emesli, kuru dēļ netiek paredzēta elektroniska pieteikumu un piedāvājumu iesniegšana, ja sabiedrisko pakalpojumu sniedzējam ir pienākums pieteikumu un piedāvājumu saņemšanai izmantot elek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troniskās informācijas sistēmas</w:t>
            </w:r>
          </w:p>
        </w:tc>
        <w:tc>
          <w:tcPr>
            <w:tcW w:w="5812" w:type="dxa"/>
          </w:tcPr>
          <w:p w:rsidR="009C1E10" w:rsidRPr="009C1E10" w:rsidRDefault="00F2799F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pienākums.</w:t>
            </w:r>
          </w:p>
        </w:tc>
      </w:tr>
      <w:tr w:rsidR="009C1E10" w:rsidRPr="009C1E10" w:rsidTr="00880168">
        <w:tc>
          <w:tcPr>
            <w:tcW w:w="710" w:type="dxa"/>
          </w:tcPr>
          <w:p w:rsidR="009C1E10" w:rsidRPr="009C1E10" w:rsidRDefault="009C1E10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</w:tcPr>
          <w:p w:rsidR="009C1E10" w:rsidRPr="009C1E10" w:rsidRDefault="00526C0C" w:rsidP="004543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</w:t>
            </w:r>
            <w:r w:rsidR="009C1E10" w:rsidRPr="009C1E1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onstatētie interešu konflikti un pasākumi, kas veikti to novēršanai</w:t>
            </w:r>
          </w:p>
        </w:tc>
        <w:tc>
          <w:tcPr>
            <w:tcW w:w="5812" w:type="dxa"/>
          </w:tcPr>
          <w:p w:rsidR="009C1E10" w:rsidRPr="009C1E10" w:rsidRDefault="00F2799F" w:rsidP="004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 konstatēti.</w:t>
            </w:r>
          </w:p>
        </w:tc>
      </w:tr>
    </w:tbl>
    <w:p w:rsidR="009C1E10" w:rsidRDefault="009C1E10" w:rsidP="00880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C1E10" w:rsidSect="00880168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60"/>
    <w:rsid w:val="000342C7"/>
    <w:rsid w:val="0008608A"/>
    <w:rsid w:val="00091477"/>
    <w:rsid w:val="001F274C"/>
    <w:rsid w:val="00354BF1"/>
    <w:rsid w:val="003A33D6"/>
    <w:rsid w:val="00416B80"/>
    <w:rsid w:val="0045432F"/>
    <w:rsid w:val="00455DF3"/>
    <w:rsid w:val="00526C0C"/>
    <w:rsid w:val="00640B07"/>
    <w:rsid w:val="007B360D"/>
    <w:rsid w:val="00880168"/>
    <w:rsid w:val="008852AE"/>
    <w:rsid w:val="0091034A"/>
    <w:rsid w:val="009116F2"/>
    <w:rsid w:val="009C1E10"/>
    <w:rsid w:val="00AF7D37"/>
    <w:rsid w:val="00C55AAF"/>
    <w:rsid w:val="00D340F2"/>
    <w:rsid w:val="00E16923"/>
    <w:rsid w:val="00E30391"/>
    <w:rsid w:val="00E67B47"/>
    <w:rsid w:val="00E75560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0A82F4-7A6F-4C18-8D03-B232F5E4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54B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54BF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3A3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4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dz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96885-FDAA-4981-B64B-2105DF16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3721</Words>
  <Characters>2122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Liene Popova</dc:creator>
  <cp:keywords/>
  <dc:description/>
  <cp:lastModifiedBy>Dana Cielēna</cp:lastModifiedBy>
  <cp:revision>4</cp:revision>
  <dcterms:created xsi:type="dcterms:W3CDTF">2017-05-09T07:29:00Z</dcterms:created>
  <dcterms:modified xsi:type="dcterms:W3CDTF">2017-05-09T08:07:00Z</dcterms:modified>
</cp:coreProperties>
</file>