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reģ. Nr. 40003788351, juridiskā adrese: Turgeņeva iela 21, Rīga, LV-1050 </w:t>
      </w:r>
    </w:p>
    <w:p w14:paraId="4FF64218" w14:textId="3702F30F"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2D7E15" w:rsidRPr="002D7E15">
        <w:rPr>
          <w:rFonts w:ascii="Arial" w:eastAsia="Times New Roman" w:hAnsi="Arial" w:cs="Arial"/>
          <w:b/>
          <w:sz w:val="20"/>
          <w:szCs w:val="20"/>
        </w:rPr>
        <w:t>Profesionālo mērinstrumentu, šablonu, mērogaparatūras iegāde</w:t>
      </w:r>
      <w:r w:rsidR="002D7E15">
        <w:rPr>
          <w:rFonts w:ascii="Arial" w:eastAsia="Times New Roman" w:hAnsi="Arial" w:cs="Arial"/>
          <w:b/>
          <w:sz w:val="20"/>
          <w:szCs w:val="20"/>
        </w:rPr>
        <w:t xml:space="preserve"> </w:t>
      </w:r>
      <w:r w:rsidR="002D7E15" w:rsidRPr="002D7E15">
        <w:rPr>
          <w:rFonts w:ascii="Arial" w:eastAsia="Times New Roman" w:hAnsi="Arial" w:cs="Arial"/>
          <w:b/>
          <w:sz w:val="20"/>
          <w:szCs w:val="20"/>
        </w:rPr>
        <w:t>un remonts vispārīgās vienošanās ietvaros</w:t>
      </w:r>
      <w:r w:rsidRPr="00F07DDB">
        <w:rPr>
          <w:rFonts w:ascii="Arial" w:eastAsia="Times New Roman" w:hAnsi="Arial" w:cs="Arial"/>
          <w:b/>
          <w:sz w:val="20"/>
          <w:szCs w:val="20"/>
        </w:rPr>
        <w:t>”</w:t>
      </w:r>
      <w:bookmarkEnd w:id="0"/>
      <w:r w:rsidR="00876620" w:rsidRPr="00F07DDB">
        <w:rPr>
          <w:rFonts w:ascii="Arial" w:eastAsia="Times New Roman" w:hAnsi="Arial" w:cs="Arial"/>
          <w:b/>
          <w:sz w:val="20"/>
          <w:szCs w:val="20"/>
        </w:rPr>
        <w:t xml:space="preserve"> </w:t>
      </w:r>
      <w:r w:rsidRPr="00F07DDB">
        <w:rPr>
          <w:rFonts w:ascii="Arial" w:eastAsia="Times New Roman" w:hAnsi="Arial" w:cs="Arial"/>
          <w:b/>
          <w:sz w:val="20"/>
          <w:szCs w:val="20"/>
        </w:rPr>
        <w:t>identifikācijas Nr.RSS</w:t>
      </w:r>
      <w:r w:rsidR="00706C55" w:rsidRPr="00F07DDB">
        <w:rPr>
          <w:rFonts w:ascii="Arial" w:eastAsia="Times New Roman" w:hAnsi="Arial" w:cs="Arial"/>
          <w:b/>
          <w:sz w:val="20"/>
          <w:szCs w:val="20"/>
        </w:rPr>
        <w:t>A</w:t>
      </w:r>
      <w:r w:rsidRPr="00F07DDB">
        <w:rPr>
          <w:rFonts w:ascii="Arial" w:eastAsia="Times New Roman" w:hAnsi="Arial" w:cs="Arial"/>
          <w:b/>
          <w:sz w:val="20"/>
          <w:szCs w:val="20"/>
        </w:rPr>
        <w:t>-</w:t>
      </w:r>
      <w:r w:rsidR="002D7E15">
        <w:rPr>
          <w:rFonts w:ascii="Arial" w:eastAsia="Times New Roman" w:hAnsi="Arial" w:cs="Arial"/>
          <w:b/>
          <w:sz w:val="20"/>
          <w:szCs w:val="20"/>
        </w:rPr>
        <w:t>30</w:t>
      </w:r>
      <w:r w:rsidRPr="00F07DDB">
        <w:rPr>
          <w:rFonts w:ascii="Arial" w:eastAsia="Times New Roman" w:hAnsi="Arial" w:cs="Arial"/>
          <w:b/>
          <w:sz w:val="20"/>
          <w:szCs w:val="20"/>
        </w:rPr>
        <w:t>/202</w:t>
      </w:r>
      <w:r w:rsidR="00EE2514" w:rsidRPr="00F07DDB">
        <w:rPr>
          <w:rFonts w:ascii="Arial" w:eastAsia="Times New Roman" w:hAnsi="Arial" w:cs="Arial"/>
          <w:b/>
          <w:sz w:val="20"/>
          <w:szCs w:val="20"/>
        </w:rPr>
        <w:t>2</w:t>
      </w:r>
      <w:r w:rsidR="00E607F0" w:rsidRPr="00F07DDB">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3D515A99"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497746" w:rsidRPr="00497746">
        <w:rPr>
          <w:rFonts w:ascii="Arial" w:eastAsia="Times New Roman" w:hAnsi="Arial" w:cs="Arial"/>
          <w:bCs/>
          <w:i/>
          <w:iCs/>
          <w:sz w:val="20"/>
          <w:szCs w:val="20"/>
        </w:rPr>
        <w:t>uzlīmju, trafaretu, spiedogu un citu materiālu iegād</w:t>
      </w:r>
      <w:r w:rsidR="00497746">
        <w:rPr>
          <w:rFonts w:ascii="Arial" w:eastAsia="Times New Roman" w:hAnsi="Arial" w:cs="Arial"/>
          <w:bCs/>
          <w:i/>
          <w:iCs/>
          <w:sz w:val="20"/>
          <w:szCs w:val="20"/>
        </w:rPr>
        <w:t>i</w:t>
      </w:r>
      <w:r w:rsidRPr="00204AE4">
        <w:rPr>
          <w:rFonts w:ascii="Arial" w:eastAsia="Times New Roman" w:hAnsi="Arial" w:cs="Arial"/>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71B56F55"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w:t>
      </w:r>
      <w:r w:rsidR="000A6BEA" w:rsidRPr="00204AE4">
        <w:rPr>
          <w:rFonts w:ascii="Arial" w:eastAsia="Times New Roman" w:hAnsi="Arial" w:cs="Arial"/>
          <w:sz w:val="20"/>
          <w:szCs w:val="20"/>
        </w:rPr>
        <w:t xml:space="preserve"> piedāvājumu</w:t>
      </w:r>
      <w:r w:rsidRPr="00204AE4">
        <w:rPr>
          <w:rFonts w:ascii="Arial" w:eastAsia="Times New Roman" w:hAnsi="Arial" w:cs="Arial"/>
          <w:sz w:val="20"/>
          <w:szCs w:val="20"/>
        </w:rPr>
        <w:t xml:space="preserve"> iesniegt </w:t>
      </w:r>
      <w:r w:rsidR="000A6BEA" w:rsidRPr="00204AE4">
        <w:rPr>
          <w:rFonts w:ascii="Arial" w:eastAsia="Times New Roman" w:hAnsi="Arial" w:cs="Arial"/>
          <w:sz w:val="20"/>
          <w:szCs w:val="20"/>
        </w:rPr>
        <w:t>elektroniski</w:t>
      </w:r>
      <w:r w:rsidR="000A6BEA">
        <w:rPr>
          <w:rFonts w:ascii="Arial" w:eastAsia="Times New Roman" w:hAnsi="Arial" w:cs="Arial"/>
          <w:sz w:val="20"/>
          <w:szCs w:val="20"/>
        </w:rPr>
        <w:t xml:space="preserve"> </w:t>
      </w:r>
      <w:r w:rsidRPr="00204AE4">
        <w:rPr>
          <w:rFonts w:ascii="Arial" w:eastAsia="Times New Roman" w:hAnsi="Arial" w:cs="Arial"/>
          <w:sz w:val="20"/>
          <w:szCs w:val="20"/>
        </w:rPr>
        <w:t xml:space="preserve">Mercell </w:t>
      </w:r>
      <w:r w:rsidR="000A6BEA">
        <w:rPr>
          <w:rFonts w:ascii="Arial" w:eastAsia="Times New Roman" w:hAnsi="Arial" w:cs="Arial"/>
          <w:sz w:val="20"/>
          <w:szCs w:val="20"/>
        </w:rPr>
        <w:t xml:space="preserve">iepirkumu </w:t>
      </w:r>
      <w:r w:rsidRPr="00204AE4">
        <w:rPr>
          <w:rFonts w:ascii="Arial" w:eastAsia="Times New Roman" w:hAnsi="Arial" w:cs="Arial"/>
          <w:sz w:val="20"/>
          <w:szCs w:val="20"/>
        </w:rPr>
        <w:t xml:space="preserve">sistēmā </w:t>
      </w:r>
      <w:r w:rsidR="00D400FB" w:rsidRPr="00D400FB">
        <w:rPr>
          <w:rFonts w:ascii="Arial" w:eastAsia="Times New Roman" w:hAnsi="Arial" w:cs="Arial"/>
          <w:sz w:val="20"/>
          <w:szCs w:val="20"/>
        </w:rPr>
        <w:t xml:space="preserve">vai </w:t>
      </w:r>
      <w:r w:rsidR="002D7E15">
        <w:rPr>
          <w:rFonts w:ascii="Arial" w:eastAsia="Times New Roman" w:hAnsi="Arial" w:cs="Arial"/>
          <w:sz w:val="20"/>
          <w:szCs w:val="20"/>
        </w:rPr>
        <w:t xml:space="preserve">ar </w:t>
      </w:r>
      <w:r w:rsidR="00D400FB" w:rsidRPr="000A6BEA">
        <w:rPr>
          <w:rFonts w:ascii="Arial" w:eastAsia="Times New Roman" w:hAnsi="Arial" w:cs="Arial"/>
          <w:sz w:val="20"/>
          <w:szCs w:val="20"/>
          <w:u w:val="single"/>
        </w:rPr>
        <w:t>elektronisk</w:t>
      </w:r>
      <w:r w:rsidR="002D7E15">
        <w:rPr>
          <w:rFonts w:ascii="Arial" w:eastAsia="Times New Roman" w:hAnsi="Arial" w:cs="Arial"/>
          <w:sz w:val="20"/>
          <w:szCs w:val="20"/>
          <w:u w:val="single"/>
        </w:rPr>
        <w:t>o parakstu</w:t>
      </w:r>
      <w:r w:rsidR="00D400FB" w:rsidRPr="000A6BEA">
        <w:rPr>
          <w:rFonts w:ascii="Arial" w:eastAsia="Times New Roman" w:hAnsi="Arial" w:cs="Arial"/>
          <w:sz w:val="20"/>
          <w:szCs w:val="20"/>
          <w:u w:val="single"/>
        </w:rPr>
        <w:t xml:space="preserve"> parakstītu piedāvājumu iesniegt uz e-pasta adresi: </w:t>
      </w:r>
      <w:r w:rsidR="00497746" w:rsidRPr="000A6BEA">
        <w:rPr>
          <w:rFonts w:ascii="Arial" w:eastAsia="Times New Roman" w:hAnsi="Arial" w:cs="Arial"/>
          <w:sz w:val="20"/>
          <w:szCs w:val="20"/>
          <w:u w:val="single"/>
        </w:rPr>
        <w:t>egita.erdmane</w:t>
      </w:r>
      <w:r w:rsidR="00D400FB" w:rsidRPr="000A6BEA">
        <w:rPr>
          <w:rFonts w:ascii="Arial" w:eastAsia="Times New Roman" w:hAnsi="Arial" w:cs="Arial"/>
          <w:sz w:val="20"/>
          <w:szCs w:val="20"/>
          <w:u w:val="single"/>
        </w:rPr>
        <w:t>@ldz.lv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2D7E15">
        <w:rPr>
          <w:rFonts w:ascii="Arial" w:eastAsia="Times New Roman" w:hAnsi="Arial" w:cs="Arial"/>
          <w:b/>
          <w:sz w:val="20"/>
          <w:szCs w:val="20"/>
        </w:rPr>
        <w:t>25</w:t>
      </w:r>
      <w:r w:rsidR="000A6BEA">
        <w:rPr>
          <w:rFonts w:ascii="Arial" w:eastAsia="Times New Roman" w:hAnsi="Arial" w:cs="Arial"/>
          <w:b/>
          <w:sz w:val="20"/>
          <w:szCs w:val="20"/>
        </w:rPr>
        <w:t>.februārim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457334">
        <w:rPr>
          <w:rFonts w:ascii="Arial" w:eastAsia="Times New Roman" w:hAnsi="Arial" w:cs="Arial"/>
          <w:b/>
          <w:sz w:val="20"/>
          <w:szCs w:val="20"/>
        </w:rPr>
        <w:t>6</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497746" w:rsidRDefault="003B73FC" w:rsidP="003B73FC">
      <w:pPr>
        <w:spacing w:line="256" w:lineRule="auto"/>
        <w:ind w:left="-284" w:right="-1"/>
        <w:jc w:val="both"/>
        <w:rPr>
          <w:rFonts w:ascii="Arial" w:eastAsia="Times New Roman" w:hAnsi="Arial" w:cs="Arial"/>
          <w:b/>
          <w:sz w:val="20"/>
          <w:szCs w:val="20"/>
          <w:shd w:val="clear" w:color="auto" w:fill="FFFFFF"/>
        </w:rPr>
      </w:pPr>
      <w:r w:rsidRPr="00497746">
        <w:rPr>
          <w:rFonts w:ascii="Arial" w:eastAsia="OpenSans-Regular" w:hAnsi="Arial" w:cs="Arial"/>
          <w:b/>
          <w:sz w:val="20"/>
          <w:szCs w:val="20"/>
          <w:u w:val="single"/>
          <w:shd w:val="clear" w:color="auto" w:fill="FFFFFF"/>
        </w:rPr>
        <w:t>Pied</w:t>
      </w:r>
      <w:r w:rsidRPr="00497746">
        <w:rPr>
          <w:rFonts w:ascii="Arial" w:eastAsia="Arial" w:hAnsi="Arial" w:cs="Arial"/>
          <w:b/>
          <w:sz w:val="20"/>
          <w:szCs w:val="20"/>
          <w:u w:val="single"/>
          <w:shd w:val="clear" w:color="auto" w:fill="FFFFFF"/>
        </w:rPr>
        <w:t>ā</w:t>
      </w:r>
      <w:r w:rsidRPr="00497746">
        <w:rPr>
          <w:rFonts w:ascii="Arial" w:eastAsia="OpenSans-Regular" w:hAnsi="Arial" w:cs="Arial"/>
          <w:b/>
          <w:sz w:val="20"/>
          <w:szCs w:val="20"/>
          <w:u w:val="single"/>
          <w:shd w:val="clear" w:color="auto" w:fill="FFFFFF"/>
        </w:rPr>
        <w:t>v</w:t>
      </w:r>
      <w:r w:rsidRPr="00497746">
        <w:rPr>
          <w:rFonts w:ascii="Arial" w:eastAsia="Times New Roman" w:hAnsi="Arial" w:cs="Arial"/>
          <w:b/>
          <w:sz w:val="20"/>
          <w:szCs w:val="20"/>
          <w:u w:val="single"/>
          <w:shd w:val="clear" w:color="auto" w:fill="FFFFFF"/>
        </w:rPr>
        <w:t>ājumi bez maksas iesniedzami elektroniski Mercell iepirkumu sistēmā</w:t>
      </w:r>
      <w:r w:rsidRPr="00497746">
        <w:rPr>
          <w:rFonts w:ascii="Arial" w:eastAsia="Times New Roman" w:hAnsi="Arial" w:cs="Arial"/>
          <w:b/>
          <w:sz w:val="20"/>
          <w:szCs w:val="20"/>
          <w:shd w:val="clear" w:color="auto" w:fill="FFFFFF"/>
        </w:rPr>
        <w:t>.</w:t>
      </w:r>
    </w:p>
    <w:p w14:paraId="384FD1CC" w14:textId="438646F5"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asūtītāju rakstiski, izmantojot “Sarakste” moduli Mercell iepirkumu sistēmā</w:t>
      </w:r>
      <w:r w:rsidR="00CB0BD3" w:rsidRPr="00204AE4">
        <w:rPr>
          <w:rFonts w:ascii="Arial" w:eastAsia="Times New Roman" w:hAnsi="Arial" w:cs="Arial"/>
          <w:sz w:val="20"/>
          <w:szCs w:val="20"/>
        </w:rPr>
        <w:t xml:space="preserve"> vai sazinoties ar pasūtītāja kontaktpersonu: </w:t>
      </w:r>
      <w:r w:rsidR="00497746">
        <w:rPr>
          <w:rFonts w:ascii="Arial" w:eastAsia="Times New Roman" w:hAnsi="Arial" w:cs="Arial"/>
          <w:sz w:val="20"/>
          <w:szCs w:val="20"/>
        </w:rPr>
        <w:t xml:space="preserve">galveno </w:t>
      </w:r>
      <w:r w:rsidR="002B6E87" w:rsidRPr="00204AE4">
        <w:rPr>
          <w:rFonts w:ascii="Arial" w:eastAsia="Times New Roman" w:hAnsi="Arial" w:cs="Arial"/>
          <w:sz w:val="20"/>
          <w:szCs w:val="20"/>
        </w:rPr>
        <w:t xml:space="preserve">iepirkumu speciālisti </w:t>
      </w:r>
      <w:r w:rsidR="00497746">
        <w:rPr>
          <w:rFonts w:ascii="Arial" w:eastAsia="Times New Roman" w:hAnsi="Arial" w:cs="Arial"/>
          <w:sz w:val="20"/>
          <w:szCs w:val="20"/>
        </w:rPr>
        <w:t>Egitu Erdmani</w:t>
      </w:r>
      <w:r w:rsidR="002B6E87" w:rsidRPr="00204AE4">
        <w:rPr>
          <w:rFonts w:ascii="Arial" w:eastAsia="Times New Roman" w:hAnsi="Arial" w:cs="Arial"/>
          <w:sz w:val="20"/>
          <w:szCs w:val="20"/>
        </w:rPr>
        <w:t xml:space="preserve">, e-pasts: </w:t>
      </w:r>
      <w:hyperlink r:id="rId8" w:history="1">
        <w:r w:rsidR="00497746" w:rsidRPr="003B6A1A">
          <w:rPr>
            <w:rStyle w:val="Hyperlink"/>
            <w:rFonts w:ascii="Arial" w:eastAsia="Times New Roman" w:hAnsi="Arial" w:cs="Arial"/>
            <w:sz w:val="20"/>
            <w:szCs w:val="20"/>
          </w:rPr>
          <w:t>egita.erdmane@ldz.lv</w:t>
        </w:r>
      </w:hyperlink>
      <w:r w:rsidR="00497746">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2C58EF31" w:rsidR="00DF19AE" w:rsidRPr="00204AE4" w:rsidRDefault="00FB2502" w:rsidP="006F3FD2">
      <w:pPr>
        <w:pStyle w:val="ListParagraph"/>
        <w:numPr>
          <w:ilvl w:val="0"/>
          <w:numId w:val="5"/>
        </w:numPr>
        <w:spacing w:after="0" w:line="240" w:lineRule="auto"/>
        <w:jc w:val="both"/>
        <w:rPr>
          <w:rFonts w:ascii="Arial" w:hAnsi="Arial" w:cs="Arial"/>
          <w:bCs/>
          <w:i/>
          <w:iCs/>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2D7E15">
        <w:rPr>
          <w:rFonts w:ascii="Arial" w:eastAsia="Times New Roman" w:hAnsi="Arial" w:cs="Arial"/>
          <w:b/>
          <w:sz w:val="20"/>
          <w:szCs w:val="20"/>
        </w:rPr>
        <w:t xml:space="preserve">profesionālo mērinstrumentu, šablonu, </w:t>
      </w:r>
      <w:r w:rsidR="002D7E15" w:rsidRPr="002D7E15">
        <w:rPr>
          <w:rFonts w:ascii="Arial" w:eastAsia="Times New Roman" w:hAnsi="Arial" w:cs="Arial"/>
          <w:b/>
          <w:sz w:val="20"/>
          <w:szCs w:val="20"/>
        </w:rPr>
        <w:t>mērogaparatūras iegāde un remonts</w:t>
      </w:r>
      <w:r w:rsidR="00457334">
        <w:rPr>
          <w:rFonts w:ascii="Arial" w:eastAsia="Times New Roman" w:hAnsi="Arial" w:cs="Arial"/>
          <w:b/>
          <w:sz w:val="20"/>
          <w:szCs w:val="20"/>
        </w:rPr>
        <w:t xml:space="preserve"> </w:t>
      </w:r>
      <w:r w:rsidR="00F64B9E" w:rsidRPr="00F07DDB">
        <w:rPr>
          <w:rFonts w:ascii="Arial" w:hAnsi="Arial" w:cs="Arial"/>
          <w:sz w:val="20"/>
          <w:szCs w:val="20"/>
        </w:rPr>
        <w:t>(turpmāk – prece)</w:t>
      </w:r>
      <w:r w:rsidR="00843C2C" w:rsidRPr="00F07DDB">
        <w:rPr>
          <w:rFonts w:ascii="Arial" w:hAnsi="Arial" w:cs="Arial"/>
          <w:sz w:val="20"/>
          <w:szCs w:val="20"/>
        </w:rPr>
        <w:t xml:space="preserve"> (prognozējamās preces tehnisko aprakstu skatīt </w:t>
      </w:r>
      <w:r w:rsidR="003F3E0A">
        <w:rPr>
          <w:rFonts w:ascii="Arial" w:hAnsi="Arial" w:cs="Arial"/>
          <w:sz w:val="20"/>
          <w:szCs w:val="20"/>
        </w:rPr>
        <w:t>2</w:t>
      </w:r>
      <w:r w:rsidR="00843C2C" w:rsidRPr="00F07DDB">
        <w:rPr>
          <w:rFonts w:ascii="Arial" w:hAnsi="Arial" w:cs="Arial"/>
          <w:sz w:val="20"/>
          <w:szCs w:val="20"/>
        </w:rPr>
        <w:t>.pielikumā)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590D4809"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0A6BEA">
        <w:rPr>
          <w:rFonts w:ascii="Arial" w:hAnsi="Arial" w:cs="Arial"/>
          <w:bCs/>
          <w:sz w:val="20"/>
          <w:szCs w:val="20"/>
          <w:u w:val="single"/>
        </w:rPr>
        <w:t>202</w:t>
      </w:r>
      <w:r w:rsidR="002D7E15">
        <w:rPr>
          <w:rFonts w:ascii="Arial" w:hAnsi="Arial" w:cs="Arial"/>
          <w:bCs/>
          <w:sz w:val="20"/>
          <w:szCs w:val="20"/>
          <w:u w:val="single"/>
        </w:rPr>
        <w:t>2</w:t>
      </w:r>
      <w:r w:rsidRPr="000A6BEA">
        <w:rPr>
          <w:rFonts w:ascii="Arial" w:hAnsi="Arial" w:cs="Arial"/>
          <w:bCs/>
          <w:sz w:val="20"/>
          <w:szCs w:val="20"/>
          <w:u w:val="single"/>
        </w:rPr>
        <w:t>.gada 3</w:t>
      </w:r>
      <w:r w:rsidR="00252B62">
        <w:rPr>
          <w:rFonts w:ascii="Arial" w:hAnsi="Arial" w:cs="Arial"/>
          <w:bCs/>
          <w:sz w:val="20"/>
          <w:szCs w:val="20"/>
          <w:u w:val="single"/>
        </w:rPr>
        <w:t>0</w:t>
      </w:r>
      <w:r w:rsidRPr="000A6BEA">
        <w:rPr>
          <w:rFonts w:ascii="Arial" w:hAnsi="Arial" w:cs="Arial"/>
          <w:bCs/>
          <w:sz w:val="20"/>
          <w:szCs w:val="20"/>
          <w:u w:val="single"/>
        </w:rPr>
        <w:t>.decembrim</w:t>
      </w:r>
      <w:r w:rsidRPr="00204AE4">
        <w:rPr>
          <w:rFonts w:ascii="Arial" w:hAnsi="Arial" w:cs="Arial"/>
          <w:bCs/>
          <w:sz w:val="20"/>
          <w:szCs w:val="20"/>
        </w:rPr>
        <w:t xml:space="preserve">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65C70E9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2D7E15">
        <w:rPr>
          <w:rFonts w:ascii="Arial" w:hAnsi="Arial" w:cs="Arial"/>
          <w:bCs/>
          <w:sz w:val="20"/>
          <w:szCs w:val="20"/>
        </w:rPr>
        <w:t>15</w:t>
      </w:r>
      <w:r w:rsidR="002B6E87" w:rsidRPr="00204AE4">
        <w:rPr>
          <w:rFonts w:ascii="Arial" w:hAnsi="Arial" w:cs="Arial"/>
          <w:bCs/>
          <w:sz w:val="20"/>
          <w:szCs w:val="20"/>
        </w:rPr>
        <w:t>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ListParagraph"/>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6D53A995"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00815B3D">
        <w:rPr>
          <w:rFonts w:ascii="Arial" w:hAnsi="Arial" w:cs="Arial"/>
          <w:sz w:val="20"/>
          <w:szCs w:val="20"/>
        </w:rPr>
        <w:t>10</w:t>
      </w:r>
      <w:r w:rsidRPr="00204AE4">
        <w:rPr>
          <w:rFonts w:ascii="Arial" w:hAnsi="Arial" w:cs="Arial"/>
          <w:sz w:val="20"/>
          <w:szCs w:val="20"/>
        </w:rPr>
        <w:t xml:space="preserve">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4983CAC2" w:rsidR="00351792" w:rsidRPr="00204AE4"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p>
    <w:p w14:paraId="1025DF65" w14:textId="77777777" w:rsidR="00114B7C" w:rsidRPr="00204AE4" w:rsidRDefault="00114B7C"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3D92AC8C" w:rsidR="006552BB" w:rsidRPr="00204AE4" w:rsidRDefault="006552BB" w:rsidP="00815B3D">
      <w:pPr>
        <w:spacing w:after="0" w:line="240" w:lineRule="auto"/>
        <w:ind w:right="-8"/>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w:t>
      </w:r>
      <w:r w:rsidR="00457334">
        <w:rPr>
          <w:rFonts w:ascii="Arial" w:eastAsia="Times New Roman" w:hAnsi="Arial" w:cs="Arial"/>
          <w:b/>
          <w:sz w:val="20"/>
          <w:szCs w:val="20"/>
        </w:rPr>
        <w:t xml:space="preserve"> </w:t>
      </w:r>
      <w:r w:rsidR="002D7E15">
        <w:rPr>
          <w:rFonts w:ascii="Arial" w:eastAsia="Times New Roman" w:hAnsi="Arial" w:cs="Arial"/>
          <w:b/>
          <w:sz w:val="20"/>
          <w:szCs w:val="20"/>
        </w:rPr>
        <w:t xml:space="preserve">profesionālo mērinstrumentu, šablonu, </w:t>
      </w:r>
      <w:r w:rsidR="002D7E15" w:rsidRPr="002D7E15">
        <w:rPr>
          <w:rFonts w:ascii="Arial" w:eastAsia="Times New Roman" w:hAnsi="Arial" w:cs="Arial"/>
          <w:b/>
          <w:sz w:val="20"/>
          <w:szCs w:val="20"/>
        </w:rPr>
        <w:t>mērogaparatūras iegād</w:t>
      </w:r>
      <w:r w:rsidR="002D7E15">
        <w:rPr>
          <w:rFonts w:ascii="Arial" w:eastAsia="Times New Roman" w:hAnsi="Arial" w:cs="Arial"/>
          <w:b/>
          <w:sz w:val="20"/>
          <w:szCs w:val="20"/>
        </w:rPr>
        <w:t>i</w:t>
      </w:r>
      <w:r w:rsidR="002D7E15" w:rsidRPr="002D7E15">
        <w:rPr>
          <w:rFonts w:ascii="Arial" w:eastAsia="Times New Roman" w:hAnsi="Arial" w:cs="Arial"/>
          <w:b/>
          <w:sz w:val="20"/>
          <w:szCs w:val="20"/>
        </w:rPr>
        <w:t xml:space="preserve"> un remont</w:t>
      </w:r>
      <w:r w:rsidR="002D7E15">
        <w:rPr>
          <w:rFonts w:ascii="Arial" w:eastAsia="Times New Roman" w:hAnsi="Arial" w:cs="Arial"/>
          <w:b/>
          <w:sz w:val="20"/>
          <w:szCs w:val="20"/>
        </w:rPr>
        <w:t xml:space="preserve">u </w:t>
      </w:r>
      <w:r w:rsidR="00446FDB" w:rsidRPr="00204AE4">
        <w:rPr>
          <w:rFonts w:ascii="Arial" w:hAnsi="Arial" w:cs="Arial"/>
          <w:sz w:val="20"/>
          <w:szCs w:val="20"/>
        </w:rPr>
        <w:t>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5C1FCF5F"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7AFF93AE"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 xml:space="preserve">ir vismaz </w:t>
      </w:r>
      <w:r w:rsidR="002D7E15">
        <w:rPr>
          <w:rFonts w:ascii="Arial" w:hAnsi="Arial" w:cs="Arial"/>
          <w:bCs/>
          <w:sz w:val="20"/>
          <w:szCs w:val="20"/>
          <w:u w:val="single"/>
        </w:rPr>
        <w:t>2</w:t>
      </w:r>
      <w:r w:rsidRPr="00204AE4">
        <w:rPr>
          <w:rFonts w:ascii="Arial" w:hAnsi="Arial" w:cs="Arial"/>
          <w:bCs/>
          <w:sz w:val="20"/>
          <w:szCs w:val="20"/>
          <w:u w:val="single"/>
        </w:rPr>
        <w:t>0 000 EUR</w:t>
      </w:r>
      <w:r w:rsidRPr="00204AE4">
        <w:rPr>
          <w:rFonts w:ascii="Arial" w:hAnsi="Arial" w:cs="Arial"/>
          <w:bCs/>
          <w:sz w:val="20"/>
          <w:szCs w:val="20"/>
        </w:rPr>
        <w:t>.</w:t>
      </w:r>
    </w:p>
    <w:p w14:paraId="21610566" w14:textId="4B63689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1FD64B3D" w14:textId="77777777" w:rsidR="00720AE9" w:rsidRPr="00815B3D" w:rsidRDefault="00720AE9" w:rsidP="00815B3D">
      <w:pPr>
        <w:spacing w:after="0" w:line="360" w:lineRule="auto"/>
        <w:ind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815B3D">
      <w:pPr>
        <w:pStyle w:val="ListParagraph"/>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1F8BC037" w14:textId="5A338CFD" w:rsidR="002B136B" w:rsidRPr="00204AE4" w:rsidRDefault="002B136B" w:rsidP="00815B3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w:t>
      </w:r>
      <w:r w:rsidR="00E912CC">
        <w:rPr>
          <w:rFonts w:ascii="Arial" w:hAnsi="Arial" w:cs="Arial"/>
          <w:sz w:val="20"/>
          <w:szCs w:val="20"/>
        </w:rPr>
        <w:t>2</w:t>
      </w:r>
      <w:r w:rsidR="00204AE4">
        <w:rPr>
          <w:rFonts w:ascii="Arial" w:hAnsi="Arial" w:cs="Arial"/>
          <w:sz w:val="20"/>
          <w:szCs w:val="20"/>
        </w:rPr>
        <w:t>0000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A6BEA" w:rsidRDefault="00FE1C13" w:rsidP="00FC5269">
      <w:pPr>
        <w:tabs>
          <w:tab w:val="left" w:pos="5812"/>
        </w:tabs>
        <w:spacing w:after="0" w:line="240" w:lineRule="auto"/>
        <w:ind w:left="-284" w:right="-1"/>
        <w:jc w:val="right"/>
        <w:rPr>
          <w:rFonts w:ascii="Arial" w:eastAsia="Times New Roman" w:hAnsi="Arial" w:cs="Arial"/>
          <w:sz w:val="20"/>
          <w:szCs w:val="20"/>
        </w:rPr>
      </w:pPr>
      <w:r w:rsidRPr="000A6BEA">
        <w:rPr>
          <w:rFonts w:ascii="Arial" w:eastAsia="Times New Roman" w:hAnsi="Arial" w:cs="Arial"/>
          <w:sz w:val="20"/>
          <w:szCs w:val="20"/>
        </w:rPr>
        <w:lastRenderedPageBreak/>
        <w:t>1.</w:t>
      </w:r>
      <w:r w:rsidR="00BC0CE3" w:rsidRPr="000A6BEA">
        <w:rPr>
          <w:rFonts w:ascii="Arial" w:eastAsia="Times New Roman" w:hAnsi="Arial" w:cs="Arial"/>
          <w:sz w:val="20"/>
          <w:szCs w:val="20"/>
        </w:rPr>
        <w:t>p</w:t>
      </w:r>
      <w:r w:rsidR="0011452E" w:rsidRPr="000A6BEA">
        <w:rPr>
          <w:rFonts w:ascii="Arial" w:eastAsia="Times New Roman" w:hAnsi="Arial" w:cs="Arial"/>
          <w:sz w:val="20"/>
          <w:szCs w:val="20"/>
        </w:rPr>
        <w:t>ielikums</w:t>
      </w:r>
    </w:p>
    <w:p w14:paraId="5F4B57DA" w14:textId="77777777" w:rsidR="00840060" w:rsidRPr="000A6BEA"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0E2BC07E" w14:textId="3762BB77" w:rsidR="00BC0CE3" w:rsidRPr="00457334" w:rsidRDefault="00B31131" w:rsidP="00457334">
      <w:pPr>
        <w:tabs>
          <w:tab w:val="left" w:pos="5812"/>
        </w:tabs>
        <w:spacing w:after="0" w:line="240" w:lineRule="auto"/>
        <w:ind w:left="-284" w:right="-1"/>
        <w:jc w:val="center"/>
        <w:rPr>
          <w:rFonts w:ascii="Arial" w:eastAsia="Times New Roman" w:hAnsi="Arial" w:cs="Arial"/>
          <w:b/>
          <w:i/>
          <w:iCs/>
          <w:sz w:val="20"/>
          <w:szCs w:val="20"/>
        </w:rPr>
      </w:pPr>
      <w:r w:rsidRPr="00B2077B">
        <w:rPr>
          <w:rFonts w:ascii="Arial" w:eastAsia="Times New Roman" w:hAnsi="Arial" w:cs="Arial"/>
          <w:b/>
          <w:i/>
          <w:iCs/>
          <w:sz w:val="20"/>
          <w:szCs w:val="20"/>
        </w:rPr>
        <w:t xml:space="preserve">Par </w:t>
      </w:r>
      <w:r w:rsidR="002D7E15" w:rsidRPr="002D7E15">
        <w:rPr>
          <w:rFonts w:ascii="Arial" w:eastAsia="Times New Roman" w:hAnsi="Arial" w:cs="Arial"/>
          <w:b/>
          <w:i/>
          <w:iCs/>
          <w:sz w:val="20"/>
          <w:szCs w:val="20"/>
        </w:rPr>
        <w:t>profesionālo mērinstrumentu, šablonu, mērogaparatūras iegād</w:t>
      </w:r>
      <w:r w:rsidR="002D7E15">
        <w:rPr>
          <w:rFonts w:ascii="Arial" w:eastAsia="Times New Roman" w:hAnsi="Arial" w:cs="Arial"/>
          <w:b/>
          <w:i/>
          <w:iCs/>
          <w:sz w:val="20"/>
          <w:szCs w:val="20"/>
        </w:rPr>
        <w:t>i</w:t>
      </w:r>
      <w:r w:rsidR="002D7E15" w:rsidRPr="002D7E15">
        <w:rPr>
          <w:rFonts w:ascii="Arial" w:eastAsia="Times New Roman" w:hAnsi="Arial" w:cs="Arial"/>
          <w:b/>
          <w:i/>
          <w:iCs/>
          <w:sz w:val="20"/>
          <w:szCs w:val="20"/>
        </w:rPr>
        <w:t xml:space="preserve"> un remont</w:t>
      </w:r>
      <w:r w:rsidR="002D7E15">
        <w:rPr>
          <w:rFonts w:ascii="Arial" w:eastAsia="Times New Roman" w:hAnsi="Arial" w:cs="Arial"/>
          <w:b/>
          <w:i/>
          <w:iCs/>
          <w:sz w:val="20"/>
          <w:szCs w:val="20"/>
        </w:rPr>
        <w:t>u</w:t>
      </w:r>
      <w:r w:rsidR="002D7E15" w:rsidRPr="000A6BEA">
        <w:rPr>
          <w:rFonts w:ascii="Arial" w:eastAsia="Times New Roman" w:hAnsi="Arial" w:cs="Arial"/>
          <w:b/>
          <w:i/>
          <w:iCs/>
          <w:sz w:val="20"/>
          <w:szCs w:val="20"/>
        </w:rPr>
        <w:t xml:space="preserve"> </w:t>
      </w:r>
      <w:r w:rsidR="000A6BEA" w:rsidRPr="000A6BEA">
        <w:rPr>
          <w:rFonts w:ascii="Arial" w:eastAsia="Times New Roman" w:hAnsi="Arial" w:cs="Arial"/>
          <w:b/>
          <w:i/>
          <w:iCs/>
          <w:sz w:val="20"/>
          <w:szCs w:val="20"/>
        </w:rPr>
        <w:t>vispārīgās vienošanā</w:t>
      </w:r>
      <w:r w:rsidR="00457334">
        <w:rPr>
          <w:rFonts w:ascii="Arial" w:eastAsia="Times New Roman" w:hAnsi="Arial" w:cs="Arial"/>
          <w:b/>
          <w:i/>
          <w:iCs/>
          <w:sz w:val="20"/>
          <w:szCs w:val="20"/>
        </w:rPr>
        <w:t xml:space="preserve">s </w:t>
      </w:r>
      <w:r w:rsidR="000A6BEA" w:rsidRPr="000A6BEA">
        <w:rPr>
          <w:rFonts w:ascii="Arial" w:eastAsia="Times New Roman" w:hAnsi="Arial" w:cs="Arial"/>
          <w:b/>
          <w:i/>
          <w:iCs/>
          <w:sz w:val="20"/>
          <w:szCs w:val="20"/>
        </w:rPr>
        <w:t>ietvaros</w:t>
      </w:r>
    </w:p>
    <w:p w14:paraId="5459B7D1" w14:textId="7A32355C" w:rsidR="00840060" w:rsidRDefault="006B3949" w:rsidP="000A6BEA">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2D7E15">
        <w:rPr>
          <w:rFonts w:ascii="Arial" w:hAnsi="Arial" w:cs="Arial"/>
          <w:sz w:val="20"/>
          <w:szCs w:val="20"/>
        </w:rPr>
        <w:t>30</w:t>
      </w:r>
      <w:r w:rsidR="00DC77B4" w:rsidRPr="00204AE4">
        <w:rPr>
          <w:rFonts w:ascii="Arial" w:hAnsi="Arial" w:cs="Arial"/>
          <w:sz w:val="20"/>
          <w:szCs w:val="20"/>
        </w:rPr>
        <w:t>/2022</w:t>
      </w:r>
    </w:p>
    <w:p w14:paraId="581323DC" w14:textId="77777777" w:rsidR="000A6BEA" w:rsidRPr="000A6BEA" w:rsidRDefault="000A6BEA" w:rsidP="000A6BEA">
      <w:pPr>
        <w:jc w:val="center"/>
        <w:rPr>
          <w:rFonts w:ascii="Arial" w:hAnsi="Arial" w:cs="Arial"/>
          <w:sz w:val="16"/>
          <w:szCs w:val="16"/>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125B036" w14:textId="77777777" w:rsidR="00815B3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 xml:space="preserve">Pretendenta nosaukums, reģistrācijas nr. </w:t>
      </w:r>
      <w:r w:rsidRPr="00815B3D">
        <w:rPr>
          <w:rFonts w:ascii="Arial" w:eastAsia="Times New Roman" w:hAnsi="Arial" w:cs="Arial"/>
          <w:sz w:val="18"/>
          <w:szCs w:val="18"/>
          <w:u w:val="single"/>
        </w:rPr>
        <w:tab/>
      </w:r>
    </w:p>
    <w:p w14:paraId="21A06F9C" w14:textId="77777777" w:rsidR="004F2C49" w:rsidRPr="00815B3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815B3D">
        <w:rPr>
          <w:rFonts w:ascii="Arial" w:eastAsia="Times New Roman" w:hAnsi="Arial" w:cs="Arial"/>
          <w:sz w:val="18"/>
          <w:szCs w:val="18"/>
        </w:rPr>
        <w:t>Nodokļu maksātāja reģistrācijas nr.</w:t>
      </w:r>
      <w:r w:rsidRPr="00815B3D">
        <w:rPr>
          <w:rFonts w:ascii="Arial" w:eastAsia="Times New Roman" w:hAnsi="Arial" w:cs="Arial"/>
          <w:sz w:val="18"/>
          <w:szCs w:val="18"/>
          <w:u w:val="single"/>
        </w:rPr>
        <w:tab/>
      </w:r>
    </w:p>
    <w:p w14:paraId="22E67829"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Juridiskā adrese</w:t>
      </w:r>
      <w:r w:rsidRPr="00815B3D">
        <w:rPr>
          <w:rFonts w:ascii="Arial" w:eastAsia="Times New Roman" w:hAnsi="Arial" w:cs="Arial"/>
          <w:sz w:val="18"/>
          <w:szCs w:val="18"/>
          <w:u w:val="single"/>
        </w:rPr>
        <w:tab/>
      </w:r>
    </w:p>
    <w:p w14:paraId="7E9C711E"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Biroja adrese</w:t>
      </w:r>
      <w:r w:rsidRPr="00815B3D">
        <w:rPr>
          <w:rFonts w:ascii="Arial" w:eastAsia="Times New Roman" w:hAnsi="Arial" w:cs="Arial"/>
          <w:sz w:val="18"/>
          <w:szCs w:val="18"/>
          <w:u w:val="single"/>
        </w:rPr>
        <w:tab/>
      </w:r>
    </w:p>
    <w:p w14:paraId="52AC7CE4"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Pretendenta bankas norēķinu rekvizīti (kods, konts)</w:t>
      </w:r>
      <w:r w:rsidRPr="00815B3D">
        <w:rPr>
          <w:rFonts w:ascii="Arial" w:eastAsia="Times New Roman" w:hAnsi="Arial" w:cs="Arial"/>
          <w:sz w:val="18"/>
          <w:szCs w:val="18"/>
          <w:u w:val="single"/>
        </w:rPr>
        <w:tab/>
      </w:r>
    </w:p>
    <w:p w14:paraId="3E400D5F"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Tālruņa nr., faksa nr.</w:t>
      </w:r>
      <w:r w:rsidRPr="00815B3D">
        <w:rPr>
          <w:rFonts w:ascii="Arial" w:eastAsia="Times New Roman" w:hAnsi="Arial" w:cs="Arial"/>
          <w:sz w:val="18"/>
          <w:szCs w:val="18"/>
          <w:u w:val="single"/>
        </w:rPr>
        <w:tab/>
      </w:r>
    </w:p>
    <w:p w14:paraId="3A4DC77C"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E-pasta adrese</w:t>
      </w:r>
      <w:r w:rsidRPr="00815B3D">
        <w:rPr>
          <w:rFonts w:ascii="Arial" w:eastAsia="Times New Roman" w:hAnsi="Arial" w:cs="Arial"/>
          <w:sz w:val="18"/>
          <w:szCs w:val="18"/>
          <w:u w:val="single"/>
        </w:rPr>
        <w:tab/>
      </w:r>
    </w:p>
    <w:p w14:paraId="54EAAEF2"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Kontaktpersona</w:t>
      </w:r>
      <w:r w:rsidRPr="00815B3D">
        <w:rPr>
          <w:rFonts w:ascii="Arial" w:eastAsia="Times New Roman" w:hAnsi="Arial" w:cs="Arial"/>
          <w:sz w:val="18"/>
          <w:szCs w:val="18"/>
          <w:u w:val="single"/>
        </w:rPr>
        <w:tab/>
      </w:r>
    </w:p>
    <w:p w14:paraId="4A465E05" w14:textId="77777777" w:rsidR="004F2C49" w:rsidRPr="00815B3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815B3D">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09813FCE"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2D7E15">
        <w:rPr>
          <w:rFonts w:ascii="Arial" w:eastAsia="Times New Roman" w:hAnsi="Arial" w:cs="Arial"/>
          <w:b/>
          <w:sz w:val="20"/>
          <w:szCs w:val="20"/>
        </w:rPr>
        <w:t xml:space="preserve">profesionālo mērinstrumentu, šablonu, </w:t>
      </w:r>
      <w:r w:rsidR="002D7E15" w:rsidRPr="002D7E15">
        <w:rPr>
          <w:rFonts w:ascii="Arial" w:eastAsia="Times New Roman" w:hAnsi="Arial" w:cs="Arial"/>
          <w:b/>
          <w:sz w:val="20"/>
          <w:szCs w:val="20"/>
        </w:rPr>
        <w:t>mērogaparatūras iegād</w:t>
      </w:r>
      <w:r w:rsidR="002D7E15">
        <w:rPr>
          <w:rFonts w:ascii="Arial" w:eastAsia="Times New Roman" w:hAnsi="Arial" w:cs="Arial"/>
          <w:b/>
          <w:sz w:val="20"/>
          <w:szCs w:val="20"/>
        </w:rPr>
        <w:t>i</w:t>
      </w:r>
      <w:r w:rsidR="002D7E15" w:rsidRPr="002D7E15">
        <w:rPr>
          <w:rFonts w:ascii="Arial" w:eastAsia="Times New Roman" w:hAnsi="Arial" w:cs="Arial"/>
          <w:b/>
          <w:sz w:val="20"/>
          <w:szCs w:val="20"/>
        </w:rPr>
        <w:t xml:space="preserve"> un remont</w:t>
      </w:r>
      <w:r w:rsidR="002D7E15">
        <w:rPr>
          <w:rFonts w:ascii="Arial" w:eastAsia="Times New Roman" w:hAnsi="Arial" w:cs="Arial"/>
          <w:b/>
          <w:sz w:val="20"/>
          <w:szCs w:val="20"/>
        </w:rPr>
        <w:t>u</w:t>
      </w:r>
      <w:r w:rsidR="002D7E15" w:rsidRPr="00F07DDB">
        <w:rPr>
          <w:rFonts w:ascii="Arial" w:eastAsia="Times New Roman" w:hAnsi="Arial" w:cs="Arial"/>
          <w:b/>
          <w:sz w:val="20"/>
          <w:szCs w:val="20"/>
        </w:rPr>
        <w:t xml:space="preserve"> </w:t>
      </w:r>
      <w:r w:rsidR="000A6BEA" w:rsidRPr="00F07DDB">
        <w:rPr>
          <w:rFonts w:ascii="Arial" w:eastAsia="Times New Roman" w:hAnsi="Arial" w:cs="Arial"/>
          <w:b/>
          <w:sz w:val="20"/>
          <w:szCs w:val="20"/>
        </w:rPr>
        <w:t>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2D7E15">
        <w:rPr>
          <w:rFonts w:ascii="Arial" w:hAnsi="Arial" w:cs="Arial"/>
          <w:i/>
          <w:iCs/>
          <w:sz w:val="20"/>
          <w:szCs w:val="20"/>
        </w:rPr>
        <w:t>30</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1DC8DB75"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1D08555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37304D5" w14:textId="5C41CD07" w:rsidR="00815B3D" w:rsidRDefault="006D465C" w:rsidP="00A14217">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ListParagraph"/>
        <w:spacing w:after="0"/>
        <w:ind w:left="0"/>
        <w:jc w:val="both"/>
        <w:rPr>
          <w:rFonts w:ascii="Arial" w:hAnsi="Arial" w:cs="Arial"/>
          <w:sz w:val="20"/>
          <w:szCs w:val="20"/>
        </w:rPr>
      </w:pPr>
    </w:p>
    <w:p w14:paraId="46CF96EB" w14:textId="06ED7D3A"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A14217">
      <w:pPr>
        <w:pStyle w:val="BodyText3"/>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647C02E4" w14:textId="77777777" w:rsidR="00A14217"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8C63E8" w:rsidRDefault="00F07DDB" w:rsidP="00F07DDB">
      <w:pPr>
        <w:autoSpaceDE w:val="0"/>
        <w:autoSpaceDN w:val="0"/>
        <w:adjustRightInd w:val="0"/>
        <w:spacing w:after="0" w:line="276" w:lineRule="auto"/>
        <w:ind w:right="-1"/>
        <w:jc w:val="right"/>
        <w:rPr>
          <w:rFonts w:ascii="Arial" w:hAnsi="Arial" w:cs="Arial"/>
          <w:iCs/>
        </w:rPr>
      </w:pPr>
      <w:r w:rsidRPr="008C63E8">
        <w:rPr>
          <w:rFonts w:ascii="Arial" w:hAnsi="Arial" w:cs="Arial"/>
          <w:iCs/>
        </w:rPr>
        <w:t>2.pielikums</w:t>
      </w:r>
    </w:p>
    <w:p w14:paraId="575C36F1" w14:textId="77777777" w:rsidR="00F07DDB" w:rsidRPr="008C63E8" w:rsidRDefault="00F07DDB" w:rsidP="00F07DDB">
      <w:pPr>
        <w:autoSpaceDE w:val="0"/>
        <w:autoSpaceDN w:val="0"/>
        <w:adjustRightInd w:val="0"/>
        <w:spacing w:after="0" w:line="276" w:lineRule="auto"/>
        <w:ind w:right="-1"/>
        <w:jc w:val="right"/>
        <w:rPr>
          <w:rFonts w:ascii="Arial" w:hAnsi="Arial" w:cs="Arial"/>
          <w:iCs/>
          <w:sz w:val="24"/>
          <w:szCs w:val="24"/>
        </w:rPr>
      </w:pPr>
    </w:p>
    <w:p w14:paraId="6F328841" w14:textId="77777777" w:rsidR="008C63E8" w:rsidRDefault="008C63E8" w:rsidP="00F07DDB">
      <w:pPr>
        <w:tabs>
          <w:tab w:val="left" w:pos="426"/>
        </w:tabs>
        <w:spacing w:after="0" w:line="240" w:lineRule="auto"/>
        <w:ind w:left="425"/>
        <w:jc w:val="center"/>
        <w:rPr>
          <w:rFonts w:ascii="Arial" w:hAnsi="Arial" w:cs="Arial"/>
          <w:b/>
          <w:bCs/>
          <w:color w:val="000000"/>
          <w:kern w:val="3"/>
          <w:sz w:val="24"/>
          <w:szCs w:val="24"/>
        </w:rPr>
      </w:pPr>
    </w:p>
    <w:p w14:paraId="75DF4E48" w14:textId="66B60033" w:rsidR="00F07DDB" w:rsidRPr="008C63E8" w:rsidRDefault="00F07DDB" w:rsidP="00F07DDB">
      <w:pPr>
        <w:tabs>
          <w:tab w:val="left" w:pos="426"/>
        </w:tabs>
        <w:spacing w:after="0" w:line="240" w:lineRule="auto"/>
        <w:ind w:left="425"/>
        <w:jc w:val="center"/>
        <w:rPr>
          <w:rFonts w:ascii="Arial" w:hAnsi="Arial" w:cs="Arial"/>
          <w:b/>
          <w:bCs/>
          <w:color w:val="000000"/>
          <w:kern w:val="3"/>
          <w:sz w:val="24"/>
          <w:szCs w:val="24"/>
        </w:rPr>
      </w:pPr>
      <w:r w:rsidRPr="008C63E8">
        <w:rPr>
          <w:rFonts w:ascii="Arial" w:hAnsi="Arial" w:cs="Arial"/>
          <w:b/>
          <w:bCs/>
          <w:color w:val="000000"/>
          <w:kern w:val="3"/>
          <w:sz w:val="24"/>
          <w:szCs w:val="24"/>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290" w:type="dxa"/>
        <w:jc w:val="center"/>
        <w:tblLook w:val="04A0" w:firstRow="1" w:lastRow="0" w:firstColumn="1" w:lastColumn="0" w:noHBand="0" w:noVBand="1"/>
      </w:tblPr>
      <w:tblGrid>
        <w:gridCol w:w="1070"/>
        <w:gridCol w:w="4110"/>
        <w:gridCol w:w="4110"/>
      </w:tblGrid>
      <w:tr w:rsidR="00842545" w:rsidRPr="00F07DDB" w14:paraId="14592706" w14:textId="7761458C" w:rsidTr="00842545">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842545" w:rsidRPr="00F07DDB" w:rsidRDefault="00842545"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Nr. p.k.</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842545" w:rsidRPr="00F07DDB"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9B614C0" w14:textId="750E0074" w:rsidR="00842545"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parametri</w:t>
            </w:r>
          </w:p>
        </w:tc>
      </w:tr>
      <w:tr w:rsidR="002D7E15" w:rsidRPr="00F07DDB" w14:paraId="255E0D03" w14:textId="09470490" w:rsidTr="003B1309">
        <w:trPr>
          <w:trHeight w:val="37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4110" w:type="dxa"/>
            <w:tcBorders>
              <w:top w:val="nil"/>
              <w:left w:val="nil"/>
              <w:bottom w:val="single" w:sz="4" w:space="0" w:color="000000"/>
              <w:right w:val="single" w:sz="4" w:space="0" w:color="000000"/>
            </w:tcBorders>
            <w:shd w:val="clear" w:color="auto" w:fill="auto"/>
            <w:noWrap/>
            <w:vAlign w:val="center"/>
          </w:tcPr>
          <w:p w14:paraId="5B7151DA" w14:textId="10BD3C87" w:rsidR="002D7E15" w:rsidRPr="00FC1909"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Iekšmērs</w:t>
            </w:r>
          </w:p>
        </w:tc>
        <w:tc>
          <w:tcPr>
            <w:tcW w:w="4110" w:type="dxa"/>
            <w:tcBorders>
              <w:top w:val="nil"/>
              <w:left w:val="nil"/>
              <w:bottom w:val="single" w:sz="4" w:space="0" w:color="000000"/>
              <w:right w:val="single" w:sz="4" w:space="0" w:color="000000"/>
            </w:tcBorders>
            <w:vAlign w:val="center"/>
          </w:tcPr>
          <w:p w14:paraId="0486B0A1" w14:textId="49DA72C2" w:rsidR="002D7E15" w:rsidRDefault="002D7E15" w:rsidP="002D7E15">
            <w:pPr>
              <w:spacing w:after="0" w:line="240" w:lineRule="auto"/>
              <w:rPr>
                <w:rFonts w:ascii="Arial" w:hAnsi="Arial" w:cs="Arial"/>
                <w:color w:val="000000"/>
                <w:sz w:val="20"/>
                <w:szCs w:val="20"/>
              </w:rPr>
            </w:pPr>
            <w:r>
              <w:rPr>
                <w:rFonts w:ascii="Arial" w:hAnsi="Arial" w:cs="Arial"/>
                <w:sz w:val="20"/>
                <w:szCs w:val="20"/>
              </w:rPr>
              <w:t xml:space="preserve">NI 18-50     </w:t>
            </w:r>
            <w:r w:rsidRPr="002D7E15">
              <w:rPr>
                <w:rFonts w:ascii="Arial" w:hAnsi="Arial" w:cs="Arial"/>
                <w:sz w:val="20"/>
                <w:szCs w:val="20"/>
              </w:rPr>
              <w:t>GOST  868-82</w:t>
            </w:r>
          </w:p>
        </w:tc>
      </w:tr>
      <w:tr w:rsidR="002D7E15" w:rsidRPr="00F07DDB" w14:paraId="02D5C6C7" w14:textId="3E32B953" w:rsidTr="003B1309">
        <w:trPr>
          <w:trHeight w:val="412"/>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4110" w:type="dxa"/>
            <w:tcBorders>
              <w:top w:val="nil"/>
              <w:left w:val="nil"/>
              <w:bottom w:val="single" w:sz="4" w:space="0" w:color="000000"/>
              <w:right w:val="single" w:sz="4" w:space="0" w:color="000000"/>
            </w:tcBorders>
            <w:shd w:val="clear" w:color="auto" w:fill="auto"/>
            <w:noWrap/>
            <w:vAlign w:val="center"/>
          </w:tcPr>
          <w:p w14:paraId="5D042394" w14:textId="76068099" w:rsidR="002D7E15" w:rsidRPr="00FC1909"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Šablons</w:t>
            </w:r>
          </w:p>
        </w:tc>
        <w:tc>
          <w:tcPr>
            <w:tcW w:w="4110" w:type="dxa"/>
            <w:tcBorders>
              <w:top w:val="nil"/>
              <w:left w:val="nil"/>
              <w:bottom w:val="single" w:sz="4" w:space="0" w:color="000000"/>
              <w:right w:val="single" w:sz="4" w:space="0" w:color="000000"/>
            </w:tcBorders>
            <w:vAlign w:val="center"/>
          </w:tcPr>
          <w:p w14:paraId="3AFC7EC4" w14:textId="728072A7"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 xml:space="preserve"> I718.00.01</w:t>
            </w:r>
          </w:p>
        </w:tc>
      </w:tr>
      <w:tr w:rsidR="002D7E15" w:rsidRPr="00F07DDB" w14:paraId="268249BC" w14:textId="03980856" w:rsidTr="003B1309">
        <w:trPr>
          <w:trHeight w:val="427"/>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4110" w:type="dxa"/>
            <w:tcBorders>
              <w:top w:val="nil"/>
              <w:left w:val="nil"/>
              <w:bottom w:val="single" w:sz="4" w:space="0" w:color="000000"/>
              <w:right w:val="single" w:sz="4" w:space="0" w:color="000000"/>
            </w:tcBorders>
            <w:shd w:val="clear" w:color="auto" w:fill="auto"/>
            <w:noWrap/>
            <w:vAlign w:val="center"/>
          </w:tcPr>
          <w:p w14:paraId="0DFFB9A9" w14:textId="44BB6149" w:rsidR="002D7E15" w:rsidRPr="00FC1909"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Šablons</w:t>
            </w:r>
          </w:p>
        </w:tc>
        <w:tc>
          <w:tcPr>
            <w:tcW w:w="4110" w:type="dxa"/>
            <w:tcBorders>
              <w:top w:val="nil"/>
              <w:left w:val="nil"/>
              <w:bottom w:val="single" w:sz="4" w:space="0" w:color="000000"/>
              <w:right w:val="single" w:sz="4" w:space="0" w:color="000000"/>
            </w:tcBorders>
            <w:vAlign w:val="center"/>
          </w:tcPr>
          <w:p w14:paraId="7A848AA1" w14:textId="639007A8"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 xml:space="preserve"> I718.00.02</w:t>
            </w:r>
          </w:p>
        </w:tc>
      </w:tr>
      <w:tr w:rsidR="002D7E15" w:rsidRPr="00F07DDB" w14:paraId="0471949F" w14:textId="49C735F4" w:rsidTr="003B1309">
        <w:trPr>
          <w:trHeight w:val="40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4110" w:type="dxa"/>
            <w:tcBorders>
              <w:top w:val="nil"/>
              <w:left w:val="nil"/>
              <w:bottom w:val="single" w:sz="4" w:space="0" w:color="000000"/>
              <w:right w:val="single" w:sz="4" w:space="0" w:color="000000"/>
            </w:tcBorders>
            <w:shd w:val="clear" w:color="auto" w:fill="auto"/>
            <w:vAlign w:val="center"/>
          </w:tcPr>
          <w:p w14:paraId="6F8CB7BC" w14:textId="2782A594" w:rsidR="002D7E15" w:rsidRPr="003743A0"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Šablons</w:t>
            </w:r>
          </w:p>
        </w:tc>
        <w:tc>
          <w:tcPr>
            <w:tcW w:w="4110" w:type="dxa"/>
            <w:tcBorders>
              <w:top w:val="nil"/>
              <w:left w:val="nil"/>
              <w:bottom w:val="single" w:sz="4" w:space="0" w:color="000000"/>
              <w:right w:val="single" w:sz="4" w:space="0" w:color="000000"/>
            </w:tcBorders>
            <w:vAlign w:val="center"/>
          </w:tcPr>
          <w:p w14:paraId="7A6DA808" w14:textId="5A16E7AB"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 xml:space="preserve"> I735.00.01</w:t>
            </w:r>
          </w:p>
        </w:tc>
      </w:tr>
      <w:tr w:rsidR="002D7E15" w:rsidRPr="00F07DDB" w14:paraId="74E8F7E4" w14:textId="5BD4254E" w:rsidTr="003B1309">
        <w:trPr>
          <w:trHeight w:val="42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4110" w:type="dxa"/>
            <w:tcBorders>
              <w:top w:val="nil"/>
              <w:left w:val="nil"/>
              <w:bottom w:val="single" w:sz="4" w:space="0" w:color="000000"/>
              <w:right w:val="single" w:sz="4" w:space="0" w:color="000000"/>
            </w:tcBorders>
            <w:shd w:val="clear" w:color="auto" w:fill="auto"/>
            <w:noWrap/>
            <w:vAlign w:val="center"/>
          </w:tcPr>
          <w:p w14:paraId="26ED33CD" w14:textId="3BC28135" w:rsidR="002D7E15" w:rsidRPr="003743A0"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Šablons</w:t>
            </w:r>
          </w:p>
        </w:tc>
        <w:tc>
          <w:tcPr>
            <w:tcW w:w="4110" w:type="dxa"/>
            <w:tcBorders>
              <w:top w:val="nil"/>
              <w:left w:val="nil"/>
              <w:bottom w:val="single" w:sz="4" w:space="0" w:color="000000"/>
              <w:right w:val="single" w:sz="4" w:space="0" w:color="000000"/>
            </w:tcBorders>
            <w:vAlign w:val="center"/>
          </w:tcPr>
          <w:p w14:paraId="74A7F87A" w14:textId="2FE3B249"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 xml:space="preserve"> I735.00.02</w:t>
            </w:r>
          </w:p>
        </w:tc>
      </w:tr>
      <w:tr w:rsidR="002D7E15" w:rsidRPr="00F07DDB" w14:paraId="187D7FBB" w14:textId="6AF443AC" w:rsidTr="003B1309">
        <w:trPr>
          <w:trHeight w:val="41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4110" w:type="dxa"/>
            <w:tcBorders>
              <w:top w:val="nil"/>
              <w:left w:val="nil"/>
              <w:bottom w:val="single" w:sz="4" w:space="0" w:color="000000"/>
              <w:right w:val="single" w:sz="4" w:space="0" w:color="000000"/>
            </w:tcBorders>
            <w:shd w:val="clear" w:color="auto" w:fill="auto"/>
            <w:noWrap/>
            <w:vAlign w:val="center"/>
          </w:tcPr>
          <w:p w14:paraId="0C8D0174" w14:textId="4D3B60CD" w:rsidR="002D7E15" w:rsidRPr="003743A0"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Šablons</w:t>
            </w:r>
          </w:p>
        </w:tc>
        <w:tc>
          <w:tcPr>
            <w:tcW w:w="4110" w:type="dxa"/>
            <w:tcBorders>
              <w:top w:val="nil"/>
              <w:left w:val="nil"/>
              <w:bottom w:val="single" w:sz="4" w:space="0" w:color="000000"/>
              <w:right w:val="single" w:sz="4" w:space="0" w:color="000000"/>
            </w:tcBorders>
            <w:vAlign w:val="center"/>
          </w:tcPr>
          <w:p w14:paraId="37D5184B" w14:textId="79FD80D8"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I736.00.01</w:t>
            </w:r>
          </w:p>
        </w:tc>
      </w:tr>
      <w:tr w:rsidR="002D7E15" w:rsidRPr="00F07DDB" w14:paraId="7390BC2B" w14:textId="0511C400" w:rsidTr="003B1309">
        <w:trPr>
          <w:trHeight w:val="4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4110" w:type="dxa"/>
            <w:tcBorders>
              <w:top w:val="nil"/>
              <w:left w:val="nil"/>
              <w:bottom w:val="single" w:sz="4" w:space="0" w:color="000000"/>
              <w:right w:val="single" w:sz="4" w:space="0" w:color="000000"/>
            </w:tcBorders>
            <w:shd w:val="clear" w:color="auto" w:fill="auto"/>
            <w:noWrap/>
            <w:vAlign w:val="center"/>
          </w:tcPr>
          <w:p w14:paraId="29F693CC" w14:textId="0D44DFA6" w:rsidR="002D7E15" w:rsidRPr="003743A0"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Šablons</w:t>
            </w:r>
          </w:p>
        </w:tc>
        <w:tc>
          <w:tcPr>
            <w:tcW w:w="4110" w:type="dxa"/>
            <w:tcBorders>
              <w:top w:val="nil"/>
              <w:left w:val="nil"/>
              <w:bottom w:val="single" w:sz="4" w:space="0" w:color="000000"/>
              <w:right w:val="single" w:sz="4" w:space="0" w:color="000000"/>
            </w:tcBorders>
            <w:vAlign w:val="center"/>
          </w:tcPr>
          <w:p w14:paraId="1598E3CF" w14:textId="26449C7A"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 xml:space="preserve"> I736.00.02</w:t>
            </w:r>
          </w:p>
        </w:tc>
      </w:tr>
      <w:tr w:rsidR="002D7E15" w:rsidRPr="00F07DDB" w14:paraId="147EB473" w14:textId="25682B55" w:rsidTr="003B1309">
        <w:trPr>
          <w:trHeight w:val="41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2D7E15" w:rsidRPr="00F07DDB" w:rsidRDefault="002D7E15" w:rsidP="002D7E15">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4110" w:type="dxa"/>
            <w:tcBorders>
              <w:top w:val="nil"/>
              <w:left w:val="nil"/>
              <w:bottom w:val="single" w:sz="4" w:space="0" w:color="000000"/>
              <w:right w:val="single" w:sz="4" w:space="0" w:color="000000"/>
            </w:tcBorders>
            <w:shd w:val="clear" w:color="auto" w:fill="auto"/>
            <w:noWrap/>
            <w:vAlign w:val="center"/>
          </w:tcPr>
          <w:p w14:paraId="2CF6D60E" w14:textId="3133BE80" w:rsidR="002D7E15" w:rsidRPr="003743A0" w:rsidRDefault="002D7E15" w:rsidP="002D7E15">
            <w:pPr>
              <w:spacing w:after="0" w:line="240" w:lineRule="auto"/>
              <w:rPr>
                <w:rFonts w:ascii="Arial" w:eastAsia="Times New Roman" w:hAnsi="Arial" w:cs="Arial"/>
                <w:color w:val="000000"/>
              </w:rPr>
            </w:pPr>
            <w:r>
              <w:rPr>
                <w:rFonts w:ascii="Arial" w:hAnsi="Arial" w:cs="Arial"/>
                <w:color w:val="000000"/>
                <w:sz w:val="20"/>
                <w:szCs w:val="20"/>
              </w:rPr>
              <w:t xml:space="preserve">Ceļu šablons modelis </w:t>
            </w:r>
          </w:p>
        </w:tc>
        <w:tc>
          <w:tcPr>
            <w:tcW w:w="4110" w:type="dxa"/>
            <w:tcBorders>
              <w:top w:val="nil"/>
              <w:left w:val="nil"/>
              <w:bottom w:val="single" w:sz="4" w:space="0" w:color="000000"/>
              <w:right w:val="single" w:sz="4" w:space="0" w:color="000000"/>
            </w:tcBorders>
            <w:vAlign w:val="center"/>
          </w:tcPr>
          <w:p w14:paraId="28531906" w14:textId="29200799" w:rsidR="002D7E15" w:rsidRDefault="002D7E15" w:rsidP="002D7E15">
            <w:pPr>
              <w:spacing w:after="0" w:line="240" w:lineRule="auto"/>
              <w:rPr>
                <w:rFonts w:ascii="Arial" w:hAnsi="Arial" w:cs="Arial"/>
                <w:color w:val="000000"/>
                <w:sz w:val="20"/>
                <w:szCs w:val="20"/>
              </w:rPr>
            </w:pPr>
            <w:r>
              <w:rPr>
                <w:rFonts w:ascii="Arial" w:hAnsi="Arial" w:cs="Arial"/>
                <w:color w:val="000000"/>
                <w:sz w:val="20"/>
                <w:szCs w:val="20"/>
              </w:rPr>
              <w:t>PŠ-1520</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172E944" w14:textId="29452B57" w:rsidR="000E3991" w:rsidRDefault="000E3991" w:rsidP="00F07DDB">
      <w:pPr>
        <w:autoSpaceDE w:val="0"/>
        <w:autoSpaceDN w:val="0"/>
        <w:adjustRightInd w:val="0"/>
        <w:spacing w:after="0" w:line="276" w:lineRule="auto"/>
        <w:ind w:right="-1"/>
        <w:rPr>
          <w:rFonts w:ascii="Arial" w:hAnsi="Arial" w:cs="Arial"/>
          <w:iCs/>
          <w:sz w:val="20"/>
          <w:szCs w:val="20"/>
        </w:rPr>
      </w:pPr>
    </w:p>
    <w:p w14:paraId="5D9C75A1" w14:textId="56599733" w:rsidR="00C86A12" w:rsidRDefault="00C86A12" w:rsidP="00F07DDB">
      <w:pPr>
        <w:autoSpaceDE w:val="0"/>
        <w:autoSpaceDN w:val="0"/>
        <w:adjustRightInd w:val="0"/>
        <w:spacing w:after="0" w:line="276" w:lineRule="auto"/>
        <w:ind w:right="-1"/>
        <w:rPr>
          <w:rFonts w:ascii="Arial" w:hAnsi="Arial" w:cs="Arial"/>
          <w:iCs/>
          <w:sz w:val="20"/>
          <w:szCs w:val="20"/>
        </w:rPr>
      </w:pPr>
    </w:p>
    <w:p w14:paraId="460A6714" w14:textId="18214528" w:rsidR="00C86A12" w:rsidRDefault="00C86A12" w:rsidP="00F07DDB">
      <w:pPr>
        <w:autoSpaceDE w:val="0"/>
        <w:autoSpaceDN w:val="0"/>
        <w:adjustRightInd w:val="0"/>
        <w:spacing w:after="0" w:line="276" w:lineRule="auto"/>
        <w:ind w:right="-1"/>
        <w:rPr>
          <w:rFonts w:ascii="Arial" w:hAnsi="Arial" w:cs="Arial"/>
          <w:iCs/>
          <w:sz w:val="20"/>
          <w:szCs w:val="20"/>
        </w:rPr>
      </w:pPr>
    </w:p>
    <w:p w14:paraId="4F66CFAB" w14:textId="3639BF8B" w:rsidR="00C86A12" w:rsidRDefault="00C86A12" w:rsidP="00F07DDB">
      <w:pPr>
        <w:autoSpaceDE w:val="0"/>
        <w:autoSpaceDN w:val="0"/>
        <w:adjustRightInd w:val="0"/>
        <w:spacing w:after="0" w:line="276" w:lineRule="auto"/>
        <w:ind w:right="-1"/>
        <w:rPr>
          <w:rFonts w:ascii="Arial" w:hAnsi="Arial" w:cs="Arial"/>
          <w:iCs/>
          <w:sz w:val="20"/>
          <w:szCs w:val="20"/>
        </w:rPr>
      </w:pPr>
    </w:p>
    <w:p w14:paraId="60760AF7" w14:textId="2B8F8CE9" w:rsidR="00C86A12" w:rsidRDefault="00C86A12" w:rsidP="00F07DDB">
      <w:pPr>
        <w:autoSpaceDE w:val="0"/>
        <w:autoSpaceDN w:val="0"/>
        <w:adjustRightInd w:val="0"/>
        <w:spacing w:after="0" w:line="276" w:lineRule="auto"/>
        <w:ind w:right="-1"/>
        <w:rPr>
          <w:rFonts w:ascii="Arial" w:hAnsi="Arial" w:cs="Arial"/>
          <w:iCs/>
          <w:sz w:val="20"/>
          <w:szCs w:val="20"/>
        </w:rPr>
      </w:pPr>
    </w:p>
    <w:p w14:paraId="3D1D7EB1" w14:textId="2F92210C" w:rsidR="00C86A12" w:rsidRDefault="00C86A12" w:rsidP="00F07DDB">
      <w:pPr>
        <w:autoSpaceDE w:val="0"/>
        <w:autoSpaceDN w:val="0"/>
        <w:adjustRightInd w:val="0"/>
        <w:spacing w:after="0" w:line="276" w:lineRule="auto"/>
        <w:ind w:right="-1"/>
        <w:rPr>
          <w:rFonts w:ascii="Arial" w:hAnsi="Arial" w:cs="Arial"/>
          <w:iCs/>
          <w:sz w:val="20"/>
          <w:szCs w:val="20"/>
        </w:rPr>
      </w:pPr>
    </w:p>
    <w:p w14:paraId="140A8D8C" w14:textId="73E4F292" w:rsidR="00C86A12" w:rsidRDefault="00C86A12" w:rsidP="00F07DDB">
      <w:pPr>
        <w:autoSpaceDE w:val="0"/>
        <w:autoSpaceDN w:val="0"/>
        <w:adjustRightInd w:val="0"/>
        <w:spacing w:after="0" w:line="276" w:lineRule="auto"/>
        <w:ind w:right="-1"/>
        <w:rPr>
          <w:rFonts w:ascii="Arial" w:hAnsi="Arial" w:cs="Arial"/>
          <w:iCs/>
          <w:sz w:val="20"/>
          <w:szCs w:val="20"/>
        </w:rPr>
      </w:pPr>
    </w:p>
    <w:p w14:paraId="313ACC84" w14:textId="37C4B8FF" w:rsidR="00C86A12" w:rsidRDefault="00C86A12" w:rsidP="00F07DDB">
      <w:pPr>
        <w:autoSpaceDE w:val="0"/>
        <w:autoSpaceDN w:val="0"/>
        <w:adjustRightInd w:val="0"/>
        <w:spacing w:after="0" w:line="276" w:lineRule="auto"/>
        <w:ind w:right="-1"/>
        <w:rPr>
          <w:rFonts w:ascii="Arial" w:hAnsi="Arial" w:cs="Arial"/>
          <w:iCs/>
          <w:sz w:val="20"/>
          <w:szCs w:val="20"/>
        </w:rPr>
      </w:pPr>
    </w:p>
    <w:p w14:paraId="10F9EEB3" w14:textId="5F46F742" w:rsidR="00C86A12" w:rsidRDefault="00C86A12" w:rsidP="00F07DDB">
      <w:pPr>
        <w:autoSpaceDE w:val="0"/>
        <w:autoSpaceDN w:val="0"/>
        <w:adjustRightInd w:val="0"/>
        <w:spacing w:after="0" w:line="276" w:lineRule="auto"/>
        <w:ind w:right="-1"/>
        <w:rPr>
          <w:rFonts w:ascii="Arial" w:hAnsi="Arial" w:cs="Arial"/>
          <w:iCs/>
          <w:sz w:val="20"/>
          <w:szCs w:val="20"/>
        </w:rPr>
      </w:pPr>
    </w:p>
    <w:p w14:paraId="40887B97" w14:textId="77777777" w:rsidR="00C86A12" w:rsidRDefault="00C86A12" w:rsidP="00F07DDB">
      <w:pPr>
        <w:autoSpaceDE w:val="0"/>
        <w:autoSpaceDN w:val="0"/>
        <w:adjustRightInd w:val="0"/>
        <w:spacing w:after="0" w:line="276" w:lineRule="auto"/>
        <w:ind w:right="-1"/>
        <w:rPr>
          <w:rFonts w:ascii="Arial" w:hAnsi="Arial" w:cs="Arial"/>
          <w:iCs/>
          <w:sz w:val="20"/>
          <w:szCs w:val="20"/>
        </w:rPr>
      </w:pPr>
    </w:p>
    <w:p w14:paraId="22AF65D4" w14:textId="77777777" w:rsidR="000E3991" w:rsidRDefault="000E3991"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lastRenderedPageBreak/>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058905A1"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0E3991" w:rsidRPr="000E3991">
        <w:rPr>
          <w:rFonts w:ascii="Arial" w:hAnsi="Arial" w:cs="Arial"/>
          <w:b/>
          <w:bCs/>
          <w:sz w:val="18"/>
          <w:szCs w:val="18"/>
        </w:rPr>
        <w:t>“</w:t>
      </w:r>
      <w:r w:rsidR="00C86A12" w:rsidRPr="002D7E15">
        <w:rPr>
          <w:rFonts w:ascii="Arial" w:eastAsia="Times New Roman" w:hAnsi="Arial" w:cs="Arial"/>
          <w:b/>
          <w:sz w:val="20"/>
          <w:szCs w:val="20"/>
        </w:rPr>
        <w:t>Profesionālo mērinstrumentu, šablonu, mērogaparatūras iegāde</w:t>
      </w:r>
      <w:r w:rsidR="00C86A12">
        <w:rPr>
          <w:rFonts w:ascii="Arial" w:eastAsia="Times New Roman" w:hAnsi="Arial" w:cs="Arial"/>
          <w:b/>
          <w:sz w:val="20"/>
          <w:szCs w:val="20"/>
        </w:rPr>
        <w:t xml:space="preserve"> </w:t>
      </w:r>
      <w:r w:rsidR="00C86A12" w:rsidRPr="002D7E15">
        <w:rPr>
          <w:rFonts w:ascii="Arial" w:eastAsia="Times New Roman" w:hAnsi="Arial" w:cs="Arial"/>
          <w:b/>
          <w:sz w:val="20"/>
          <w:szCs w:val="20"/>
        </w:rPr>
        <w:t>un remonts vispārīgās vienošanās ietvaros</w:t>
      </w:r>
      <w:r w:rsidR="000E3991" w:rsidRPr="000E3991">
        <w:rPr>
          <w:rFonts w:ascii="Arial" w:eastAsia="Times New Roman" w:hAnsi="Arial" w:cs="Arial"/>
          <w:b/>
          <w:bCs/>
          <w:sz w:val="20"/>
          <w:szCs w:val="20"/>
        </w:rPr>
        <w:t>”</w:t>
      </w:r>
      <w:r w:rsidRPr="00CC55BF">
        <w:rPr>
          <w:rFonts w:ascii="Arial" w:eastAsia="Times New Roman" w:hAnsi="Arial" w:cs="Arial"/>
          <w:sz w:val="20"/>
          <w:szCs w:val="20"/>
        </w:rPr>
        <w:t>, identifikācijas Nr.RSSA-</w:t>
      </w:r>
      <w:r w:rsidR="00C86A12">
        <w:rPr>
          <w:rFonts w:ascii="Arial" w:eastAsia="Times New Roman" w:hAnsi="Arial" w:cs="Arial"/>
          <w:sz w:val="20"/>
          <w:szCs w:val="20"/>
        </w:rPr>
        <w:t>30</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219EFDAD"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Pārdevēji pēc pircēja pasūtījuma pārdod</w:t>
      </w:r>
      <w:r w:rsidR="00C86A12">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 xml:space="preserve">piegādā </w:t>
      </w:r>
      <w:r w:rsidR="00C86A12">
        <w:rPr>
          <w:rFonts w:ascii="Arial" w:eastAsia="Calibri" w:hAnsi="Arial" w:cs="Arial"/>
          <w:bCs/>
          <w:sz w:val="20"/>
          <w:szCs w:val="20"/>
          <w:lang w:eastAsia="en-US"/>
        </w:rPr>
        <w:t xml:space="preserve">(pēc nepieciešamības veic remontu) </w:t>
      </w:r>
      <w:r w:rsidRPr="00CC55BF">
        <w:rPr>
          <w:rFonts w:ascii="Arial" w:eastAsia="Calibri" w:hAnsi="Arial" w:cs="Arial"/>
          <w:bCs/>
          <w:sz w:val="20"/>
          <w:szCs w:val="20"/>
          <w:lang w:eastAsia="en-US"/>
        </w:rPr>
        <w:t xml:space="preserve">pircējam </w:t>
      </w:r>
      <w:r w:rsidR="00C86A12">
        <w:rPr>
          <w:rFonts w:ascii="Arial" w:eastAsia="Times New Roman" w:hAnsi="Arial" w:cs="Arial"/>
          <w:b/>
          <w:sz w:val="20"/>
          <w:szCs w:val="20"/>
        </w:rPr>
        <w:t>profesionālo</w:t>
      </w:r>
      <w:r w:rsidR="00C86A12">
        <w:rPr>
          <w:rFonts w:ascii="Arial" w:eastAsia="Times New Roman" w:hAnsi="Arial" w:cs="Arial"/>
          <w:b/>
          <w:sz w:val="20"/>
          <w:szCs w:val="20"/>
        </w:rPr>
        <w:t>s</w:t>
      </w:r>
      <w:r w:rsidR="00C86A12">
        <w:rPr>
          <w:rFonts w:ascii="Arial" w:eastAsia="Times New Roman" w:hAnsi="Arial" w:cs="Arial"/>
          <w:b/>
          <w:sz w:val="20"/>
          <w:szCs w:val="20"/>
        </w:rPr>
        <w:t xml:space="preserve"> mērinstrumentu</w:t>
      </w:r>
      <w:r w:rsidR="00C86A12">
        <w:rPr>
          <w:rFonts w:ascii="Arial" w:eastAsia="Times New Roman" w:hAnsi="Arial" w:cs="Arial"/>
          <w:b/>
          <w:sz w:val="20"/>
          <w:szCs w:val="20"/>
        </w:rPr>
        <w:t>s</w:t>
      </w:r>
      <w:r w:rsidR="00C86A12">
        <w:rPr>
          <w:rFonts w:ascii="Arial" w:eastAsia="Times New Roman" w:hAnsi="Arial" w:cs="Arial"/>
          <w:b/>
          <w:sz w:val="20"/>
          <w:szCs w:val="20"/>
        </w:rPr>
        <w:t>, šablonu</w:t>
      </w:r>
      <w:r w:rsidR="00C86A12">
        <w:rPr>
          <w:rFonts w:ascii="Arial" w:eastAsia="Times New Roman" w:hAnsi="Arial" w:cs="Arial"/>
          <w:b/>
          <w:sz w:val="20"/>
          <w:szCs w:val="20"/>
        </w:rPr>
        <w:t>s</w:t>
      </w:r>
      <w:r w:rsidR="00C86A12">
        <w:rPr>
          <w:rFonts w:ascii="Arial" w:eastAsia="Times New Roman" w:hAnsi="Arial" w:cs="Arial"/>
          <w:b/>
          <w:sz w:val="20"/>
          <w:szCs w:val="20"/>
        </w:rPr>
        <w:t xml:space="preserve">, </w:t>
      </w:r>
      <w:r w:rsidR="00C86A12" w:rsidRPr="002D7E15">
        <w:rPr>
          <w:rFonts w:ascii="Arial" w:eastAsia="Times New Roman" w:hAnsi="Arial" w:cs="Arial"/>
          <w:b/>
          <w:sz w:val="20"/>
          <w:szCs w:val="20"/>
        </w:rPr>
        <w:t>mērogaparatūr</w:t>
      </w:r>
      <w:r w:rsidR="00C86A12">
        <w:rPr>
          <w:rFonts w:ascii="Arial" w:eastAsia="Times New Roman" w:hAnsi="Arial" w:cs="Arial"/>
          <w:b/>
          <w:sz w:val="20"/>
          <w:szCs w:val="20"/>
        </w:rPr>
        <w:t xml:space="preserve">u, </w:t>
      </w:r>
      <w:r w:rsidRPr="00CC55BF">
        <w:rPr>
          <w:rFonts w:ascii="Arial" w:eastAsia="Calibri" w:hAnsi="Arial" w:cs="Arial"/>
          <w:bCs/>
          <w:sz w:val="20"/>
          <w:szCs w:val="20"/>
          <w:lang w:eastAsia="en-US"/>
        </w:rPr>
        <w:t>turpmāk tekstā – preces</w:t>
      </w:r>
      <w:r w:rsidR="00C86A12">
        <w:rPr>
          <w:rFonts w:ascii="Arial" w:eastAsia="Calibri" w:hAnsi="Arial" w:cs="Arial"/>
          <w:bCs/>
          <w:sz w:val="20"/>
          <w:szCs w:val="20"/>
          <w:lang w:eastAsia="en-US"/>
        </w:rPr>
        <w:t>/pakalpojums</w:t>
      </w:r>
      <w:r w:rsidRPr="00CC55BF">
        <w:rPr>
          <w:rFonts w:ascii="Arial" w:eastAsia="Calibri" w:hAnsi="Arial" w:cs="Arial"/>
          <w:bCs/>
          <w:sz w:val="20"/>
          <w:szCs w:val="20"/>
          <w:lang w:eastAsia="en-US"/>
        </w:rPr>
        <w:t>, bet pircējs samaksā pārdevējiem par atbilstoši piegādātajām precēm</w:t>
      </w:r>
      <w:r w:rsidR="00C86A12">
        <w:rPr>
          <w:rFonts w:ascii="Arial" w:eastAsia="Calibri" w:hAnsi="Arial" w:cs="Arial"/>
          <w:bCs/>
          <w:sz w:val="20"/>
          <w:szCs w:val="20"/>
          <w:lang w:eastAsia="en-US"/>
        </w:rPr>
        <w:t>/pakalpojumu</w:t>
      </w:r>
      <w:r w:rsidRPr="00CC55BF">
        <w:rPr>
          <w:rFonts w:ascii="Arial" w:eastAsia="Calibri" w:hAnsi="Arial" w:cs="Arial"/>
          <w:bCs/>
          <w:sz w:val="20"/>
          <w:szCs w:val="20"/>
          <w:lang w:eastAsia="en-US"/>
        </w:rPr>
        <w:t>. Puses katru preču piegādi</w:t>
      </w:r>
      <w:r w:rsidR="00C86A12">
        <w:rPr>
          <w:rFonts w:ascii="Arial" w:eastAsia="Calibri" w:hAnsi="Arial" w:cs="Arial"/>
          <w:bCs/>
          <w:sz w:val="20"/>
          <w:szCs w:val="20"/>
          <w:lang w:eastAsia="en-US"/>
        </w:rPr>
        <w:t>/pakalpojumu</w:t>
      </w:r>
      <w:r w:rsidRPr="00CC55BF">
        <w:rPr>
          <w:rFonts w:ascii="Arial" w:eastAsia="Calibri" w:hAnsi="Arial" w:cs="Arial"/>
          <w:bCs/>
          <w:sz w:val="20"/>
          <w:szCs w:val="20"/>
          <w:lang w:eastAsia="en-US"/>
        </w:rPr>
        <w:t xml:space="preserve">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749C52C9" w14:textId="440BD815" w:rsidR="00CC55BF" w:rsidRPr="00675DD3" w:rsidRDefault="00CC55BF" w:rsidP="00675DD3">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w:t>
      </w:r>
      <w:r w:rsidR="00C86A12">
        <w:rPr>
          <w:rFonts w:ascii="Arial" w:eastAsia="Calibri" w:hAnsi="Arial" w:cs="Arial"/>
          <w:b/>
          <w:bCs/>
          <w:sz w:val="20"/>
          <w:szCs w:val="20"/>
          <w:lang w:eastAsia="en-US"/>
        </w:rPr>
        <w:t>2</w:t>
      </w:r>
      <w:r w:rsidRPr="00CC55BF">
        <w:rPr>
          <w:rFonts w:ascii="Arial" w:eastAsia="Calibri" w:hAnsi="Arial" w:cs="Arial"/>
          <w:b/>
          <w:bCs/>
          <w:sz w:val="20"/>
          <w:szCs w:val="20"/>
          <w:lang w:eastAsia="en-US"/>
        </w:rPr>
        <w:t>.gada 3</w:t>
      </w:r>
      <w:r w:rsidR="00A25EF2">
        <w:rPr>
          <w:rFonts w:ascii="Arial" w:eastAsia="Calibri" w:hAnsi="Arial" w:cs="Arial"/>
          <w:b/>
          <w:bCs/>
          <w:sz w:val="20"/>
          <w:szCs w:val="20"/>
          <w:lang w:eastAsia="en-US"/>
        </w:rPr>
        <w:t>0</w:t>
      </w:r>
      <w:r w:rsidRPr="00CC55BF">
        <w:rPr>
          <w:rFonts w:ascii="Arial" w:eastAsia="Calibri" w:hAnsi="Arial" w:cs="Arial"/>
          <w:b/>
          <w:bCs/>
          <w:sz w:val="20"/>
          <w:szCs w:val="20"/>
          <w:lang w:eastAsia="en-US"/>
        </w:rPr>
        <w:t>.decembrim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00C86A12">
        <w:rPr>
          <w:rFonts w:ascii="Arial" w:eastAsia="Calibri" w:hAnsi="Arial" w:cs="Arial"/>
          <w:b/>
          <w:bCs/>
          <w:sz w:val="20"/>
          <w:szCs w:val="20"/>
          <w:lang w:eastAsia="en-US"/>
        </w:rPr>
        <w:t>15</w:t>
      </w:r>
      <w:r w:rsidRPr="00CC55BF">
        <w:rPr>
          <w:rFonts w:ascii="Arial" w:eastAsia="Calibri" w:hAnsi="Arial" w:cs="Arial"/>
          <w:b/>
          <w:bCs/>
          <w:sz w:val="20"/>
          <w:szCs w:val="20"/>
          <w:lang w:eastAsia="en-US"/>
        </w:rPr>
        <w:t xml:space="preserve"> 000.00 EUR </w:t>
      </w:r>
      <w:r w:rsidRPr="00CC55BF">
        <w:rPr>
          <w:rFonts w:ascii="Arial" w:eastAsia="Calibri" w:hAnsi="Arial" w:cs="Arial"/>
          <w:bCs/>
          <w:sz w:val="20"/>
          <w:szCs w:val="20"/>
          <w:lang w:eastAsia="en-US"/>
        </w:rPr>
        <w:t>(</w:t>
      </w:r>
      <w:r w:rsidR="00A25EF2">
        <w:rPr>
          <w:rFonts w:ascii="Arial" w:eastAsia="Calibri" w:hAnsi="Arial" w:cs="Arial"/>
          <w:bCs/>
          <w:sz w:val="20"/>
          <w:szCs w:val="20"/>
          <w:lang w:eastAsia="en-US"/>
        </w:rPr>
        <w:t>vienpadsmit</w:t>
      </w:r>
      <w:r w:rsidRPr="00CC55BF">
        <w:rPr>
          <w:rFonts w:ascii="Arial" w:eastAsia="Calibri" w:hAnsi="Arial" w:cs="Arial"/>
          <w:bCs/>
          <w:sz w:val="20"/>
          <w:szCs w:val="20"/>
          <w:lang w:eastAsia="en-US"/>
        </w:rPr>
        <w:t xml:space="preserve"> tūkstoši euro, 00 centi)</w:t>
      </w:r>
      <w:r w:rsidRPr="00CC55BF">
        <w:rPr>
          <w:rFonts w:ascii="Arial" w:eastAsia="Calibri" w:hAnsi="Arial" w:cs="Arial"/>
          <w:sz w:val="20"/>
          <w:szCs w:val="20"/>
          <w:lang w:eastAsia="en-US"/>
        </w:rPr>
        <w:t>, neietverot PVN, atkarībā no tā, kurš nosacījums iestājas pirmais.</w:t>
      </w: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B777AC8" w14:textId="3B029199" w:rsidR="00CC55BF" w:rsidRPr="00675DD3" w:rsidRDefault="00CC55BF" w:rsidP="00675DD3">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58F7C696" w14:textId="035E5697"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bookmarkStart w:id="2"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2"/>
    <w:p w14:paraId="097236EF"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3" w:name="_Hlk92271954"/>
      <w:bookmarkStart w:id="4"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Soņinu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5" w:name="_Hlk92272219"/>
      <w:r w:rsidRPr="00CC55BF">
        <w:rPr>
          <w:rFonts w:ascii="Arial" w:eastAsia="Times New Roman" w:hAnsi="Arial" w:cs="Arial"/>
          <w:sz w:val="20"/>
          <w:szCs w:val="20"/>
          <w:lang w:eastAsia="en-US"/>
        </w:rPr>
        <w:t xml:space="preserve">Jeļenu Lobinu, (tālr. +371 67238321) </w:t>
      </w:r>
      <w:bookmarkEnd w:id="5"/>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3"/>
    </w:p>
    <w:bookmarkEnd w:id="4"/>
    <w:p w14:paraId="199F5F16" w14:textId="47B8FDC2"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Daugavpils vagonu remonta centra (RSSV) Materiālā nodrošinājuma nodaļas vadītāju Renātu Miški (tālr. mob. +371 27040030, e-pasts: </w:t>
      </w:r>
      <w:hyperlink r:id="rId11" w:history="1">
        <w:r w:rsidR="00CC55BF" w:rsidRPr="00CC55BF">
          <w:rPr>
            <w:rFonts w:ascii="Arial" w:eastAsia="Times New Roman" w:hAnsi="Arial" w:cs="Arial"/>
            <w:color w:val="0000FF"/>
            <w:sz w:val="20"/>
            <w:szCs w:val="20"/>
            <w:u w:val="single"/>
            <w:lang w:eastAsia="en-US"/>
          </w:rPr>
          <w:t>Renata.Miske@ldz.lv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Volčoku, (tālr. +371 27042036) parakstīt preču pavadzīmes vai viņu pienākumu izpildītājus,  risināt visus ar preci saistītos tehniskos jautājumus. Citu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personu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parakstīti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dokumenti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Pircējam</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nav</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saistoši</w:t>
      </w:r>
      <w:r w:rsidR="00CC55BF" w:rsidRPr="00CC55BF">
        <w:rPr>
          <w:rFonts w:ascii="Arial" w:eastAsia="Times New Roman" w:hAnsi="Arial" w:cs="Arial"/>
          <w:sz w:val="20"/>
          <w:szCs w:val="20"/>
          <w:lang w:val="en-US" w:eastAsia="en-US"/>
        </w:rPr>
        <w:t>.</w:t>
      </w:r>
    </w:p>
    <w:p w14:paraId="120F85B1" w14:textId="7609F393"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bookmarkStart w:id="6" w:name="_Hlk92272445"/>
      <w:r>
        <w:rPr>
          <w:rFonts w:ascii="Arial" w:eastAsia="Times New Roman" w:hAnsi="Arial" w:cs="Arial"/>
          <w:sz w:val="20"/>
          <w:szCs w:val="20"/>
          <w:lang w:eastAsia="en-US"/>
        </w:rPr>
        <w:lastRenderedPageBreak/>
        <w:t xml:space="preserve">   </w:t>
      </w:r>
      <w:r w:rsidR="00CC55BF" w:rsidRPr="00CC55BF">
        <w:rPr>
          <w:rFonts w:ascii="Arial" w:eastAsia="Times New Roman" w:hAnsi="Arial" w:cs="Arial"/>
          <w:sz w:val="20"/>
          <w:szCs w:val="20"/>
          <w:lang w:eastAsia="en-US"/>
        </w:rPr>
        <w:t xml:space="preserve">Rīgas lokomotīvju remonta centra (RSSLR) Materiālā nodrošinājuma nodaļas sagādes speciālistu Irinu Soņinu (tālr. mob. +371  29574128, e-pasta adrese </w:t>
      </w:r>
      <w:hyperlink r:id="rId12" w:history="1">
        <w:r w:rsidR="00CC55BF" w:rsidRPr="00CC55BF">
          <w:rPr>
            <w:rFonts w:ascii="Arial" w:eastAsia="Times New Roman" w:hAnsi="Arial" w:cs="Arial"/>
            <w:color w:val="0000FF"/>
            <w:sz w:val="20"/>
            <w:szCs w:val="20"/>
            <w:u w:val="single"/>
            <w:lang w:eastAsia="en-US"/>
          </w:rPr>
          <w:t>Irina.Sonina@ldz.lv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Lašuku, (tālr. +371 67237258) parakstīt preču pavadzīmes vai viņu pienākumu izpildītājus, risināt visus ar preci saistītos tehniskos jautājumus. Citu personu parakstīti dokumenti Pircējam nav saistoši.</w:t>
      </w:r>
    </w:p>
    <w:bookmarkEnd w:id="6"/>
    <w:p w14:paraId="7888A1B4" w14:textId="77777777" w:rsidR="00CC55BF" w:rsidRPr="00CC55BF" w:rsidRDefault="00CC55BF" w:rsidP="00675DD3">
      <w:pPr>
        <w:numPr>
          <w:ilvl w:val="0"/>
          <w:numId w:val="10"/>
        </w:numPr>
        <w:spacing w:after="0" w:line="240" w:lineRule="auto"/>
        <w:ind w:left="709"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7" w:name="_Hlk92273924"/>
      <w:r w:rsidRPr="00CC55BF">
        <w:rPr>
          <w:rFonts w:ascii="Arial" w:eastAsia="Times New Roman" w:hAnsi="Arial" w:cs="Arial"/>
          <w:sz w:val="20"/>
          <w:szCs w:val="20"/>
          <w:lang w:eastAsia="en-US"/>
        </w:rPr>
        <w:t xml:space="preserve">Sliežu ceļu mašīnu remonta centra vadītāju Andreju Šarovu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7"/>
      <w:r w:rsidRPr="00CC55BF">
        <w:rPr>
          <w:rFonts w:ascii="Arial" w:eastAsia="Times New Roman" w:hAnsi="Arial" w:cs="Arial"/>
          <w:sz w:val="20"/>
          <w:szCs w:val="20"/>
          <w:lang w:eastAsia="en-US"/>
        </w:rPr>
        <w:t>vai viņu prombūtnes laikā, viņu pienākumu izpildītājus risināt visus ar preču pasūtīšanu, pieņemšanu saistītos jautājumus, tai skaitā jautājumus, kas saistīti ar iespējamām reklamācijām un vecāko noliktavas pārzini Vladislavu Minkeviču, (tālr. mob. +371 27019428) parakstīt preču pavadzīmes vai viņu pienākumu izpildītājus, risināt visus ar preci saistītos tehniskos jautājumus. Citu personu parakstīti dokumenti Pircējam nav saistoši.</w:t>
      </w:r>
    </w:p>
    <w:p w14:paraId="052200AB" w14:textId="1D1E7CF9" w:rsidR="00CC55BF" w:rsidRPr="00675DD3" w:rsidRDefault="00CC55BF" w:rsidP="00675DD3">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1189E611" w14:textId="0BB03630"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4BCB8D" w14:textId="77777777" w:rsidR="00CC55BF" w:rsidRPr="00675DD3"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eastAsia="en-US"/>
        </w:rPr>
      </w:pPr>
      <w:r w:rsidRPr="00CC55BF">
        <w:rPr>
          <w:rFonts w:ascii="Arial" w:eastAsia="Calibri" w:hAnsi="Arial" w:cs="Arial"/>
          <w:b/>
          <w:sz w:val="20"/>
          <w:szCs w:val="20"/>
          <w:lang w:eastAsia="en-US"/>
        </w:rPr>
        <w:t>Pušu</w:t>
      </w:r>
      <w:r w:rsidRPr="00675DD3">
        <w:rPr>
          <w:rFonts w:ascii="Arial" w:eastAsia="Calibri" w:hAnsi="Arial" w:cs="Arial"/>
          <w:b/>
          <w:sz w:val="20"/>
          <w:szCs w:val="20"/>
          <w:lang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0C343113" w14:textId="57D539D7" w:rsidR="00CC55BF" w:rsidRPr="00675DD3" w:rsidRDefault="00CC55BF" w:rsidP="00CC55BF">
      <w:pPr>
        <w:numPr>
          <w:ilvl w:val="1"/>
          <w:numId w:val="3"/>
        </w:numPr>
        <w:tabs>
          <w:tab w:val="left" w:pos="567"/>
          <w:tab w:val="left" w:pos="709"/>
        </w:tabs>
        <w:spacing w:after="0" w:line="240" w:lineRule="auto"/>
        <w:ind w:left="734" w:right="-30" w:hanging="5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r w:rsidRPr="00CC55BF">
        <w:rPr>
          <w:rFonts w:ascii="Arial" w:eastAsia="Times New Roman" w:hAnsi="Arial" w:cs="Arial"/>
          <w:i/>
          <w:sz w:val="20"/>
          <w:szCs w:val="24"/>
        </w:rPr>
        <w:t>force majeure</w:t>
      </w:r>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38C1F142" w14:textId="54E7E037" w:rsidR="00CC55BF" w:rsidRPr="00675DD3" w:rsidRDefault="00CC55BF" w:rsidP="00675DD3">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A25EF2">
      <w:pPr>
        <w:numPr>
          <w:ilvl w:val="2"/>
          <w:numId w:val="3"/>
        </w:numPr>
        <w:tabs>
          <w:tab w:val="left" w:pos="993"/>
        </w:tabs>
        <w:spacing w:after="0" w:line="240" w:lineRule="auto"/>
        <w:ind w:left="1418" w:right="-30" w:hanging="9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F795FEB" w14:textId="0F023CAD" w:rsidR="00CC55BF" w:rsidRPr="00675DD3" w:rsidRDefault="00CC55BF" w:rsidP="00CC55BF">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08149B47" w14:textId="63DE6641" w:rsidR="00CC55BF" w:rsidRPr="00CC55BF" w:rsidRDefault="00CC55BF" w:rsidP="00675DD3">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lastRenderedPageBreak/>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5EC5FD" w14:textId="218FB824" w:rsidR="00CC55BF" w:rsidRPr="00675DD3" w:rsidRDefault="00CC55BF" w:rsidP="00675DD3">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642CE25C" w14:textId="2197F2F4" w:rsidR="00CC55BF" w:rsidRPr="00675DD3" w:rsidRDefault="00CC55BF" w:rsidP="00675DD3">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1228CB41" w:rsidR="00CC55BF" w:rsidRDefault="00CC55BF" w:rsidP="00CC55BF">
      <w:pPr>
        <w:tabs>
          <w:tab w:val="left" w:pos="567"/>
        </w:tabs>
        <w:spacing w:after="0" w:line="240" w:lineRule="auto"/>
        <w:ind w:right="-30"/>
        <w:jc w:val="both"/>
        <w:rPr>
          <w:rFonts w:ascii="Arial" w:eastAsia="Times New Roman" w:hAnsi="Arial" w:cs="Arial"/>
          <w:sz w:val="20"/>
          <w:szCs w:val="20"/>
        </w:rPr>
      </w:pPr>
    </w:p>
    <w:p w14:paraId="420A47FE" w14:textId="1F78AAC6" w:rsidR="00457334" w:rsidRDefault="00457334" w:rsidP="00CC55BF">
      <w:pPr>
        <w:tabs>
          <w:tab w:val="left" w:pos="567"/>
        </w:tabs>
        <w:spacing w:after="0" w:line="240" w:lineRule="auto"/>
        <w:ind w:right="-30"/>
        <w:jc w:val="both"/>
        <w:rPr>
          <w:rFonts w:ascii="Arial" w:eastAsia="Times New Roman" w:hAnsi="Arial" w:cs="Arial"/>
          <w:sz w:val="20"/>
          <w:szCs w:val="20"/>
        </w:rPr>
      </w:pPr>
    </w:p>
    <w:p w14:paraId="733C3D0D" w14:textId="68FF14BB" w:rsidR="00457334" w:rsidRDefault="00457334" w:rsidP="00CC55BF">
      <w:pPr>
        <w:tabs>
          <w:tab w:val="left" w:pos="567"/>
        </w:tabs>
        <w:spacing w:after="0" w:line="240" w:lineRule="auto"/>
        <w:ind w:right="-30"/>
        <w:jc w:val="both"/>
        <w:rPr>
          <w:rFonts w:ascii="Arial" w:eastAsia="Times New Roman" w:hAnsi="Arial" w:cs="Arial"/>
          <w:sz w:val="20"/>
          <w:szCs w:val="20"/>
        </w:rPr>
      </w:pPr>
    </w:p>
    <w:p w14:paraId="1CCB3143" w14:textId="77777777" w:rsidR="00457334" w:rsidRPr="00CC55BF" w:rsidRDefault="00457334"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r w:rsidRPr="00CC55BF">
        <w:rPr>
          <w:rFonts w:ascii="Arial" w:eastAsia="Calibri" w:hAnsi="Arial" w:cs="Arial"/>
          <w:sz w:val="20"/>
          <w:szCs w:val="20"/>
        </w:rPr>
        <w:t xml:space="preserve">Luminor Bank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8"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8"/>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5D50451E" w:rsidR="00CC55BF" w:rsidRDefault="00CC55BF" w:rsidP="00CC55BF">
      <w:pPr>
        <w:spacing w:after="0" w:line="240" w:lineRule="auto"/>
        <w:jc w:val="both"/>
        <w:rPr>
          <w:rFonts w:ascii="Arial" w:eastAsia="Calibri" w:hAnsi="Arial" w:cs="Arial"/>
          <w:sz w:val="20"/>
          <w:szCs w:val="20"/>
          <w:lang w:eastAsia="en-US"/>
        </w:rPr>
      </w:pPr>
    </w:p>
    <w:p w14:paraId="6B787EDD" w14:textId="08A7E4DE" w:rsidR="00675DD3" w:rsidRDefault="00675DD3" w:rsidP="00CC55BF">
      <w:pPr>
        <w:spacing w:after="0" w:line="240" w:lineRule="auto"/>
        <w:jc w:val="both"/>
        <w:rPr>
          <w:rFonts w:ascii="Arial" w:eastAsia="Calibri" w:hAnsi="Arial" w:cs="Arial"/>
          <w:sz w:val="20"/>
          <w:szCs w:val="20"/>
          <w:lang w:eastAsia="en-US"/>
        </w:rPr>
      </w:pPr>
    </w:p>
    <w:p w14:paraId="2C03C070" w14:textId="26FA4D79" w:rsidR="00675DD3" w:rsidRDefault="00675DD3" w:rsidP="00CC55BF">
      <w:pPr>
        <w:spacing w:after="0" w:line="240" w:lineRule="auto"/>
        <w:jc w:val="both"/>
        <w:rPr>
          <w:rFonts w:ascii="Arial" w:eastAsia="Calibri" w:hAnsi="Arial" w:cs="Arial"/>
          <w:sz w:val="20"/>
          <w:szCs w:val="20"/>
          <w:lang w:eastAsia="en-US"/>
        </w:rPr>
      </w:pPr>
    </w:p>
    <w:p w14:paraId="6B7AEB0E" w14:textId="65985897" w:rsidR="00675DD3" w:rsidRDefault="00675DD3" w:rsidP="00CC55BF">
      <w:pPr>
        <w:spacing w:after="0" w:line="240" w:lineRule="auto"/>
        <w:jc w:val="both"/>
        <w:rPr>
          <w:rFonts w:ascii="Arial" w:eastAsia="Calibri" w:hAnsi="Arial" w:cs="Arial"/>
          <w:sz w:val="20"/>
          <w:szCs w:val="20"/>
          <w:lang w:eastAsia="en-US"/>
        </w:rPr>
      </w:pPr>
    </w:p>
    <w:p w14:paraId="208B9743" w14:textId="2636A93A" w:rsidR="00675DD3" w:rsidRDefault="00675DD3" w:rsidP="00CC55BF">
      <w:pPr>
        <w:spacing w:after="0" w:line="240" w:lineRule="auto"/>
        <w:jc w:val="both"/>
        <w:rPr>
          <w:rFonts w:ascii="Arial" w:eastAsia="Calibri" w:hAnsi="Arial" w:cs="Arial"/>
          <w:sz w:val="20"/>
          <w:szCs w:val="20"/>
          <w:lang w:eastAsia="en-US"/>
        </w:rPr>
      </w:pPr>
    </w:p>
    <w:p w14:paraId="1A06DF47" w14:textId="14B06C08" w:rsidR="00675DD3" w:rsidRDefault="00675DD3" w:rsidP="00CC55BF">
      <w:pPr>
        <w:spacing w:after="0" w:line="240" w:lineRule="auto"/>
        <w:jc w:val="both"/>
        <w:rPr>
          <w:rFonts w:ascii="Arial" w:eastAsia="Calibri" w:hAnsi="Arial" w:cs="Arial"/>
          <w:sz w:val="20"/>
          <w:szCs w:val="20"/>
          <w:lang w:eastAsia="en-US"/>
        </w:rPr>
      </w:pPr>
    </w:p>
    <w:p w14:paraId="4F2D1C16" w14:textId="109B6624" w:rsidR="00675DD3" w:rsidRDefault="00675DD3" w:rsidP="00CC55BF">
      <w:pPr>
        <w:spacing w:after="0" w:line="240" w:lineRule="auto"/>
        <w:jc w:val="both"/>
        <w:rPr>
          <w:rFonts w:ascii="Arial" w:eastAsia="Calibri" w:hAnsi="Arial" w:cs="Arial"/>
          <w:sz w:val="20"/>
          <w:szCs w:val="20"/>
          <w:lang w:eastAsia="en-US"/>
        </w:rPr>
      </w:pPr>
    </w:p>
    <w:p w14:paraId="34AA2701" w14:textId="7EA7267A" w:rsidR="00675DD3" w:rsidRDefault="00675DD3" w:rsidP="00CC55BF">
      <w:pPr>
        <w:spacing w:after="0" w:line="240" w:lineRule="auto"/>
        <w:jc w:val="both"/>
        <w:rPr>
          <w:rFonts w:ascii="Arial" w:eastAsia="Calibri" w:hAnsi="Arial" w:cs="Arial"/>
          <w:sz w:val="20"/>
          <w:szCs w:val="20"/>
          <w:lang w:eastAsia="en-US"/>
        </w:rPr>
      </w:pPr>
    </w:p>
    <w:p w14:paraId="6D7C23B5" w14:textId="4E72CDAA" w:rsidR="00675DD3" w:rsidRDefault="00675DD3" w:rsidP="00CC55BF">
      <w:pPr>
        <w:spacing w:after="0" w:line="240" w:lineRule="auto"/>
        <w:jc w:val="both"/>
        <w:rPr>
          <w:rFonts w:ascii="Arial" w:eastAsia="Calibri" w:hAnsi="Arial" w:cs="Arial"/>
          <w:sz w:val="20"/>
          <w:szCs w:val="20"/>
          <w:lang w:eastAsia="en-US"/>
        </w:rPr>
      </w:pPr>
    </w:p>
    <w:p w14:paraId="2548D6CA" w14:textId="7664C9AA" w:rsidR="00675DD3" w:rsidRDefault="00675DD3" w:rsidP="00CC55BF">
      <w:pPr>
        <w:spacing w:after="0" w:line="240" w:lineRule="auto"/>
        <w:jc w:val="both"/>
        <w:rPr>
          <w:rFonts w:ascii="Arial" w:eastAsia="Calibri" w:hAnsi="Arial" w:cs="Arial"/>
          <w:sz w:val="20"/>
          <w:szCs w:val="20"/>
          <w:lang w:eastAsia="en-US"/>
        </w:rPr>
      </w:pPr>
    </w:p>
    <w:p w14:paraId="13996723" w14:textId="7F165E3C" w:rsidR="00675DD3" w:rsidRDefault="00675DD3" w:rsidP="00CC55BF">
      <w:pPr>
        <w:spacing w:after="0" w:line="240" w:lineRule="auto"/>
        <w:jc w:val="both"/>
        <w:rPr>
          <w:rFonts w:ascii="Arial" w:eastAsia="Calibri" w:hAnsi="Arial" w:cs="Arial"/>
          <w:sz w:val="20"/>
          <w:szCs w:val="20"/>
          <w:lang w:eastAsia="en-US"/>
        </w:rPr>
      </w:pPr>
    </w:p>
    <w:p w14:paraId="182A30AA" w14:textId="2599AFD1" w:rsidR="00675DD3" w:rsidRDefault="00675DD3" w:rsidP="00CC55BF">
      <w:pPr>
        <w:spacing w:after="0" w:line="240" w:lineRule="auto"/>
        <w:jc w:val="both"/>
        <w:rPr>
          <w:rFonts w:ascii="Arial" w:eastAsia="Calibri" w:hAnsi="Arial" w:cs="Arial"/>
          <w:sz w:val="20"/>
          <w:szCs w:val="20"/>
          <w:lang w:eastAsia="en-US"/>
        </w:rPr>
      </w:pPr>
    </w:p>
    <w:p w14:paraId="13FAB866" w14:textId="1480E1DF" w:rsidR="00675DD3" w:rsidRDefault="00675DD3" w:rsidP="00CC55BF">
      <w:pPr>
        <w:spacing w:after="0" w:line="240" w:lineRule="auto"/>
        <w:jc w:val="both"/>
        <w:rPr>
          <w:rFonts w:ascii="Arial" w:eastAsia="Calibri" w:hAnsi="Arial" w:cs="Arial"/>
          <w:sz w:val="20"/>
          <w:szCs w:val="20"/>
          <w:lang w:eastAsia="en-US"/>
        </w:rPr>
      </w:pPr>
    </w:p>
    <w:p w14:paraId="2F65E00F" w14:textId="72517431" w:rsidR="00675DD3" w:rsidRDefault="00675DD3" w:rsidP="00CC55BF">
      <w:pPr>
        <w:spacing w:after="0" w:line="240" w:lineRule="auto"/>
        <w:jc w:val="both"/>
        <w:rPr>
          <w:rFonts w:ascii="Arial" w:eastAsia="Calibri" w:hAnsi="Arial" w:cs="Arial"/>
          <w:sz w:val="20"/>
          <w:szCs w:val="20"/>
          <w:lang w:eastAsia="en-US"/>
        </w:rPr>
      </w:pPr>
    </w:p>
    <w:p w14:paraId="39E36659" w14:textId="63DA498F" w:rsidR="00675DD3" w:rsidRDefault="00675DD3" w:rsidP="00CC55BF">
      <w:pPr>
        <w:spacing w:after="0" w:line="240" w:lineRule="auto"/>
        <w:jc w:val="both"/>
        <w:rPr>
          <w:rFonts w:ascii="Arial" w:eastAsia="Calibri" w:hAnsi="Arial" w:cs="Arial"/>
          <w:sz w:val="20"/>
          <w:szCs w:val="20"/>
          <w:lang w:eastAsia="en-US"/>
        </w:rPr>
      </w:pPr>
    </w:p>
    <w:p w14:paraId="4844DC00" w14:textId="14B8B8CE" w:rsidR="00675DD3" w:rsidRDefault="00675DD3" w:rsidP="00CC55BF">
      <w:pPr>
        <w:spacing w:after="0" w:line="240" w:lineRule="auto"/>
        <w:jc w:val="both"/>
        <w:rPr>
          <w:rFonts w:ascii="Arial" w:eastAsia="Calibri" w:hAnsi="Arial" w:cs="Arial"/>
          <w:sz w:val="20"/>
          <w:szCs w:val="20"/>
          <w:lang w:eastAsia="en-US"/>
        </w:rPr>
      </w:pPr>
    </w:p>
    <w:p w14:paraId="0D967149" w14:textId="5F84A4B5" w:rsidR="00675DD3" w:rsidRDefault="00675DD3" w:rsidP="00CC55BF">
      <w:pPr>
        <w:spacing w:after="0" w:line="240" w:lineRule="auto"/>
        <w:jc w:val="both"/>
        <w:rPr>
          <w:rFonts w:ascii="Arial" w:eastAsia="Calibri" w:hAnsi="Arial" w:cs="Arial"/>
          <w:sz w:val="20"/>
          <w:szCs w:val="20"/>
          <w:lang w:eastAsia="en-US"/>
        </w:rPr>
      </w:pPr>
    </w:p>
    <w:p w14:paraId="7EAF8D84" w14:textId="77777777" w:rsidR="00675DD3" w:rsidRPr="00CC55BF" w:rsidRDefault="00675DD3"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28FF6121" w:rsidR="00CC55BF" w:rsidRPr="00D7283F" w:rsidRDefault="00CC55BF" w:rsidP="00CC55BF">
      <w:pPr>
        <w:spacing w:after="200" w:line="360" w:lineRule="auto"/>
        <w:ind w:firstLine="426"/>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Lūdzu iesniegt piedāvājumu </w:t>
      </w:r>
      <w:r w:rsidR="00457334">
        <w:rPr>
          <w:rFonts w:ascii="Arial" w:eastAsia="Times New Roman" w:hAnsi="Arial" w:cs="Arial"/>
          <w:bCs/>
          <w:sz w:val="20"/>
          <w:szCs w:val="20"/>
        </w:rPr>
        <w:t>metināšanas iekārtu rezerves daļu un palīgmateriālu</w:t>
      </w:r>
      <w:r w:rsidRPr="00CC55BF">
        <w:rPr>
          <w:rFonts w:ascii="Arial" w:eastAsia="Times New Roman" w:hAnsi="Arial" w:cs="Arial"/>
          <w:b/>
          <w:sz w:val="20"/>
          <w:szCs w:val="20"/>
        </w:rPr>
        <w:t xml:space="preserve"> </w:t>
      </w:r>
      <w:r w:rsidRPr="00CC55BF">
        <w:rPr>
          <w:rFonts w:ascii="Arial" w:eastAsia="Calibri" w:hAnsi="Arial" w:cs="Arial"/>
          <w:sz w:val="20"/>
          <w:szCs w:val="20"/>
          <w:lang w:eastAsia="en-US"/>
        </w:rPr>
        <w:t>iegādei, saskaņā ar tirgus izpētes “</w:t>
      </w:r>
      <w:r w:rsidR="00457334">
        <w:rPr>
          <w:rFonts w:ascii="Arial" w:eastAsia="Times New Roman" w:hAnsi="Arial" w:cs="Arial"/>
          <w:b/>
          <w:sz w:val="20"/>
          <w:szCs w:val="20"/>
        </w:rPr>
        <w:t>Metināšanas iekārtu rezerves daļu un palīgmateriālu</w:t>
      </w:r>
      <w:r w:rsidR="00457334" w:rsidRPr="00F07DDB">
        <w:rPr>
          <w:rFonts w:ascii="Arial" w:eastAsia="Times New Roman" w:hAnsi="Arial" w:cs="Arial"/>
          <w:b/>
          <w:sz w:val="20"/>
          <w:szCs w:val="20"/>
        </w:rPr>
        <w:t xml:space="preserve"> iegāde </w:t>
      </w:r>
      <w:r w:rsidR="00D7283F" w:rsidRPr="00F07DDB">
        <w:rPr>
          <w:rFonts w:ascii="Arial" w:eastAsia="Times New Roman" w:hAnsi="Arial" w:cs="Arial"/>
          <w:b/>
          <w:sz w:val="20"/>
          <w:szCs w:val="20"/>
        </w:rPr>
        <w:t>vispārīgās vienošanās ietvaros</w:t>
      </w:r>
      <w:r w:rsidRPr="00CC55BF">
        <w:rPr>
          <w:rFonts w:ascii="Arial" w:eastAsia="Calibri" w:hAnsi="Arial" w:cs="Arial"/>
          <w:sz w:val="20"/>
          <w:szCs w:val="20"/>
          <w:lang w:eastAsia="en-US"/>
        </w:rPr>
        <w:t>” rezultātā noslēgtās Vispārīgās vienošanās Nr.________</w:t>
      </w:r>
      <w:r w:rsid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līdz 202_.gada __.________</w:t>
      </w:r>
      <w:r w:rsidR="00D7283F">
        <w:rPr>
          <w:rFonts w:ascii="Arial" w:eastAsia="Calibri" w:hAnsi="Arial" w:cs="Arial"/>
          <w:sz w:val="20"/>
          <w:szCs w:val="20"/>
          <w:lang w:eastAsia="en-US"/>
        </w:rPr>
        <w:t xml:space="preserve"> </w:t>
      </w:r>
      <w:r w:rsidRPr="00D7283F">
        <w:rPr>
          <w:rFonts w:ascii="Arial" w:eastAsia="Calibri" w:hAnsi="Arial" w:cs="Arial"/>
          <w:sz w:val="20"/>
          <w:szCs w:val="20"/>
          <w:lang w:eastAsia="en-US"/>
        </w:rPr>
        <w:t xml:space="preserve">(gads, </w:t>
      </w:r>
      <w:r w:rsidRPr="00CC55BF">
        <w:rPr>
          <w:rFonts w:ascii="Arial" w:eastAsia="Calibri" w:hAnsi="Arial" w:cs="Arial"/>
          <w:sz w:val="20"/>
          <w:szCs w:val="20"/>
          <w:lang w:eastAsia="en-US"/>
        </w:rPr>
        <w:t>mēnesis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datums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precīzs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laiks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uz</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adresi</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adrese</w:t>
      </w:r>
      <w:r w:rsidRPr="00D7283F">
        <w:rPr>
          <w:rFonts w:ascii="Arial" w:eastAsia="Calibri" w:hAnsi="Arial" w:cs="Arial"/>
          <w:sz w:val="20"/>
          <w:szCs w:val="20"/>
          <w:lang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2FD4F205" w:rsidR="00CC55BF" w:rsidRPr="00675DD3"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675DD3">
              <w:rPr>
                <w:rFonts w:ascii="Arial" w:eastAsia="Calibri" w:hAnsi="Arial" w:cs="Arial"/>
                <w:b/>
                <w:bCs/>
                <w:i/>
                <w:sz w:val="20"/>
                <w:szCs w:val="20"/>
                <w:lang w:val="en-US" w:eastAsia="en-US"/>
              </w:rPr>
              <w:t xml:space="preserve"> </w:t>
            </w:r>
            <w:r w:rsidRPr="00675DD3">
              <w:rPr>
                <w:rFonts w:ascii="Arial" w:eastAsia="Calibri" w:hAnsi="Arial" w:cs="Arial"/>
                <w:b/>
                <w:bCs/>
                <w:i/>
                <w:sz w:val="20"/>
                <w:szCs w:val="20"/>
                <w:lang w:eastAsia="en-US"/>
              </w:rPr>
              <w:t>Preču iela 30, Daugavpils</w:t>
            </w:r>
          </w:p>
          <w:p w14:paraId="208F103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RSSV Varšavas iela 49, Daugavpils</w:t>
            </w:r>
          </w:p>
          <w:p w14:paraId="2B6EB20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675DD3">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3A39BBE4"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lastRenderedPageBreak/>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1682137F"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r w:rsidR="00457334">
        <w:rPr>
          <w:rFonts w:ascii="Arial" w:eastAsia="Times New Roman" w:hAnsi="Arial" w:cs="Arial"/>
          <w:bCs/>
          <w:sz w:val="20"/>
          <w:szCs w:val="20"/>
        </w:rPr>
        <w:t>metināšanas iekārtu rezerves daļu un palīgmateriālu</w:t>
      </w:r>
      <w:r w:rsidR="00457334" w:rsidRPr="00CC55BF">
        <w:rPr>
          <w:rFonts w:ascii="Arial" w:eastAsia="Times New Roman" w:hAnsi="Arial" w:cs="Arial"/>
          <w:b/>
          <w:sz w:val="20"/>
          <w:szCs w:val="20"/>
        </w:rPr>
        <w:t xml:space="preserve"> </w:t>
      </w:r>
      <w:r w:rsidR="00457334" w:rsidRPr="00CC55BF">
        <w:rPr>
          <w:rFonts w:ascii="Arial" w:eastAsia="Calibri" w:hAnsi="Arial" w:cs="Arial"/>
          <w:sz w:val="20"/>
          <w:szCs w:val="20"/>
          <w:lang w:eastAsia="en-US"/>
        </w:rPr>
        <w:t>iegādei</w:t>
      </w:r>
      <w:r w:rsidR="00457334" w:rsidRPr="00CC55BF">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00D7283F" w:rsidRPr="00D7283F">
        <w:rPr>
          <w:rFonts w:ascii="Arial" w:eastAsia="Calibri" w:hAnsi="Arial" w:cs="Arial"/>
          <w:b/>
          <w:bCs/>
          <w:sz w:val="20"/>
          <w:szCs w:val="20"/>
          <w:lang w:eastAsia="en-US"/>
        </w:rPr>
        <w:t>“</w:t>
      </w:r>
      <w:r w:rsidR="00457334">
        <w:rPr>
          <w:rFonts w:ascii="Arial" w:eastAsia="Times New Roman" w:hAnsi="Arial" w:cs="Arial"/>
          <w:b/>
          <w:sz w:val="20"/>
          <w:szCs w:val="20"/>
        </w:rPr>
        <w:t>Metināšanas iekārtu rezerves daļu un palīgmateriālu</w:t>
      </w:r>
      <w:r w:rsidR="00457334" w:rsidRPr="00F07DDB">
        <w:rPr>
          <w:rFonts w:ascii="Arial" w:eastAsia="Times New Roman" w:hAnsi="Arial" w:cs="Arial"/>
          <w:b/>
          <w:sz w:val="20"/>
          <w:szCs w:val="20"/>
        </w:rPr>
        <w:t xml:space="preserve"> iegāde </w:t>
      </w:r>
      <w:r w:rsidR="00D7283F" w:rsidRPr="00F07DDB">
        <w:rPr>
          <w:rFonts w:ascii="Arial" w:eastAsia="Times New Roman" w:hAnsi="Arial" w:cs="Arial"/>
          <w:b/>
          <w:sz w:val="20"/>
          <w:szCs w:val="20"/>
        </w:rPr>
        <w:t>vispārīgās vienošanās ietvaros</w:t>
      </w:r>
      <w:r w:rsidRPr="00CC55BF">
        <w:rPr>
          <w:rFonts w:ascii="Arial" w:eastAsia="Calibri" w:hAnsi="Arial" w:cs="Arial"/>
          <w:b/>
          <w:bCs/>
          <w:i/>
          <w:iCs/>
          <w:sz w:val="20"/>
          <w:szCs w:val="20"/>
          <w:lang w:eastAsia="en-US"/>
        </w:rPr>
        <w:t>”</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6F887B59"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1B4610EC" w:rsidR="00CC55BF" w:rsidRPr="00D7283F"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D7283F">
              <w:rPr>
                <w:rFonts w:ascii="Arial" w:eastAsia="Calibri" w:hAnsi="Arial" w:cs="Arial"/>
                <w:b/>
                <w:bCs/>
                <w:i/>
                <w:sz w:val="20"/>
                <w:szCs w:val="20"/>
                <w:lang w:val="en-US" w:eastAsia="en-US"/>
              </w:rPr>
              <w:t xml:space="preserve"> </w:t>
            </w:r>
            <w:r w:rsidRPr="00D7283F">
              <w:rPr>
                <w:rFonts w:ascii="Arial" w:eastAsia="Calibri" w:hAnsi="Arial" w:cs="Arial"/>
                <w:b/>
                <w:bCs/>
                <w:i/>
                <w:sz w:val="20"/>
                <w:szCs w:val="20"/>
                <w:lang w:eastAsia="en-US"/>
              </w:rPr>
              <w:t>Preču iela 30, Daugavpils</w:t>
            </w:r>
          </w:p>
          <w:p w14:paraId="67AF9F20"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RSSV Varšavas iela 49, Daugavpils</w:t>
            </w:r>
          </w:p>
          <w:p w14:paraId="57788DC7"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D7283F">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EF4B" w14:textId="77777777" w:rsidR="00763AF6" w:rsidRDefault="00763AF6" w:rsidP="00C35B81">
      <w:pPr>
        <w:spacing w:after="0" w:line="240" w:lineRule="auto"/>
      </w:pPr>
      <w:r>
        <w:separator/>
      </w:r>
    </w:p>
  </w:endnote>
  <w:endnote w:type="continuationSeparator" w:id="0">
    <w:p w14:paraId="6DEF8663" w14:textId="77777777" w:rsidR="00763AF6" w:rsidRDefault="00763AF6"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3C3B" w14:textId="77777777" w:rsidR="00763AF6" w:rsidRDefault="00763AF6" w:rsidP="00C35B81">
      <w:pPr>
        <w:spacing w:after="0" w:line="240" w:lineRule="auto"/>
      </w:pPr>
      <w:r>
        <w:separator/>
      </w:r>
    </w:p>
  </w:footnote>
  <w:footnote w:type="continuationSeparator" w:id="0">
    <w:p w14:paraId="0B2E02C4" w14:textId="77777777" w:rsidR="00763AF6" w:rsidRDefault="00763AF6"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43D7D"/>
    <w:rsid w:val="000717B9"/>
    <w:rsid w:val="000864E5"/>
    <w:rsid w:val="000A4598"/>
    <w:rsid w:val="000A5427"/>
    <w:rsid w:val="000A6BEA"/>
    <w:rsid w:val="000B36F7"/>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2B62"/>
    <w:rsid w:val="00255C34"/>
    <w:rsid w:val="00260B4F"/>
    <w:rsid w:val="002673A4"/>
    <w:rsid w:val="0028109C"/>
    <w:rsid w:val="00283D86"/>
    <w:rsid w:val="00287F7A"/>
    <w:rsid w:val="00296D12"/>
    <w:rsid w:val="002B136B"/>
    <w:rsid w:val="002B6A6C"/>
    <w:rsid w:val="002B6E87"/>
    <w:rsid w:val="002B7EEF"/>
    <w:rsid w:val="002C7685"/>
    <w:rsid w:val="002D7E15"/>
    <w:rsid w:val="002E0BE0"/>
    <w:rsid w:val="002E0C7B"/>
    <w:rsid w:val="002F62FB"/>
    <w:rsid w:val="0030056A"/>
    <w:rsid w:val="00300C39"/>
    <w:rsid w:val="00303F0E"/>
    <w:rsid w:val="00312AC9"/>
    <w:rsid w:val="00322B52"/>
    <w:rsid w:val="00324AD1"/>
    <w:rsid w:val="0034172D"/>
    <w:rsid w:val="00346E50"/>
    <w:rsid w:val="00351792"/>
    <w:rsid w:val="00352412"/>
    <w:rsid w:val="003530CF"/>
    <w:rsid w:val="003719BE"/>
    <w:rsid w:val="003743A0"/>
    <w:rsid w:val="00375C08"/>
    <w:rsid w:val="00377514"/>
    <w:rsid w:val="00381125"/>
    <w:rsid w:val="00381FE3"/>
    <w:rsid w:val="003B1309"/>
    <w:rsid w:val="003B36A4"/>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57334"/>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7EB3"/>
    <w:rsid w:val="00523824"/>
    <w:rsid w:val="005329C4"/>
    <w:rsid w:val="00535157"/>
    <w:rsid w:val="00536F5E"/>
    <w:rsid w:val="00555196"/>
    <w:rsid w:val="00556D09"/>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552BB"/>
    <w:rsid w:val="00664276"/>
    <w:rsid w:val="00674842"/>
    <w:rsid w:val="00675D31"/>
    <w:rsid w:val="00675DD3"/>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63AF6"/>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2545"/>
    <w:rsid w:val="00843C2C"/>
    <w:rsid w:val="00854830"/>
    <w:rsid w:val="00854DC6"/>
    <w:rsid w:val="00860395"/>
    <w:rsid w:val="00876620"/>
    <w:rsid w:val="00882767"/>
    <w:rsid w:val="00885BD3"/>
    <w:rsid w:val="008A4555"/>
    <w:rsid w:val="008A74C5"/>
    <w:rsid w:val="008B105E"/>
    <w:rsid w:val="008B232D"/>
    <w:rsid w:val="008C0B73"/>
    <w:rsid w:val="008C594B"/>
    <w:rsid w:val="008C63E8"/>
    <w:rsid w:val="008D4378"/>
    <w:rsid w:val="008E3E0A"/>
    <w:rsid w:val="008E42DA"/>
    <w:rsid w:val="008F151D"/>
    <w:rsid w:val="008F1F61"/>
    <w:rsid w:val="008F3362"/>
    <w:rsid w:val="0090415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72AF2"/>
    <w:rsid w:val="00C80BA8"/>
    <w:rsid w:val="00C86A12"/>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283F"/>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12CC"/>
    <w:rsid w:val="00E92754"/>
    <w:rsid w:val="00E96499"/>
    <w:rsid w:val="00E96C06"/>
    <w:rsid w:val="00EA7302"/>
    <w:rsid w:val="00EA77E9"/>
    <w:rsid w:val="00EB2F9C"/>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2A8D-7161-429D-8D61-F00E496C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Pages>
  <Words>26825</Words>
  <Characters>15291</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24</cp:revision>
  <cp:lastPrinted>2020-05-28T07:28:00Z</cp:lastPrinted>
  <dcterms:created xsi:type="dcterms:W3CDTF">2022-01-10T13:48:00Z</dcterms:created>
  <dcterms:modified xsi:type="dcterms:W3CDTF">2022-02-22T07:05:00Z</dcterms:modified>
</cp:coreProperties>
</file>