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1F6C559B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38512D" w:rsidRPr="0038512D">
        <w:rPr>
          <w:rFonts w:cs="Arial"/>
          <w:b/>
          <w:bCs/>
          <w:color w:val="000000"/>
          <w:sz w:val="21"/>
          <w:szCs w:val="21"/>
          <w:lang w:val="lv-LV"/>
        </w:rPr>
        <w:t>Ko</w:t>
      </w:r>
      <w:r w:rsidR="0038512D">
        <w:rPr>
          <w:rFonts w:cs="Arial"/>
          <w:b/>
          <w:bCs/>
          <w:color w:val="000000"/>
          <w:sz w:val="21"/>
          <w:szCs w:val="21"/>
          <w:lang w:val="lv-LV"/>
        </w:rPr>
        <w:t xml:space="preserve">mplekso pusdienu piegāde </w:t>
      </w:r>
      <w:r w:rsidR="0038512D" w:rsidRPr="0038512D">
        <w:rPr>
          <w:rFonts w:cs="Arial"/>
          <w:b/>
          <w:bCs/>
          <w:color w:val="000000"/>
          <w:sz w:val="21"/>
          <w:szCs w:val="21"/>
          <w:lang w:val="lv-LV"/>
        </w:rPr>
        <w:t>Sliežu ceļu pārvaldes darbiniekie</w:t>
      </w:r>
      <w:r w:rsidR="0038512D">
        <w:rPr>
          <w:rFonts w:cs="Arial"/>
          <w:b/>
          <w:bCs/>
          <w:color w:val="000000"/>
          <w:sz w:val="21"/>
          <w:szCs w:val="21"/>
          <w:lang w:val="lv-LV"/>
        </w:rPr>
        <w:t>m sliežu ceļu remontdarbu laikā</w:t>
      </w:r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(turpmāk – tirgus izpēte).</w:t>
      </w:r>
    </w:p>
    <w:p w14:paraId="4D5B66B3" w14:textId="77777777" w:rsidR="00B52226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Tirgus izpētes pakalpojums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</w:t>
      </w:r>
      <w:r w:rsidR="00CC518A">
        <w:rPr>
          <w:rFonts w:cs="Arial"/>
          <w:color w:val="000000"/>
          <w:sz w:val="21"/>
          <w:szCs w:val="21"/>
          <w:lang w:val="lv-LV"/>
        </w:rPr>
        <w:t>k</w:t>
      </w:r>
      <w:r w:rsidR="00CC518A" w:rsidRPr="00CC518A">
        <w:rPr>
          <w:rFonts w:cs="Arial"/>
          <w:color w:val="000000"/>
          <w:sz w:val="21"/>
          <w:szCs w:val="21"/>
          <w:lang w:val="lv-LV"/>
        </w:rPr>
        <w:t>ompleksās pusdienas: zupa - 350 g, gaļa - 200g, garnīrs - 200g (piem., kartupeļi, rīsi, griķi, makaroni u.tml.), salāti - 150 g; 2 (divas) maizes šķēles, dzēriens – 200 ml (tēja, kafi</w:t>
      </w:r>
      <w:r w:rsidR="00CC518A">
        <w:rPr>
          <w:rFonts w:cs="Arial"/>
          <w:color w:val="000000"/>
          <w:sz w:val="21"/>
          <w:szCs w:val="21"/>
          <w:lang w:val="lv-LV"/>
        </w:rPr>
        <w:t>ja vai kompots) un smalkmaizīte.</w:t>
      </w:r>
      <w:r w:rsidR="00B21E60">
        <w:rPr>
          <w:rFonts w:cs="Arial"/>
          <w:color w:val="000000"/>
          <w:sz w:val="21"/>
          <w:szCs w:val="21"/>
          <w:lang w:val="lv-LV"/>
        </w:rPr>
        <w:t xml:space="preserve"> </w:t>
      </w:r>
    </w:p>
    <w:p w14:paraId="4D985BC9" w14:textId="5B92DF56" w:rsidR="008C4AF1" w:rsidRPr="00461D19" w:rsidRDefault="00B21E60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lang w:val="lv-LV"/>
        </w:rPr>
        <w:t>Nepieciešamais vienas piegādes apjoms</w:t>
      </w:r>
      <w:r w:rsidR="005126AC">
        <w:rPr>
          <w:rFonts w:cs="Arial"/>
          <w:color w:val="000000"/>
          <w:sz w:val="21"/>
          <w:szCs w:val="21"/>
          <w:lang w:val="lv-LV"/>
        </w:rPr>
        <w:t xml:space="preserve">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ir </w:t>
      </w:r>
      <w:r w:rsidR="005126AC">
        <w:rPr>
          <w:rFonts w:cs="Arial"/>
          <w:color w:val="000000"/>
          <w:sz w:val="21"/>
          <w:szCs w:val="21"/>
          <w:lang w:val="lv-LV"/>
        </w:rPr>
        <w:t>no 15</w:t>
      </w:r>
      <w:r w:rsidR="001C6489">
        <w:rPr>
          <w:rFonts w:cs="Arial"/>
          <w:color w:val="000000"/>
          <w:sz w:val="21"/>
          <w:szCs w:val="21"/>
          <w:lang w:val="lv-LV"/>
        </w:rPr>
        <w:t xml:space="preserve"> līdz 65 </w:t>
      </w:r>
      <w:r>
        <w:rPr>
          <w:rFonts w:cs="Arial"/>
          <w:color w:val="000000"/>
          <w:sz w:val="21"/>
          <w:szCs w:val="21"/>
          <w:lang w:val="lv-LV"/>
        </w:rPr>
        <w:t>porcijām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 un </w:t>
      </w:r>
      <w:r w:rsidR="00B52226">
        <w:rPr>
          <w:rFonts w:cs="Arial"/>
          <w:color w:val="000000"/>
          <w:sz w:val="21"/>
          <w:szCs w:val="21"/>
          <w:lang w:val="lv-LV"/>
        </w:rPr>
        <w:t>piegādes izmaksas ir iekļautas piedāvājumā</w:t>
      </w:r>
      <w:r w:rsidR="00CA34ED">
        <w:rPr>
          <w:rFonts w:cs="Arial"/>
          <w:color w:val="000000"/>
          <w:sz w:val="21"/>
          <w:szCs w:val="21"/>
          <w:lang w:val="lv-LV"/>
        </w:rPr>
        <w:t>. Pretendenta piedāvātā cena par vienām kompleksām pusdienām vienam darbiniekam nedrīkst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 </w:t>
      </w:r>
      <w:r w:rsidR="00CA34ED">
        <w:rPr>
          <w:rFonts w:cs="Arial"/>
          <w:color w:val="000000"/>
          <w:sz w:val="21"/>
          <w:szCs w:val="21"/>
          <w:lang w:val="lv-LV"/>
        </w:rPr>
        <w:t>pārsniegt 5,00 EUR (pieci euro) bez PVN apmēr</w:t>
      </w:r>
      <w:r w:rsidR="00AF4D05">
        <w:rPr>
          <w:rFonts w:cs="Arial"/>
          <w:color w:val="000000"/>
          <w:sz w:val="21"/>
          <w:szCs w:val="21"/>
          <w:lang w:val="lv-LV"/>
        </w:rPr>
        <w:t>a</w:t>
      </w:r>
      <w:r w:rsidR="00CA34ED">
        <w:rPr>
          <w:rFonts w:cs="Arial"/>
          <w:color w:val="000000"/>
          <w:sz w:val="21"/>
          <w:szCs w:val="21"/>
          <w:lang w:val="lv-LV"/>
        </w:rPr>
        <w:t>.</w:t>
      </w:r>
    </w:p>
    <w:p w14:paraId="26C75BD6" w14:textId="123221CC" w:rsidR="008C4AF1" w:rsidRPr="00461D19" w:rsidRDefault="00753CDF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CA34ED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CA34ED">
        <w:rPr>
          <w:rFonts w:cs="Arial"/>
          <w:sz w:val="21"/>
          <w:szCs w:val="21"/>
          <w:u w:val="single"/>
          <w:lang w:val="lv-LV"/>
        </w:rPr>
        <w:t>vietas:</w:t>
      </w:r>
      <w:r w:rsidR="00E1529A">
        <w:rPr>
          <w:rFonts w:cs="Arial"/>
          <w:sz w:val="21"/>
          <w:szCs w:val="21"/>
          <w:lang w:val="lv-LV"/>
        </w:rPr>
        <w:t xml:space="preserve"> Vidzemes, Kurzemes, Latgales, Zemgales, </w:t>
      </w:r>
      <w:r w:rsidR="00E1529A" w:rsidRPr="00E1529A">
        <w:rPr>
          <w:rFonts w:cs="Arial"/>
          <w:sz w:val="21"/>
          <w:szCs w:val="21"/>
          <w:lang w:val="lv-LV"/>
        </w:rPr>
        <w:t>Sēlijas</w:t>
      </w:r>
      <w:r w:rsidR="00E1529A">
        <w:rPr>
          <w:rFonts w:cs="Arial"/>
          <w:sz w:val="21"/>
          <w:szCs w:val="21"/>
          <w:lang w:val="lv-LV"/>
        </w:rPr>
        <w:t xml:space="preserve"> reģioni (skat. pielikumus)</w:t>
      </w:r>
      <w:r w:rsidR="008C4AF1" w:rsidRPr="00461D19">
        <w:rPr>
          <w:rFonts w:cs="Arial"/>
          <w:sz w:val="21"/>
          <w:szCs w:val="21"/>
          <w:lang w:val="lv-LV"/>
        </w:rPr>
        <w:t xml:space="preserve">.     </w:t>
      </w:r>
    </w:p>
    <w:p w14:paraId="2B11B78B" w14:textId="77777777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līdz 2022.</w:t>
      </w:r>
      <w:r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gada 30.</w:t>
      </w:r>
      <w:r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decembrim (ieskaitot).</w:t>
      </w:r>
    </w:p>
    <w:p w14:paraId="62E028EA" w14:textId="01A8D448" w:rsidR="008C4AF1" w:rsidRPr="00461D19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>
        <w:rPr>
          <w:rFonts w:cs="Arial"/>
          <w:color w:val="000000"/>
          <w:sz w:val="21"/>
          <w:szCs w:val="21"/>
          <w:lang w:val="lv-LV"/>
        </w:rPr>
        <w:t>6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>
        <w:rPr>
          <w:rFonts w:cs="Arial"/>
          <w:color w:val="000000"/>
          <w:sz w:val="21"/>
          <w:szCs w:val="21"/>
          <w:lang w:val="lv-LV"/>
        </w:rPr>
        <w:t>pakalpojuma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>
        <w:rPr>
          <w:rFonts w:cs="Arial"/>
          <w:color w:val="000000"/>
          <w:sz w:val="21"/>
          <w:szCs w:val="21"/>
          <w:lang w:val="lv-LV"/>
        </w:rPr>
        <w:t>n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4C8E8414" w14:textId="6C5DDD30" w:rsidR="008C4AF1" w:rsidRPr="00AF4D0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b/>
          <w:bCs/>
          <w:sz w:val="21"/>
          <w:szCs w:val="21"/>
          <w:lang w:val="lv-LV"/>
        </w:rPr>
      </w:pPr>
      <w:r w:rsidRPr="00AF4D05">
        <w:rPr>
          <w:rFonts w:cs="Arial"/>
          <w:b/>
          <w:bCs/>
          <w:sz w:val="21"/>
          <w:szCs w:val="21"/>
          <w:lang w:val="lv-LV"/>
        </w:rPr>
        <w:t>Piedāvājum</w:t>
      </w:r>
      <w:r w:rsidR="00E1529A" w:rsidRPr="00AF4D05">
        <w:rPr>
          <w:rFonts w:cs="Arial"/>
          <w:b/>
          <w:bCs/>
          <w:sz w:val="21"/>
          <w:szCs w:val="21"/>
          <w:lang w:val="lv-LV"/>
        </w:rPr>
        <w:t xml:space="preserve">u pretendents var iesniegt </w:t>
      </w:r>
      <w:r w:rsidR="00B52226" w:rsidRPr="00AF4D05">
        <w:rPr>
          <w:rFonts w:cs="Arial"/>
          <w:b/>
          <w:bCs/>
          <w:sz w:val="21"/>
          <w:szCs w:val="21"/>
          <w:lang w:val="lv-LV"/>
        </w:rPr>
        <w:t xml:space="preserve">savu piedāvājumu par visu tirgus izpēti kopumā vai arī </w:t>
      </w:r>
      <w:r w:rsidRPr="00AF4D05">
        <w:rPr>
          <w:rFonts w:cs="Arial"/>
          <w:b/>
          <w:bCs/>
          <w:sz w:val="21"/>
          <w:szCs w:val="21"/>
          <w:lang w:val="lv-LV"/>
        </w:rPr>
        <w:t>pa</w:t>
      </w:r>
      <w:r w:rsidR="00E1529A" w:rsidRPr="00AF4D05">
        <w:rPr>
          <w:rFonts w:cs="Arial"/>
          <w:b/>
          <w:bCs/>
          <w:sz w:val="21"/>
          <w:szCs w:val="21"/>
          <w:lang w:val="lv-LV"/>
        </w:rPr>
        <w:t xml:space="preserve">r </w:t>
      </w:r>
      <w:r w:rsidR="007B0368" w:rsidRPr="00AF4D05">
        <w:rPr>
          <w:rFonts w:cs="Arial"/>
          <w:b/>
          <w:bCs/>
          <w:sz w:val="21"/>
          <w:szCs w:val="21"/>
          <w:lang w:val="lv-LV"/>
        </w:rPr>
        <w:t xml:space="preserve">katru </w:t>
      </w:r>
      <w:r w:rsidR="00753CDF" w:rsidRPr="00AF4D05">
        <w:rPr>
          <w:rFonts w:cs="Arial"/>
          <w:b/>
          <w:bCs/>
          <w:sz w:val="21"/>
          <w:szCs w:val="21"/>
          <w:lang w:val="lv-LV"/>
        </w:rPr>
        <w:t>tirgus izpētes pakalpojum</w:t>
      </w:r>
      <w:r w:rsidR="00CA34ED" w:rsidRPr="00AF4D05">
        <w:rPr>
          <w:rFonts w:cs="Arial"/>
          <w:b/>
          <w:bCs/>
          <w:sz w:val="21"/>
          <w:szCs w:val="21"/>
          <w:lang w:val="lv-LV"/>
        </w:rPr>
        <w:t>a daļu</w:t>
      </w:r>
      <w:r w:rsidR="00B52226" w:rsidRPr="00AF4D05">
        <w:rPr>
          <w:rFonts w:cs="Arial"/>
          <w:b/>
          <w:bCs/>
          <w:sz w:val="21"/>
          <w:szCs w:val="21"/>
          <w:lang w:val="lv-LV"/>
        </w:rPr>
        <w:t xml:space="preserve"> atsevišķi saskaņā ar </w:t>
      </w:r>
      <w:r w:rsidR="00CA34ED" w:rsidRPr="00AF4D05">
        <w:rPr>
          <w:rFonts w:cs="Arial"/>
          <w:b/>
          <w:bCs/>
          <w:sz w:val="21"/>
          <w:szCs w:val="21"/>
          <w:lang w:val="lv-LV"/>
        </w:rPr>
        <w:t>1., 2., 3., 4., 5. un 6.</w:t>
      </w:r>
      <w:r w:rsidR="00B52226" w:rsidRPr="00AF4D05">
        <w:rPr>
          <w:rFonts w:cs="Arial"/>
          <w:b/>
          <w:bCs/>
          <w:sz w:val="21"/>
          <w:szCs w:val="21"/>
          <w:lang w:val="lv-LV"/>
        </w:rPr>
        <w:t>pielikumiem</w:t>
      </w:r>
      <w:r w:rsidR="00790D3F" w:rsidRPr="00AF4D05">
        <w:rPr>
          <w:rFonts w:cs="Arial"/>
          <w:b/>
          <w:bCs/>
          <w:sz w:val="21"/>
          <w:szCs w:val="21"/>
          <w:lang w:val="lv-LV"/>
        </w:rPr>
        <w:t xml:space="preserve"> un ievērojot Tehnisko specifiku Uzaicinājuma 7.</w:t>
      </w:r>
      <w:r w:rsidR="00AF4D05" w:rsidRPr="00AF4D05">
        <w:rPr>
          <w:rFonts w:cs="Arial"/>
          <w:b/>
          <w:bCs/>
          <w:sz w:val="21"/>
          <w:szCs w:val="21"/>
          <w:lang w:val="lv-LV"/>
        </w:rPr>
        <w:t xml:space="preserve"> </w:t>
      </w:r>
      <w:r w:rsidR="00790D3F" w:rsidRPr="00AF4D05">
        <w:rPr>
          <w:rFonts w:cs="Arial"/>
          <w:b/>
          <w:bCs/>
          <w:sz w:val="21"/>
          <w:szCs w:val="21"/>
          <w:lang w:val="lv-LV"/>
        </w:rPr>
        <w:t>pielikum</w:t>
      </w:r>
      <w:r w:rsidR="00AF4D05" w:rsidRPr="00AF4D05">
        <w:rPr>
          <w:rFonts w:cs="Arial"/>
          <w:b/>
          <w:bCs/>
          <w:sz w:val="21"/>
          <w:szCs w:val="21"/>
          <w:lang w:val="lv-LV"/>
        </w:rPr>
        <w:t>ā</w:t>
      </w:r>
      <w:r w:rsidR="00790D3F" w:rsidRPr="00AF4D05">
        <w:rPr>
          <w:rFonts w:cs="Arial"/>
          <w:b/>
          <w:bCs/>
          <w:sz w:val="21"/>
          <w:szCs w:val="21"/>
          <w:lang w:val="lv-LV"/>
        </w:rPr>
        <w:t>.</w:t>
      </w:r>
    </w:p>
    <w:p w14:paraId="51A7B28A" w14:textId="488726CA" w:rsidR="00790D3F" w:rsidRPr="00461D19" w:rsidRDefault="00790D3F" w:rsidP="00790D3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790D3F">
        <w:rPr>
          <w:rFonts w:cs="Arial"/>
          <w:color w:val="000000"/>
          <w:sz w:val="21"/>
          <w:szCs w:val="21"/>
          <w:lang w:val="lv-LV"/>
        </w:rPr>
        <w:t>Komercpiedāvājuma cenā jābūt iekļautiem visiem izdevumiem: transportēšana,  pārkraušana, administratīvas izmaksas, muitas, dabas resursu u.c. nodokļi saskaņā ar Latvijas Republikas tiesību aktiem, apdrošināšana u.c.</w:t>
      </w:r>
    </w:p>
    <w:p w14:paraId="126DE2C3" w14:textId="24C54E47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 xml:space="preserve">Lūdzam Jūs līdz </w:t>
      </w:r>
      <w:r w:rsidRPr="00461D19">
        <w:rPr>
          <w:rFonts w:cs="Arial"/>
          <w:b/>
          <w:bCs/>
          <w:sz w:val="21"/>
          <w:szCs w:val="21"/>
          <w:lang w:val="lv-LV"/>
        </w:rPr>
        <w:t>202</w:t>
      </w:r>
      <w:r w:rsidR="005C589C">
        <w:rPr>
          <w:rFonts w:cs="Arial"/>
          <w:b/>
          <w:bCs/>
          <w:sz w:val="21"/>
          <w:szCs w:val="21"/>
          <w:lang w:val="lv-LV"/>
        </w:rPr>
        <w:t>2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E1529A">
        <w:rPr>
          <w:rFonts w:cs="Arial"/>
          <w:b/>
          <w:bCs/>
          <w:sz w:val="21"/>
          <w:szCs w:val="21"/>
          <w:lang w:val="lv-LV"/>
        </w:rPr>
        <w:t>gada 10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E1529A">
        <w:rPr>
          <w:rFonts w:cs="Arial"/>
          <w:b/>
          <w:bCs/>
          <w:sz w:val="21"/>
          <w:szCs w:val="21"/>
          <w:lang w:val="lv-LV"/>
        </w:rPr>
        <w:t>februārim</w:t>
      </w:r>
      <w:r w:rsidRPr="00461D19">
        <w:rPr>
          <w:rFonts w:cs="Arial"/>
          <w:sz w:val="21"/>
          <w:szCs w:val="21"/>
          <w:lang w:val="lv-LV"/>
        </w:rPr>
        <w:t xml:space="preserve"> iesniegt komercpiedāvājumu </w:t>
      </w:r>
      <w:r w:rsidRPr="00461D19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461D19">
        <w:rPr>
          <w:rFonts w:cs="Arial"/>
          <w:iCs/>
          <w:sz w:val="21"/>
          <w:szCs w:val="21"/>
          <w:u w:val="single"/>
          <w:lang w:val="lv-LV"/>
        </w:rPr>
        <w:t>kopā ar piedāvātas preces sarakstu (elektroniskā veidā ar PDF rīku nolasāmā formātā)</w:t>
      </w:r>
      <w:r w:rsidRPr="00461D19">
        <w:rPr>
          <w:rFonts w:cs="Arial"/>
          <w:i/>
          <w:sz w:val="21"/>
          <w:szCs w:val="21"/>
          <w:lang w:val="lv-LV"/>
        </w:rPr>
        <w:t xml:space="preserve"> </w:t>
      </w:r>
      <w:r w:rsidRPr="00461D19">
        <w:rPr>
          <w:rFonts w:cs="Arial"/>
          <w:sz w:val="21"/>
          <w:szCs w:val="21"/>
          <w:lang w:val="lv-LV"/>
        </w:rPr>
        <w:t>VAS “Latvijas dzelzceļš”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Sliežu ceļu pārvalde, Torņakalna iela 16, Rīgā, </w:t>
      </w:r>
      <w:r w:rsidRPr="00461D19">
        <w:rPr>
          <w:rFonts w:cs="Arial"/>
          <w:sz w:val="21"/>
          <w:szCs w:val="21"/>
          <w:lang w:val="lv-LV"/>
        </w:rPr>
        <w:t>LV-100</w:t>
      </w:r>
      <w:r w:rsidR="00AF4D05">
        <w:rPr>
          <w:rFonts w:cs="Arial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461D19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F507C0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461D19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>Kontaktpersona –</w:t>
      </w:r>
      <w:r w:rsidR="00F05E86">
        <w:rPr>
          <w:rFonts w:cs="Arial"/>
          <w:sz w:val="21"/>
          <w:szCs w:val="21"/>
          <w:lang w:val="lv-LV"/>
        </w:rPr>
        <w:t xml:space="preserve"> </w:t>
      </w:r>
      <w:r w:rsidR="00CC518A">
        <w:rPr>
          <w:rFonts w:cs="Arial"/>
          <w:sz w:val="21"/>
          <w:szCs w:val="21"/>
          <w:lang w:val="lv-LV"/>
        </w:rPr>
        <w:t>29532413</w:t>
      </w:r>
      <w:r w:rsidR="00CA34ED">
        <w:rPr>
          <w:rFonts w:cs="Arial"/>
          <w:sz w:val="21"/>
          <w:szCs w:val="21"/>
          <w:lang w:val="lv-LV"/>
        </w:rPr>
        <w:t>.</w:t>
      </w:r>
    </w:p>
    <w:p w14:paraId="04F6DFBB" w14:textId="77777777" w:rsidR="008C4AF1" w:rsidRPr="00461D19" w:rsidRDefault="008C4AF1" w:rsidP="008C4AF1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1"/>
          <w:szCs w:val="21"/>
          <w:lang w:val="lv-LV"/>
        </w:rPr>
      </w:pPr>
    </w:p>
    <w:p w14:paraId="34A5EC85" w14:textId="77777777" w:rsidR="008C4AF1" w:rsidRPr="00461D19" w:rsidRDefault="008C4AF1" w:rsidP="008C4AF1">
      <w:pPr>
        <w:spacing w:before="0" w:line="240" w:lineRule="auto"/>
        <w:rPr>
          <w:sz w:val="21"/>
          <w:szCs w:val="21"/>
          <w:lang w:val="lv-LV"/>
        </w:rPr>
      </w:pPr>
    </w:p>
    <w:p w14:paraId="5889B9BB" w14:textId="77777777" w:rsidR="004D0C96" w:rsidRPr="001C6489" w:rsidRDefault="004D0C96" w:rsidP="008C4AF1">
      <w:pPr>
        <w:rPr>
          <w:lang w:val="lv-LV"/>
        </w:rPr>
      </w:pPr>
    </w:p>
    <w:sectPr w:rsidR="004D0C96" w:rsidRPr="001C6489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98C39" w14:textId="77777777" w:rsidR="00035337" w:rsidRDefault="00035337" w:rsidP="001F7D81">
      <w:pPr>
        <w:spacing w:before="0" w:line="240" w:lineRule="auto"/>
      </w:pPr>
      <w:r>
        <w:separator/>
      </w:r>
    </w:p>
  </w:endnote>
  <w:endnote w:type="continuationSeparator" w:id="0">
    <w:p w14:paraId="77839018" w14:textId="77777777" w:rsidR="00035337" w:rsidRDefault="00035337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767E" w14:textId="77777777" w:rsidR="00035337" w:rsidRDefault="00035337" w:rsidP="001F7D81">
      <w:pPr>
        <w:spacing w:before="0" w:line="240" w:lineRule="auto"/>
      </w:pPr>
      <w:r>
        <w:separator/>
      </w:r>
    </w:p>
  </w:footnote>
  <w:footnote w:type="continuationSeparator" w:id="0">
    <w:p w14:paraId="6EA87CB5" w14:textId="77777777" w:rsidR="00035337" w:rsidRDefault="00035337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B4BC4"/>
    <w:rsid w:val="000E726B"/>
    <w:rsid w:val="00124F16"/>
    <w:rsid w:val="001569A2"/>
    <w:rsid w:val="00197446"/>
    <w:rsid w:val="001B0BF3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45912"/>
    <w:rsid w:val="00373065"/>
    <w:rsid w:val="00380084"/>
    <w:rsid w:val="00383130"/>
    <w:rsid w:val="0038512D"/>
    <w:rsid w:val="00390A22"/>
    <w:rsid w:val="003B2848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C589C"/>
    <w:rsid w:val="00640D48"/>
    <w:rsid w:val="006462A5"/>
    <w:rsid w:val="00666B06"/>
    <w:rsid w:val="006C1892"/>
    <w:rsid w:val="00722283"/>
    <w:rsid w:val="00725D64"/>
    <w:rsid w:val="00753CDF"/>
    <w:rsid w:val="007657C3"/>
    <w:rsid w:val="00790D3F"/>
    <w:rsid w:val="007B0368"/>
    <w:rsid w:val="007D303A"/>
    <w:rsid w:val="008B0B11"/>
    <w:rsid w:val="008B5B54"/>
    <w:rsid w:val="008C2BA1"/>
    <w:rsid w:val="008C4AF1"/>
    <w:rsid w:val="008C6D74"/>
    <w:rsid w:val="008D1BFC"/>
    <w:rsid w:val="008E16B6"/>
    <w:rsid w:val="0093668F"/>
    <w:rsid w:val="009B4A66"/>
    <w:rsid w:val="009C024F"/>
    <w:rsid w:val="009E4EB2"/>
    <w:rsid w:val="009F16C5"/>
    <w:rsid w:val="00A12BD6"/>
    <w:rsid w:val="00A26036"/>
    <w:rsid w:val="00A716B8"/>
    <w:rsid w:val="00A919B7"/>
    <w:rsid w:val="00AF4D05"/>
    <w:rsid w:val="00AF7705"/>
    <w:rsid w:val="00B04819"/>
    <w:rsid w:val="00B21E60"/>
    <w:rsid w:val="00B244D7"/>
    <w:rsid w:val="00B52226"/>
    <w:rsid w:val="00B5259A"/>
    <w:rsid w:val="00B62518"/>
    <w:rsid w:val="00B81412"/>
    <w:rsid w:val="00B903CC"/>
    <w:rsid w:val="00B959F9"/>
    <w:rsid w:val="00CA34ED"/>
    <w:rsid w:val="00CC518A"/>
    <w:rsid w:val="00D268D2"/>
    <w:rsid w:val="00D55894"/>
    <w:rsid w:val="00D970F5"/>
    <w:rsid w:val="00DB1623"/>
    <w:rsid w:val="00DF232D"/>
    <w:rsid w:val="00E1529A"/>
    <w:rsid w:val="00E44BA5"/>
    <w:rsid w:val="00E54F15"/>
    <w:rsid w:val="00E86257"/>
    <w:rsid w:val="00EC0F61"/>
    <w:rsid w:val="00EC4D3E"/>
    <w:rsid w:val="00F024C1"/>
    <w:rsid w:val="00F05E86"/>
    <w:rsid w:val="00F149FC"/>
    <w:rsid w:val="00F44C7C"/>
    <w:rsid w:val="00F5389F"/>
    <w:rsid w:val="00F574DB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9881EB36-F2C0-4233-B077-587E5630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0AF5F5-80C7-4BEF-BFE4-A799EC28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2022-01-18T09:37:00Z</dcterms:created>
  <dcterms:modified xsi:type="dcterms:W3CDTF">2022-01-18T09:41:00Z</dcterms:modified>
</cp:coreProperties>
</file>