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1A915BD3" w:rsidR="003B73FC" w:rsidRPr="008F3D90" w:rsidRDefault="003B73FC" w:rsidP="003B73FC">
      <w:pPr>
        <w:spacing w:after="0" w:line="240" w:lineRule="auto"/>
        <w:ind w:left="-284" w:right="-1"/>
        <w:jc w:val="both"/>
        <w:rPr>
          <w:rFonts w:ascii="Arial" w:eastAsia="Times New Roman" w:hAnsi="Arial" w:cs="Arial"/>
          <w:sz w:val="20"/>
          <w:szCs w:val="20"/>
        </w:rPr>
      </w:pPr>
      <w:proofErr w:type="spellStart"/>
      <w:r w:rsidRPr="008F3D90">
        <w:rPr>
          <w:rFonts w:ascii="Arial" w:eastAsia="Times New Roman" w:hAnsi="Arial" w:cs="Arial"/>
          <w:sz w:val="20"/>
          <w:szCs w:val="20"/>
        </w:rPr>
        <w:t>reģ</w:t>
      </w:r>
      <w:proofErr w:type="spellEnd"/>
      <w:r w:rsidRPr="008F3D90">
        <w:rPr>
          <w:rFonts w:ascii="Arial" w:eastAsia="Times New Roman" w:hAnsi="Arial" w:cs="Arial"/>
          <w:sz w:val="20"/>
          <w:szCs w:val="20"/>
        </w:rPr>
        <w:t>. Nr. 40003788351, juridiskā adrese: Turgeņeva iela 21, Rīga, LV-1050</w:t>
      </w:r>
    </w:p>
    <w:p w14:paraId="4FF64218" w14:textId="0411946C" w:rsidR="00E607F0" w:rsidRPr="00080888" w:rsidRDefault="003B73FC" w:rsidP="003B73FC">
      <w:pPr>
        <w:spacing w:after="0" w:line="240" w:lineRule="auto"/>
        <w:ind w:left="-284" w:right="-1"/>
        <w:jc w:val="both"/>
        <w:rPr>
          <w:rFonts w:ascii="Arial" w:eastAsia="Times New Roman" w:hAnsi="Arial" w:cs="Arial"/>
          <w:b/>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bookmarkStart w:id="1" w:name="_Hlk156394889"/>
      <w:bookmarkStart w:id="2" w:name="_Hlk156398394"/>
      <w:r w:rsidR="0070759C" w:rsidRPr="0070759C">
        <w:rPr>
          <w:rFonts w:ascii="Arial" w:eastAsia="Times New Roman" w:hAnsi="Arial" w:cs="Arial"/>
          <w:b/>
          <w:sz w:val="20"/>
          <w:szCs w:val="20"/>
        </w:rPr>
        <w:t>Dzinēja JAMZ rezerves daļu</w:t>
      </w:r>
      <w:bookmarkEnd w:id="1"/>
      <w:r w:rsidR="0070759C" w:rsidRPr="0070759C">
        <w:rPr>
          <w:rFonts w:ascii="Arial" w:eastAsia="Times New Roman" w:hAnsi="Arial" w:cs="Arial"/>
          <w:b/>
          <w:sz w:val="20"/>
          <w:szCs w:val="20"/>
        </w:rPr>
        <w:t xml:space="preserve"> </w:t>
      </w:r>
      <w:r w:rsidR="00DA253E">
        <w:rPr>
          <w:rFonts w:ascii="Arial" w:eastAsia="Times New Roman" w:hAnsi="Arial" w:cs="Arial"/>
          <w:b/>
          <w:sz w:val="20"/>
          <w:szCs w:val="20"/>
        </w:rPr>
        <w:t>p</w:t>
      </w:r>
      <w:r w:rsidR="0070759C" w:rsidRPr="0070759C">
        <w:rPr>
          <w:rFonts w:ascii="Arial" w:eastAsia="Times New Roman" w:hAnsi="Arial" w:cs="Arial"/>
          <w:b/>
          <w:sz w:val="20"/>
          <w:szCs w:val="20"/>
        </w:rPr>
        <w:t>iegāde vispārīgās vienošanās ietvaros 2024. gadam</w:t>
      </w:r>
      <w:bookmarkEnd w:id="2"/>
      <w:r w:rsidRPr="00080888">
        <w:rPr>
          <w:rFonts w:ascii="Arial" w:eastAsia="Times New Roman" w:hAnsi="Arial" w:cs="Arial"/>
          <w:b/>
          <w:sz w:val="20"/>
          <w:szCs w:val="20"/>
        </w:rPr>
        <w:t>”</w:t>
      </w:r>
      <w:bookmarkEnd w:id="0"/>
      <w:r w:rsidR="00876620" w:rsidRPr="00080888">
        <w:rPr>
          <w:rFonts w:ascii="Arial" w:eastAsia="Times New Roman" w:hAnsi="Arial" w:cs="Arial"/>
          <w:b/>
          <w:sz w:val="20"/>
          <w:szCs w:val="20"/>
        </w:rPr>
        <w:t xml:space="preserve"> </w:t>
      </w:r>
      <w:r w:rsidRPr="00080888">
        <w:rPr>
          <w:rFonts w:ascii="Arial" w:eastAsia="Times New Roman" w:hAnsi="Arial" w:cs="Arial"/>
          <w:b/>
          <w:sz w:val="20"/>
          <w:szCs w:val="20"/>
        </w:rPr>
        <w:t>identifikācijas Nr.RSS</w:t>
      </w:r>
      <w:r w:rsidR="001C3E73">
        <w:rPr>
          <w:rFonts w:ascii="Arial" w:eastAsia="Times New Roman" w:hAnsi="Arial" w:cs="Arial"/>
          <w:b/>
          <w:sz w:val="20"/>
          <w:szCs w:val="20"/>
        </w:rPr>
        <w:t>I</w:t>
      </w:r>
      <w:r w:rsidRPr="00080888">
        <w:rPr>
          <w:rFonts w:ascii="Arial" w:eastAsia="Times New Roman" w:hAnsi="Arial" w:cs="Arial"/>
          <w:b/>
          <w:sz w:val="20"/>
          <w:szCs w:val="20"/>
        </w:rPr>
        <w:t>-</w:t>
      </w:r>
      <w:r w:rsidR="002421B9">
        <w:rPr>
          <w:rFonts w:ascii="Arial" w:eastAsia="Times New Roman" w:hAnsi="Arial" w:cs="Arial"/>
          <w:b/>
          <w:sz w:val="20"/>
          <w:szCs w:val="20"/>
        </w:rPr>
        <w:t>9</w:t>
      </w:r>
      <w:r w:rsidRPr="00080888">
        <w:rPr>
          <w:rFonts w:ascii="Arial" w:eastAsia="Times New Roman" w:hAnsi="Arial" w:cs="Arial"/>
          <w:b/>
          <w:sz w:val="20"/>
          <w:szCs w:val="20"/>
        </w:rPr>
        <w:t>/202</w:t>
      </w:r>
      <w:r w:rsidR="0070759C">
        <w:rPr>
          <w:rFonts w:ascii="Arial" w:eastAsia="Times New Roman" w:hAnsi="Arial" w:cs="Arial"/>
          <w:b/>
          <w:sz w:val="20"/>
          <w:szCs w:val="20"/>
        </w:rPr>
        <w:t>4</w:t>
      </w:r>
      <w:r w:rsidR="00E607F0" w:rsidRPr="00080888">
        <w:rPr>
          <w:rFonts w:ascii="Arial" w:eastAsia="Times New Roman" w:hAnsi="Arial" w:cs="Arial"/>
          <w:b/>
          <w:sz w:val="20"/>
          <w:szCs w:val="20"/>
        </w:rPr>
        <w:t>.</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3D094D6F" w:rsidR="00523824" w:rsidRPr="00080888" w:rsidRDefault="0028109C" w:rsidP="00523824">
      <w:pPr>
        <w:spacing w:after="0" w:line="240" w:lineRule="auto"/>
        <w:ind w:left="-284" w:right="-1"/>
        <w:jc w:val="both"/>
        <w:rPr>
          <w:rFonts w:ascii="Arial" w:eastAsia="Times New Roman" w:hAnsi="Arial" w:cs="Arial"/>
          <w:i/>
          <w:iCs/>
          <w:sz w:val="20"/>
          <w:szCs w:val="20"/>
        </w:rPr>
      </w:pPr>
      <w:r w:rsidRPr="00080888">
        <w:rPr>
          <w:rFonts w:ascii="Arial" w:eastAsia="Times New Roman" w:hAnsi="Arial" w:cs="Arial"/>
          <w:i/>
          <w:iCs/>
          <w:sz w:val="20"/>
          <w:szCs w:val="20"/>
        </w:rPr>
        <w:t xml:space="preserve">Pasūtītājs izsludina tirgus izpēti piegādātāju izvēlei vispārīgās vienošanās noslēgšanai par </w:t>
      </w:r>
      <w:bookmarkStart w:id="3" w:name="_Hlk156395051"/>
      <w:r w:rsidR="0070759C">
        <w:rPr>
          <w:rFonts w:ascii="Arial" w:eastAsia="Times New Roman" w:hAnsi="Arial" w:cs="Arial"/>
          <w:i/>
          <w:iCs/>
          <w:sz w:val="20"/>
          <w:szCs w:val="20"/>
        </w:rPr>
        <w:t>d</w:t>
      </w:r>
      <w:r w:rsidR="0070759C" w:rsidRPr="0070759C">
        <w:rPr>
          <w:rFonts w:ascii="Arial" w:eastAsia="Times New Roman" w:hAnsi="Arial" w:cs="Arial"/>
          <w:i/>
          <w:iCs/>
          <w:sz w:val="20"/>
          <w:szCs w:val="20"/>
        </w:rPr>
        <w:t>zinēja JAMZ rezerves daļu</w:t>
      </w:r>
      <w:bookmarkEnd w:id="3"/>
      <w:r w:rsidR="005B7857" w:rsidRPr="00080888">
        <w:rPr>
          <w:rFonts w:ascii="Arial" w:eastAsia="Times New Roman" w:hAnsi="Arial" w:cs="Arial"/>
          <w:i/>
          <w:iCs/>
          <w:sz w:val="20"/>
          <w:szCs w:val="20"/>
        </w:rPr>
        <w:t xml:space="preserve"> piegādi.</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25D66EB4" w:rsidR="001C5C10" w:rsidRPr="001C3E73" w:rsidRDefault="003B73FC" w:rsidP="001C3E73">
      <w:pPr>
        <w:spacing w:after="0" w:line="240" w:lineRule="auto"/>
        <w:ind w:left="-284" w:right="-1" w:firstLine="284"/>
        <w:jc w:val="both"/>
        <w:rPr>
          <w:rFonts w:ascii="Arial" w:eastAsia="Times New Roman" w:hAnsi="Arial" w:cs="Arial"/>
          <w:b/>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bookmarkStart w:id="4" w:name="_Hlk156394970"/>
      <w:r w:rsidR="0070759C">
        <w:rPr>
          <w:rFonts w:ascii="Arial" w:eastAsia="Times New Roman" w:hAnsi="Arial" w:cs="Arial"/>
          <w:sz w:val="20"/>
          <w:szCs w:val="20"/>
          <w:u w:val="single"/>
        </w:rPr>
        <w:t>samanta.vrublevska</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w:t>
      </w:r>
      <w:bookmarkEnd w:id="4"/>
      <w:r w:rsidRPr="00080888">
        <w:rPr>
          <w:rFonts w:ascii="Arial" w:eastAsia="Times New Roman" w:hAnsi="Arial" w:cs="Arial"/>
          <w:sz w:val="20"/>
          <w:szCs w:val="20"/>
        </w:rPr>
        <w:t xml:space="preserve">līdz </w:t>
      </w:r>
      <w:r w:rsidRPr="0070759C">
        <w:rPr>
          <w:rFonts w:ascii="Arial" w:eastAsia="Times New Roman" w:hAnsi="Arial" w:cs="Arial"/>
          <w:b/>
          <w:sz w:val="20"/>
          <w:szCs w:val="20"/>
        </w:rPr>
        <w:t>202</w:t>
      </w:r>
      <w:r w:rsidR="0070759C" w:rsidRPr="0070759C">
        <w:rPr>
          <w:rFonts w:ascii="Arial" w:eastAsia="Times New Roman" w:hAnsi="Arial" w:cs="Arial"/>
          <w:b/>
          <w:sz w:val="20"/>
          <w:szCs w:val="20"/>
        </w:rPr>
        <w:t>4</w:t>
      </w:r>
      <w:r w:rsidR="00114CC6" w:rsidRPr="0070759C">
        <w:rPr>
          <w:rFonts w:ascii="Arial" w:eastAsia="Times New Roman" w:hAnsi="Arial" w:cs="Arial"/>
          <w:b/>
          <w:sz w:val="20"/>
          <w:szCs w:val="20"/>
        </w:rPr>
        <w:t xml:space="preserve">.gada </w:t>
      </w:r>
      <w:r w:rsidR="0070759C" w:rsidRPr="0070759C">
        <w:rPr>
          <w:rFonts w:ascii="Arial" w:eastAsia="Times New Roman" w:hAnsi="Arial" w:cs="Arial"/>
          <w:b/>
          <w:sz w:val="20"/>
          <w:szCs w:val="20"/>
        </w:rPr>
        <w:t>2</w:t>
      </w:r>
      <w:r w:rsidR="00042B4E">
        <w:rPr>
          <w:rFonts w:ascii="Arial" w:eastAsia="Times New Roman" w:hAnsi="Arial" w:cs="Arial"/>
          <w:b/>
          <w:sz w:val="20"/>
          <w:szCs w:val="20"/>
        </w:rPr>
        <w:t>9</w:t>
      </w:r>
      <w:r w:rsidR="005B7857" w:rsidRPr="0070759C">
        <w:rPr>
          <w:rFonts w:ascii="Arial" w:eastAsia="Times New Roman" w:hAnsi="Arial" w:cs="Arial"/>
          <w:b/>
          <w:sz w:val="20"/>
          <w:szCs w:val="20"/>
        </w:rPr>
        <w:t>.</w:t>
      </w:r>
      <w:r w:rsidR="0070759C" w:rsidRPr="0070759C">
        <w:rPr>
          <w:rFonts w:ascii="Arial" w:eastAsia="Times New Roman" w:hAnsi="Arial" w:cs="Arial"/>
          <w:b/>
          <w:sz w:val="20"/>
          <w:szCs w:val="20"/>
        </w:rPr>
        <w:t>janvārim</w:t>
      </w:r>
      <w:r w:rsidR="00E607F0" w:rsidRPr="0070759C">
        <w:rPr>
          <w:rFonts w:ascii="Arial" w:eastAsia="Times New Roman" w:hAnsi="Arial" w:cs="Arial"/>
          <w:b/>
          <w:sz w:val="20"/>
          <w:szCs w:val="20"/>
        </w:rPr>
        <w:t xml:space="preserve"> </w:t>
      </w:r>
      <w:r w:rsidR="00CB0BD3" w:rsidRPr="0070759C">
        <w:rPr>
          <w:rFonts w:ascii="Arial" w:eastAsia="Times New Roman" w:hAnsi="Arial" w:cs="Arial"/>
          <w:b/>
          <w:sz w:val="20"/>
          <w:szCs w:val="20"/>
        </w:rPr>
        <w:t>plkst.</w:t>
      </w:r>
      <w:r w:rsidRPr="0070759C">
        <w:rPr>
          <w:rFonts w:ascii="Arial" w:eastAsia="Times New Roman" w:hAnsi="Arial" w:cs="Arial"/>
          <w:b/>
          <w:sz w:val="20"/>
          <w:szCs w:val="20"/>
        </w:rPr>
        <w:t>1</w:t>
      </w:r>
      <w:r w:rsidR="00042B4E">
        <w:rPr>
          <w:rFonts w:ascii="Arial" w:eastAsia="Times New Roman" w:hAnsi="Arial" w:cs="Arial"/>
          <w:b/>
          <w:sz w:val="20"/>
          <w:szCs w:val="20"/>
        </w:rPr>
        <w:t>4</w:t>
      </w:r>
      <w:r w:rsidRPr="0070759C">
        <w:rPr>
          <w:rFonts w:ascii="Arial" w:eastAsia="Times New Roman" w:hAnsi="Arial" w:cs="Arial"/>
          <w:b/>
          <w:sz w:val="20"/>
          <w:szCs w:val="20"/>
        </w:rPr>
        <w:t>:00.</w:t>
      </w:r>
      <w:r w:rsidRPr="0070759C">
        <w:rPr>
          <w:rFonts w:ascii="Arial" w:eastAsia="Times New Roman" w:hAnsi="Arial" w:cs="Arial"/>
          <w:sz w:val="20"/>
          <w:szCs w:val="20"/>
        </w:rPr>
        <w:t xml:space="preserve"> </w:t>
      </w:r>
      <w:r w:rsidRPr="00080888">
        <w:rPr>
          <w:rFonts w:ascii="Arial" w:eastAsia="Times New Roman" w:hAnsi="Arial" w:cs="Arial"/>
          <w:sz w:val="20"/>
          <w:szCs w:val="20"/>
        </w:rPr>
        <w:t>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w:t>
      </w:r>
      <w:r w:rsidR="001C3E73">
        <w:rPr>
          <w:rFonts w:ascii="Arial" w:eastAsia="Times New Roman" w:hAnsi="Arial" w:cs="Arial"/>
          <w:sz w:val="20"/>
          <w:szCs w:val="20"/>
        </w:rPr>
        <w:t>teikumu</w:t>
      </w:r>
      <w:r w:rsidR="001C5C10" w:rsidRPr="00080888">
        <w:rPr>
          <w:rFonts w:ascii="Arial" w:eastAsia="Times New Roman" w:hAnsi="Arial" w:cs="Arial"/>
          <w:sz w:val="20"/>
          <w:szCs w:val="20"/>
        </w:rPr>
        <w:t xml:space="preserve"> saskaņā ar šī uzaicinājuma 1.pielikumu (</w:t>
      </w:r>
      <w:r w:rsidR="00000588" w:rsidRPr="00000588">
        <w:rPr>
          <w:rFonts w:ascii="Arial" w:eastAsia="Times New Roman" w:hAnsi="Arial" w:cs="Arial"/>
          <w:sz w:val="20"/>
          <w:szCs w:val="20"/>
        </w:rPr>
        <w:t>parakstītu ar paraksttiesīgās personas parakstu un noskanētu vai parakstītu ar drošu elektronisko parakstu</w:t>
      </w:r>
      <w:r w:rsidR="00ED5EED" w:rsidRPr="00080888">
        <w:rPr>
          <w:rFonts w:ascii="Arial" w:eastAsia="Times New Roman" w:hAnsi="Arial" w:cs="Arial"/>
          <w:sz w:val="20"/>
          <w:szCs w:val="20"/>
        </w:rPr>
        <w:t>).</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080888" w:rsidRDefault="003B73FC" w:rsidP="003B73FC">
      <w:pPr>
        <w:spacing w:line="256" w:lineRule="auto"/>
        <w:ind w:left="-284" w:right="-1"/>
        <w:jc w:val="both"/>
        <w:rPr>
          <w:rFonts w:ascii="Arial" w:eastAsia="Times New Roman" w:hAnsi="Arial" w:cs="Arial"/>
          <w:bCs/>
          <w:sz w:val="20"/>
          <w:szCs w:val="20"/>
          <w:shd w:val="clear" w:color="auto" w:fill="FFFFFF"/>
        </w:rPr>
      </w:pPr>
      <w:r w:rsidRPr="00080888">
        <w:rPr>
          <w:rFonts w:ascii="Arial" w:eastAsia="OpenSans-Regular" w:hAnsi="Arial" w:cs="Arial"/>
          <w:bCs/>
          <w:sz w:val="20"/>
          <w:szCs w:val="20"/>
          <w:shd w:val="clear" w:color="auto" w:fill="FFFFFF"/>
        </w:rPr>
        <w:t>Pied</w:t>
      </w:r>
      <w:r w:rsidRPr="00080888">
        <w:rPr>
          <w:rFonts w:ascii="Arial" w:eastAsia="Arial" w:hAnsi="Arial" w:cs="Arial"/>
          <w:bCs/>
          <w:sz w:val="20"/>
          <w:szCs w:val="20"/>
          <w:shd w:val="clear" w:color="auto" w:fill="FFFFFF"/>
        </w:rPr>
        <w:t>ā</w:t>
      </w:r>
      <w:r w:rsidRPr="00080888">
        <w:rPr>
          <w:rFonts w:ascii="Arial" w:eastAsia="OpenSans-Regular" w:hAnsi="Arial" w:cs="Arial"/>
          <w:bCs/>
          <w:sz w:val="20"/>
          <w:szCs w:val="20"/>
          <w:shd w:val="clear" w:color="auto" w:fill="FFFFFF"/>
        </w:rPr>
        <w:t>v</w:t>
      </w:r>
      <w:r w:rsidRPr="00080888">
        <w:rPr>
          <w:rFonts w:ascii="Arial" w:eastAsia="Times New Roman" w:hAnsi="Arial" w:cs="Arial"/>
          <w:bCs/>
          <w:sz w:val="20"/>
          <w:szCs w:val="20"/>
          <w:shd w:val="clear" w:color="auto" w:fill="FFFFFF"/>
        </w:rPr>
        <w:t xml:space="preserve">ājumi bez maksas iesniedzami elektroniski </w:t>
      </w:r>
      <w:proofErr w:type="spellStart"/>
      <w:r w:rsidRPr="00080888">
        <w:rPr>
          <w:rFonts w:ascii="Arial" w:eastAsia="Times New Roman" w:hAnsi="Arial" w:cs="Arial"/>
          <w:bCs/>
          <w:sz w:val="20"/>
          <w:szCs w:val="20"/>
          <w:shd w:val="clear" w:color="auto" w:fill="FFFFFF"/>
        </w:rPr>
        <w:t>Mercell</w:t>
      </w:r>
      <w:proofErr w:type="spellEnd"/>
      <w:r w:rsidRPr="00080888">
        <w:rPr>
          <w:rFonts w:ascii="Arial" w:eastAsia="Times New Roman" w:hAnsi="Arial" w:cs="Arial"/>
          <w:bCs/>
          <w:sz w:val="20"/>
          <w:szCs w:val="20"/>
          <w:shd w:val="clear" w:color="auto" w:fill="FFFFFF"/>
        </w:rPr>
        <w:t xml:space="preserve"> iepirkumu sistēmā.</w:t>
      </w:r>
    </w:p>
    <w:p w14:paraId="384FD1CC" w14:textId="2E8CE4CD"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 xml:space="preserve">asūtītāju rakstiski, izmantojot “Sarakste” moduli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iepirkumu sistēmā</w:t>
      </w:r>
      <w:r w:rsidR="00CB0BD3" w:rsidRPr="00080888">
        <w:rPr>
          <w:rFonts w:ascii="Arial" w:eastAsia="Times New Roman" w:hAnsi="Arial" w:cs="Arial"/>
          <w:sz w:val="20"/>
          <w:szCs w:val="20"/>
        </w:rPr>
        <w:t xml:space="preserve"> vai sazinoties ar pasūtītāja kontaktpersonu: </w:t>
      </w:r>
      <w:r w:rsidR="002B6E87" w:rsidRPr="00080888">
        <w:rPr>
          <w:rFonts w:ascii="Arial" w:eastAsia="Times New Roman" w:hAnsi="Arial" w:cs="Arial"/>
          <w:sz w:val="20"/>
          <w:szCs w:val="20"/>
        </w:rPr>
        <w:t>iepirkumu speciālis</w:t>
      </w:r>
      <w:r w:rsidR="00000588">
        <w:rPr>
          <w:rFonts w:ascii="Arial" w:eastAsia="Times New Roman" w:hAnsi="Arial" w:cs="Arial"/>
          <w:sz w:val="20"/>
          <w:szCs w:val="20"/>
        </w:rPr>
        <w:t>t</w:t>
      </w:r>
      <w:r w:rsidR="0070759C">
        <w:rPr>
          <w:rFonts w:ascii="Arial" w:eastAsia="Times New Roman" w:hAnsi="Arial" w:cs="Arial"/>
          <w:sz w:val="20"/>
          <w:szCs w:val="20"/>
        </w:rPr>
        <w:t>u</w:t>
      </w:r>
      <w:r w:rsidR="00000588">
        <w:rPr>
          <w:rFonts w:ascii="Arial" w:eastAsia="Times New Roman" w:hAnsi="Arial" w:cs="Arial"/>
          <w:sz w:val="20"/>
          <w:szCs w:val="20"/>
        </w:rPr>
        <w:t xml:space="preserve"> </w:t>
      </w:r>
      <w:r w:rsidR="0070759C">
        <w:rPr>
          <w:rFonts w:ascii="Arial" w:eastAsia="Times New Roman" w:hAnsi="Arial" w:cs="Arial"/>
          <w:sz w:val="20"/>
          <w:szCs w:val="20"/>
        </w:rPr>
        <w:t>Samantu Vrubļevsku</w:t>
      </w:r>
      <w:r w:rsidR="002B6E87" w:rsidRPr="00080888">
        <w:rPr>
          <w:rFonts w:ascii="Arial" w:eastAsia="Times New Roman" w:hAnsi="Arial" w:cs="Arial"/>
          <w:sz w:val="20"/>
          <w:szCs w:val="20"/>
        </w:rPr>
        <w:t>, e-pasts:</w:t>
      </w:r>
      <w:r w:rsidR="00000588">
        <w:rPr>
          <w:rFonts w:ascii="Arial" w:eastAsia="Times New Roman" w:hAnsi="Arial" w:cs="Arial"/>
          <w:sz w:val="20"/>
          <w:szCs w:val="20"/>
        </w:rPr>
        <w:t xml:space="preserve"> </w:t>
      </w:r>
      <w:hyperlink r:id="rId8" w:history="1">
        <w:r w:rsidR="0070759C" w:rsidRPr="000D140D">
          <w:rPr>
            <w:rStyle w:val="Hyperlink"/>
            <w:rFonts w:ascii="Arial" w:eastAsia="Times New Roman" w:hAnsi="Arial" w:cs="Arial"/>
            <w:sz w:val="20"/>
            <w:szCs w:val="20"/>
          </w:rPr>
          <w:t>samanta.vrublevska@ldz.lv</w:t>
        </w:r>
      </w:hyperlink>
      <w:r w:rsidR="00000588">
        <w:rPr>
          <w:rFonts w:ascii="Arial" w:eastAsia="Times New Roman" w:hAnsi="Arial" w:cs="Arial"/>
          <w:sz w:val="20"/>
          <w:szCs w:val="20"/>
        </w:rPr>
        <w:t xml:space="preserve">. </w:t>
      </w:r>
    </w:p>
    <w:p w14:paraId="69305CFE" w14:textId="374E2CC1"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sistēmu un piedāvājumu iesniegšanas procesu, lūdzu sazināties 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history="1">
        <w:r w:rsidR="00000588" w:rsidRPr="007579D3">
          <w:rPr>
            <w:rStyle w:val="Hyperlink"/>
            <w:rFonts w:ascii="Arial" w:eastAsia="Times New Roman" w:hAnsi="Arial" w:cs="Arial"/>
            <w:sz w:val="20"/>
            <w:szCs w:val="20"/>
          </w:rPr>
          <w:t>latvija@mercell.com</w:t>
        </w:r>
      </w:hyperlink>
      <w:r w:rsidRPr="00080888">
        <w:rPr>
          <w:rFonts w:ascii="Arial" w:eastAsia="Times New Roman" w:hAnsi="Arial" w:cs="Arial"/>
          <w:sz w:val="20"/>
          <w:szCs w:val="20"/>
        </w:rPr>
        <w:t xml:space="preserve"> </w:t>
      </w:r>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4D163D3F" w:rsidR="00DF19AE" w:rsidRPr="00080888" w:rsidRDefault="00FB2502"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bookmarkStart w:id="5" w:name="_Hlk156398269"/>
      <w:r w:rsidR="0070759C" w:rsidRPr="0070759C">
        <w:rPr>
          <w:rFonts w:ascii="Arial" w:hAnsi="Arial" w:cs="Arial"/>
          <w:b/>
          <w:bCs/>
          <w:sz w:val="20"/>
          <w:szCs w:val="20"/>
        </w:rPr>
        <w:t>dzinēja JAMZ rezerves daļu</w:t>
      </w:r>
      <w:bookmarkEnd w:id="5"/>
      <w:r w:rsidR="0070759C" w:rsidRPr="0070759C">
        <w:rPr>
          <w:rFonts w:ascii="Arial" w:hAnsi="Arial" w:cs="Arial"/>
          <w:b/>
          <w:bCs/>
          <w:sz w:val="20"/>
          <w:szCs w:val="20"/>
        </w:rPr>
        <w:t xml:space="preserve"> </w:t>
      </w:r>
      <w:r w:rsidR="0070759C">
        <w:rPr>
          <w:rFonts w:ascii="Arial" w:hAnsi="Arial" w:cs="Arial"/>
          <w:b/>
          <w:bCs/>
          <w:sz w:val="20"/>
          <w:szCs w:val="20"/>
        </w:rPr>
        <w:t xml:space="preserve">piegāde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31A46C2A"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627F12">
        <w:rPr>
          <w:rFonts w:ascii="Arial" w:hAnsi="Arial" w:cs="Arial"/>
          <w:bCs/>
          <w:i/>
          <w:iCs/>
          <w:sz w:val="20"/>
          <w:szCs w:val="20"/>
        </w:rPr>
        <w:t xml:space="preserve">Vispārīgās vienošanās darbības termiņš: </w:t>
      </w:r>
      <w:r w:rsidRPr="00627F12">
        <w:rPr>
          <w:rFonts w:ascii="Arial" w:hAnsi="Arial" w:cs="Arial"/>
          <w:sz w:val="20"/>
          <w:szCs w:val="20"/>
        </w:rPr>
        <w:t xml:space="preserve">no vispārīgās vienošanās spēkā stāšanās brīža līdz </w:t>
      </w:r>
      <w:r w:rsidR="00EE2514" w:rsidRPr="00627F12">
        <w:rPr>
          <w:rFonts w:ascii="Arial" w:hAnsi="Arial" w:cs="Arial"/>
          <w:bCs/>
          <w:sz w:val="20"/>
          <w:szCs w:val="20"/>
          <w:u w:val="single"/>
        </w:rPr>
        <w:t>202</w:t>
      </w:r>
      <w:r w:rsidR="00000588" w:rsidRPr="00627F12">
        <w:rPr>
          <w:rFonts w:ascii="Arial" w:hAnsi="Arial" w:cs="Arial"/>
          <w:bCs/>
          <w:sz w:val="20"/>
          <w:szCs w:val="20"/>
          <w:u w:val="single"/>
        </w:rPr>
        <w:t>4</w:t>
      </w:r>
      <w:r w:rsidRPr="00627F12">
        <w:rPr>
          <w:rFonts w:ascii="Arial" w:hAnsi="Arial" w:cs="Arial"/>
          <w:bCs/>
          <w:sz w:val="20"/>
          <w:szCs w:val="20"/>
          <w:u w:val="single"/>
        </w:rPr>
        <w:t>.gada</w:t>
      </w:r>
      <w:r w:rsidR="00BB63FB">
        <w:rPr>
          <w:rFonts w:ascii="Arial" w:hAnsi="Arial" w:cs="Arial"/>
          <w:bCs/>
          <w:sz w:val="20"/>
          <w:szCs w:val="20"/>
          <w:u w:val="single"/>
        </w:rPr>
        <w:t xml:space="preserve"> </w:t>
      </w:r>
      <w:r w:rsidR="00A42B7D" w:rsidRPr="00627F12">
        <w:rPr>
          <w:rFonts w:ascii="Arial" w:hAnsi="Arial" w:cs="Arial"/>
          <w:bCs/>
          <w:sz w:val="20"/>
          <w:szCs w:val="20"/>
          <w:u w:val="single"/>
        </w:rPr>
        <w:t>3</w:t>
      </w:r>
      <w:r w:rsidR="00F4021E">
        <w:rPr>
          <w:rFonts w:ascii="Arial" w:hAnsi="Arial" w:cs="Arial"/>
          <w:bCs/>
          <w:sz w:val="20"/>
          <w:szCs w:val="20"/>
          <w:u w:val="single"/>
        </w:rPr>
        <w:t>1</w:t>
      </w:r>
      <w:r w:rsidR="00A42B7D" w:rsidRPr="00627F12">
        <w:rPr>
          <w:rFonts w:ascii="Arial" w:hAnsi="Arial" w:cs="Arial"/>
          <w:bCs/>
          <w:sz w:val="20"/>
          <w:szCs w:val="20"/>
          <w:u w:val="single"/>
        </w:rPr>
        <w:t>.</w:t>
      </w:r>
      <w:r w:rsidR="002421B9" w:rsidRPr="00627F12">
        <w:rPr>
          <w:rFonts w:ascii="Arial" w:hAnsi="Arial" w:cs="Arial"/>
          <w:bCs/>
          <w:sz w:val="20"/>
          <w:szCs w:val="20"/>
          <w:u w:val="single"/>
        </w:rPr>
        <w:t>decembrim</w:t>
      </w:r>
      <w:r w:rsidRPr="00080888">
        <w:rPr>
          <w:rFonts w:ascii="Arial" w:hAnsi="Arial" w:cs="Arial"/>
          <w:bCs/>
          <w:sz w:val="20"/>
          <w:szCs w:val="20"/>
        </w:rPr>
        <w:t xml:space="preserve"> </w:t>
      </w:r>
      <w:r w:rsidRPr="00080888">
        <w:rPr>
          <w:rFonts w:ascii="Arial" w:hAnsi="Arial" w:cs="Arial"/>
          <w:bCs/>
          <w:sz w:val="20"/>
          <w:szCs w:val="20"/>
        </w:rPr>
        <w:t>(vai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6665F855"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773351" w:rsidRPr="00080888">
        <w:rPr>
          <w:rFonts w:ascii="Arial" w:hAnsi="Arial" w:cs="Arial"/>
          <w:bCs/>
          <w:sz w:val="20"/>
          <w:szCs w:val="20"/>
        </w:rPr>
        <w:t>42</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ListParagraph"/>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ListParagraph"/>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12682B50"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6.1. </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73473A7E" w14:textId="23DEA570" w:rsidR="00773351" w:rsidRPr="00B77148"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w:t>
      </w:r>
      <w:r w:rsidR="00240BB5">
        <w:rPr>
          <w:rFonts w:ascii="Arial" w:hAnsi="Arial" w:cs="Arial"/>
          <w:sz w:val="20"/>
          <w:szCs w:val="20"/>
        </w:rPr>
        <w:t>2</w:t>
      </w:r>
      <w:r w:rsidRPr="008F3D90">
        <w:rPr>
          <w:rFonts w:ascii="Arial" w:hAnsi="Arial" w:cs="Arial"/>
          <w:sz w:val="20"/>
          <w:szCs w:val="20"/>
        </w:rPr>
        <w:t>.</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2A1617C3" w14:textId="64924A5F" w:rsidR="00747A3E" w:rsidRPr="00B77148" w:rsidRDefault="00773351" w:rsidP="00773351">
      <w:pPr>
        <w:pStyle w:val="ListParagraph"/>
        <w:spacing w:after="0" w:line="240" w:lineRule="auto"/>
        <w:jc w:val="both"/>
        <w:rPr>
          <w:rFonts w:ascii="Arial" w:hAnsi="Arial" w:cs="Arial"/>
          <w:bCs/>
          <w:sz w:val="20"/>
          <w:szCs w:val="20"/>
        </w:rPr>
      </w:pPr>
      <w:r w:rsidRPr="00B77148">
        <w:rPr>
          <w:rFonts w:ascii="Arial" w:hAnsi="Arial" w:cs="Arial"/>
          <w:sz w:val="20"/>
          <w:szCs w:val="20"/>
        </w:rPr>
        <w:t>6.</w:t>
      </w:r>
      <w:r w:rsidR="00240BB5">
        <w:rPr>
          <w:rFonts w:ascii="Arial" w:hAnsi="Arial" w:cs="Arial"/>
          <w:sz w:val="20"/>
          <w:szCs w:val="20"/>
        </w:rPr>
        <w:t>3</w:t>
      </w:r>
      <w:r w:rsidRPr="00B77148">
        <w:rPr>
          <w:rFonts w:ascii="Arial" w:hAnsi="Arial" w:cs="Arial"/>
          <w:sz w:val="20"/>
          <w:szCs w:val="20"/>
        </w:rPr>
        <w:t xml:space="preserve">. </w:t>
      </w:r>
      <w:r w:rsidR="00000588">
        <w:rPr>
          <w:rFonts w:ascii="Arial" w:hAnsi="Arial" w:cs="Arial"/>
          <w:sz w:val="20"/>
          <w:szCs w:val="20"/>
        </w:rPr>
        <w:t>L</w:t>
      </w:r>
      <w:r w:rsidR="00EE2514" w:rsidRPr="00B77148">
        <w:rPr>
          <w:rFonts w:ascii="Arial" w:hAnsi="Arial" w:cs="Arial"/>
          <w:sz w:val="20"/>
          <w:szCs w:val="20"/>
        </w:rPr>
        <w:t>okomotīvju remonta centrs (RSSL), adrese: Krustpils iela 24, Rīga.</w:t>
      </w:r>
    </w:p>
    <w:p w14:paraId="2C9A509C" w14:textId="3CF74804" w:rsidR="00747A3E" w:rsidRPr="00B77148" w:rsidRDefault="00747A3E" w:rsidP="006F3FD2">
      <w:pPr>
        <w:pStyle w:val="ListParagraph"/>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DE17FD">
        <w:rPr>
          <w:rFonts w:ascii="Arial" w:hAnsi="Arial" w:cs="Arial"/>
          <w:sz w:val="20"/>
          <w:szCs w:val="20"/>
        </w:rPr>
        <w:t>10</w:t>
      </w:r>
      <w:r w:rsidRPr="00080888">
        <w:rPr>
          <w:rFonts w:ascii="Arial" w:hAnsi="Arial" w:cs="Arial"/>
          <w:sz w:val="20"/>
          <w:szCs w:val="20"/>
        </w:rPr>
        <w:t xml:space="preserve"> (</w:t>
      </w:r>
      <w:r w:rsidR="00DE17FD">
        <w:rPr>
          <w:rFonts w:ascii="Arial" w:hAnsi="Arial" w:cs="Arial"/>
          <w:sz w:val="20"/>
          <w:szCs w:val="20"/>
        </w:rPr>
        <w:t>desmit</w:t>
      </w:r>
      <w:r w:rsidRPr="00080888">
        <w:rPr>
          <w:rFonts w:ascii="Arial" w:hAnsi="Arial" w:cs="Arial"/>
          <w:sz w:val="20"/>
          <w:szCs w:val="20"/>
        </w:rPr>
        <w:t xml:space="preserve">) </w:t>
      </w:r>
      <w:r w:rsidR="00000588">
        <w:rPr>
          <w:rFonts w:ascii="Arial" w:hAnsi="Arial" w:cs="Arial"/>
          <w:sz w:val="20"/>
          <w:szCs w:val="20"/>
        </w:rPr>
        <w:t>kalendāro</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ListParagraph"/>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154CAED2" w:rsidR="00AC71E3" w:rsidRPr="00080888" w:rsidRDefault="0055760F" w:rsidP="006F3FD2">
      <w:pPr>
        <w:pStyle w:val="ListParagraph"/>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 xml:space="preserve">Preces </w:t>
      </w:r>
      <w:r w:rsidRPr="001E2BA7">
        <w:rPr>
          <w:rFonts w:ascii="Arial" w:hAnsi="Arial" w:cs="Arial"/>
          <w:sz w:val="20"/>
          <w:szCs w:val="20"/>
          <w:u w:val="single"/>
        </w:rPr>
        <w:t>garantijas termiņš</w:t>
      </w:r>
      <w:r w:rsidRPr="001E2BA7">
        <w:rPr>
          <w:rFonts w:ascii="Arial" w:hAnsi="Arial" w:cs="Arial"/>
          <w:sz w:val="20"/>
          <w:szCs w:val="20"/>
        </w:rPr>
        <w:t xml:space="preserve">: </w:t>
      </w:r>
      <w:r w:rsidR="00617896" w:rsidRPr="001E2BA7">
        <w:rPr>
          <w:rFonts w:ascii="Arial" w:hAnsi="Arial" w:cs="Arial"/>
          <w:sz w:val="20"/>
          <w:szCs w:val="20"/>
        </w:rPr>
        <w:t xml:space="preserve">ne mazāk </w:t>
      </w:r>
      <w:r w:rsidR="00617896" w:rsidRPr="001E2BA7">
        <w:rPr>
          <w:rFonts w:ascii="Arial" w:hAnsi="Arial" w:cs="Arial"/>
          <w:sz w:val="20"/>
          <w:szCs w:val="20"/>
        </w:rPr>
        <w:t xml:space="preserve">kā </w:t>
      </w:r>
      <w:r w:rsidR="00F4021E">
        <w:rPr>
          <w:rFonts w:ascii="Arial" w:hAnsi="Arial" w:cs="Arial"/>
          <w:sz w:val="20"/>
          <w:szCs w:val="20"/>
        </w:rPr>
        <w:t>2</w:t>
      </w:r>
      <w:r w:rsidR="00F4021E" w:rsidRPr="001E2BA7">
        <w:rPr>
          <w:rFonts w:ascii="Arial" w:hAnsi="Arial" w:cs="Arial"/>
          <w:sz w:val="20"/>
          <w:szCs w:val="20"/>
        </w:rPr>
        <w:t xml:space="preserve"> </w:t>
      </w:r>
      <w:r w:rsidRPr="001E2BA7">
        <w:rPr>
          <w:rFonts w:ascii="Arial" w:hAnsi="Arial" w:cs="Arial"/>
          <w:sz w:val="20"/>
          <w:szCs w:val="20"/>
        </w:rPr>
        <w:t>(</w:t>
      </w:r>
      <w:r w:rsidR="00F4021E">
        <w:rPr>
          <w:rFonts w:ascii="Arial" w:hAnsi="Arial" w:cs="Arial"/>
          <w:sz w:val="20"/>
          <w:szCs w:val="20"/>
        </w:rPr>
        <w:t>divi</w:t>
      </w:r>
      <w:r w:rsidRPr="001E2BA7">
        <w:rPr>
          <w:rFonts w:ascii="Arial" w:hAnsi="Arial" w:cs="Arial"/>
          <w:sz w:val="20"/>
          <w:szCs w:val="20"/>
        </w:rPr>
        <w:t>) gad</w:t>
      </w:r>
      <w:r w:rsidR="00F4021E">
        <w:rPr>
          <w:rFonts w:ascii="Arial" w:hAnsi="Arial" w:cs="Arial"/>
          <w:sz w:val="20"/>
          <w:szCs w:val="20"/>
        </w:rPr>
        <w:t>i</w:t>
      </w:r>
      <w:r w:rsidR="00AC71E3" w:rsidRPr="001E2BA7">
        <w:rPr>
          <w:rFonts w:ascii="Arial" w:hAnsi="Arial" w:cs="Arial"/>
          <w:sz w:val="20"/>
          <w:szCs w:val="20"/>
        </w:rPr>
        <w:t xml:space="preserve"> </w:t>
      </w:r>
      <w:r w:rsidRPr="001E2BA7">
        <w:rPr>
          <w:rFonts w:ascii="Arial" w:hAnsi="Arial" w:cs="Arial"/>
          <w:sz w:val="20"/>
          <w:szCs w:val="20"/>
        </w:rPr>
        <w:t>no preču</w:t>
      </w:r>
      <w:r w:rsidRPr="00574E87">
        <w:rPr>
          <w:rFonts w:ascii="Arial" w:hAnsi="Arial" w:cs="Arial"/>
          <w:sz w:val="20"/>
          <w:szCs w:val="20"/>
        </w:rPr>
        <w:t xml:space="preserve">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55E42735" w:rsidR="00747A3E" w:rsidRPr="00080888" w:rsidRDefault="00747A3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77148" w:rsidRPr="00080888">
        <w:rPr>
          <w:rFonts w:ascii="Arial" w:hAnsi="Arial" w:cs="Arial"/>
          <w:sz w:val="20"/>
          <w:szCs w:val="20"/>
        </w:rPr>
        <w:t>no preces pieņemšanas dokumenta parakstīšanas dienas.</w:t>
      </w:r>
    </w:p>
    <w:p w14:paraId="7D827094" w14:textId="4983CAC2" w:rsidR="00351792" w:rsidRPr="00B32139"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p>
    <w:p w14:paraId="1BB78842" w14:textId="6E71E40A" w:rsidR="002673A4" w:rsidRPr="00FD5F8A" w:rsidRDefault="00114B7C" w:rsidP="00FD5F8A">
      <w:pPr>
        <w:pStyle w:val="ListParagraph"/>
        <w:numPr>
          <w:ilvl w:val="0"/>
          <w:numId w:val="5"/>
        </w:numPr>
        <w:spacing w:after="0" w:line="240" w:lineRule="auto"/>
        <w:jc w:val="both"/>
        <w:rPr>
          <w:rFonts w:ascii="Arial" w:hAnsi="Arial" w:cs="Arial"/>
          <w:sz w:val="20"/>
          <w:szCs w:val="20"/>
        </w:rPr>
      </w:pPr>
      <w:r w:rsidRPr="00B32139">
        <w:rPr>
          <w:rFonts w:ascii="Arial" w:hAnsi="Arial" w:cs="Arial"/>
          <w:sz w:val="20"/>
          <w:szCs w:val="20"/>
        </w:rPr>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6AF31913" w14:textId="4EF603BE"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lastRenderedPageBreak/>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DA253E" w:rsidRPr="00DA253E">
        <w:rPr>
          <w:rFonts w:ascii="Arial" w:hAnsi="Arial" w:cs="Arial"/>
          <w:b/>
          <w:bCs/>
          <w:sz w:val="20"/>
          <w:szCs w:val="20"/>
        </w:rPr>
        <w:t>dzinēja JAMZ rezerves daļu</w:t>
      </w:r>
      <w:r w:rsidR="009D2586" w:rsidRPr="00E24F03">
        <w:rPr>
          <w:rFonts w:ascii="Arial" w:hAnsi="Arial" w:cs="Arial"/>
          <w:b/>
          <w:bCs/>
          <w:sz w:val="20"/>
          <w:szCs w:val="20"/>
        </w:rPr>
        <w:t xml:space="preserve"> piegāde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bookmarkStart w:id="6" w:name="_Hlk100237122"/>
      <w:r w:rsidRPr="00E24F03">
        <w:rPr>
          <w:rFonts w:ascii="Arial" w:hAnsi="Arial" w:cs="Arial"/>
          <w:sz w:val="20"/>
          <w:szCs w:val="20"/>
        </w:rPr>
        <w:t xml:space="preserve">pasūtītājs pēc publiskajā datu bāzē pieejamās informācijas pārbaudīs vai </w:t>
      </w:r>
      <w:bookmarkEnd w:id="6"/>
      <w:r w:rsidR="00446FDB" w:rsidRPr="00E24F03">
        <w:rPr>
          <w:rFonts w:ascii="Arial" w:hAnsi="Arial" w:cs="Arial"/>
          <w:sz w:val="20"/>
          <w:szCs w:val="20"/>
        </w:rPr>
        <w:t>pretendents ir reģistrēts, licencēts vai sertificēts atbilstoši attiecīgās valsts normatīvo aktu prasībām;</w:t>
      </w:r>
    </w:p>
    <w:p w14:paraId="62D5398F" w14:textId="14CFC8C6" w:rsidR="00446FDB" w:rsidRPr="00E24F03"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piegādāt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r w:rsidR="00CB2C24" w:rsidRPr="00E24F03">
        <w:rPr>
          <w:rFonts w:ascii="Arial" w:hAnsi="Arial" w:cs="Arial"/>
          <w:sz w:val="20"/>
          <w:szCs w:val="20"/>
        </w:rPr>
        <w:t xml:space="preserve"> (aizpildīts 1</w:t>
      </w:r>
      <w:r w:rsidR="00F95866">
        <w:rPr>
          <w:rFonts w:ascii="Arial" w:hAnsi="Arial" w:cs="Arial"/>
          <w:sz w:val="20"/>
          <w:szCs w:val="20"/>
        </w:rPr>
        <w:t>.</w:t>
      </w:r>
      <w:r w:rsidR="00CB2C24" w:rsidRPr="00E24F03">
        <w:rPr>
          <w:rFonts w:ascii="Arial" w:hAnsi="Arial" w:cs="Arial"/>
          <w:sz w:val="20"/>
          <w:szCs w:val="20"/>
        </w:rPr>
        <w:t>, 5., 12., 13.punkts pieteikuma veidlapā (1.pielikums)</w:t>
      </w:r>
      <w:r w:rsidRPr="00E24F03">
        <w:rPr>
          <w:rFonts w:ascii="Arial" w:hAnsi="Arial" w:cs="Arial"/>
          <w:sz w:val="20"/>
          <w:szCs w:val="20"/>
        </w:rPr>
        <w:t>;</w:t>
      </w:r>
    </w:p>
    <w:p w14:paraId="6AD73DE6" w14:textId="16586466" w:rsidR="0088345E" w:rsidRPr="00E24F03" w:rsidRDefault="0088345E" w:rsidP="0088345E">
      <w:pPr>
        <w:pStyle w:val="ListParagraph"/>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t xml:space="preserve">apliecinājums par pretendenta pēdējo 2 (divu) darbības gadu laikā sekmīgi veiktām iepirkuma priekšmetam līdzīgām preču </w:t>
      </w:r>
      <w:r w:rsidRPr="002B2634">
        <w:rPr>
          <w:rFonts w:ascii="Arial" w:hAnsi="Arial" w:cs="Arial"/>
          <w:sz w:val="20"/>
          <w:szCs w:val="20"/>
        </w:rPr>
        <w:t>piegādēm</w:t>
      </w:r>
      <w:r w:rsidR="00355371" w:rsidRPr="002B2634">
        <w:t xml:space="preserve"> </w:t>
      </w:r>
      <w:r w:rsidRPr="00E24F03">
        <w:rPr>
          <w:rFonts w:ascii="Arial" w:hAnsi="Arial" w:cs="Arial"/>
          <w:sz w:val="20"/>
          <w:szCs w:val="20"/>
        </w:rPr>
        <w:t xml:space="preserve">(norāda </w:t>
      </w:r>
      <w:r w:rsidRPr="00E24F03">
        <w:rPr>
          <w:rFonts w:ascii="Arial" w:hAnsi="Arial" w:cs="Arial"/>
          <w:sz w:val="20"/>
          <w:szCs w:val="20"/>
        </w:rPr>
        <w:t>līdzīgus izpildītus līgumus, aizpildot 10.punktu pieteikuma veidlapā (1.pielikums))</w:t>
      </w:r>
      <w:r w:rsidR="005D62D9">
        <w:rPr>
          <w:rFonts w:ascii="Arial" w:hAnsi="Arial" w:cs="Arial"/>
          <w:sz w:val="20"/>
          <w:szCs w:val="20"/>
        </w:rPr>
        <w:t xml:space="preserve"> (par līdzīgiem līgumiem tiks uzskatītas </w:t>
      </w:r>
      <w:r w:rsidR="00F4021E">
        <w:rPr>
          <w:rFonts w:ascii="Arial" w:hAnsi="Arial" w:cs="Arial"/>
          <w:sz w:val="20"/>
          <w:szCs w:val="20"/>
        </w:rPr>
        <w:t xml:space="preserve">JAMZ </w:t>
      </w:r>
      <w:r w:rsidR="005D62D9">
        <w:rPr>
          <w:rFonts w:ascii="Arial" w:hAnsi="Arial" w:cs="Arial"/>
          <w:sz w:val="20"/>
          <w:szCs w:val="20"/>
        </w:rPr>
        <w:t>rezerves daļas)</w:t>
      </w:r>
      <w:r w:rsidRPr="00E24F03">
        <w:rPr>
          <w:rFonts w:ascii="Arial" w:hAnsi="Arial" w:cs="Arial"/>
          <w:sz w:val="20"/>
          <w:szCs w:val="20"/>
        </w:rPr>
        <w:t xml:space="preserve">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62E67017" w:rsidR="00446FDB" w:rsidRPr="00E24F03"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iepriekšējos 2 (divos)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F4021E">
        <w:rPr>
          <w:rFonts w:ascii="Arial" w:hAnsi="Arial" w:cs="Arial"/>
          <w:bCs/>
          <w:sz w:val="20"/>
          <w:szCs w:val="20"/>
          <w:u w:val="single"/>
        </w:rPr>
        <w:t>50</w:t>
      </w:r>
      <w:r w:rsidR="00F4021E" w:rsidRPr="00E24F03">
        <w:rPr>
          <w:rFonts w:ascii="Arial" w:hAnsi="Arial" w:cs="Arial"/>
          <w:bCs/>
          <w:sz w:val="20"/>
          <w:szCs w:val="20"/>
          <w:u w:val="single"/>
        </w:rPr>
        <w:t> </w:t>
      </w:r>
      <w:r w:rsidRPr="00E24F03">
        <w:rPr>
          <w:rFonts w:ascii="Arial" w:hAnsi="Arial" w:cs="Arial"/>
          <w:bCs/>
          <w:sz w:val="20"/>
          <w:szCs w:val="20"/>
          <w:u w:val="single"/>
        </w:rPr>
        <w:t>000 EUR</w:t>
      </w:r>
      <w:r w:rsidR="00CC24AF" w:rsidRPr="00E24F03">
        <w:rPr>
          <w:rFonts w:ascii="Arial" w:hAnsi="Arial" w:cs="Arial"/>
          <w:bCs/>
          <w:sz w:val="20"/>
          <w:szCs w:val="20"/>
          <w:u w:val="single"/>
        </w:rPr>
        <w:t xml:space="preserve"> (</w:t>
      </w:r>
      <w:bookmarkStart w:id="7"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7"/>
    </w:p>
    <w:p w14:paraId="1FD64B3D" w14:textId="61FC60DC" w:rsidR="00720AE9" w:rsidRPr="00E24F03" w:rsidRDefault="003628B2" w:rsidP="00173708">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5A421584" w14:textId="070E1A98"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8" w:name="_Hlk100308906"/>
      <w:r w:rsidRPr="0096322C">
        <w:rPr>
          <w:rFonts w:ascii="Arial" w:hAnsi="Arial" w:cs="Arial"/>
          <w:b/>
          <w:bCs/>
          <w:i/>
          <w:iCs/>
          <w:sz w:val="20"/>
          <w:szCs w:val="20"/>
          <w:u w:val="single"/>
          <w:lang w:val="lv-LV"/>
        </w:rPr>
        <w:t>Lai kvalificētos vispārīgās vienošanās noslēgšanai, pretendentam jāiesniedz</w:t>
      </w:r>
      <w:bookmarkEnd w:id="8"/>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w:t>
      </w:r>
      <w:r w:rsidR="00F4021E">
        <w:rPr>
          <w:rFonts w:ascii="Arial" w:hAnsi="Arial" w:cs="Arial"/>
          <w:b/>
          <w:bCs/>
          <w:i/>
          <w:iCs/>
          <w:sz w:val="20"/>
          <w:szCs w:val="20"/>
          <w:lang w:val="lv-LV"/>
        </w:rPr>
        <w:t>t</w:t>
      </w:r>
      <w:r w:rsidRPr="0096322C">
        <w:rPr>
          <w:rFonts w:ascii="Arial" w:hAnsi="Arial" w:cs="Arial"/>
          <w:b/>
          <w:bCs/>
          <w:i/>
          <w:iCs/>
          <w:sz w:val="20"/>
          <w:szCs w:val="20"/>
          <w:lang w:val="lv-LV"/>
        </w:rPr>
        <w: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DA253E" w:rsidRPr="00DA253E">
        <w:rPr>
          <w:rFonts w:ascii="Arial" w:hAnsi="Arial" w:cs="Arial"/>
          <w:b/>
          <w:bCs/>
          <w:i/>
          <w:iCs/>
          <w:sz w:val="20"/>
          <w:szCs w:val="20"/>
          <w:lang w:val="lv-LV"/>
        </w:rPr>
        <w:t>Dzinēja JAMZ rezerves daļu iegāde vispārīgās vienošanās ietvaros 2024. gadam</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 </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30BACDB7" w14:textId="77777777" w:rsidR="0096322C" w:rsidRPr="0096322C" w:rsidRDefault="0096322C" w:rsidP="00173708">
      <w:pPr>
        <w:tabs>
          <w:tab w:val="left" w:pos="5812"/>
        </w:tabs>
        <w:spacing w:after="0" w:line="256" w:lineRule="auto"/>
        <w:ind w:right="-1"/>
        <w:jc w:val="both"/>
        <w:rPr>
          <w:rFonts w:ascii="Arial" w:eastAsia="Times New Roman" w:hAnsi="Arial" w:cs="Arial"/>
          <w:b/>
          <w:bCs/>
          <w:i/>
          <w:iCs/>
          <w:sz w:val="20"/>
          <w:szCs w:val="20"/>
        </w:rPr>
      </w:pP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9"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9"/>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7777777"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54AFE88F" w14:textId="08E2E902" w:rsidR="00DA253E" w:rsidRDefault="00DA253E" w:rsidP="00DA253E">
      <w:pPr>
        <w:jc w:val="center"/>
        <w:rPr>
          <w:rFonts w:ascii="Arial" w:eastAsia="Times New Roman" w:hAnsi="Arial" w:cs="Arial"/>
          <w:b/>
          <w:i/>
          <w:iCs/>
          <w:sz w:val="20"/>
          <w:szCs w:val="20"/>
        </w:rPr>
      </w:pPr>
      <w:r w:rsidRPr="00DA253E">
        <w:rPr>
          <w:rFonts w:ascii="Arial" w:eastAsia="Times New Roman" w:hAnsi="Arial" w:cs="Arial"/>
          <w:b/>
          <w:i/>
          <w:iCs/>
          <w:sz w:val="20"/>
          <w:szCs w:val="20"/>
        </w:rPr>
        <w:t xml:space="preserve">Dzinēja JAMZ rezerves daļu </w:t>
      </w:r>
      <w:r>
        <w:rPr>
          <w:rFonts w:ascii="Arial" w:eastAsia="Times New Roman" w:hAnsi="Arial" w:cs="Arial"/>
          <w:b/>
          <w:i/>
          <w:iCs/>
          <w:sz w:val="20"/>
          <w:szCs w:val="20"/>
        </w:rPr>
        <w:t>p</w:t>
      </w:r>
      <w:r w:rsidRPr="00DA253E">
        <w:rPr>
          <w:rFonts w:ascii="Arial" w:eastAsia="Times New Roman" w:hAnsi="Arial" w:cs="Arial"/>
          <w:b/>
          <w:i/>
          <w:iCs/>
          <w:sz w:val="20"/>
          <w:szCs w:val="20"/>
        </w:rPr>
        <w:t xml:space="preserve">iegāde vispārīgās vienošanās ietvaros 2024. gadam </w:t>
      </w:r>
    </w:p>
    <w:p w14:paraId="5459B7D1" w14:textId="6AABE832" w:rsidR="00840060" w:rsidRPr="00DA253E" w:rsidRDefault="006B3949" w:rsidP="00DA253E">
      <w:pPr>
        <w:spacing w:line="240" w:lineRule="auto"/>
        <w:jc w:val="center"/>
        <w:rPr>
          <w:rFonts w:ascii="Arial" w:eastAsia="Times New Roman" w:hAnsi="Arial" w:cs="Arial"/>
          <w:b/>
          <w:i/>
          <w:iCs/>
          <w:sz w:val="20"/>
          <w:szCs w:val="20"/>
        </w:rPr>
      </w:pPr>
      <w:r w:rsidRPr="00CB2C24">
        <w:rPr>
          <w:rFonts w:ascii="Arial" w:hAnsi="Arial" w:cs="Arial"/>
          <w:sz w:val="20"/>
          <w:szCs w:val="20"/>
        </w:rPr>
        <w:t>identifikācijas Nr.RSS</w:t>
      </w:r>
      <w:r w:rsidR="005810E0">
        <w:rPr>
          <w:rFonts w:ascii="Arial" w:hAnsi="Arial" w:cs="Arial"/>
          <w:sz w:val="20"/>
          <w:szCs w:val="20"/>
        </w:rPr>
        <w:t>I</w:t>
      </w:r>
      <w:r w:rsidRPr="00CB2C24">
        <w:rPr>
          <w:rFonts w:ascii="Arial" w:hAnsi="Arial" w:cs="Arial"/>
          <w:sz w:val="20"/>
          <w:szCs w:val="20"/>
        </w:rPr>
        <w:t>-</w:t>
      </w:r>
      <w:r w:rsidR="002421B9">
        <w:rPr>
          <w:rFonts w:ascii="Arial" w:hAnsi="Arial" w:cs="Arial"/>
          <w:sz w:val="20"/>
          <w:szCs w:val="20"/>
        </w:rPr>
        <w:t>9</w:t>
      </w:r>
      <w:r w:rsidR="00DC77B4" w:rsidRPr="00CB2C24">
        <w:rPr>
          <w:rFonts w:ascii="Arial" w:hAnsi="Arial" w:cs="Arial"/>
          <w:sz w:val="20"/>
          <w:szCs w:val="20"/>
        </w:rPr>
        <w:t>/202</w:t>
      </w:r>
      <w:r w:rsidR="00DA253E">
        <w:rPr>
          <w:rFonts w:ascii="Arial" w:hAnsi="Arial" w:cs="Arial"/>
          <w:sz w:val="20"/>
          <w:szCs w:val="20"/>
        </w:rPr>
        <w:t>4</w:t>
      </w:r>
    </w:p>
    <w:p w14:paraId="581323DC" w14:textId="77777777" w:rsidR="000A6BEA" w:rsidRPr="00CB2C24" w:rsidRDefault="000A6BEA" w:rsidP="000A6BEA">
      <w:pPr>
        <w:jc w:val="center"/>
        <w:rPr>
          <w:rFonts w:ascii="Arial" w:hAnsi="Arial" w:cs="Arial"/>
          <w:sz w:val="16"/>
          <w:szCs w:val="16"/>
        </w:rPr>
      </w:pPr>
    </w:p>
    <w:p w14:paraId="10EDA4D2" w14:textId="07CA21F5"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DA253E">
        <w:rPr>
          <w:rFonts w:ascii="Arial" w:eastAsia="Times New Roman" w:hAnsi="Arial" w:cs="Arial"/>
          <w:sz w:val="20"/>
          <w:szCs w:val="20"/>
        </w:rPr>
        <w:t>4</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CB2C24">
        <w:rPr>
          <w:rFonts w:ascii="Arial" w:eastAsia="Times New Roman" w:hAnsi="Arial" w:cs="Arial"/>
          <w:sz w:val="18"/>
          <w:szCs w:val="18"/>
        </w:rPr>
        <w:t>prokūras</w:t>
      </w:r>
      <w:proofErr w:type="spellEnd"/>
      <w:r w:rsidRPr="00CB2C24">
        <w:rPr>
          <w:rFonts w:ascii="Arial" w:eastAsia="Times New Roman" w:hAnsi="Arial" w:cs="Arial"/>
          <w:sz w:val="18"/>
          <w:szCs w:val="18"/>
        </w:rPr>
        <w:t>)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79A247B9"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w:t>
      </w:r>
      <w:r w:rsidR="00DA253E">
        <w:rPr>
          <w:rFonts w:ascii="Arial" w:eastAsia="Times New Roman" w:hAnsi="Arial" w:cs="Arial"/>
          <w:b/>
          <w:i/>
          <w:iCs/>
          <w:sz w:val="20"/>
          <w:szCs w:val="20"/>
        </w:rPr>
        <w:t>d</w:t>
      </w:r>
      <w:r w:rsidR="00DA253E" w:rsidRPr="00DA253E">
        <w:rPr>
          <w:rFonts w:ascii="Arial" w:eastAsia="Times New Roman" w:hAnsi="Arial" w:cs="Arial"/>
          <w:b/>
          <w:i/>
          <w:iCs/>
          <w:sz w:val="20"/>
          <w:szCs w:val="20"/>
        </w:rPr>
        <w:t xml:space="preserve">zinēja JAMZ rezerves daļu </w:t>
      </w:r>
      <w:r w:rsidR="00340512" w:rsidRPr="00CB2C24">
        <w:rPr>
          <w:rFonts w:ascii="Arial" w:eastAsia="Times New Roman" w:hAnsi="Arial" w:cs="Arial"/>
          <w:b/>
          <w:i/>
          <w:iCs/>
          <w:sz w:val="20"/>
          <w:szCs w:val="20"/>
        </w:rPr>
        <w:t xml:space="preserve">piegādi </w:t>
      </w:r>
      <w:r w:rsidR="000A6BEA" w:rsidRPr="00CB2C24">
        <w:rPr>
          <w:rFonts w:ascii="Arial" w:eastAsia="Times New Roman" w:hAnsi="Arial" w:cs="Arial"/>
          <w:b/>
          <w:i/>
          <w:iCs/>
          <w:sz w:val="20"/>
          <w:szCs w:val="20"/>
        </w:rPr>
        <w:t>vispārīgās vienošanās ietvaros</w:t>
      </w:r>
      <w:r w:rsidR="001F2F66">
        <w:rPr>
          <w:rFonts w:ascii="Arial" w:eastAsia="Times New Roman" w:hAnsi="Arial" w:cs="Arial"/>
          <w:b/>
          <w:i/>
          <w:iCs/>
          <w:sz w:val="20"/>
          <w:szCs w:val="20"/>
        </w:rPr>
        <w:t xml:space="preserve"> 2024.gadam</w:t>
      </w:r>
      <w:r w:rsidR="006B3949" w:rsidRPr="00CB2C24">
        <w:rPr>
          <w:rFonts w:ascii="Arial" w:hAnsi="Arial" w:cs="Arial"/>
          <w:i/>
          <w:iCs/>
          <w:sz w:val="20"/>
          <w:szCs w:val="20"/>
        </w:rPr>
        <w:t xml:space="preserve"> </w:t>
      </w:r>
      <w:r w:rsidR="00DC77B4" w:rsidRPr="00CB2C24">
        <w:rPr>
          <w:rFonts w:ascii="Arial" w:hAnsi="Arial" w:cs="Arial"/>
          <w:i/>
          <w:iCs/>
          <w:sz w:val="20"/>
          <w:szCs w:val="20"/>
        </w:rPr>
        <w:t>(identifikācijas Nr.RSS</w:t>
      </w:r>
      <w:r w:rsidR="005810E0">
        <w:rPr>
          <w:rFonts w:ascii="Arial" w:hAnsi="Arial" w:cs="Arial"/>
          <w:i/>
          <w:iCs/>
          <w:sz w:val="20"/>
          <w:szCs w:val="20"/>
        </w:rPr>
        <w:t>I</w:t>
      </w:r>
      <w:r w:rsidR="00DC77B4" w:rsidRPr="00CB2C24">
        <w:rPr>
          <w:rFonts w:ascii="Arial" w:hAnsi="Arial" w:cs="Arial"/>
          <w:i/>
          <w:iCs/>
          <w:sz w:val="20"/>
          <w:szCs w:val="20"/>
        </w:rPr>
        <w:t>-</w:t>
      </w:r>
      <w:r w:rsidR="001F2F66">
        <w:rPr>
          <w:rFonts w:ascii="Arial" w:hAnsi="Arial" w:cs="Arial"/>
          <w:i/>
          <w:iCs/>
          <w:sz w:val="20"/>
          <w:szCs w:val="20"/>
        </w:rPr>
        <w:t>9</w:t>
      </w:r>
      <w:r w:rsidR="00DC77B4" w:rsidRPr="00CB2C24">
        <w:rPr>
          <w:rFonts w:ascii="Arial" w:hAnsi="Arial" w:cs="Arial"/>
          <w:i/>
          <w:iCs/>
          <w:sz w:val="20"/>
          <w:szCs w:val="20"/>
        </w:rPr>
        <w:t>/202</w:t>
      </w:r>
      <w:r w:rsidR="00DA253E">
        <w:rPr>
          <w:rFonts w:ascii="Arial" w:hAnsi="Arial" w:cs="Arial"/>
          <w:i/>
          <w:iCs/>
          <w:sz w:val="20"/>
          <w:szCs w:val="20"/>
        </w:rPr>
        <w:t>4</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9EB50BF" w:rsidR="006D465C" w:rsidRPr="00661514"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661514">
        <w:rPr>
          <w:rFonts w:ascii="Arial" w:hAnsi="Arial" w:cs="Arial"/>
          <w:color w:val="000000"/>
          <w:kern w:val="3"/>
          <w:sz w:val="20"/>
          <w:szCs w:val="20"/>
        </w:rPr>
        <w:t>mums ir nepieciešamie resursi, a</w:t>
      </w:r>
      <w:r w:rsidR="00E57221" w:rsidRPr="00661514">
        <w:rPr>
          <w:rFonts w:ascii="Arial" w:hAnsi="Arial" w:cs="Arial"/>
          <w:color w:val="000000"/>
          <w:kern w:val="3"/>
          <w:sz w:val="20"/>
          <w:szCs w:val="20"/>
        </w:rPr>
        <w:t>tļaujas vai licences paredzamās vispārīgās vienošanās</w:t>
      </w:r>
      <w:r w:rsidRPr="00661514">
        <w:rPr>
          <w:rFonts w:ascii="Arial" w:hAnsi="Arial" w:cs="Arial"/>
          <w:color w:val="000000"/>
          <w:kern w:val="3"/>
          <w:sz w:val="20"/>
          <w:szCs w:val="20"/>
        </w:rPr>
        <w:t xml:space="preserve"> izpildei</w:t>
      </w:r>
      <w:r w:rsidR="008C0B73" w:rsidRPr="00661514">
        <w:rPr>
          <w:rFonts w:ascii="Arial" w:hAnsi="Arial" w:cs="Arial"/>
          <w:color w:val="000000"/>
          <w:kern w:val="3"/>
          <w:sz w:val="20"/>
          <w:szCs w:val="20"/>
        </w:rPr>
        <w:t>, saskaņā ar tehnisko specifikāciju</w:t>
      </w:r>
      <w:r w:rsidR="00F07DDB" w:rsidRPr="00661514">
        <w:rPr>
          <w:rFonts w:ascii="Arial" w:hAnsi="Arial" w:cs="Arial"/>
          <w:color w:val="000000"/>
          <w:kern w:val="3"/>
          <w:sz w:val="20"/>
          <w:szCs w:val="20"/>
        </w:rPr>
        <w:t xml:space="preserve"> (2.pielikums)</w:t>
      </w:r>
      <w:r w:rsidR="008C0B73" w:rsidRPr="00661514">
        <w:rPr>
          <w:rFonts w:ascii="Arial" w:hAnsi="Arial" w:cs="Arial"/>
          <w:color w:val="000000"/>
          <w:kern w:val="3"/>
          <w:sz w:val="20"/>
          <w:szCs w:val="20"/>
        </w:rPr>
        <w:t>;</w:t>
      </w:r>
    </w:p>
    <w:p w14:paraId="7F1B843C" w14:textId="2DBC471A" w:rsidR="00661514" w:rsidRPr="00661514" w:rsidRDefault="00661514" w:rsidP="00661514">
      <w:pPr>
        <w:numPr>
          <w:ilvl w:val="0"/>
          <w:numId w:val="2"/>
        </w:numPr>
        <w:tabs>
          <w:tab w:val="num" w:pos="0"/>
          <w:tab w:val="left" w:pos="426"/>
          <w:tab w:val="left" w:pos="567"/>
        </w:tabs>
        <w:spacing w:after="0" w:line="240" w:lineRule="auto"/>
        <w:ind w:left="426" w:hanging="284"/>
        <w:jc w:val="both"/>
        <w:rPr>
          <w:rFonts w:ascii="Arial" w:hAnsi="Arial" w:cs="Arial"/>
          <w:sz w:val="20"/>
          <w:szCs w:val="20"/>
        </w:rPr>
      </w:pPr>
      <w:r w:rsidRPr="00661514">
        <w:rPr>
          <w:rFonts w:ascii="Arial" w:hAnsi="Arial" w:cs="Arial"/>
          <w:color w:val="000000"/>
          <w:kern w:val="3"/>
          <w:sz w:val="20"/>
          <w:szCs w:val="20"/>
        </w:rPr>
        <w:t>apliecinā</w:t>
      </w:r>
      <w:r>
        <w:rPr>
          <w:rFonts w:ascii="Arial" w:hAnsi="Arial" w:cs="Arial"/>
          <w:color w:val="000000"/>
          <w:kern w:val="3"/>
          <w:sz w:val="20"/>
          <w:szCs w:val="20"/>
        </w:rPr>
        <w:t>m</w:t>
      </w:r>
      <w:r w:rsidRPr="00661514">
        <w:rPr>
          <w:rFonts w:ascii="Arial" w:hAnsi="Arial" w:cs="Arial"/>
          <w:color w:val="000000"/>
          <w:kern w:val="3"/>
          <w:sz w:val="20"/>
          <w:szCs w:val="20"/>
        </w:rPr>
        <w:t>, ka uz mums neattiecas Starptautisko un Latvijas Republikas nacionālo sankciju likuma 11.</w:t>
      </w:r>
      <w:r w:rsidRPr="00661514">
        <w:rPr>
          <w:rFonts w:ascii="Arial" w:hAnsi="Arial" w:cs="Arial"/>
          <w:color w:val="000000"/>
          <w:kern w:val="3"/>
          <w:sz w:val="20"/>
          <w:szCs w:val="20"/>
          <w:vertAlign w:val="superscript"/>
        </w:rPr>
        <w:t xml:space="preserve">1 </w:t>
      </w:r>
      <w:r w:rsidRPr="00661514">
        <w:rPr>
          <w:rFonts w:ascii="Arial" w:hAnsi="Arial" w:cs="Arial"/>
          <w:color w:val="000000"/>
          <w:kern w:val="3"/>
          <w:sz w:val="20"/>
          <w:szCs w:val="20"/>
        </w:rPr>
        <w:t>panta pirmajā un otrajā daļā noteiktās sankcijas, kuras ietekmē līguma izpildi;</w:t>
      </w:r>
    </w:p>
    <w:p w14:paraId="63857D03" w14:textId="7A753FBF" w:rsidR="00661514" w:rsidRPr="00661514" w:rsidRDefault="00661514" w:rsidP="00661514">
      <w:pPr>
        <w:numPr>
          <w:ilvl w:val="0"/>
          <w:numId w:val="2"/>
        </w:numPr>
        <w:tabs>
          <w:tab w:val="num" w:pos="0"/>
          <w:tab w:val="left" w:pos="426"/>
        </w:tabs>
        <w:spacing w:after="0" w:line="240" w:lineRule="auto"/>
        <w:ind w:left="426" w:hanging="284"/>
        <w:jc w:val="both"/>
        <w:rPr>
          <w:rFonts w:ascii="Arial" w:hAnsi="Arial" w:cs="Arial"/>
        </w:rPr>
      </w:pPr>
      <w:r w:rsidRPr="00661514">
        <w:rPr>
          <w:rFonts w:ascii="Arial" w:hAnsi="Arial" w:cs="Arial"/>
          <w:color w:val="000000"/>
          <w:kern w:val="3"/>
          <w:sz w:val="20"/>
          <w:szCs w:val="20"/>
        </w:rPr>
        <w:t xml:space="preserve">neveicam un līguma izpildē neveiksim darījumus (neiegādāsimies preces vai pakalpojumus) ar tādu fizisku un juridisku personu (tai skaitā tās valdes vai padomes locekli, patieso labuma guvēju, </w:t>
      </w:r>
      <w:proofErr w:type="spellStart"/>
      <w:r w:rsidRPr="00661514">
        <w:rPr>
          <w:rFonts w:ascii="Arial" w:hAnsi="Arial" w:cs="Arial"/>
          <w:color w:val="000000"/>
          <w:kern w:val="3"/>
          <w:sz w:val="20"/>
          <w:szCs w:val="20"/>
        </w:rPr>
        <w:t>pārstāvēttiesīgo</w:t>
      </w:r>
      <w:proofErr w:type="spellEnd"/>
      <w:r w:rsidRPr="00661514">
        <w:rPr>
          <w:rFonts w:ascii="Arial" w:hAnsi="Arial" w:cs="Arial"/>
          <w:color w:val="000000"/>
          <w:kern w:val="3"/>
          <w:sz w:val="20"/>
          <w:szCs w:val="20"/>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661514">
        <w:rPr>
          <w:rFonts w:ascii="Arial" w:hAnsi="Arial" w:cs="Arial"/>
          <w:color w:val="000000"/>
          <w:kern w:val="3"/>
          <w:sz w:val="20"/>
          <w:szCs w:val="20"/>
        </w:rPr>
        <w:t>pārstāvēttiesīgo</w:t>
      </w:r>
      <w:proofErr w:type="spellEnd"/>
      <w:r w:rsidRPr="00661514">
        <w:rPr>
          <w:rFonts w:ascii="Arial" w:hAnsi="Arial" w:cs="Arial"/>
          <w:color w:val="000000"/>
          <w:kern w:val="3"/>
          <w:sz w:val="20"/>
          <w:szCs w:val="20"/>
        </w:rPr>
        <w:t xml:space="preserve"> personu vai prokūristu, ja juridiskā persona ir personālsabiedrība), pret kuru ir noteiktas starptautiskās vai nacionālās sankcijas vai būtiskas finanšu un kapitāla tirgus intereses ietekmējošas Eiropas Savienības</w:t>
      </w:r>
      <w:r w:rsidRPr="00661514">
        <w:rPr>
          <w:rFonts w:ascii="Arial" w:hAnsi="Arial" w:cs="Arial"/>
          <w:color w:val="000000"/>
          <w:kern w:val="3"/>
        </w:rPr>
        <w:t xml:space="preserve"> vai Ziemeļatlantijas līguma organizācijas dalībvalsts sankcijas;</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A4732F">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1E9406B8" w:rsidR="006D465C" w:rsidRPr="00A4732F"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45</w:t>
      </w:r>
      <w:r w:rsidRPr="00A4732F">
        <w:rPr>
          <w:rFonts w:ascii="Arial" w:hAnsi="Arial" w:cs="Arial"/>
          <w:sz w:val="20"/>
          <w:szCs w:val="20"/>
        </w:rPr>
        <w:t xml:space="preserve"> (</w:t>
      </w:r>
      <w:r w:rsidR="005810E0">
        <w:rPr>
          <w:rFonts w:ascii="Arial" w:hAnsi="Arial" w:cs="Arial"/>
          <w:sz w:val="20"/>
          <w:szCs w:val="20"/>
        </w:rPr>
        <w:t>četrdesmit</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1DC8DB75"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prece tiks piegādāta kopā ar preces kvalitāti apliecinošiem dokumentiem – ražotāja izdotiem preces kvalitāti apliecinošiem dokumentiem;</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38D1EEAE"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 xml:space="preserve">___________ (ne mazāk par </w:t>
      </w:r>
      <w:r w:rsidR="00F4021E">
        <w:rPr>
          <w:rFonts w:ascii="Arial" w:hAnsi="Arial" w:cs="Arial"/>
          <w:sz w:val="20"/>
          <w:szCs w:val="20"/>
        </w:rPr>
        <w:t>2</w:t>
      </w:r>
      <w:r w:rsidR="00F4021E" w:rsidRPr="001A6CA0">
        <w:rPr>
          <w:rFonts w:ascii="Arial" w:hAnsi="Arial" w:cs="Arial"/>
          <w:sz w:val="20"/>
          <w:szCs w:val="20"/>
        </w:rPr>
        <w:t xml:space="preserve"> </w:t>
      </w:r>
      <w:r w:rsidR="008F3D90" w:rsidRPr="001A6CA0">
        <w:rPr>
          <w:rFonts w:ascii="Arial" w:hAnsi="Arial" w:cs="Arial"/>
          <w:sz w:val="20"/>
          <w:szCs w:val="20"/>
        </w:rPr>
        <w:t>(</w:t>
      </w:r>
      <w:r w:rsidR="00F4021E">
        <w:rPr>
          <w:rFonts w:ascii="Arial" w:hAnsi="Arial" w:cs="Arial"/>
          <w:sz w:val="20"/>
          <w:szCs w:val="20"/>
        </w:rPr>
        <w:t>diviem</w:t>
      </w:r>
      <w:r w:rsidR="006B3949" w:rsidRPr="001A6CA0">
        <w:rPr>
          <w:rFonts w:ascii="Arial" w:hAnsi="Arial" w:cs="Arial"/>
          <w:sz w:val="20"/>
          <w:szCs w:val="20"/>
        </w:rPr>
        <w:t>) gad</w:t>
      </w:r>
      <w:r w:rsidR="00F4021E">
        <w:rPr>
          <w:rFonts w:ascii="Arial" w:hAnsi="Arial" w:cs="Arial"/>
          <w:sz w:val="20"/>
          <w:szCs w:val="20"/>
        </w:rPr>
        <w:t>iem</w:t>
      </w:r>
      <w:r w:rsidR="008F3D90" w:rsidRPr="001A6CA0">
        <w:rPr>
          <w:rFonts w:ascii="Arial" w:hAnsi="Arial" w:cs="Arial"/>
          <w:sz w:val="20"/>
          <w:szCs w:val="20"/>
        </w:rPr>
        <w:t xml:space="preserve">). </w:t>
      </w:r>
      <w:r w:rsidR="008F3D90" w:rsidRPr="001A6CA0">
        <w:rPr>
          <w:rFonts w:ascii="Arial" w:hAnsi="Arial" w:cs="Arial"/>
          <w:sz w:val="20"/>
          <w:szCs w:val="20"/>
        </w:rPr>
        <w:t>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6076B12A" w:rsidR="00B90282" w:rsidRPr="00767DC4" w:rsidRDefault="00E57221" w:rsidP="006F3FD2">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8F3D90" w:rsidRPr="00767DC4">
        <w:rPr>
          <w:rFonts w:ascii="Arial" w:hAnsi="Arial" w:cs="Arial"/>
          <w:sz w:val="20"/>
          <w:szCs w:val="20"/>
        </w:rPr>
        <w:t>u)</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un Rīgā</w:t>
      </w:r>
      <w:r w:rsidR="008F3D90" w:rsidRPr="00767DC4">
        <w:rPr>
          <w:rFonts w:ascii="Arial" w:hAnsi="Arial" w:cs="Arial"/>
          <w:sz w:val="20"/>
          <w:szCs w:val="20"/>
        </w:rPr>
        <w:t xml:space="preserve"> 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w:t>
      </w:r>
    </w:p>
    <w:p w14:paraId="5A1FC7A8" w14:textId="15275807" w:rsidR="00E57221" w:rsidRPr="00A4732F" w:rsidRDefault="00E57221"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apliecinām,</w:t>
      </w:r>
      <w:r w:rsidR="00AF6CE9">
        <w:rPr>
          <w:rFonts w:ascii="Arial" w:eastAsia="Times New Roman" w:hAnsi="Arial" w:cs="Arial"/>
          <w:lang w:eastAsia="en-US"/>
        </w:rPr>
        <w:t xml:space="preserve"> </w:t>
      </w:r>
      <w:r w:rsidR="00AF6CE9" w:rsidRPr="00AF6CE9">
        <w:rPr>
          <w:rFonts w:ascii="Arial" w:eastAsia="Times New Roman" w:hAnsi="Arial" w:cs="Arial"/>
          <w:sz w:val="20"/>
          <w:szCs w:val="20"/>
          <w:lang w:eastAsia="en-US"/>
        </w:rPr>
        <w:t>ka sarunu procedūras priekšmetā minētā pr</w:t>
      </w:r>
      <w:r w:rsidR="00B6600B">
        <w:rPr>
          <w:rFonts w:ascii="Arial" w:eastAsia="Times New Roman" w:hAnsi="Arial" w:cs="Arial"/>
          <w:sz w:val="20"/>
          <w:szCs w:val="20"/>
          <w:lang w:eastAsia="en-US"/>
        </w:rPr>
        <w:t>e</w:t>
      </w:r>
      <w:r w:rsidR="00AF6CE9" w:rsidRPr="00AF6CE9">
        <w:rPr>
          <w:rFonts w:ascii="Arial" w:eastAsia="Times New Roman" w:hAnsi="Arial" w:cs="Arial"/>
          <w:sz w:val="20"/>
          <w:szCs w:val="20"/>
          <w:lang w:eastAsia="en-US"/>
        </w:rPr>
        <w:t xml:space="preserve">ce tiks piegādāta no piedāvājumā norādītā ražotāja: </w:t>
      </w:r>
      <w:r w:rsidR="00204AE4" w:rsidRPr="00A4732F">
        <w:rPr>
          <w:rFonts w:ascii="Arial" w:hAnsi="Arial" w:cs="Arial"/>
          <w:sz w:val="20"/>
          <w:szCs w:val="20"/>
        </w:rPr>
        <w:t>_______________</w:t>
      </w:r>
      <w:r w:rsidRPr="00A4732F">
        <w:rPr>
          <w:rFonts w:ascii="Arial" w:hAnsi="Arial" w:cs="Arial"/>
          <w:sz w:val="20"/>
          <w:szCs w:val="20"/>
        </w:rPr>
        <w:t xml:space="preserve"> </w:t>
      </w:r>
      <w:r w:rsidR="00020DAA">
        <w:rPr>
          <w:rFonts w:ascii="Arial" w:hAnsi="Arial" w:cs="Arial"/>
          <w:sz w:val="20"/>
          <w:szCs w:val="20"/>
        </w:rPr>
        <w:t>(</w:t>
      </w:r>
      <w:r w:rsidR="008B4F22" w:rsidRPr="008B4F22">
        <w:rPr>
          <w:rFonts w:ascii="Arial" w:hAnsi="Arial" w:cs="Arial"/>
          <w:color w:val="FF0000"/>
          <w:sz w:val="20"/>
          <w:szCs w:val="20"/>
        </w:rPr>
        <w:t>norāda ražotāju, ražotāja reģistrācijas numuru, ražotājvalsts, kuru preces atbilstoši sarunu procedūras nosacījumu prasībām pretendents plāno piegādāt</w:t>
      </w:r>
      <w:r w:rsidR="00020DAA">
        <w:rPr>
          <w:rFonts w:ascii="Arial" w:hAnsi="Arial" w:cs="Arial"/>
          <w:sz w:val="20"/>
          <w:szCs w:val="20"/>
        </w:rPr>
        <w:t xml:space="preserve">) </w:t>
      </w:r>
      <w:r w:rsidR="00204AE4" w:rsidRPr="00A4732F">
        <w:rPr>
          <w:rFonts w:ascii="Arial" w:hAnsi="Arial" w:cs="Arial"/>
          <w:sz w:val="20"/>
          <w:szCs w:val="20"/>
        </w:rPr>
        <w:t>pārstāvis;</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ListParagraph"/>
        <w:spacing w:after="0"/>
        <w:ind w:left="0"/>
        <w:jc w:val="both"/>
        <w:rPr>
          <w:rFonts w:ascii="Arial" w:hAnsi="Arial" w:cs="Arial"/>
          <w:sz w:val="20"/>
          <w:szCs w:val="20"/>
        </w:rPr>
      </w:pPr>
    </w:p>
    <w:p w14:paraId="3C7CC481" w14:textId="77777777" w:rsidR="00CE4F70" w:rsidRPr="00204AE4" w:rsidRDefault="00CE4F70"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BodyText3"/>
        <w:jc w:val="both"/>
        <w:rPr>
          <w:rFonts w:ascii="Arial" w:hAnsi="Arial" w:cs="Arial"/>
          <w:sz w:val="20"/>
          <w:szCs w:val="20"/>
        </w:rPr>
      </w:pPr>
    </w:p>
    <w:p w14:paraId="46611E0A" w14:textId="3D606420"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 xml:space="preserve">pretendenta pieteikuma izvērtēšanas gaitā uz ___ </w:t>
      </w:r>
      <w:proofErr w:type="spellStart"/>
      <w:r w:rsidRPr="00CB2C24">
        <w:rPr>
          <w:rFonts w:ascii="Arial" w:hAnsi="Arial" w:cs="Arial"/>
          <w:sz w:val="20"/>
          <w:szCs w:val="20"/>
        </w:rPr>
        <w:t>lp</w:t>
      </w:r>
      <w:proofErr w:type="spellEnd"/>
      <w:r w:rsidRPr="00CB2C24">
        <w:rPr>
          <w:rFonts w:ascii="Arial" w:hAnsi="Arial" w:cs="Arial"/>
          <w:sz w:val="20"/>
          <w:szCs w:val="20"/>
        </w:rPr>
        <w:t>.</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3C56F050"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/ja attiecināms/ Apzinos, ka iesniedzot piedāvājumu ar drošu elektronisku parakstu uz uzaicinājuma norādītās kontaktpersonas e-pasta adresi, var netikt nodrošināta piedāvājuma satura neredzamība (konfidencialitāte) un uzņemos visus riskus, kas saistīti ar piedāvājuma atvēršanu pirms nolikumā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71D17FD4" w:rsidR="006D465C" w:rsidRPr="00613441" w:rsidRDefault="006D465C" w:rsidP="00613441">
      <w:pPr>
        <w:jc w:val="center"/>
        <w:rPr>
          <w:rFonts w:ascii="Arial" w:hAnsi="Arial" w:cs="Arial"/>
          <w:bCs/>
          <w:sz w:val="20"/>
          <w:szCs w:val="20"/>
        </w:rPr>
      </w:pP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08CA28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r w:rsidR="002421B9">
        <w:rPr>
          <w:rFonts w:ascii="Arial" w:hAnsi="Arial" w:cs="Arial"/>
          <w:b/>
          <w:bCs/>
          <w:color w:val="000000"/>
          <w:kern w:val="3"/>
          <w:sz w:val="20"/>
          <w:szCs w:val="20"/>
        </w:rPr>
        <w:t xml:space="preserve"> </w:t>
      </w:r>
      <w:r w:rsidR="002421B9" w:rsidRPr="002421B9">
        <w:rPr>
          <w:rFonts w:ascii="Arial" w:hAnsi="Arial" w:cs="Arial"/>
          <w:b/>
          <w:bCs/>
          <w:color w:val="FF0000"/>
          <w:kern w:val="3"/>
          <w:sz w:val="20"/>
          <w:szCs w:val="20"/>
        </w:rPr>
        <w:t>(Informatīvi, cenas nav jāiesniedz)</w:t>
      </w:r>
    </w:p>
    <w:p w14:paraId="7FC5FAA4" w14:textId="7107E940"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w:t>
      </w:r>
      <w:r w:rsidR="001E2BA7" w:rsidRPr="001E2BA7">
        <w:rPr>
          <w:rFonts w:ascii="Arial" w:hAnsi="Arial" w:cs="Arial"/>
          <w:b/>
          <w:bCs/>
          <w:i/>
          <w:iCs/>
          <w:color w:val="000000"/>
          <w:kern w:val="3"/>
          <w:sz w:val="20"/>
          <w:szCs w:val="20"/>
        </w:rPr>
        <w:t>Dzinēja JAMZ rezerves daļu piegāde vispārīgās vienošanās ietvaros 2024. gadam</w:t>
      </w:r>
      <w:r w:rsidRPr="00CB2C24">
        <w:rPr>
          <w:rFonts w:ascii="Arial" w:hAnsi="Arial" w:cs="Arial"/>
          <w:b/>
          <w:bCs/>
          <w:i/>
          <w:iCs/>
          <w:color w:val="000000"/>
          <w:kern w:val="3"/>
          <w:sz w:val="20"/>
          <w:szCs w:val="20"/>
        </w:rPr>
        <w:t>”</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355" w:type="dxa"/>
        <w:tblInd w:w="113" w:type="dxa"/>
        <w:tblLook w:val="04A0" w:firstRow="1" w:lastRow="0" w:firstColumn="1" w:lastColumn="0" w:noHBand="0" w:noVBand="1"/>
      </w:tblPr>
      <w:tblGrid>
        <w:gridCol w:w="561"/>
        <w:gridCol w:w="3480"/>
        <w:gridCol w:w="5314"/>
      </w:tblGrid>
      <w:tr w:rsidR="005810E0" w:rsidRPr="005810E0" w14:paraId="32438E48" w14:textId="77777777" w:rsidTr="00501509">
        <w:trPr>
          <w:trHeight w:val="465"/>
        </w:trPr>
        <w:tc>
          <w:tcPr>
            <w:tcW w:w="5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69F43"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Nr. p.k.</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5A87B20"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Pozīcijas nosaukums</w:t>
            </w:r>
          </w:p>
        </w:tc>
        <w:tc>
          <w:tcPr>
            <w:tcW w:w="5314" w:type="dxa"/>
            <w:tcBorders>
              <w:top w:val="single" w:sz="4" w:space="0" w:color="auto"/>
              <w:left w:val="nil"/>
              <w:bottom w:val="single" w:sz="4" w:space="0" w:color="auto"/>
              <w:right w:val="single" w:sz="4" w:space="0" w:color="auto"/>
            </w:tcBorders>
            <w:shd w:val="clear" w:color="000000" w:fill="D9D9D9"/>
            <w:vAlign w:val="center"/>
            <w:hideMark/>
          </w:tcPr>
          <w:p w14:paraId="7B882D6C"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Atbilstība tehniskajām</w:t>
            </w:r>
            <w:r w:rsidRPr="005810E0">
              <w:rPr>
                <w:rFonts w:ascii="Arial" w:eastAsia="Times New Roman" w:hAnsi="Arial" w:cs="Arial"/>
                <w:b/>
                <w:bCs/>
                <w:color w:val="000000"/>
                <w:sz w:val="20"/>
                <w:szCs w:val="20"/>
              </w:rPr>
              <w:br/>
              <w:t>prasībām</w:t>
            </w:r>
          </w:p>
        </w:tc>
      </w:tr>
      <w:tr w:rsidR="00DA253E" w:rsidRPr="00DA253E" w14:paraId="23A9B11F" w14:textId="77777777" w:rsidTr="00501509">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3858"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w:t>
            </w:r>
          </w:p>
        </w:tc>
        <w:tc>
          <w:tcPr>
            <w:tcW w:w="3480" w:type="dxa"/>
            <w:tcBorders>
              <w:top w:val="single" w:sz="4" w:space="0" w:color="auto"/>
              <w:left w:val="single" w:sz="4" w:space="0" w:color="auto"/>
              <w:bottom w:val="single" w:sz="4" w:space="0" w:color="auto"/>
              <w:right w:val="single" w:sz="4" w:space="0" w:color="auto"/>
            </w:tcBorders>
            <w:shd w:val="clear" w:color="000000" w:fill="FFFFFF"/>
            <w:hideMark/>
          </w:tcPr>
          <w:p w14:paraId="3D9C8027" w14:textId="5C8B22FE"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Plunžeris  </w:t>
            </w:r>
          </w:p>
        </w:tc>
        <w:tc>
          <w:tcPr>
            <w:tcW w:w="53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D3F7F" w14:textId="34F03FC3"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sz w:val="20"/>
                <w:szCs w:val="20"/>
              </w:rPr>
              <w:t>1111102-03</w:t>
            </w:r>
          </w:p>
        </w:tc>
      </w:tr>
      <w:tr w:rsidR="00DA253E" w:rsidRPr="00DA253E" w14:paraId="3BEFC404" w14:textId="77777777" w:rsidTr="00501509">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CBEC4"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2</w:t>
            </w:r>
          </w:p>
        </w:tc>
        <w:tc>
          <w:tcPr>
            <w:tcW w:w="3480" w:type="dxa"/>
            <w:tcBorders>
              <w:top w:val="single" w:sz="4" w:space="0" w:color="auto"/>
              <w:left w:val="single" w:sz="4" w:space="0" w:color="auto"/>
              <w:bottom w:val="single" w:sz="4" w:space="0" w:color="auto"/>
              <w:right w:val="single" w:sz="4" w:space="0" w:color="auto"/>
            </w:tcBorders>
            <w:shd w:val="clear" w:color="000000" w:fill="FFFFFF"/>
            <w:hideMark/>
          </w:tcPr>
          <w:p w14:paraId="5E2F2A23" w14:textId="4B7E5461"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Pretvārsts   </w:t>
            </w:r>
          </w:p>
        </w:tc>
        <w:tc>
          <w:tcPr>
            <w:tcW w:w="53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05EC0" w14:textId="27656FB7"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sz w:val="20"/>
                <w:szCs w:val="20"/>
              </w:rPr>
              <w:t>1111174-03</w:t>
            </w:r>
          </w:p>
        </w:tc>
      </w:tr>
      <w:tr w:rsidR="00DA253E" w:rsidRPr="00DA253E" w14:paraId="22C2B53A" w14:textId="77777777" w:rsidTr="00501509">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FA63D"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3</w:t>
            </w:r>
          </w:p>
        </w:tc>
        <w:tc>
          <w:tcPr>
            <w:tcW w:w="3480" w:type="dxa"/>
            <w:tcBorders>
              <w:top w:val="single" w:sz="4" w:space="0" w:color="auto"/>
              <w:left w:val="nil"/>
              <w:bottom w:val="single" w:sz="4" w:space="0" w:color="auto"/>
              <w:right w:val="single" w:sz="4" w:space="0" w:color="auto"/>
            </w:tcBorders>
            <w:shd w:val="clear" w:color="000000" w:fill="FFFFFF"/>
            <w:hideMark/>
          </w:tcPr>
          <w:p w14:paraId="3CD97BBB" w14:textId="39E60794"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Štoks apgriezienu regulēt. </w:t>
            </w:r>
          </w:p>
        </w:tc>
        <w:tc>
          <w:tcPr>
            <w:tcW w:w="5314" w:type="dxa"/>
            <w:tcBorders>
              <w:top w:val="single" w:sz="4" w:space="0" w:color="auto"/>
              <w:left w:val="nil"/>
              <w:bottom w:val="single" w:sz="4" w:space="0" w:color="auto"/>
              <w:right w:val="single" w:sz="4" w:space="0" w:color="auto"/>
            </w:tcBorders>
            <w:shd w:val="clear" w:color="000000" w:fill="FFFFFF"/>
            <w:vAlign w:val="center"/>
            <w:hideMark/>
          </w:tcPr>
          <w:p w14:paraId="7E6C7B4A" w14:textId="10DBE855"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 </w:t>
            </w:r>
          </w:p>
        </w:tc>
      </w:tr>
      <w:tr w:rsidR="00DA253E" w:rsidRPr="00DA253E" w14:paraId="7006370A"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2AF48EA"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4</w:t>
            </w:r>
          </w:p>
        </w:tc>
        <w:tc>
          <w:tcPr>
            <w:tcW w:w="3480" w:type="dxa"/>
            <w:tcBorders>
              <w:top w:val="nil"/>
              <w:left w:val="nil"/>
              <w:bottom w:val="single" w:sz="4" w:space="0" w:color="auto"/>
              <w:right w:val="single" w:sz="4" w:space="0" w:color="auto"/>
            </w:tcBorders>
            <w:shd w:val="clear" w:color="000000" w:fill="FFFFFF"/>
            <w:hideMark/>
          </w:tcPr>
          <w:p w14:paraId="398D007D" w14:textId="29B42CBE"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Blīvējums sūkņa </w:t>
            </w:r>
          </w:p>
        </w:tc>
        <w:tc>
          <w:tcPr>
            <w:tcW w:w="5314" w:type="dxa"/>
            <w:tcBorders>
              <w:top w:val="nil"/>
              <w:left w:val="nil"/>
              <w:bottom w:val="single" w:sz="4" w:space="0" w:color="auto"/>
              <w:right w:val="single" w:sz="4" w:space="0" w:color="auto"/>
            </w:tcBorders>
            <w:shd w:val="clear" w:color="000000" w:fill="FFFFFF"/>
            <w:vAlign w:val="center"/>
            <w:hideMark/>
          </w:tcPr>
          <w:p w14:paraId="7158A030" w14:textId="6B33B258"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 </w:t>
            </w:r>
          </w:p>
        </w:tc>
      </w:tr>
      <w:tr w:rsidR="00DA253E" w:rsidRPr="00DA253E" w14:paraId="4411B37C"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97A6029"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5</w:t>
            </w:r>
          </w:p>
        </w:tc>
        <w:tc>
          <w:tcPr>
            <w:tcW w:w="3480" w:type="dxa"/>
            <w:tcBorders>
              <w:top w:val="nil"/>
              <w:left w:val="nil"/>
              <w:bottom w:val="single" w:sz="4" w:space="0" w:color="auto"/>
              <w:right w:val="single" w:sz="4" w:space="0" w:color="auto"/>
            </w:tcBorders>
            <w:shd w:val="clear" w:color="auto" w:fill="auto"/>
            <w:hideMark/>
          </w:tcPr>
          <w:p w14:paraId="26C7E388" w14:textId="31B40CF1"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Blīve </w:t>
            </w:r>
          </w:p>
        </w:tc>
        <w:tc>
          <w:tcPr>
            <w:tcW w:w="5314" w:type="dxa"/>
            <w:tcBorders>
              <w:top w:val="nil"/>
              <w:left w:val="nil"/>
              <w:bottom w:val="single" w:sz="4" w:space="0" w:color="auto"/>
              <w:right w:val="single" w:sz="4" w:space="0" w:color="auto"/>
            </w:tcBorders>
            <w:shd w:val="clear" w:color="000000" w:fill="FFFFFF"/>
            <w:vAlign w:val="center"/>
            <w:hideMark/>
          </w:tcPr>
          <w:p w14:paraId="5D709BB1" w14:textId="7B24D6D0"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238.1003270-B</w:t>
            </w:r>
          </w:p>
        </w:tc>
      </w:tr>
      <w:tr w:rsidR="00DA253E" w:rsidRPr="00DA253E" w14:paraId="272F725D"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61F823F"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6</w:t>
            </w:r>
          </w:p>
        </w:tc>
        <w:tc>
          <w:tcPr>
            <w:tcW w:w="3480" w:type="dxa"/>
            <w:tcBorders>
              <w:top w:val="nil"/>
              <w:left w:val="nil"/>
              <w:bottom w:val="single" w:sz="4" w:space="0" w:color="auto"/>
              <w:right w:val="single" w:sz="4" w:space="0" w:color="auto"/>
            </w:tcBorders>
            <w:shd w:val="clear" w:color="000000" w:fill="FFFFFF"/>
            <w:hideMark/>
          </w:tcPr>
          <w:p w14:paraId="31D4A1CD" w14:textId="2692915B"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Pievads ventilatora  </w:t>
            </w:r>
          </w:p>
        </w:tc>
        <w:tc>
          <w:tcPr>
            <w:tcW w:w="5314" w:type="dxa"/>
            <w:tcBorders>
              <w:top w:val="nil"/>
              <w:left w:val="nil"/>
              <w:bottom w:val="single" w:sz="4" w:space="0" w:color="auto"/>
              <w:right w:val="single" w:sz="4" w:space="0" w:color="auto"/>
            </w:tcBorders>
            <w:shd w:val="clear" w:color="000000" w:fill="FFFFFF"/>
            <w:vAlign w:val="center"/>
            <w:hideMark/>
          </w:tcPr>
          <w:p w14:paraId="454FF323" w14:textId="1503300F"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236HE-1308011</w:t>
            </w:r>
          </w:p>
        </w:tc>
      </w:tr>
      <w:tr w:rsidR="00DA253E" w:rsidRPr="00DA253E" w14:paraId="35E69D3F"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431BCC"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7</w:t>
            </w:r>
          </w:p>
        </w:tc>
        <w:tc>
          <w:tcPr>
            <w:tcW w:w="3480" w:type="dxa"/>
            <w:tcBorders>
              <w:top w:val="nil"/>
              <w:left w:val="nil"/>
              <w:bottom w:val="single" w:sz="4" w:space="0" w:color="auto"/>
              <w:right w:val="single" w:sz="4" w:space="0" w:color="auto"/>
            </w:tcBorders>
            <w:shd w:val="clear" w:color="000000" w:fill="FFFFFF"/>
            <w:hideMark/>
          </w:tcPr>
          <w:p w14:paraId="438E3BEC" w14:textId="0C4391AA"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Blīve  </w:t>
            </w:r>
          </w:p>
        </w:tc>
        <w:tc>
          <w:tcPr>
            <w:tcW w:w="5314" w:type="dxa"/>
            <w:tcBorders>
              <w:top w:val="nil"/>
              <w:left w:val="nil"/>
              <w:bottom w:val="single" w:sz="4" w:space="0" w:color="auto"/>
              <w:right w:val="single" w:sz="4" w:space="0" w:color="auto"/>
            </w:tcBorders>
            <w:shd w:val="clear" w:color="000000" w:fill="FFFFFF"/>
            <w:vAlign w:val="center"/>
            <w:hideMark/>
          </w:tcPr>
          <w:p w14:paraId="429DAC45" w14:textId="525E058D"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238-1003210</w:t>
            </w:r>
          </w:p>
        </w:tc>
      </w:tr>
      <w:tr w:rsidR="00DA253E" w:rsidRPr="00DA253E" w14:paraId="58E8FC0F"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B2B4CFB"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8</w:t>
            </w:r>
          </w:p>
        </w:tc>
        <w:tc>
          <w:tcPr>
            <w:tcW w:w="3480" w:type="dxa"/>
            <w:tcBorders>
              <w:top w:val="nil"/>
              <w:left w:val="nil"/>
              <w:bottom w:val="nil"/>
              <w:right w:val="single" w:sz="4" w:space="0" w:color="auto"/>
            </w:tcBorders>
            <w:shd w:val="clear" w:color="auto" w:fill="auto"/>
            <w:noWrap/>
            <w:hideMark/>
          </w:tcPr>
          <w:p w14:paraId="773523E1" w14:textId="5728E589"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Blīve</w:t>
            </w:r>
          </w:p>
        </w:tc>
        <w:tc>
          <w:tcPr>
            <w:tcW w:w="5314" w:type="dxa"/>
            <w:tcBorders>
              <w:top w:val="nil"/>
              <w:left w:val="nil"/>
              <w:bottom w:val="single" w:sz="4" w:space="0" w:color="auto"/>
              <w:right w:val="single" w:sz="4" w:space="0" w:color="auto"/>
            </w:tcBorders>
            <w:shd w:val="clear" w:color="000000" w:fill="FFFFFF"/>
            <w:vAlign w:val="center"/>
            <w:hideMark/>
          </w:tcPr>
          <w:p w14:paraId="4CAE61C1" w14:textId="550F123F"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238-1003270</w:t>
            </w:r>
          </w:p>
        </w:tc>
      </w:tr>
      <w:tr w:rsidR="00DA253E" w:rsidRPr="00DA253E" w14:paraId="4D755DD3"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D1AA835"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9</w:t>
            </w:r>
          </w:p>
        </w:tc>
        <w:tc>
          <w:tcPr>
            <w:tcW w:w="3480" w:type="dxa"/>
            <w:tcBorders>
              <w:top w:val="single" w:sz="4" w:space="0" w:color="auto"/>
              <w:left w:val="nil"/>
              <w:bottom w:val="single" w:sz="4" w:space="0" w:color="auto"/>
              <w:right w:val="single" w:sz="4" w:space="0" w:color="auto"/>
            </w:tcBorders>
            <w:shd w:val="clear" w:color="auto" w:fill="auto"/>
            <w:hideMark/>
          </w:tcPr>
          <w:p w14:paraId="02B3F484" w14:textId="649B0A91"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Blīve kolektora </w:t>
            </w:r>
          </w:p>
        </w:tc>
        <w:tc>
          <w:tcPr>
            <w:tcW w:w="5314" w:type="dxa"/>
            <w:tcBorders>
              <w:top w:val="nil"/>
              <w:left w:val="nil"/>
              <w:bottom w:val="single" w:sz="4" w:space="0" w:color="auto"/>
              <w:right w:val="single" w:sz="4" w:space="0" w:color="auto"/>
            </w:tcBorders>
            <w:shd w:val="clear" w:color="auto" w:fill="auto"/>
            <w:vAlign w:val="center"/>
            <w:hideMark/>
          </w:tcPr>
          <w:p w14:paraId="4CB817C9" w14:textId="1A901BE6"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236HE</w:t>
            </w:r>
          </w:p>
        </w:tc>
      </w:tr>
      <w:tr w:rsidR="00DA253E" w:rsidRPr="00DA253E" w14:paraId="016F5BA3"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9D5666"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10</w:t>
            </w:r>
          </w:p>
        </w:tc>
        <w:tc>
          <w:tcPr>
            <w:tcW w:w="3480" w:type="dxa"/>
            <w:tcBorders>
              <w:top w:val="nil"/>
              <w:left w:val="nil"/>
              <w:bottom w:val="single" w:sz="4" w:space="0" w:color="auto"/>
              <w:right w:val="single" w:sz="4" w:space="0" w:color="auto"/>
            </w:tcBorders>
            <w:shd w:val="clear" w:color="auto" w:fill="auto"/>
            <w:hideMark/>
          </w:tcPr>
          <w:p w14:paraId="71084C5C" w14:textId="07658259"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Smidzinātājs  </w:t>
            </w:r>
          </w:p>
        </w:tc>
        <w:tc>
          <w:tcPr>
            <w:tcW w:w="5314" w:type="dxa"/>
            <w:tcBorders>
              <w:top w:val="nil"/>
              <w:left w:val="nil"/>
              <w:bottom w:val="single" w:sz="4" w:space="0" w:color="auto"/>
              <w:right w:val="single" w:sz="4" w:space="0" w:color="auto"/>
            </w:tcBorders>
            <w:shd w:val="clear" w:color="auto" w:fill="auto"/>
            <w:vAlign w:val="center"/>
            <w:hideMark/>
          </w:tcPr>
          <w:p w14:paraId="6666664C" w14:textId="5F451AF9"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261(230) T</w:t>
            </w:r>
          </w:p>
        </w:tc>
      </w:tr>
      <w:tr w:rsidR="00DA253E" w:rsidRPr="00DA253E" w14:paraId="1CDB2067"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81B3084"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11</w:t>
            </w:r>
          </w:p>
        </w:tc>
        <w:tc>
          <w:tcPr>
            <w:tcW w:w="3480" w:type="dxa"/>
            <w:tcBorders>
              <w:top w:val="nil"/>
              <w:left w:val="nil"/>
              <w:bottom w:val="single" w:sz="4" w:space="0" w:color="auto"/>
              <w:right w:val="single" w:sz="4" w:space="0" w:color="auto"/>
            </w:tcBorders>
            <w:shd w:val="clear" w:color="auto" w:fill="auto"/>
            <w:hideMark/>
          </w:tcPr>
          <w:p w14:paraId="3621098D" w14:textId="1C9CB834"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Elements degv</w:t>
            </w:r>
            <w:r w:rsidR="00F4021E">
              <w:rPr>
                <w:rFonts w:ascii="Arial" w:hAnsi="Arial" w:cs="Arial"/>
                <w:sz w:val="20"/>
                <w:szCs w:val="20"/>
              </w:rPr>
              <w:t xml:space="preserve">ielas </w:t>
            </w:r>
            <w:r w:rsidRPr="00DA253E">
              <w:rPr>
                <w:rFonts w:ascii="Arial" w:hAnsi="Arial" w:cs="Arial"/>
                <w:sz w:val="20"/>
                <w:szCs w:val="20"/>
              </w:rPr>
              <w:t xml:space="preserve">filtrs </w:t>
            </w:r>
          </w:p>
        </w:tc>
        <w:tc>
          <w:tcPr>
            <w:tcW w:w="5314" w:type="dxa"/>
            <w:tcBorders>
              <w:top w:val="nil"/>
              <w:left w:val="nil"/>
              <w:bottom w:val="single" w:sz="4" w:space="0" w:color="auto"/>
              <w:right w:val="single" w:sz="4" w:space="0" w:color="auto"/>
            </w:tcBorders>
            <w:shd w:val="clear" w:color="auto" w:fill="auto"/>
            <w:vAlign w:val="center"/>
            <w:hideMark/>
          </w:tcPr>
          <w:p w14:paraId="2C784426" w14:textId="29AFB6DD"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201-1117040-A</w:t>
            </w:r>
          </w:p>
        </w:tc>
      </w:tr>
      <w:tr w:rsidR="00DA253E" w:rsidRPr="00DA253E" w14:paraId="590FD69B"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D76C48B"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12</w:t>
            </w:r>
          </w:p>
        </w:tc>
        <w:tc>
          <w:tcPr>
            <w:tcW w:w="3480" w:type="dxa"/>
            <w:tcBorders>
              <w:top w:val="nil"/>
              <w:left w:val="nil"/>
              <w:bottom w:val="single" w:sz="4" w:space="0" w:color="auto"/>
              <w:right w:val="single" w:sz="4" w:space="0" w:color="auto"/>
            </w:tcBorders>
            <w:shd w:val="clear" w:color="auto" w:fill="auto"/>
            <w:hideMark/>
          </w:tcPr>
          <w:p w14:paraId="705EDA04" w14:textId="70900AFA"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Kompresora rem</w:t>
            </w:r>
            <w:r w:rsidR="00F4021E">
              <w:rPr>
                <w:rFonts w:ascii="Arial" w:hAnsi="Arial" w:cs="Arial"/>
                <w:sz w:val="20"/>
                <w:szCs w:val="20"/>
              </w:rPr>
              <w:t xml:space="preserve">onta </w:t>
            </w:r>
            <w:r w:rsidRPr="00DA253E">
              <w:rPr>
                <w:rFonts w:ascii="Arial" w:hAnsi="Arial" w:cs="Arial"/>
                <w:sz w:val="20"/>
                <w:szCs w:val="20"/>
              </w:rPr>
              <w:t>komplekts</w:t>
            </w:r>
          </w:p>
        </w:tc>
        <w:tc>
          <w:tcPr>
            <w:tcW w:w="5314" w:type="dxa"/>
            <w:tcBorders>
              <w:top w:val="nil"/>
              <w:left w:val="nil"/>
              <w:bottom w:val="single" w:sz="4" w:space="0" w:color="auto"/>
              <w:right w:val="single" w:sz="4" w:space="0" w:color="auto"/>
            </w:tcBorders>
            <w:shd w:val="clear" w:color="auto" w:fill="auto"/>
            <w:vAlign w:val="center"/>
            <w:hideMark/>
          </w:tcPr>
          <w:p w14:paraId="01DEBD46" w14:textId="0A842B56"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 </w:t>
            </w:r>
          </w:p>
        </w:tc>
      </w:tr>
      <w:tr w:rsidR="00DA253E" w:rsidRPr="00DA253E" w14:paraId="42BD854D"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FA8F0A5" w14:textId="77777777" w:rsidR="00DA253E" w:rsidRPr="00DA253E" w:rsidRDefault="00DA253E" w:rsidP="00DA253E">
            <w:pPr>
              <w:spacing w:after="0" w:line="240" w:lineRule="auto"/>
              <w:jc w:val="center"/>
              <w:rPr>
                <w:rFonts w:ascii="Arial" w:eastAsia="Times New Roman" w:hAnsi="Arial" w:cs="Arial"/>
                <w:color w:val="000000"/>
                <w:sz w:val="20"/>
                <w:szCs w:val="20"/>
              </w:rPr>
            </w:pPr>
            <w:bookmarkStart w:id="10" w:name="_Hlk126746658"/>
            <w:r w:rsidRPr="00DA253E">
              <w:rPr>
                <w:rFonts w:ascii="Arial" w:eastAsia="Times New Roman" w:hAnsi="Arial" w:cs="Arial"/>
                <w:color w:val="000000"/>
                <w:sz w:val="20"/>
                <w:szCs w:val="20"/>
              </w:rPr>
              <w:t>13</w:t>
            </w:r>
          </w:p>
        </w:tc>
        <w:tc>
          <w:tcPr>
            <w:tcW w:w="3480" w:type="dxa"/>
            <w:tcBorders>
              <w:top w:val="nil"/>
              <w:left w:val="nil"/>
              <w:bottom w:val="single" w:sz="4" w:space="0" w:color="auto"/>
              <w:right w:val="single" w:sz="4" w:space="0" w:color="auto"/>
            </w:tcBorders>
            <w:shd w:val="clear" w:color="auto" w:fill="auto"/>
            <w:hideMark/>
          </w:tcPr>
          <w:p w14:paraId="1F24CFD9" w14:textId="02C6AE8E"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Smidzinātājs dzelzceļa mašīnai</w:t>
            </w:r>
          </w:p>
        </w:tc>
        <w:tc>
          <w:tcPr>
            <w:tcW w:w="5314" w:type="dxa"/>
            <w:tcBorders>
              <w:top w:val="nil"/>
              <w:left w:val="nil"/>
              <w:bottom w:val="single" w:sz="4" w:space="0" w:color="auto"/>
              <w:right w:val="single" w:sz="4" w:space="0" w:color="auto"/>
            </w:tcBorders>
            <w:shd w:val="clear" w:color="auto" w:fill="auto"/>
            <w:vAlign w:val="center"/>
            <w:hideMark/>
          </w:tcPr>
          <w:p w14:paraId="62466C81" w14:textId="2C02D115"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 </w:t>
            </w:r>
          </w:p>
        </w:tc>
      </w:tr>
      <w:bookmarkEnd w:id="10"/>
      <w:tr w:rsidR="00DA253E" w:rsidRPr="00DA253E" w14:paraId="14717FA6"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BAFBF26"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14</w:t>
            </w:r>
          </w:p>
        </w:tc>
        <w:tc>
          <w:tcPr>
            <w:tcW w:w="3480" w:type="dxa"/>
            <w:tcBorders>
              <w:top w:val="nil"/>
              <w:left w:val="nil"/>
              <w:bottom w:val="single" w:sz="4" w:space="0" w:color="auto"/>
              <w:right w:val="single" w:sz="4" w:space="0" w:color="auto"/>
            </w:tcBorders>
            <w:shd w:val="clear" w:color="auto" w:fill="auto"/>
            <w:hideMark/>
          </w:tcPr>
          <w:p w14:paraId="20450F64" w14:textId="32AD6700"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Sajūga grozs</w:t>
            </w:r>
          </w:p>
        </w:tc>
        <w:tc>
          <w:tcPr>
            <w:tcW w:w="5314" w:type="dxa"/>
            <w:tcBorders>
              <w:top w:val="nil"/>
              <w:left w:val="nil"/>
              <w:bottom w:val="single" w:sz="4" w:space="0" w:color="auto"/>
              <w:right w:val="single" w:sz="4" w:space="0" w:color="auto"/>
            </w:tcBorders>
            <w:shd w:val="clear" w:color="auto" w:fill="auto"/>
            <w:hideMark/>
          </w:tcPr>
          <w:p w14:paraId="146C291A" w14:textId="34F67261"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236-H-1601090</w:t>
            </w:r>
          </w:p>
        </w:tc>
      </w:tr>
      <w:tr w:rsidR="00DA253E" w:rsidRPr="00DA253E" w14:paraId="669969DB"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13AB56E"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15</w:t>
            </w:r>
          </w:p>
        </w:tc>
        <w:tc>
          <w:tcPr>
            <w:tcW w:w="3480" w:type="dxa"/>
            <w:tcBorders>
              <w:top w:val="nil"/>
              <w:left w:val="nil"/>
              <w:bottom w:val="single" w:sz="4" w:space="0" w:color="auto"/>
              <w:right w:val="single" w:sz="4" w:space="0" w:color="auto"/>
            </w:tcBorders>
            <w:shd w:val="clear" w:color="auto" w:fill="auto"/>
            <w:noWrap/>
            <w:hideMark/>
          </w:tcPr>
          <w:p w14:paraId="244F2AA8" w14:textId="7FCB9770"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Sajūga disks</w:t>
            </w:r>
          </w:p>
        </w:tc>
        <w:tc>
          <w:tcPr>
            <w:tcW w:w="5314" w:type="dxa"/>
            <w:tcBorders>
              <w:top w:val="nil"/>
              <w:left w:val="nil"/>
              <w:bottom w:val="single" w:sz="4" w:space="0" w:color="auto"/>
              <w:right w:val="single" w:sz="4" w:space="0" w:color="auto"/>
            </w:tcBorders>
            <w:shd w:val="clear" w:color="auto" w:fill="auto"/>
            <w:hideMark/>
          </w:tcPr>
          <w:p w14:paraId="0C2445E0" w14:textId="57C13291"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236-1601130</w:t>
            </w:r>
          </w:p>
        </w:tc>
      </w:tr>
      <w:tr w:rsidR="00DA253E" w:rsidRPr="00DA253E" w14:paraId="170EBB46"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67EDB57"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16</w:t>
            </w:r>
          </w:p>
        </w:tc>
        <w:tc>
          <w:tcPr>
            <w:tcW w:w="3480" w:type="dxa"/>
            <w:tcBorders>
              <w:top w:val="nil"/>
              <w:left w:val="nil"/>
              <w:bottom w:val="single" w:sz="4" w:space="0" w:color="auto"/>
              <w:right w:val="single" w:sz="4" w:space="0" w:color="auto"/>
            </w:tcBorders>
            <w:shd w:val="clear" w:color="auto" w:fill="auto"/>
            <w:noWrap/>
            <w:hideMark/>
          </w:tcPr>
          <w:p w14:paraId="6BB157D8" w14:textId="2D6FE5E3" w:rsidR="00DA253E" w:rsidRPr="00DA253E" w:rsidRDefault="00DA253E" w:rsidP="00DA253E">
            <w:pPr>
              <w:spacing w:after="0" w:line="240" w:lineRule="auto"/>
              <w:rPr>
                <w:rFonts w:ascii="Arial" w:eastAsia="Times New Roman" w:hAnsi="Arial" w:cs="Arial"/>
                <w:color w:val="000000"/>
                <w:sz w:val="20"/>
                <w:szCs w:val="20"/>
              </w:rPr>
            </w:pPr>
            <w:proofErr w:type="spellStart"/>
            <w:r w:rsidRPr="00DA253E">
              <w:rPr>
                <w:rFonts w:ascii="Arial" w:hAnsi="Arial" w:cs="Arial"/>
                <w:sz w:val="20"/>
                <w:szCs w:val="20"/>
              </w:rPr>
              <w:t>Starpdisks</w:t>
            </w:r>
            <w:proofErr w:type="spellEnd"/>
          </w:p>
        </w:tc>
        <w:tc>
          <w:tcPr>
            <w:tcW w:w="5314" w:type="dxa"/>
            <w:tcBorders>
              <w:top w:val="nil"/>
              <w:left w:val="nil"/>
              <w:bottom w:val="single" w:sz="4" w:space="0" w:color="auto"/>
              <w:right w:val="single" w:sz="4" w:space="0" w:color="auto"/>
            </w:tcBorders>
            <w:shd w:val="clear" w:color="auto" w:fill="auto"/>
            <w:hideMark/>
          </w:tcPr>
          <w:p w14:paraId="0D83DF00" w14:textId="731113C8"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238-1601094</w:t>
            </w:r>
          </w:p>
        </w:tc>
      </w:tr>
      <w:tr w:rsidR="00DA253E" w:rsidRPr="00DA253E" w14:paraId="033835EB"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B332FB8"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17</w:t>
            </w:r>
          </w:p>
        </w:tc>
        <w:tc>
          <w:tcPr>
            <w:tcW w:w="3480" w:type="dxa"/>
            <w:tcBorders>
              <w:top w:val="nil"/>
              <w:left w:val="nil"/>
              <w:bottom w:val="single" w:sz="4" w:space="0" w:color="auto"/>
              <w:right w:val="single" w:sz="4" w:space="0" w:color="auto"/>
            </w:tcBorders>
            <w:shd w:val="clear" w:color="auto" w:fill="auto"/>
            <w:noWrap/>
            <w:hideMark/>
          </w:tcPr>
          <w:p w14:paraId="65BA5DAA" w14:textId="111C363F"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Dakša</w:t>
            </w:r>
          </w:p>
        </w:tc>
        <w:tc>
          <w:tcPr>
            <w:tcW w:w="5314" w:type="dxa"/>
            <w:tcBorders>
              <w:top w:val="nil"/>
              <w:left w:val="nil"/>
              <w:bottom w:val="single" w:sz="4" w:space="0" w:color="auto"/>
              <w:right w:val="single" w:sz="4" w:space="0" w:color="auto"/>
            </w:tcBorders>
            <w:shd w:val="clear" w:color="auto" w:fill="auto"/>
            <w:hideMark/>
          </w:tcPr>
          <w:p w14:paraId="39A828F6" w14:textId="789348EA"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236-1601203</w:t>
            </w:r>
          </w:p>
        </w:tc>
      </w:tr>
      <w:tr w:rsidR="00DA253E" w:rsidRPr="00DA253E" w14:paraId="29586283"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E7935F7"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18</w:t>
            </w:r>
          </w:p>
        </w:tc>
        <w:tc>
          <w:tcPr>
            <w:tcW w:w="3480" w:type="dxa"/>
            <w:tcBorders>
              <w:top w:val="nil"/>
              <w:left w:val="nil"/>
              <w:bottom w:val="single" w:sz="4" w:space="0" w:color="auto"/>
              <w:right w:val="single" w:sz="4" w:space="0" w:color="auto"/>
            </w:tcBorders>
            <w:shd w:val="clear" w:color="auto" w:fill="auto"/>
            <w:noWrap/>
            <w:hideMark/>
          </w:tcPr>
          <w:p w14:paraId="2B18040C" w14:textId="4BEEF403"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Šļūtene</w:t>
            </w:r>
          </w:p>
        </w:tc>
        <w:tc>
          <w:tcPr>
            <w:tcW w:w="5314" w:type="dxa"/>
            <w:tcBorders>
              <w:top w:val="nil"/>
              <w:left w:val="nil"/>
              <w:bottom w:val="single" w:sz="4" w:space="0" w:color="auto"/>
              <w:right w:val="single" w:sz="4" w:space="0" w:color="auto"/>
            </w:tcBorders>
            <w:shd w:val="clear" w:color="auto" w:fill="auto"/>
            <w:hideMark/>
          </w:tcPr>
          <w:p w14:paraId="53601D7F" w14:textId="3B13BE70"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 xml:space="preserve"> 236-1601230</w:t>
            </w:r>
          </w:p>
        </w:tc>
      </w:tr>
      <w:tr w:rsidR="00DA253E" w:rsidRPr="00DA253E" w14:paraId="53CF2A1A"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EC7F91B"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19</w:t>
            </w:r>
          </w:p>
        </w:tc>
        <w:tc>
          <w:tcPr>
            <w:tcW w:w="3480" w:type="dxa"/>
            <w:tcBorders>
              <w:top w:val="nil"/>
              <w:left w:val="nil"/>
              <w:bottom w:val="single" w:sz="4" w:space="0" w:color="auto"/>
              <w:right w:val="single" w:sz="4" w:space="0" w:color="auto"/>
            </w:tcBorders>
            <w:shd w:val="clear" w:color="auto" w:fill="auto"/>
            <w:noWrap/>
            <w:hideMark/>
          </w:tcPr>
          <w:p w14:paraId="18AC5F85" w14:textId="16E3D77D"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Rem</w:t>
            </w:r>
            <w:r w:rsidR="00F4021E">
              <w:rPr>
                <w:rFonts w:ascii="Arial" w:hAnsi="Arial" w:cs="Arial"/>
                <w:sz w:val="20"/>
                <w:szCs w:val="20"/>
              </w:rPr>
              <w:t xml:space="preserve">onta </w:t>
            </w:r>
            <w:r w:rsidRPr="00DA253E">
              <w:rPr>
                <w:rFonts w:ascii="Arial" w:hAnsi="Arial" w:cs="Arial"/>
                <w:sz w:val="20"/>
                <w:szCs w:val="20"/>
              </w:rPr>
              <w:t xml:space="preserve">komplekts </w:t>
            </w:r>
          </w:p>
        </w:tc>
        <w:tc>
          <w:tcPr>
            <w:tcW w:w="5314" w:type="dxa"/>
            <w:tcBorders>
              <w:top w:val="nil"/>
              <w:left w:val="nil"/>
              <w:bottom w:val="single" w:sz="4" w:space="0" w:color="auto"/>
              <w:right w:val="single" w:sz="4" w:space="0" w:color="auto"/>
            </w:tcBorders>
            <w:shd w:val="clear" w:color="auto" w:fill="auto"/>
            <w:hideMark/>
          </w:tcPr>
          <w:p w14:paraId="27D93B92" w14:textId="11A04143"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 xml:space="preserve">236-1601001 </w:t>
            </w:r>
          </w:p>
        </w:tc>
      </w:tr>
      <w:tr w:rsidR="00DA253E" w:rsidRPr="00DA253E" w14:paraId="3ED18C7F"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D8F0E06" w14:textId="77777777" w:rsidR="00DA253E" w:rsidRPr="00DA253E" w:rsidRDefault="00DA253E" w:rsidP="00DA253E">
            <w:pPr>
              <w:spacing w:after="0" w:line="240" w:lineRule="auto"/>
              <w:jc w:val="center"/>
              <w:rPr>
                <w:rFonts w:ascii="Arial" w:eastAsia="Times New Roman" w:hAnsi="Arial" w:cs="Arial"/>
                <w:color w:val="000000"/>
                <w:sz w:val="20"/>
                <w:szCs w:val="20"/>
              </w:rPr>
            </w:pPr>
            <w:bookmarkStart w:id="11" w:name="_Hlk126746748"/>
            <w:r w:rsidRPr="00DA253E">
              <w:rPr>
                <w:rFonts w:ascii="Arial" w:eastAsia="Times New Roman" w:hAnsi="Arial" w:cs="Arial"/>
                <w:color w:val="000000"/>
                <w:sz w:val="20"/>
                <w:szCs w:val="20"/>
              </w:rPr>
              <w:t>20</w:t>
            </w:r>
          </w:p>
        </w:tc>
        <w:tc>
          <w:tcPr>
            <w:tcW w:w="3480" w:type="dxa"/>
            <w:tcBorders>
              <w:top w:val="nil"/>
              <w:left w:val="nil"/>
              <w:bottom w:val="single" w:sz="4" w:space="0" w:color="auto"/>
              <w:right w:val="single" w:sz="4" w:space="0" w:color="auto"/>
            </w:tcBorders>
            <w:shd w:val="clear" w:color="auto" w:fill="auto"/>
            <w:noWrap/>
            <w:hideMark/>
          </w:tcPr>
          <w:p w14:paraId="0419C936" w14:textId="2DADE414"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Kompresora cilindrs</w:t>
            </w:r>
          </w:p>
        </w:tc>
        <w:tc>
          <w:tcPr>
            <w:tcW w:w="5314" w:type="dxa"/>
            <w:tcBorders>
              <w:top w:val="nil"/>
              <w:left w:val="nil"/>
              <w:bottom w:val="single" w:sz="4" w:space="0" w:color="auto"/>
              <w:right w:val="single" w:sz="4" w:space="0" w:color="auto"/>
            </w:tcBorders>
            <w:shd w:val="clear" w:color="auto" w:fill="auto"/>
            <w:vAlign w:val="bottom"/>
            <w:hideMark/>
          </w:tcPr>
          <w:p w14:paraId="6C48C59A" w14:textId="7AA87A70"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 </w:t>
            </w:r>
          </w:p>
        </w:tc>
      </w:tr>
      <w:tr w:rsidR="00DA253E" w:rsidRPr="00DA253E" w14:paraId="0C9244BB"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807BF2E"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21</w:t>
            </w:r>
          </w:p>
        </w:tc>
        <w:tc>
          <w:tcPr>
            <w:tcW w:w="3480" w:type="dxa"/>
            <w:tcBorders>
              <w:top w:val="nil"/>
              <w:left w:val="nil"/>
              <w:bottom w:val="single" w:sz="4" w:space="0" w:color="auto"/>
              <w:right w:val="single" w:sz="4" w:space="0" w:color="auto"/>
            </w:tcBorders>
            <w:shd w:val="clear" w:color="auto" w:fill="auto"/>
            <w:noWrap/>
            <w:hideMark/>
          </w:tcPr>
          <w:p w14:paraId="2C3DEF6D" w14:textId="209D87C1"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 xml:space="preserve">Sajūga disks </w:t>
            </w:r>
          </w:p>
        </w:tc>
        <w:tc>
          <w:tcPr>
            <w:tcW w:w="5314" w:type="dxa"/>
            <w:tcBorders>
              <w:top w:val="nil"/>
              <w:left w:val="nil"/>
              <w:bottom w:val="single" w:sz="4" w:space="0" w:color="auto"/>
              <w:right w:val="single" w:sz="4" w:space="0" w:color="auto"/>
            </w:tcBorders>
            <w:shd w:val="clear" w:color="auto" w:fill="auto"/>
            <w:vAlign w:val="center"/>
            <w:hideMark/>
          </w:tcPr>
          <w:p w14:paraId="5F16E669" w14:textId="13C31457"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236-1601131</w:t>
            </w:r>
          </w:p>
        </w:tc>
      </w:tr>
      <w:bookmarkEnd w:id="11"/>
      <w:tr w:rsidR="00DA253E" w:rsidRPr="00DA253E" w14:paraId="1E2DB7B0"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6373B4"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22</w:t>
            </w:r>
          </w:p>
        </w:tc>
        <w:tc>
          <w:tcPr>
            <w:tcW w:w="3480" w:type="dxa"/>
            <w:tcBorders>
              <w:top w:val="nil"/>
              <w:left w:val="nil"/>
              <w:bottom w:val="single" w:sz="4" w:space="0" w:color="auto"/>
              <w:right w:val="single" w:sz="4" w:space="0" w:color="auto"/>
            </w:tcBorders>
            <w:shd w:val="clear" w:color="auto" w:fill="auto"/>
            <w:noWrap/>
            <w:hideMark/>
          </w:tcPr>
          <w:p w14:paraId="1C5A9BF5" w14:textId="4D7A6EE0"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Paplāksne vara</w:t>
            </w:r>
          </w:p>
        </w:tc>
        <w:tc>
          <w:tcPr>
            <w:tcW w:w="5314" w:type="dxa"/>
            <w:tcBorders>
              <w:top w:val="nil"/>
              <w:left w:val="nil"/>
              <w:bottom w:val="single" w:sz="4" w:space="0" w:color="auto"/>
              <w:right w:val="single" w:sz="4" w:space="0" w:color="auto"/>
            </w:tcBorders>
            <w:shd w:val="clear" w:color="000000" w:fill="FFFFFF"/>
            <w:vAlign w:val="center"/>
            <w:hideMark/>
          </w:tcPr>
          <w:p w14:paraId="5B1DB821" w14:textId="3E7CD0BD"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312482-P34</w:t>
            </w:r>
          </w:p>
        </w:tc>
      </w:tr>
      <w:tr w:rsidR="00DA253E" w:rsidRPr="00DA253E" w14:paraId="41804B8F"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AEC8B6A"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23</w:t>
            </w:r>
          </w:p>
        </w:tc>
        <w:tc>
          <w:tcPr>
            <w:tcW w:w="3480" w:type="dxa"/>
            <w:tcBorders>
              <w:top w:val="nil"/>
              <w:left w:val="nil"/>
              <w:bottom w:val="single" w:sz="4" w:space="0" w:color="auto"/>
              <w:right w:val="single" w:sz="4" w:space="0" w:color="auto"/>
            </w:tcBorders>
            <w:shd w:val="clear" w:color="auto" w:fill="auto"/>
            <w:noWrap/>
            <w:hideMark/>
          </w:tcPr>
          <w:p w14:paraId="3FAD4F5A" w14:textId="2B4C7415"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Sprieguma regulators</w:t>
            </w:r>
          </w:p>
        </w:tc>
        <w:tc>
          <w:tcPr>
            <w:tcW w:w="5314" w:type="dxa"/>
            <w:tcBorders>
              <w:top w:val="nil"/>
              <w:left w:val="nil"/>
              <w:bottom w:val="single" w:sz="4" w:space="0" w:color="auto"/>
              <w:right w:val="single" w:sz="4" w:space="0" w:color="auto"/>
            </w:tcBorders>
            <w:shd w:val="clear" w:color="000000" w:fill="FFFFFF"/>
            <w:vAlign w:val="center"/>
            <w:hideMark/>
          </w:tcPr>
          <w:p w14:paraId="76CA1479" w14:textId="77FED0C5"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 xml:space="preserve">Ja120M1 45A </w:t>
            </w:r>
          </w:p>
        </w:tc>
      </w:tr>
      <w:tr w:rsidR="00DA253E" w:rsidRPr="00DA253E" w14:paraId="43DD4CEB"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1DF9279"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24</w:t>
            </w:r>
          </w:p>
        </w:tc>
        <w:tc>
          <w:tcPr>
            <w:tcW w:w="3480" w:type="dxa"/>
            <w:tcBorders>
              <w:top w:val="nil"/>
              <w:left w:val="nil"/>
              <w:bottom w:val="single" w:sz="4" w:space="0" w:color="auto"/>
              <w:right w:val="single" w:sz="4" w:space="0" w:color="auto"/>
            </w:tcBorders>
            <w:shd w:val="clear" w:color="auto" w:fill="auto"/>
            <w:noWrap/>
            <w:hideMark/>
          </w:tcPr>
          <w:p w14:paraId="290330E2" w14:textId="52680AF5"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Spied</w:t>
            </w:r>
            <w:r w:rsidR="00F4021E">
              <w:rPr>
                <w:rFonts w:ascii="Arial" w:hAnsi="Arial" w:cs="Arial"/>
                <w:sz w:val="20"/>
                <w:szCs w:val="20"/>
              </w:rPr>
              <w:t>i</w:t>
            </w:r>
            <w:r w:rsidRPr="00DA253E">
              <w:rPr>
                <w:rFonts w:ascii="Arial" w:hAnsi="Arial" w:cs="Arial"/>
                <w:sz w:val="20"/>
                <w:szCs w:val="20"/>
              </w:rPr>
              <w:t xml:space="preserve">ena devējs </w:t>
            </w:r>
          </w:p>
        </w:tc>
        <w:tc>
          <w:tcPr>
            <w:tcW w:w="5314" w:type="dxa"/>
            <w:tcBorders>
              <w:top w:val="nil"/>
              <w:left w:val="nil"/>
              <w:bottom w:val="single" w:sz="4" w:space="0" w:color="auto"/>
              <w:right w:val="single" w:sz="4" w:space="0" w:color="auto"/>
            </w:tcBorders>
            <w:shd w:val="clear" w:color="000000" w:fill="FFFFFF"/>
            <w:vAlign w:val="center"/>
            <w:hideMark/>
          </w:tcPr>
          <w:p w14:paraId="7A770A91" w14:textId="4C7840DE"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DDT-I-105-P1-050</w:t>
            </w:r>
          </w:p>
        </w:tc>
      </w:tr>
      <w:tr w:rsidR="00DA253E" w:rsidRPr="00DA253E" w14:paraId="3FD11846" w14:textId="77777777" w:rsidTr="00501191">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BDCB11C"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25</w:t>
            </w:r>
          </w:p>
        </w:tc>
        <w:tc>
          <w:tcPr>
            <w:tcW w:w="3480" w:type="dxa"/>
            <w:tcBorders>
              <w:top w:val="nil"/>
              <w:left w:val="nil"/>
              <w:bottom w:val="single" w:sz="4" w:space="0" w:color="auto"/>
              <w:right w:val="single" w:sz="4" w:space="0" w:color="auto"/>
            </w:tcBorders>
            <w:shd w:val="clear" w:color="auto" w:fill="auto"/>
            <w:noWrap/>
            <w:hideMark/>
          </w:tcPr>
          <w:p w14:paraId="7C833B90" w14:textId="60AE0125"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Radiatora vāks</w:t>
            </w:r>
          </w:p>
        </w:tc>
        <w:tc>
          <w:tcPr>
            <w:tcW w:w="5314" w:type="dxa"/>
            <w:tcBorders>
              <w:top w:val="nil"/>
              <w:left w:val="nil"/>
              <w:bottom w:val="single" w:sz="4" w:space="0" w:color="auto"/>
              <w:right w:val="single" w:sz="4" w:space="0" w:color="auto"/>
            </w:tcBorders>
            <w:shd w:val="clear" w:color="000000" w:fill="FFFFFF"/>
            <w:vAlign w:val="center"/>
            <w:hideMark/>
          </w:tcPr>
          <w:p w14:paraId="5190EC96" w14:textId="64D954C3" w:rsidR="00DA253E" w:rsidRPr="00DA253E" w:rsidRDefault="00DA253E" w:rsidP="00DA253E">
            <w:pPr>
              <w:spacing w:after="0" w:line="240" w:lineRule="auto"/>
              <w:rPr>
                <w:rFonts w:ascii="Arial" w:eastAsia="Times New Roman" w:hAnsi="Arial" w:cs="Arial"/>
                <w:sz w:val="20"/>
                <w:szCs w:val="20"/>
              </w:rPr>
            </w:pPr>
            <w:r w:rsidRPr="00DA253E">
              <w:rPr>
                <w:rFonts w:ascii="Arial" w:hAnsi="Arial" w:cs="Arial"/>
                <w:color w:val="000000"/>
                <w:sz w:val="20"/>
                <w:szCs w:val="20"/>
              </w:rPr>
              <w:t xml:space="preserve">spirālveida D42 mm </w:t>
            </w:r>
          </w:p>
        </w:tc>
      </w:tr>
      <w:tr w:rsidR="00DA253E" w:rsidRPr="00DA253E" w14:paraId="434E0435"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39D10D7"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26</w:t>
            </w:r>
          </w:p>
        </w:tc>
        <w:tc>
          <w:tcPr>
            <w:tcW w:w="3480" w:type="dxa"/>
            <w:tcBorders>
              <w:top w:val="nil"/>
              <w:left w:val="nil"/>
              <w:bottom w:val="single" w:sz="4" w:space="0" w:color="auto"/>
              <w:right w:val="single" w:sz="4" w:space="0" w:color="auto"/>
            </w:tcBorders>
            <w:shd w:val="clear" w:color="auto" w:fill="auto"/>
            <w:noWrap/>
            <w:hideMark/>
          </w:tcPr>
          <w:p w14:paraId="4B9BF906" w14:textId="4CC6774F"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Blīvējums</w:t>
            </w:r>
          </w:p>
        </w:tc>
        <w:tc>
          <w:tcPr>
            <w:tcW w:w="5314" w:type="dxa"/>
            <w:tcBorders>
              <w:top w:val="nil"/>
              <w:left w:val="nil"/>
              <w:bottom w:val="single" w:sz="4" w:space="0" w:color="auto"/>
              <w:right w:val="single" w:sz="4" w:space="0" w:color="auto"/>
            </w:tcBorders>
            <w:shd w:val="clear" w:color="auto" w:fill="auto"/>
            <w:hideMark/>
          </w:tcPr>
          <w:p w14:paraId="39AD2AC1" w14:textId="6D8EBA91"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DZ/M METAL.240</w:t>
            </w:r>
          </w:p>
        </w:tc>
      </w:tr>
      <w:tr w:rsidR="00DA253E" w:rsidRPr="00DA253E" w14:paraId="0551E89B"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30433C8" w14:textId="77777777" w:rsidR="00DA253E" w:rsidRPr="00DA253E" w:rsidRDefault="00DA253E" w:rsidP="00DA253E">
            <w:pPr>
              <w:spacing w:after="0" w:line="240" w:lineRule="auto"/>
              <w:jc w:val="center"/>
              <w:rPr>
                <w:rFonts w:ascii="Arial" w:eastAsia="Times New Roman" w:hAnsi="Arial" w:cs="Arial"/>
                <w:color w:val="000000"/>
                <w:sz w:val="20"/>
                <w:szCs w:val="20"/>
              </w:rPr>
            </w:pPr>
            <w:r w:rsidRPr="00DA253E">
              <w:rPr>
                <w:rFonts w:ascii="Arial" w:eastAsia="Times New Roman" w:hAnsi="Arial" w:cs="Arial"/>
                <w:color w:val="000000"/>
                <w:sz w:val="20"/>
                <w:szCs w:val="20"/>
              </w:rPr>
              <w:t>27</w:t>
            </w:r>
          </w:p>
        </w:tc>
        <w:tc>
          <w:tcPr>
            <w:tcW w:w="3480" w:type="dxa"/>
            <w:tcBorders>
              <w:top w:val="nil"/>
              <w:left w:val="nil"/>
              <w:bottom w:val="single" w:sz="4" w:space="0" w:color="auto"/>
              <w:right w:val="single" w:sz="4" w:space="0" w:color="auto"/>
            </w:tcBorders>
            <w:shd w:val="clear" w:color="auto" w:fill="auto"/>
            <w:noWrap/>
            <w:hideMark/>
          </w:tcPr>
          <w:p w14:paraId="734340EA" w14:textId="31D136DC"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sz w:val="20"/>
                <w:szCs w:val="20"/>
              </w:rPr>
              <w:t>Aizdedzes svece</w:t>
            </w:r>
          </w:p>
        </w:tc>
        <w:tc>
          <w:tcPr>
            <w:tcW w:w="5314" w:type="dxa"/>
            <w:tcBorders>
              <w:top w:val="nil"/>
              <w:left w:val="nil"/>
              <w:bottom w:val="single" w:sz="4" w:space="0" w:color="auto"/>
              <w:right w:val="single" w:sz="4" w:space="0" w:color="auto"/>
            </w:tcBorders>
            <w:shd w:val="clear" w:color="auto" w:fill="auto"/>
            <w:hideMark/>
          </w:tcPr>
          <w:p w14:paraId="761E5939" w14:textId="179849E2" w:rsidR="00DA253E" w:rsidRPr="00DA253E" w:rsidRDefault="00DA253E" w:rsidP="00DA253E">
            <w:pPr>
              <w:spacing w:after="0" w:line="240" w:lineRule="auto"/>
              <w:rPr>
                <w:rFonts w:ascii="Arial" w:eastAsia="Times New Roman" w:hAnsi="Arial" w:cs="Arial"/>
                <w:color w:val="000000"/>
                <w:sz w:val="20"/>
                <w:szCs w:val="20"/>
              </w:rPr>
            </w:pPr>
            <w:r w:rsidRPr="00DA253E">
              <w:rPr>
                <w:rFonts w:ascii="Arial" w:hAnsi="Arial" w:cs="Arial"/>
                <w:color w:val="000000"/>
                <w:sz w:val="20"/>
                <w:szCs w:val="20"/>
              </w:rPr>
              <w:t>A-11B</w:t>
            </w:r>
          </w:p>
        </w:tc>
      </w:tr>
    </w:tbl>
    <w:p w14:paraId="51B9827E" w14:textId="77777777" w:rsidR="009E6FB5" w:rsidRPr="00DA253E"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445DA2B6" w14:textId="24F7A278" w:rsidR="00CE4F70" w:rsidRDefault="00F07DDB"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4B209030" w14:textId="3B485CED"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6221C19E" w14:textId="440DBC3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DFA6072" w14:textId="6952E6C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C6C59AE" w14:textId="53B92594"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0E36F8B" w14:textId="303AD3A1"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BD5A0CD" w14:textId="2D86D19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82392C8" w14:textId="77C2BEF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52538C4" w14:textId="7FFF76AA"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6785232" w14:textId="2512F18E"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62C98A4F" w14:textId="77777777" w:rsidR="00DC4EA0" w:rsidRPr="00B834A3" w:rsidRDefault="00DC4EA0"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012B4E85" w14:textId="1BE3890B" w:rsidR="00A14217" w:rsidRDefault="00FC50C7" w:rsidP="001E2BA7">
      <w:pPr>
        <w:rPr>
          <w:rFonts w:ascii="Arial" w:hAnsi="Arial" w:cs="Arial"/>
          <w:iCs/>
          <w:sz w:val="20"/>
          <w:szCs w:val="20"/>
        </w:rPr>
      </w:pPr>
      <w:r>
        <w:rPr>
          <w:rFonts w:ascii="Arial" w:hAnsi="Arial" w:cs="Arial"/>
          <w:iCs/>
          <w:sz w:val="20"/>
          <w:szCs w:val="20"/>
        </w:rPr>
        <w:br w:type="page"/>
      </w: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lastRenderedPageBreak/>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530C5AC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DA253E">
        <w:rPr>
          <w:rFonts w:ascii="Arial" w:eastAsia="Calibri" w:hAnsi="Arial" w:cs="Arial"/>
          <w:b/>
          <w:sz w:val="20"/>
          <w:szCs w:val="20"/>
          <w:lang w:eastAsia="en-US"/>
        </w:rPr>
        <w:t>4</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49BC8201"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7C193405"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 xml:space="preserve">sekojošām sabiedrībām, kuras pircēja organizētas tirgus cenu izpētes </w:t>
      </w:r>
      <w:r w:rsidR="00DA253E" w:rsidRPr="00DA253E">
        <w:rPr>
          <w:rFonts w:ascii="Arial" w:hAnsi="Arial" w:cs="Arial"/>
          <w:b/>
          <w:bCs/>
          <w:sz w:val="20"/>
          <w:szCs w:val="20"/>
        </w:rPr>
        <w:t>“</w:t>
      </w:r>
      <w:r w:rsidR="00DA253E" w:rsidRPr="00DA253E">
        <w:rPr>
          <w:rFonts w:ascii="Arial" w:hAnsi="Arial" w:cs="Arial"/>
          <w:b/>
          <w:bCs/>
          <w:i/>
          <w:iCs/>
          <w:sz w:val="20"/>
          <w:szCs w:val="20"/>
        </w:rPr>
        <w:t>Dzinēja JAMZ rezerves daļu piegāde vispārīgās vienošanās ietvaros 2024. gadam</w:t>
      </w:r>
      <w:r w:rsidRPr="00095F6D">
        <w:rPr>
          <w:rFonts w:ascii="Arial" w:hAnsi="Arial" w:cs="Arial"/>
          <w:b/>
          <w:bCs/>
          <w:i/>
          <w:iCs/>
          <w:sz w:val="20"/>
          <w:szCs w:val="20"/>
        </w:rPr>
        <w:t>”</w:t>
      </w:r>
      <w:r w:rsidRPr="00095F6D">
        <w:rPr>
          <w:rFonts w:ascii="Arial" w:hAnsi="Arial" w:cs="Arial"/>
          <w:sz w:val="20"/>
          <w:szCs w:val="20"/>
        </w:rPr>
        <w:t xml:space="preserve"> (identifikācijas Nr.RSSI-</w:t>
      </w:r>
      <w:r w:rsidR="002421B9">
        <w:rPr>
          <w:rFonts w:ascii="Arial" w:hAnsi="Arial" w:cs="Arial"/>
          <w:sz w:val="20"/>
          <w:szCs w:val="20"/>
        </w:rPr>
        <w:t>9</w:t>
      </w:r>
      <w:r w:rsidRPr="00095F6D">
        <w:rPr>
          <w:rFonts w:ascii="Arial" w:hAnsi="Arial" w:cs="Arial"/>
          <w:sz w:val="20"/>
          <w:szCs w:val="20"/>
        </w:rPr>
        <w:t>/202</w:t>
      </w:r>
      <w:r w:rsidR="00DA253E">
        <w:rPr>
          <w:rFonts w:ascii="Arial" w:hAnsi="Arial" w:cs="Arial"/>
          <w:sz w:val="20"/>
          <w:szCs w:val="20"/>
        </w:rPr>
        <w:t>4</w:t>
      </w:r>
      <w:r w:rsidRPr="00095F6D">
        <w:rPr>
          <w:rFonts w:ascii="Arial" w:hAnsi="Arial" w:cs="Arial"/>
          <w:sz w:val="20"/>
          <w:szCs w:val="20"/>
        </w:rPr>
        <w:t>) rezultātā ir ieguvušas tiesības piegādāt preci atbilstoši tirgus cenu izpētes 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6112B549" w14:textId="25C1AA75" w:rsidR="008A557F"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4C00C907"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552CE935" w14:textId="77777777" w:rsidR="00610B68" w:rsidRPr="00095F6D" w:rsidRDefault="00610B68" w:rsidP="00610B68">
      <w:pPr>
        <w:pStyle w:val="ListParagraph"/>
        <w:ind w:left="0"/>
        <w:jc w:val="both"/>
        <w:rPr>
          <w:rFonts w:ascii="Arial" w:hAnsi="Arial" w:cs="Arial"/>
          <w:sz w:val="20"/>
          <w:szCs w:val="20"/>
        </w:rPr>
      </w:pPr>
    </w:p>
    <w:p w14:paraId="36FB8406" w14:textId="77777777"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visi kopā un katrs atsevišķi saukti – puses/puse, labā ticībā, bez viltus, maldības un spaidiem, noslēdz savā starpā šādu vispārīgo vienošanos (turpmāk – vienošanās):</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1E67EC15"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00DA253E">
        <w:rPr>
          <w:rFonts w:ascii="Arial" w:eastAsia="Calibri" w:hAnsi="Arial" w:cs="Arial"/>
          <w:b/>
          <w:bCs/>
          <w:sz w:val="20"/>
          <w:szCs w:val="20"/>
          <w:lang w:eastAsia="en-US"/>
        </w:rPr>
        <w:t>d</w:t>
      </w:r>
      <w:r w:rsidR="00DA253E" w:rsidRPr="00DA253E">
        <w:rPr>
          <w:rFonts w:ascii="Arial" w:eastAsia="Calibri" w:hAnsi="Arial" w:cs="Arial"/>
          <w:b/>
          <w:bCs/>
          <w:sz w:val="20"/>
          <w:szCs w:val="20"/>
          <w:lang w:eastAsia="en-US"/>
        </w:rPr>
        <w:t>zinēja JAMZ rezerves daļ</w:t>
      </w:r>
      <w:r w:rsidR="00DA253E">
        <w:rPr>
          <w:rFonts w:ascii="Arial" w:eastAsia="Calibri" w:hAnsi="Arial" w:cs="Arial"/>
          <w:b/>
          <w:bCs/>
          <w:sz w:val="20"/>
          <w:szCs w:val="20"/>
          <w:lang w:eastAsia="en-US"/>
        </w:rPr>
        <w:t>as</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6B1018A5"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w:t>
      </w:r>
      <w:r w:rsidR="001E2BA7" w:rsidRPr="008A557F">
        <w:rPr>
          <w:rFonts w:ascii="Arial" w:eastAsia="Calibri" w:hAnsi="Arial" w:cs="Arial"/>
          <w:b/>
          <w:bCs/>
          <w:sz w:val="20"/>
          <w:szCs w:val="20"/>
          <w:lang w:eastAsia="en-US"/>
        </w:rPr>
        <w:t>ir spēkā līdz 2024.gada 3</w:t>
      </w:r>
      <w:r w:rsidR="00F4021E">
        <w:rPr>
          <w:rFonts w:ascii="Arial" w:eastAsia="Calibri" w:hAnsi="Arial" w:cs="Arial"/>
          <w:b/>
          <w:bCs/>
          <w:sz w:val="20"/>
          <w:szCs w:val="20"/>
          <w:lang w:eastAsia="en-US"/>
        </w:rPr>
        <w:t>1</w:t>
      </w:r>
      <w:r w:rsidR="001E2BA7" w:rsidRPr="008A557F">
        <w:rPr>
          <w:rFonts w:ascii="Arial" w:eastAsia="Calibri" w:hAnsi="Arial" w:cs="Arial"/>
          <w:b/>
          <w:bCs/>
          <w:sz w:val="20"/>
          <w:szCs w:val="20"/>
          <w:lang w:eastAsia="en-US"/>
        </w:rPr>
        <w:t>.</w:t>
      </w:r>
      <w:r w:rsidR="008A557F" w:rsidRPr="008A557F">
        <w:rPr>
          <w:rFonts w:ascii="Arial" w:eastAsia="Calibri" w:hAnsi="Arial" w:cs="Arial"/>
          <w:b/>
          <w:bCs/>
          <w:sz w:val="20"/>
          <w:szCs w:val="20"/>
          <w:lang w:eastAsia="en-US"/>
        </w:rPr>
        <w:t>decembrim</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Pr="00202A55">
        <w:rPr>
          <w:rFonts w:ascii="Arial" w:eastAsia="Calibri" w:hAnsi="Arial" w:cs="Arial"/>
          <w:b/>
          <w:bCs/>
          <w:sz w:val="20"/>
          <w:szCs w:val="20"/>
          <w:lang w:eastAsia="en-US"/>
        </w:rPr>
        <w:t xml:space="preserve">42 000.00 EUR </w:t>
      </w:r>
      <w:r w:rsidRPr="00202A55">
        <w:rPr>
          <w:rFonts w:ascii="Arial" w:eastAsia="Calibri" w:hAnsi="Arial" w:cs="Arial"/>
          <w:bCs/>
          <w:sz w:val="20"/>
          <w:szCs w:val="20"/>
          <w:lang w:eastAsia="en-US"/>
        </w:rPr>
        <w:t>(četrdesmit divus tūkstošus euro,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77777777" w:rsidR="003A1957" w:rsidRDefault="00202A55" w:rsidP="003A1957">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3445BDB6" w14:textId="77777777" w:rsidR="00202A55" w:rsidRPr="00202A55" w:rsidRDefault="00202A55" w:rsidP="00300F01">
      <w:pPr>
        <w:spacing w:after="0" w:line="240" w:lineRule="auto"/>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0E8CB42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5542EC" w:rsidRPr="005542EC">
        <w:rPr>
          <w:rFonts w:ascii="Arial" w:eastAsia="Times New Roman" w:hAnsi="Arial" w:cs="Arial"/>
          <w:bCs/>
          <w:sz w:val="20"/>
          <w:szCs w:val="20"/>
          <w:lang w:eastAsia="en-US"/>
        </w:rPr>
        <w:t>Pircēja pilnvarotās personas aizpilda uzaicinājuma veidlapu cenu aptaujai (vienošanās 1.pielikums) un elektroniskā veidā nosūta to visām pārdevēju pilnvarotajām personām. Pasūtījums tiek uzskatīts par saņemtu pasūtījuma nosūtīšanas dienā</w:t>
      </w:r>
      <w:r w:rsidRPr="00202A55">
        <w:rPr>
          <w:rFonts w:ascii="Arial" w:eastAsia="Times New Roman" w:hAnsi="Arial" w:cs="Arial"/>
          <w:bCs/>
          <w:sz w:val="20"/>
          <w:szCs w:val="20"/>
          <w:lang w:eastAsia="en-US"/>
        </w:rPr>
        <w:t>.</w:t>
      </w:r>
    </w:p>
    <w:p w14:paraId="0F30EE16" w14:textId="1A6AB5C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005542EC" w:rsidRPr="005542EC">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3 (trīs) darba dienas) un e – pasta adresi, uz kuru ir jānosūta piedāvājums. Uzaicinājumā var norādīt arī citu informāciju, ja tas ir nepieciešams</w:t>
      </w:r>
      <w:r w:rsidRPr="00202A55">
        <w:rPr>
          <w:rFonts w:ascii="Arial" w:eastAsia="Times New Roman" w:hAnsi="Arial" w:cs="Arial"/>
          <w:bCs/>
          <w:sz w:val="20"/>
          <w:szCs w:val="20"/>
          <w:lang w:eastAsia="en-US"/>
        </w:rPr>
        <w:t>.</w:t>
      </w:r>
    </w:p>
    <w:p w14:paraId="632A782A" w14:textId="328468BF"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5542EC" w:rsidRPr="005542EC">
        <w:rPr>
          <w:rFonts w:ascii="Arial" w:eastAsia="Times New Roman" w:hAnsi="Arial" w:cs="Arial"/>
          <w:sz w:val="20"/>
          <w:szCs w:val="20"/>
          <w:lang w:eastAsia="en-US"/>
        </w:rPr>
        <w:t>Pārdevēja pilnvarotā kontaktpersona nosūta elektroniskā formā uz pircēja norādīto e-pasta adresi savu piedāvājumu (piedāvājuma veidlapa norādīta vienošanās 2.pielikumā), ievērojot pircēja uzaicinājumā noteikto piedāvājuma iesniegšanas termiņu un kārtību. Ja iespējamais pārdevējs uzaicinājumā noteiktajā termiņā neiesniedz piedāvājumu cenu aptaujai, tiek uzskatīts, ka pārdevējs atsakās no  preces piegādes</w:t>
      </w:r>
      <w:r w:rsidRPr="00202A55">
        <w:rPr>
          <w:rFonts w:ascii="Arial" w:eastAsia="Times New Roman" w:hAnsi="Arial" w:cs="Arial"/>
          <w:sz w:val="20"/>
          <w:szCs w:val="20"/>
          <w:lang w:eastAsia="en-US"/>
        </w:rPr>
        <w:t>.</w:t>
      </w:r>
    </w:p>
    <w:p w14:paraId="6F50C99B" w14:textId="304FFD22"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piedāvājuma saņemšanas nekavējoties, bet ne vēlāk kā 1 (vienas) darba dienas laikā, apstiprina  pārdevējam piedāvājuma saņemšanas faktu, nosūtot atbildi uz pārdevēja e-pastu</w:t>
      </w:r>
      <w:r w:rsidR="00202A55" w:rsidRPr="00202A55">
        <w:rPr>
          <w:rFonts w:ascii="Arial" w:eastAsia="Calibri" w:hAnsi="Arial" w:cs="Arial"/>
          <w:sz w:val="20"/>
          <w:szCs w:val="20"/>
          <w:lang w:eastAsia="en-US"/>
        </w:rPr>
        <w:t>.</w:t>
      </w:r>
    </w:p>
    <w:p w14:paraId="09534429" w14:textId="0288A791"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nodrošina iesniegto piedāvājumu konfidencialitāti līdz to vērtēšanas sākumam</w:t>
      </w:r>
      <w:r w:rsidR="00202A55" w:rsidRPr="00202A55">
        <w:rPr>
          <w:rFonts w:ascii="Arial" w:eastAsia="Calibri" w:hAnsi="Arial" w:cs="Arial"/>
          <w:sz w:val="20"/>
          <w:szCs w:val="20"/>
          <w:lang w:eastAsia="en-US"/>
        </w:rPr>
        <w:t>.</w:t>
      </w:r>
    </w:p>
    <w:p w14:paraId="5A6A8E51" w14:textId="06B542D0"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bCs/>
          <w:sz w:val="20"/>
          <w:szCs w:val="20"/>
          <w:lang w:eastAsia="en-US"/>
        </w:rPr>
        <w:t>Pircējs izvērtē piedāvājuma atbilstību uzaicinājumā un vienošanās paredzētajām prasībām un izvēlas uzaicinājumā norādīto preču pārdevēju</w:t>
      </w:r>
      <w:r w:rsidR="00202A55" w:rsidRPr="00202A55">
        <w:rPr>
          <w:rFonts w:ascii="Arial" w:eastAsia="Calibri" w:hAnsi="Arial" w:cs="Arial"/>
          <w:bCs/>
          <w:sz w:val="20"/>
          <w:szCs w:val="20"/>
          <w:lang w:eastAsia="en-US"/>
        </w:rPr>
        <w:t>.</w:t>
      </w:r>
    </w:p>
    <w:p w14:paraId="44E2A6D2" w14:textId="1CB97324"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r w:rsidR="00202A55" w:rsidRPr="00202A55">
        <w:rPr>
          <w:rFonts w:ascii="Arial" w:eastAsia="Calibri" w:hAnsi="Arial" w:cs="Arial"/>
          <w:sz w:val="20"/>
          <w:szCs w:val="20"/>
          <w:lang w:eastAsia="en-US"/>
        </w:rPr>
        <w:t>.</w:t>
      </w:r>
    </w:p>
    <w:p w14:paraId="4626A79F" w14:textId="65D474A6" w:rsid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lastRenderedPageBreak/>
        <w:t>Pircējam ir tiesības, konsultējoties ar iespējamo piegādātāju, izvērtēt cenas pamatotību un attiecīgo piedāvājumu noraidīt kā nepamatoti lētu, ja iespējamā piegādātāja sniegtie skaidrojumi nepamato zemo cenas līmeni</w:t>
      </w:r>
      <w:r w:rsidR="00202A55" w:rsidRPr="00202A55">
        <w:rPr>
          <w:rFonts w:ascii="Arial" w:eastAsia="Calibri" w:hAnsi="Arial" w:cs="Arial"/>
          <w:sz w:val="20"/>
          <w:szCs w:val="20"/>
          <w:lang w:eastAsia="en-US"/>
        </w:rPr>
        <w:t>.</w:t>
      </w:r>
    </w:p>
    <w:p w14:paraId="34DB5373" w14:textId="18DBE4A1" w:rsidR="00842D7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bookmarkStart w:id="12" w:name="_Hlk156812852"/>
      <w:r w:rsidRPr="005542EC">
        <w:rPr>
          <w:rFonts w:ascii="Arial" w:eastAsia="Times New Roman" w:hAnsi="Arial" w:cs="Arial"/>
          <w:sz w:val="20"/>
          <w:szCs w:val="20"/>
        </w:rPr>
        <w:t>Pircējam ir tiesības lūgt precizēt vai skaidrot iespējamā piegādātāja iesniegto piedāvājumu</w:t>
      </w:r>
      <w:bookmarkEnd w:id="12"/>
      <w:r w:rsidR="00842D75">
        <w:rPr>
          <w:rFonts w:ascii="Arial" w:eastAsia="Times New Roman" w:hAnsi="Arial" w:cs="Arial"/>
          <w:sz w:val="20"/>
          <w:szCs w:val="20"/>
        </w:rPr>
        <w:t>.</w:t>
      </w:r>
    </w:p>
    <w:p w14:paraId="53F956BA" w14:textId="49552908"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lēmuma pieņemšanas 2 (divu) darba dienu laikā nosūta pārdevējiem uz e-pastu Paziņojumu (Paziņojuma veidlapas paraugs 3.pielikumā) par cenu aptaujas rezultātiem</w:t>
      </w:r>
      <w:r w:rsidR="00202A55" w:rsidRPr="00202A55">
        <w:rPr>
          <w:rFonts w:ascii="Arial" w:eastAsia="Calibri" w:hAnsi="Arial" w:cs="Arial"/>
          <w:sz w:val="20"/>
          <w:szCs w:val="20"/>
          <w:lang w:eastAsia="en-US"/>
        </w:rPr>
        <w:t xml:space="preserve">. </w:t>
      </w:r>
    </w:p>
    <w:p w14:paraId="1F8100DA" w14:textId="54CED62E"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bookmarkStart w:id="13" w:name="_Hlk156812309"/>
      <w:r w:rsidRPr="00202A55">
        <w:rPr>
          <w:rFonts w:ascii="Arial" w:eastAsia="Calibri" w:hAnsi="Arial" w:cs="Arial"/>
          <w:sz w:val="20"/>
          <w:szCs w:val="20"/>
          <w:u w:val="single"/>
          <w:lang w:eastAsia="en-US"/>
        </w:rPr>
        <w:t>Pircējs pilnvaro ________ ____________, vai viņa prombūtnes laikā cita pircēja atsevišķi pilnvarota persona, pircēja vārdā parakstīt 2.9.punktā minēto paziņojumu par rezultātiem, kuru nosūta 4.9.1.punktā noteiktās pircēja pilnvarotās personas (4.pielikums).</w:t>
      </w:r>
    </w:p>
    <w:p w14:paraId="330A7886" w14:textId="283781AF"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00AC1878">
        <w:rPr>
          <w:rFonts w:ascii="Arial" w:eastAsia="Calibri" w:hAnsi="Arial" w:cs="Arial"/>
          <w:b/>
          <w:bCs/>
          <w:i/>
          <w:iCs/>
          <w:sz w:val="20"/>
          <w:szCs w:val="20"/>
          <w:lang w:eastAsia="en-US"/>
        </w:rPr>
        <w:t>10</w:t>
      </w:r>
      <w:r w:rsidRPr="00202A55">
        <w:rPr>
          <w:rFonts w:ascii="Arial" w:eastAsia="Calibri" w:hAnsi="Arial" w:cs="Arial"/>
          <w:b/>
          <w:bCs/>
          <w:i/>
          <w:iCs/>
          <w:sz w:val="20"/>
          <w:szCs w:val="20"/>
          <w:lang w:eastAsia="en-US"/>
        </w:rPr>
        <w:t xml:space="preserve"> (</w:t>
      </w:r>
      <w:r w:rsidR="00AC1878">
        <w:rPr>
          <w:rFonts w:ascii="Arial" w:eastAsia="Calibri" w:hAnsi="Arial" w:cs="Arial"/>
          <w:b/>
          <w:bCs/>
          <w:i/>
          <w:iCs/>
          <w:sz w:val="20"/>
          <w:szCs w:val="20"/>
          <w:lang w:eastAsia="en-US"/>
        </w:rPr>
        <w:t>desmit</w:t>
      </w:r>
      <w:r w:rsidRPr="00202A55">
        <w:rPr>
          <w:rFonts w:ascii="Arial" w:eastAsia="Calibri" w:hAnsi="Arial" w:cs="Arial"/>
          <w:b/>
          <w:bCs/>
          <w:i/>
          <w:iCs/>
          <w:sz w:val="20"/>
          <w:szCs w:val="20"/>
          <w:lang w:eastAsia="en-US"/>
        </w:rPr>
        <w:t xml:space="preserve">) </w:t>
      </w:r>
      <w:r w:rsidR="00842D75">
        <w:rPr>
          <w:rFonts w:ascii="Arial" w:eastAsia="Calibri" w:hAnsi="Arial" w:cs="Arial"/>
          <w:b/>
          <w:bCs/>
          <w:i/>
          <w:iCs/>
          <w:sz w:val="20"/>
          <w:szCs w:val="20"/>
          <w:lang w:eastAsia="en-US"/>
        </w:rPr>
        <w:t>kalendāra</w:t>
      </w:r>
      <w:r w:rsidRPr="00202A55">
        <w:rPr>
          <w:rFonts w:ascii="Arial" w:eastAsia="Calibri" w:hAnsi="Arial" w:cs="Arial"/>
          <w:b/>
          <w:bCs/>
          <w:i/>
          <w:iCs/>
          <w:sz w:val="20"/>
          <w:szCs w:val="20"/>
          <w:lang w:eastAsia="en-US"/>
        </w:rPr>
        <w:t xml:space="preserve"> dienu laikā Daugavpilī un Rīgā,</w:t>
      </w:r>
      <w:r w:rsidRPr="00202A55">
        <w:rPr>
          <w:rFonts w:ascii="Arial" w:eastAsia="Calibri" w:hAnsi="Arial" w:cs="Arial"/>
          <w:sz w:val="20"/>
          <w:szCs w:val="20"/>
          <w:lang w:eastAsia="en-US"/>
        </w:rPr>
        <w:t xml:space="preserve"> pēc pircēja rakstveida pieprasījuma iesniegšanas dienas neatkarīgi no pieprasīto preču daudzuma. Minimālā pasūtījuma vērtība ir EUR 50.00 (piecdesmit euro, 00 centi) bez PVN. Preču pasūtījumu apkopojums tiks iesniegts vismaz 1 (vienu) reizi mēnesī uz 15.datumu.</w:t>
      </w:r>
    </w:p>
    <w:bookmarkEnd w:id="13"/>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0C318688"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Puses vienojas, ka katrai pusei ir tiesības jebkurā laikā mainīt savu vienošanās norādīto pilnvarotu personu. Puses 1 (vienas) darba dienas laikā rakstiski informē par pilnvarotu personu nomaiņu</w:t>
      </w:r>
      <w:r w:rsidR="00202A55" w:rsidRPr="00202A55">
        <w:rPr>
          <w:rFonts w:ascii="Arial" w:eastAsia="Calibri" w:hAnsi="Arial" w:cs="Arial"/>
          <w:sz w:val="20"/>
          <w:szCs w:val="20"/>
          <w:lang w:eastAsia="en-US"/>
        </w:rPr>
        <w:t xml:space="preserve">.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77777777" w:rsidR="00202A55" w:rsidRPr="00202A55" w:rsidRDefault="00202A55" w:rsidP="00202A55">
      <w:pPr>
        <w:numPr>
          <w:ilvl w:val="1"/>
          <w:numId w:val="16"/>
        </w:numPr>
        <w:tabs>
          <w:tab w:val="left" w:pos="567"/>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 xml:space="preserve">  Pārdevēji pārdod un piegādā pircējam preces par cenām, kuras ir fiksētas piedāvājumā un preču pavadzīmē.</w:t>
      </w:r>
    </w:p>
    <w:p w14:paraId="47210FFC" w14:textId="77777777" w:rsidR="00202A55" w:rsidRPr="00202A55" w:rsidRDefault="00202A55" w:rsidP="00202A55">
      <w:pPr>
        <w:numPr>
          <w:ilvl w:val="1"/>
          <w:numId w:val="16"/>
        </w:numPr>
        <w:tabs>
          <w:tab w:val="left" w:pos="567"/>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  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7C06A941" w14:textId="34A90E0E" w:rsidR="005542EC" w:rsidRPr="005542EC" w:rsidRDefault="005542EC" w:rsidP="005542EC">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5542EC">
        <w:rPr>
          <w:rFonts w:ascii="Arial" w:eastAsia="Times New Roman" w:hAnsi="Arial" w:cs="Arial"/>
          <w:sz w:val="20"/>
          <w:szCs w:val="20"/>
        </w:rPr>
        <w:t>Pircējs pilnvaro pircēja atbildīgos pārstāvjus:</w:t>
      </w:r>
      <w:r>
        <w:rPr>
          <w:rFonts w:ascii="Arial" w:eastAsia="Times New Roman" w:hAnsi="Arial" w:cs="Arial"/>
          <w:sz w:val="20"/>
          <w:szCs w:val="20"/>
        </w:rPr>
        <w:t xml:space="preserve"> _____________</w:t>
      </w:r>
      <w:r w:rsidRPr="005542EC">
        <w:rPr>
          <w:rFonts w:ascii="Arial" w:eastAsia="Calibri" w:hAnsi="Arial" w:cs="Arial"/>
          <w:sz w:val="20"/>
          <w:szCs w:val="20"/>
          <w:lang w:eastAsia="en-US" w:bidi="en-US"/>
        </w:rPr>
        <w:t xml:space="preserve"> </w:t>
      </w:r>
      <w:r w:rsidRPr="00EA5FA2">
        <w:rPr>
          <w:rFonts w:ascii="Arial" w:eastAsia="Calibri" w:hAnsi="Arial" w:cs="Arial"/>
          <w:sz w:val="20"/>
          <w:szCs w:val="20"/>
          <w:lang w:eastAsia="en-US" w:bidi="en-US"/>
        </w:rPr>
        <w:t>izvērtēt preču piedāvājuma atbilstību</w:t>
      </w:r>
      <w:r>
        <w:rPr>
          <w:rFonts w:ascii="Arial" w:eastAsia="Calibri" w:hAnsi="Arial" w:cs="Arial"/>
          <w:sz w:val="20"/>
          <w:szCs w:val="20"/>
          <w:lang w:eastAsia="en-US" w:bidi="en-US"/>
        </w:rPr>
        <w:t>,</w:t>
      </w:r>
      <w:r w:rsidRPr="00EA5FA2">
        <w:rPr>
          <w:rFonts w:ascii="Arial" w:eastAsia="Calibri" w:hAnsi="Arial" w:cs="Arial"/>
          <w:sz w:val="20"/>
          <w:szCs w:val="20"/>
          <w:lang w:eastAsia="en-US" w:bidi="en-US"/>
        </w:rPr>
        <w:t xml:space="preserve"> risināt visus ar preču pasūtīšanu, pieņemšanu saistītos jautājumus, kā arī, risināt visus ar preci saistītos tehniskos jautājumus, tai skaitā jautājumus, kas saistīti ar iespējamām reklamācijām</w:t>
      </w:r>
      <w:r w:rsidRPr="00EA5FA2">
        <w:rPr>
          <w:rFonts w:ascii="Arial" w:hAnsi="Arial" w:cs="Arial"/>
          <w:sz w:val="20"/>
          <w:szCs w:val="20"/>
        </w:rPr>
        <w:t xml:space="preserve"> un vecāko noliktavas pārzini vai noliktavas pārzini parakstīt preču pavadzīmes. </w:t>
      </w:r>
      <w:bookmarkStart w:id="14" w:name="_Hlk73951929"/>
      <w:r w:rsidRPr="00EA5FA2">
        <w:rPr>
          <w:rFonts w:ascii="Arial" w:hAnsi="Arial" w:cs="Arial"/>
          <w:sz w:val="20"/>
          <w:szCs w:val="20"/>
        </w:rPr>
        <w:t>Citu personu parakstīti dokumenti pircējam nav saistoši.</w:t>
      </w:r>
      <w:bookmarkEnd w:id="14"/>
    </w:p>
    <w:p w14:paraId="5E261962" w14:textId="6302C32E"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1842D133"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bookmarkStart w:id="15" w:name="_Hlk92187939"/>
      <w:r>
        <w:rPr>
          <w:rFonts w:ascii="Arial" w:eastAsia="Times New Roman" w:hAnsi="Arial" w:cs="Arial"/>
          <w:sz w:val="20"/>
          <w:szCs w:val="20"/>
        </w:rPr>
        <w:t>L</w:t>
      </w:r>
      <w:r w:rsidR="00202A55" w:rsidRPr="00202A55">
        <w:rPr>
          <w:rFonts w:ascii="Arial" w:eastAsia="Times New Roman" w:hAnsi="Arial" w:cs="Arial"/>
          <w:sz w:val="20"/>
          <w:szCs w:val="20"/>
        </w:rPr>
        <w:t xml:space="preserve">okomotīvju remonta centrs, </w:t>
      </w:r>
      <w:r w:rsidR="00202A55" w:rsidRPr="00202A55">
        <w:rPr>
          <w:rFonts w:ascii="Arial" w:eastAsia="Times New Roman" w:hAnsi="Arial" w:cs="Arial"/>
          <w:bCs/>
          <w:sz w:val="20"/>
          <w:szCs w:val="20"/>
        </w:rPr>
        <w:t>2.Preču iela 30, Daugavpils, Latvija;</w:t>
      </w:r>
    </w:p>
    <w:bookmarkEnd w:id="15"/>
    <w:p w14:paraId="412F6DE9" w14:textId="47DD5859"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Pr>
          <w:rFonts w:ascii="Arial" w:eastAsia="Times New Roman" w:hAnsi="Arial" w:cs="Arial"/>
          <w:sz w:val="20"/>
          <w:szCs w:val="20"/>
        </w:rPr>
        <w:t>L</w:t>
      </w:r>
      <w:r w:rsidR="00202A55" w:rsidRPr="00202A55">
        <w:rPr>
          <w:rFonts w:ascii="Arial" w:eastAsia="Times New Roman" w:hAnsi="Arial" w:cs="Arial"/>
          <w:sz w:val="20"/>
          <w:szCs w:val="20"/>
        </w:rPr>
        <w:t xml:space="preserve">okomotīvju remonta centrs, </w:t>
      </w:r>
      <w:r w:rsidR="00202A55" w:rsidRPr="00202A55">
        <w:rPr>
          <w:rFonts w:ascii="Arial" w:eastAsia="Times New Roman" w:hAnsi="Arial" w:cs="Arial"/>
          <w:bCs/>
          <w:sz w:val="20"/>
          <w:szCs w:val="20"/>
        </w:rPr>
        <w:t>Krustpils iela 24, Rīga, Latvija;</w:t>
      </w:r>
    </w:p>
    <w:p w14:paraId="53986700" w14:textId="0C4B33B6"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Sliežu ceļu mašīnu remonta centrs, </w:t>
      </w:r>
      <w:r w:rsidRPr="00202A55">
        <w:rPr>
          <w:rFonts w:ascii="Arial" w:eastAsia="Times New Roman" w:hAnsi="Arial" w:cs="Arial"/>
          <w:bCs/>
          <w:sz w:val="20"/>
          <w:szCs w:val="20"/>
        </w:rPr>
        <w:t>Kārklu iela 4, Daugavpils, Latvija;</w:t>
      </w:r>
    </w:p>
    <w:p w14:paraId="55ED0759"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p>
    <w:p w14:paraId="013FB8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04A05CC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Par preces pieņemšanu pušu pilnvarotie pārstāvji paraksta preču pavadzīmi.</w:t>
      </w:r>
    </w:p>
    <w:p w14:paraId="1714C1EC" w14:textId="77777777" w:rsidR="00202A55" w:rsidRPr="00202A55" w:rsidRDefault="00202A55" w:rsidP="00661514">
      <w:pPr>
        <w:numPr>
          <w:ilvl w:val="1"/>
          <w:numId w:val="16"/>
        </w:numPr>
        <w:tabs>
          <w:tab w:val="left" w:pos="540"/>
          <w:tab w:val="left" w:pos="709"/>
          <w:tab w:val="left" w:pos="1200"/>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661514">
      <w:pPr>
        <w:numPr>
          <w:ilvl w:val="1"/>
          <w:numId w:val="16"/>
        </w:numPr>
        <w:tabs>
          <w:tab w:val="left" w:pos="0"/>
          <w:tab w:val="left" w:pos="709"/>
          <w:tab w:val="left" w:pos="1200"/>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12C8F3FA" w14:textId="77777777" w:rsidR="00202A55" w:rsidRPr="00202A55" w:rsidRDefault="00202A55" w:rsidP="00661514">
      <w:pPr>
        <w:numPr>
          <w:ilvl w:val="1"/>
          <w:numId w:val="16"/>
        </w:numPr>
        <w:tabs>
          <w:tab w:val="left" w:pos="540"/>
          <w:tab w:val="left" w:pos="709"/>
          <w:tab w:val="left" w:pos="1200"/>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 xml:space="preserve">   Pārdevējam ir pienākums preču pavadzīmē papildus norādīt šīs vienošanās un pasūtījuma numurus.</w:t>
      </w:r>
    </w:p>
    <w:p w14:paraId="42447553" w14:textId="556234AE" w:rsidR="00202A55" w:rsidRPr="00E769CF" w:rsidRDefault="00202A55" w:rsidP="00661514">
      <w:pPr>
        <w:pStyle w:val="ListParagraph"/>
        <w:numPr>
          <w:ilvl w:val="1"/>
          <w:numId w:val="16"/>
        </w:numPr>
        <w:tabs>
          <w:tab w:val="left" w:pos="540"/>
          <w:tab w:val="left" w:pos="709"/>
          <w:tab w:val="left" w:pos="1200"/>
        </w:tabs>
        <w:spacing w:after="0" w:line="240" w:lineRule="auto"/>
        <w:ind w:right="-30" w:hanging="876"/>
        <w:jc w:val="both"/>
        <w:rPr>
          <w:rFonts w:ascii="Arial" w:eastAsia="Times New Roman" w:hAnsi="Arial" w:cs="Arial"/>
          <w:sz w:val="20"/>
          <w:szCs w:val="20"/>
          <w:lang w:eastAsia="en-US"/>
        </w:rPr>
      </w:pPr>
      <w:r w:rsidRPr="00E769CF">
        <w:rPr>
          <w:rFonts w:ascii="Arial" w:eastAsia="Times New Roman" w:hAnsi="Arial" w:cs="Arial"/>
          <w:sz w:val="20"/>
          <w:szCs w:val="20"/>
          <w:lang w:eastAsia="en-US"/>
        </w:rPr>
        <w:t xml:space="preserve">Pircējs pilnvaro pircēja </w:t>
      </w:r>
      <w:r w:rsidRPr="00E769CF">
        <w:rPr>
          <w:rFonts w:ascii="Arial" w:eastAsia="Times New Roman" w:hAnsi="Arial" w:cs="Arial"/>
          <w:color w:val="000000"/>
          <w:sz w:val="20"/>
          <w:szCs w:val="20"/>
          <w:lang w:eastAsia="en-US"/>
        </w:rPr>
        <w:t>atbildīgos</w:t>
      </w:r>
      <w:r w:rsidRPr="00E769CF">
        <w:rPr>
          <w:rFonts w:ascii="Arial" w:eastAsia="Times New Roman" w:hAnsi="Arial" w:cs="Arial"/>
          <w:sz w:val="20"/>
          <w:szCs w:val="20"/>
          <w:lang w:eastAsia="en-US"/>
        </w:rPr>
        <w:t xml:space="preserve"> pārstāvjus:</w:t>
      </w:r>
    </w:p>
    <w:p w14:paraId="5755C354" w14:textId="1DFE5930" w:rsidR="00202A55" w:rsidRPr="00202A55" w:rsidRDefault="00202A55" w:rsidP="00202A55">
      <w:pPr>
        <w:numPr>
          <w:ilvl w:val="0"/>
          <w:numId w:val="26"/>
        </w:numPr>
        <w:tabs>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Materiālā nodrošinājuma nodaļas sagādes speciālisti </w:t>
      </w:r>
      <w:r w:rsidRPr="00202A55">
        <w:rPr>
          <w:rFonts w:ascii="Arial" w:eastAsia="Calibri" w:hAnsi="Arial" w:cs="Arial"/>
          <w:b/>
          <w:bCs/>
          <w:sz w:val="20"/>
          <w:szCs w:val="20"/>
          <w:lang w:eastAsia="en-US" w:bidi="en-US"/>
        </w:rPr>
        <w:t>_______ ________</w:t>
      </w:r>
      <w:r w:rsidRPr="00202A55">
        <w:rPr>
          <w:rFonts w:ascii="Arial" w:eastAsia="Calibri" w:hAnsi="Arial" w:cs="Arial"/>
          <w:sz w:val="20"/>
          <w:szCs w:val="20"/>
          <w:lang w:eastAsia="en-US" w:bidi="en-US"/>
        </w:rPr>
        <w:t xml:space="preserve"> (</w:t>
      </w:r>
      <w:proofErr w:type="spellStart"/>
      <w:r w:rsidRPr="00202A55">
        <w:rPr>
          <w:rFonts w:ascii="Arial" w:eastAsia="Calibri" w:hAnsi="Arial" w:cs="Arial"/>
          <w:sz w:val="20"/>
          <w:szCs w:val="20"/>
          <w:lang w:eastAsia="en-US" w:bidi="en-US"/>
        </w:rPr>
        <w:t>mob.tālr</w:t>
      </w:r>
      <w:proofErr w:type="spellEnd"/>
      <w:r w:rsidRPr="00202A55">
        <w:rPr>
          <w:rFonts w:ascii="Arial" w:eastAsia="Calibri" w:hAnsi="Arial" w:cs="Arial"/>
          <w:sz w:val="20"/>
          <w:szCs w:val="20"/>
          <w:lang w:eastAsia="en-US" w:bidi="en-US"/>
        </w:rPr>
        <w:t xml:space="preserve">. +371  _________, e-pasta adrese </w:t>
      </w:r>
      <w:hyperlink r:id="rId10" w:history="1">
        <w:r w:rsidRPr="00202A55">
          <w:rPr>
            <w:rFonts w:ascii="Arial" w:eastAsia="Calibri" w:hAnsi="Arial" w:cs="Arial"/>
            <w:color w:val="0000FF"/>
            <w:sz w:val="20"/>
            <w:szCs w:val="20"/>
            <w:u w:val="single"/>
            <w:lang w:eastAsia="en-US" w:bidi="en-US"/>
          </w:rPr>
          <w:t>_____________</w:t>
        </w:r>
      </w:hyperlink>
      <w:r w:rsidRPr="00202A55">
        <w:rPr>
          <w:rFonts w:ascii="Arial" w:eastAsia="Calibri" w:hAnsi="Arial" w:cs="Arial"/>
          <w:sz w:val="20"/>
          <w:szCs w:val="20"/>
          <w:lang w:eastAsia="en-US" w:bidi="en-US"/>
        </w:rPr>
        <w:t>), vai viņu prombūtnes laikā, viņu pienākumu izpildītāju</w:t>
      </w:r>
      <w:bookmarkStart w:id="16" w:name="_Hlk92271954"/>
      <w:bookmarkStart w:id="17" w:name="_Hlk92272347"/>
      <w:r w:rsidRPr="00202A55">
        <w:rPr>
          <w:rFonts w:ascii="Arial" w:eastAsia="Calibri" w:hAnsi="Arial" w:cs="Arial"/>
          <w:sz w:val="20"/>
          <w:szCs w:val="20"/>
          <w:lang w:eastAsia="en-US" w:bidi="en-US"/>
        </w:rPr>
        <w:t>s, izvērtēt preču piedāvājuma atbilstību un risināt visus ar preču pasūtīšanu, pieņemšanu saistītos jautājumus, kā arī, risināt visus ar preci saistītos tehniskos jautājumus, tai skaitā jautājumus, kas saistīti ar iespējamām reklamācijām. Citu personu parakstīti dokumenti pircējam nav saistoši;</w:t>
      </w:r>
    </w:p>
    <w:p w14:paraId="10335931" w14:textId="13D3C237" w:rsidR="00202A55" w:rsidRPr="00202A55" w:rsidRDefault="00202A55" w:rsidP="00202A55">
      <w:pPr>
        <w:numPr>
          <w:ilvl w:val="0"/>
          <w:numId w:val="26"/>
        </w:numPr>
        <w:tabs>
          <w:tab w:val="left" w:pos="540"/>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Vecāko noliktavas pārzini </w:t>
      </w:r>
      <w:bookmarkStart w:id="18" w:name="_Hlk92272219"/>
      <w:r w:rsidRPr="00202A55">
        <w:rPr>
          <w:rFonts w:ascii="Arial" w:eastAsia="Calibri" w:hAnsi="Arial" w:cs="Arial"/>
          <w:sz w:val="20"/>
          <w:szCs w:val="20"/>
          <w:lang w:eastAsia="en-US" w:bidi="en-US"/>
        </w:rPr>
        <w:t xml:space="preserve">________ _______ (tālr. +371 ___________) </w:t>
      </w:r>
      <w:bookmarkEnd w:id="18"/>
      <w:r w:rsidRPr="00202A55">
        <w:rPr>
          <w:rFonts w:ascii="Arial" w:eastAsia="Calibri" w:hAnsi="Arial" w:cs="Arial"/>
          <w:sz w:val="20"/>
          <w:szCs w:val="20"/>
          <w:lang w:eastAsia="en-US" w:bidi="en-US"/>
        </w:rPr>
        <w:t xml:space="preserve">vai viņas pienākumu izpildītāju, parakstīt preču pavadzīmes apliecinošās preču piegādi un saņemšanu </w:t>
      </w:r>
      <w:r w:rsidR="00E769CF">
        <w:rPr>
          <w:rFonts w:ascii="Arial" w:eastAsia="Calibri" w:hAnsi="Arial" w:cs="Arial"/>
          <w:sz w:val="20"/>
          <w:szCs w:val="20"/>
          <w:lang w:eastAsia="en-US" w:bidi="en-US"/>
        </w:rPr>
        <w:t>L</w:t>
      </w:r>
      <w:r w:rsidRPr="00202A55">
        <w:rPr>
          <w:rFonts w:ascii="Arial" w:eastAsia="Calibri" w:hAnsi="Arial" w:cs="Arial"/>
          <w:sz w:val="20"/>
          <w:szCs w:val="20"/>
          <w:lang w:eastAsia="en-US" w:bidi="en-US"/>
        </w:rPr>
        <w:t>okomotīvju remonta centram (RSSLD)</w:t>
      </w:r>
      <w:bookmarkEnd w:id="16"/>
      <w:r w:rsidRPr="00202A55">
        <w:rPr>
          <w:rFonts w:ascii="Arial" w:eastAsia="Calibri" w:hAnsi="Arial" w:cs="Arial"/>
          <w:sz w:val="20"/>
          <w:szCs w:val="20"/>
          <w:lang w:eastAsia="en-US" w:bidi="en-US"/>
        </w:rPr>
        <w:t>;</w:t>
      </w:r>
    </w:p>
    <w:p w14:paraId="1CF160F4" w14:textId="33399676" w:rsidR="00202A55" w:rsidRPr="00202A55" w:rsidRDefault="00202A55" w:rsidP="00202A55">
      <w:pPr>
        <w:tabs>
          <w:tab w:val="left" w:pos="540"/>
          <w:tab w:val="left" w:pos="567"/>
        </w:tabs>
        <w:spacing w:after="0" w:line="240" w:lineRule="auto"/>
        <w:ind w:left="720" w:right="-110" w:hanging="11"/>
        <w:jc w:val="both"/>
        <w:rPr>
          <w:rFonts w:ascii="Arial" w:eastAsia="Times New Roman" w:hAnsi="Arial" w:cs="Arial"/>
          <w:sz w:val="20"/>
          <w:szCs w:val="20"/>
          <w:lang w:eastAsia="en-US"/>
        </w:rPr>
      </w:pPr>
      <w:bookmarkStart w:id="19" w:name="_Hlk92272445"/>
      <w:bookmarkEnd w:id="17"/>
      <w:r w:rsidRPr="00202A55">
        <w:rPr>
          <w:rFonts w:ascii="Arial" w:eastAsia="Times New Roman" w:hAnsi="Arial" w:cs="Arial"/>
          <w:sz w:val="20"/>
          <w:szCs w:val="20"/>
          <w:lang w:eastAsia="en-US"/>
        </w:rPr>
        <w:t>Vecāko noliktavas pārzini ________ _________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____________), vai viņas pienākumu izpildītāju, parakstīt preču pavadzīmes apliecinošās preču piegādi un saņemšanu </w:t>
      </w:r>
      <w:r w:rsidR="00E769CF">
        <w:rPr>
          <w:rFonts w:ascii="Arial" w:eastAsia="Times New Roman" w:hAnsi="Arial" w:cs="Arial"/>
          <w:sz w:val="20"/>
          <w:szCs w:val="20"/>
          <w:lang w:eastAsia="en-US"/>
        </w:rPr>
        <w:t>L</w:t>
      </w:r>
      <w:r w:rsidRPr="00202A55">
        <w:rPr>
          <w:rFonts w:ascii="Arial" w:eastAsia="Times New Roman" w:hAnsi="Arial" w:cs="Arial"/>
          <w:sz w:val="20"/>
          <w:szCs w:val="20"/>
          <w:lang w:eastAsia="en-US"/>
        </w:rPr>
        <w:t>okomotīvju remonta centram (RSSLR);</w:t>
      </w:r>
    </w:p>
    <w:bookmarkEnd w:id="19"/>
    <w:p w14:paraId="7321344C" w14:textId="77777777"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 vai viņa pienākumu izpildītāju, parakstīt preču pavadzīmes apliecinošās preču piegādi un saņemšanu Sliežu ceļu mašīnu remonta centra (RSSM). </w:t>
      </w:r>
    </w:p>
    <w:p w14:paraId="464F66F6" w14:textId="77777777" w:rsidR="00202A55" w:rsidRPr="00202A55" w:rsidRDefault="00202A55" w:rsidP="00202A55">
      <w:pPr>
        <w:spacing w:after="0" w:line="240" w:lineRule="auto"/>
        <w:ind w:left="720" w:hanging="11"/>
        <w:jc w:val="both"/>
        <w:rPr>
          <w:rFonts w:ascii="Arial" w:eastAsia="Times New Roman" w:hAnsi="Arial" w:cs="Arial"/>
          <w:sz w:val="20"/>
          <w:szCs w:val="20"/>
          <w:lang w:val="en-GB" w:eastAsia="en-US"/>
        </w:rPr>
      </w:pPr>
      <w:proofErr w:type="spellStart"/>
      <w:r w:rsidRPr="00202A55">
        <w:rPr>
          <w:rFonts w:ascii="Arial" w:eastAsia="Times New Roman" w:hAnsi="Arial" w:cs="Arial"/>
          <w:sz w:val="20"/>
          <w:szCs w:val="20"/>
          <w:lang w:val="en-GB" w:eastAsia="en-US"/>
        </w:rPr>
        <w:t>Citu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personu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parakstīti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dokumenti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pircējam</w:t>
      </w:r>
      <w:proofErr w:type="spellEnd"/>
      <w:r w:rsidRPr="00202A55">
        <w:rPr>
          <w:rFonts w:ascii="Arial" w:eastAsia="Times New Roman" w:hAnsi="Arial" w:cs="Arial"/>
          <w:sz w:val="20"/>
          <w:szCs w:val="20"/>
          <w:lang w:val="en-GB" w:eastAsia="en-US"/>
        </w:rPr>
        <w:t xml:space="preserve"> nav </w:t>
      </w:r>
      <w:proofErr w:type="spellStart"/>
      <w:r w:rsidRPr="00202A55">
        <w:rPr>
          <w:rFonts w:ascii="Arial" w:eastAsia="Times New Roman" w:hAnsi="Arial" w:cs="Arial"/>
          <w:sz w:val="20"/>
          <w:szCs w:val="20"/>
          <w:lang w:val="en-GB" w:eastAsia="en-US"/>
        </w:rPr>
        <w:t>saistoši</w:t>
      </w:r>
      <w:proofErr w:type="spellEnd"/>
      <w:r w:rsidRPr="00202A55">
        <w:rPr>
          <w:rFonts w:ascii="Arial" w:eastAsia="Times New Roman" w:hAnsi="Arial" w:cs="Arial"/>
          <w:sz w:val="20"/>
          <w:szCs w:val="20"/>
          <w:lang w:val="en-GB" w:eastAsia="en-US"/>
        </w:rPr>
        <w:t>.</w:t>
      </w:r>
    </w:p>
    <w:p w14:paraId="583BE3C0" w14:textId="77777777" w:rsidR="00552B79" w:rsidRDefault="00202A55" w:rsidP="00661514">
      <w:pPr>
        <w:numPr>
          <w:ilvl w:val="1"/>
          <w:numId w:val="16"/>
        </w:numPr>
        <w:tabs>
          <w:tab w:val="left" w:pos="709"/>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6F88E820" w14:textId="77777777" w:rsidR="00552B79" w:rsidRDefault="00E769CF" w:rsidP="008B3D2B">
      <w:pPr>
        <w:numPr>
          <w:ilvl w:val="1"/>
          <w:numId w:val="16"/>
        </w:num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 xml:space="preserve">Pārdevējs apliecina, ka: </w:t>
      </w:r>
    </w:p>
    <w:p w14:paraId="6CFF8606" w14:textId="6AF96AB0" w:rsidR="00E769CF" w:rsidRPr="00552B79" w:rsidRDefault="00E769CF" w:rsidP="00661514">
      <w:pPr>
        <w:tabs>
          <w:tab w:val="left" w:pos="709"/>
        </w:tabs>
        <w:spacing w:after="0" w:line="240" w:lineRule="auto"/>
        <w:ind w:left="720" w:right="-2" w:hanging="294"/>
        <w:jc w:val="both"/>
        <w:rPr>
          <w:rFonts w:ascii="Arial" w:hAnsi="Arial" w:cs="Arial"/>
          <w:sz w:val="20"/>
          <w:szCs w:val="20"/>
        </w:rPr>
      </w:pPr>
      <w:r w:rsidRPr="00552B79">
        <w:rPr>
          <w:rFonts w:ascii="Arial" w:hAnsi="Arial" w:cs="Arial"/>
          <w:sz w:val="20"/>
          <w:szCs w:val="20"/>
        </w:rPr>
        <w:t>4.1</w:t>
      </w:r>
      <w:r w:rsidR="00552B79">
        <w:rPr>
          <w:rFonts w:ascii="Arial" w:hAnsi="Arial" w:cs="Arial"/>
          <w:sz w:val="20"/>
          <w:szCs w:val="20"/>
        </w:rPr>
        <w:t>1</w:t>
      </w:r>
      <w:r w:rsidRPr="00552B79">
        <w:rPr>
          <w:rFonts w:ascii="Arial" w:hAnsi="Arial" w:cs="Arial"/>
          <w:sz w:val="20"/>
          <w:szCs w:val="20"/>
        </w:rPr>
        <w:t>.1.</w:t>
      </w:r>
      <w:r w:rsidR="00552B79">
        <w:rPr>
          <w:rFonts w:ascii="Arial" w:hAnsi="Arial" w:cs="Arial"/>
          <w:sz w:val="20"/>
          <w:szCs w:val="20"/>
        </w:rPr>
        <w:t xml:space="preserve"> </w:t>
      </w:r>
      <w:r w:rsidRPr="00552B79">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1C5749D" w14:textId="0394806C" w:rsidR="00E769CF" w:rsidRPr="00B943AF"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.2.</w:t>
      </w:r>
      <w:r w:rsidR="00552B79">
        <w:rPr>
          <w:rFonts w:ascii="Arial" w:hAnsi="Arial" w:cs="Arial"/>
          <w:sz w:val="20"/>
          <w:szCs w:val="20"/>
          <w:lang w:val="lv-LV"/>
        </w:rPr>
        <w:t xml:space="preserve"> </w:t>
      </w:r>
      <w:r w:rsidRPr="00B943AF">
        <w:rPr>
          <w:rFonts w:ascii="Arial" w:hAnsi="Arial" w:cs="Arial"/>
          <w:sz w:val="20"/>
          <w:szCs w:val="20"/>
          <w:lang w:val="lv-LV"/>
        </w:rPr>
        <w:t>ievēro ASV normatīvos aktus, kuri ietver un/vai ir saistīti ar sankciju piemērošanu un citiem ierobežojumiem;</w:t>
      </w:r>
    </w:p>
    <w:p w14:paraId="08FBAA33" w14:textId="77777777" w:rsidR="001C2B23"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.3. neiesaistīties, izbeigs un neuzturēs darījuma attiecības ar personām, kuras pārkāpj 4.1</w:t>
      </w:r>
      <w:r w:rsidR="00552B79">
        <w:rPr>
          <w:rFonts w:ascii="Arial" w:hAnsi="Arial" w:cs="Arial"/>
          <w:sz w:val="20"/>
          <w:szCs w:val="20"/>
          <w:lang w:val="lv-LV"/>
        </w:rPr>
        <w:t>1</w:t>
      </w:r>
      <w:r w:rsidRPr="00B943AF">
        <w:rPr>
          <w:rFonts w:ascii="Arial" w:hAnsi="Arial" w:cs="Arial"/>
          <w:sz w:val="20"/>
          <w:szCs w:val="20"/>
          <w:lang w:val="lv-LV"/>
        </w:rPr>
        <w:t>.1. un 4.1</w:t>
      </w:r>
      <w:r w:rsidR="00552B79">
        <w:rPr>
          <w:rFonts w:ascii="Arial" w:hAnsi="Arial" w:cs="Arial"/>
          <w:sz w:val="20"/>
          <w:szCs w:val="20"/>
          <w:lang w:val="lv-LV"/>
        </w:rPr>
        <w:t>1</w:t>
      </w:r>
      <w:r w:rsidRPr="00B943AF">
        <w:rPr>
          <w:rFonts w:ascii="Arial" w:hAnsi="Arial" w:cs="Arial"/>
          <w:sz w:val="20"/>
          <w:szCs w:val="20"/>
          <w:lang w:val="lv-LV"/>
        </w:rPr>
        <w:t>.2. punktā norādītās tiesiskās normas, sankcijas un ierobežojumus;</w:t>
      </w:r>
    </w:p>
    <w:p w14:paraId="4AED68AD" w14:textId="4D6A7AF3" w:rsidR="00202A55" w:rsidRPr="001C2B23" w:rsidRDefault="00E769CF" w:rsidP="00661514">
      <w:pPr>
        <w:pStyle w:val="Standard"/>
        <w:ind w:left="720" w:right="-2" w:hanging="294"/>
        <w:jc w:val="both"/>
        <w:rPr>
          <w:rFonts w:ascii="Arial" w:hAnsi="Arial" w:cs="Arial"/>
          <w:sz w:val="20"/>
          <w:szCs w:val="20"/>
          <w:lang w:val="lv-LV"/>
        </w:rPr>
      </w:pPr>
      <w:r w:rsidRPr="001C2B23">
        <w:rPr>
          <w:rFonts w:ascii="Arial" w:hAnsi="Arial" w:cs="Arial"/>
          <w:sz w:val="20"/>
          <w:szCs w:val="20"/>
          <w:lang w:val="lv-LV"/>
        </w:rPr>
        <w:t>4.1</w:t>
      </w:r>
      <w:r w:rsidR="00552B79" w:rsidRPr="001C2B23">
        <w:rPr>
          <w:rFonts w:ascii="Arial" w:hAnsi="Arial" w:cs="Arial"/>
          <w:sz w:val="20"/>
          <w:szCs w:val="20"/>
          <w:lang w:val="lv-LV"/>
        </w:rPr>
        <w:t>1</w:t>
      </w:r>
      <w:r w:rsidRPr="001C2B23">
        <w:rPr>
          <w:rFonts w:ascii="Arial" w:hAnsi="Arial" w:cs="Arial"/>
          <w:sz w:val="20"/>
          <w:szCs w:val="20"/>
          <w:lang w:val="lv-LV"/>
        </w:rPr>
        <w:t>.4. pēc pirmā pircēja rakstiska pieprasījuma, norādītajā formātā un laikā, iesniegs ar pārdevēja saimniecisko un profesionālo darbību saistīto informāciju un dokumentus.</w:t>
      </w:r>
    </w:p>
    <w:p w14:paraId="2E95C573" w14:textId="77777777" w:rsidR="00552B79" w:rsidRPr="00202A55" w:rsidRDefault="00552B79" w:rsidP="00E769CF">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522C7B42"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00A55AC0">
        <w:rPr>
          <w:rFonts w:ascii="Arial" w:eastAsia="Times New Roman" w:hAnsi="Arial" w:cs="Arial"/>
          <w:b/>
          <w:bCs/>
          <w:i/>
          <w:iCs/>
          <w:sz w:val="20"/>
          <w:szCs w:val="20"/>
          <w:lang w:eastAsia="en-US"/>
        </w:rPr>
        <w:t>2</w:t>
      </w:r>
      <w:r w:rsidRPr="00202A55">
        <w:rPr>
          <w:rFonts w:ascii="Arial" w:eastAsia="Times New Roman" w:hAnsi="Arial" w:cs="Arial"/>
          <w:b/>
          <w:bCs/>
          <w:i/>
          <w:iCs/>
          <w:sz w:val="20"/>
          <w:szCs w:val="20"/>
          <w:lang w:eastAsia="en-US"/>
        </w:rPr>
        <w:t xml:space="preserve"> (</w:t>
      </w:r>
      <w:r w:rsidR="00A55AC0">
        <w:rPr>
          <w:rFonts w:ascii="Arial" w:eastAsia="Times New Roman" w:hAnsi="Arial" w:cs="Arial"/>
          <w:b/>
          <w:bCs/>
          <w:i/>
          <w:iCs/>
          <w:sz w:val="20"/>
          <w:szCs w:val="20"/>
          <w:lang w:eastAsia="en-US"/>
        </w:rPr>
        <w:t>divi</w:t>
      </w:r>
      <w:r w:rsidRPr="00202A55">
        <w:rPr>
          <w:rFonts w:ascii="Arial" w:eastAsia="Times New Roman" w:hAnsi="Arial" w:cs="Arial"/>
          <w:b/>
          <w:bCs/>
          <w:i/>
          <w:iCs/>
          <w:sz w:val="20"/>
          <w:szCs w:val="20"/>
          <w:lang w:eastAsia="en-US"/>
        </w:rPr>
        <w:t>) gad</w:t>
      </w:r>
      <w:r w:rsidR="00A55AC0">
        <w:rPr>
          <w:rFonts w:ascii="Arial" w:eastAsia="Times New Roman" w:hAnsi="Arial" w:cs="Arial"/>
          <w:sz w:val="20"/>
          <w:szCs w:val="20"/>
          <w:lang w:eastAsia="en-US"/>
        </w:rPr>
        <w:t xml:space="preserve">i </w:t>
      </w:r>
      <w:r w:rsidRPr="00202A55">
        <w:rPr>
          <w:rFonts w:ascii="Arial" w:eastAsia="Times New Roman" w:hAnsi="Arial" w:cs="Arial"/>
          <w:sz w:val="20"/>
          <w:szCs w:val="20"/>
          <w:lang w:eastAsia="en-US"/>
        </w:rPr>
        <w:t xml:space="preserve">no  preces nodošanas – pieņemšanas dokumenta parakstīšanas dienas. Garantijas termiņa laikā pārdevējs </w:t>
      </w:r>
      <w:r w:rsidRPr="00202A55">
        <w:rPr>
          <w:rFonts w:ascii="Arial" w:eastAsia="Times New Roman" w:hAnsi="Arial" w:cs="Arial"/>
          <w:sz w:val="20"/>
          <w:szCs w:val="20"/>
          <w:lang w:eastAsia="en-US"/>
        </w:rPr>
        <w:t>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pārdevēja pārstāvis neierodas pircēja noteiktajā termiņā veikt preces apskati, atbilstoši vienošanās 5.3.punkta kārtībā nosūtītajam pircēja uzaicinājumam, pircējs vienpusēji sastāda aktu 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 xml:space="preserve">Ja pārdevēja pārstāvis ir ieradies un nepiekrīt preces kvalitātes neatbilstībai un/vai trūkumiem, pircējs neatbilstošo preci nosūta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14796F58" w:rsid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887EDCE" w14:textId="3F4C68EB" w:rsidR="00552B79" w:rsidRPr="00BB6907" w:rsidRDefault="00552B79" w:rsidP="00661514">
      <w:pPr>
        <w:pStyle w:val="BodyText21"/>
        <w:numPr>
          <w:ilvl w:val="1"/>
          <w:numId w:val="16"/>
        </w:numPr>
        <w:tabs>
          <w:tab w:val="left" w:pos="426"/>
          <w:tab w:val="left" w:pos="567"/>
        </w:tabs>
        <w:ind w:left="426" w:right="-30" w:hanging="426"/>
        <w:rPr>
          <w:rFonts w:ascii="Arial" w:hAnsi="Arial" w:cs="Arial"/>
          <w:sz w:val="20"/>
        </w:rPr>
      </w:pPr>
      <w:r w:rsidRPr="00BB6907">
        <w:rPr>
          <w:rFonts w:ascii="Arial" w:hAnsi="Arial" w:cs="Arial"/>
          <w:sz w:val="20"/>
        </w:rPr>
        <w:t>Pārdevējs apzinās un apstiprina, ka, pārkāpjot 4.1</w:t>
      </w:r>
      <w:r>
        <w:rPr>
          <w:rFonts w:ascii="Arial" w:hAnsi="Arial" w:cs="Arial"/>
          <w:sz w:val="20"/>
        </w:rPr>
        <w:t>1</w:t>
      </w:r>
      <w:r w:rsidRPr="00BB6907">
        <w:rPr>
          <w:rFonts w:ascii="Arial" w:hAnsi="Arial" w:cs="Arial"/>
          <w:sz w:val="20"/>
        </w:rPr>
        <w:t xml:space="preserve">. punkta apliecinājumus: </w:t>
      </w:r>
    </w:p>
    <w:p w14:paraId="71BAEAB3" w14:textId="7CB58DCE" w:rsidR="00552B79" w:rsidRPr="00BB6907"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 xml:space="preserve">.1. pircējam ir tiesības nepildīt ar </w:t>
      </w:r>
      <w:r>
        <w:rPr>
          <w:rFonts w:ascii="Arial" w:hAnsi="Arial" w:cs="Arial"/>
          <w:sz w:val="20"/>
        </w:rPr>
        <w:t>vienošanos</w:t>
      </w:r>
      <w:r w:rsidRPr="00BB6907">
        <w:rPr>
          <w:rFonts w:ascii="Arial" w:hAnsi="Arial" w:cs="Arial"/>
          <w:sz w:val="20"/>
        </w:rPr>
        <w:t xml:space="preserve"> uzņemtās saistības, kā arī nekavējoties, vienpusējā kārtībā izbeigt </w:t>
      </w:r>
      <w:r>
        <w:rPr>
          <w:rFonts w:ascii="Arial" w:hAnsi="Arial" w:cs="Arial"/>
          <w:sz w:val="20"/>
        </w:rPr>
        <w:t>vienošanos</w:t>
      </w:r>
      <w:r w:rsidRPr="00BB6907">
        <w:rPr>
          <w:rFonts w:ascii="Arial" w:hAnsi="Arial" w:cs="Arial"/>
          <w:sz w:val="20"/>
        </w:rPr>
        <w:t xml:space="preserve"> un visas citas tiesiskās attiecības ar pārdevēju, kā arī veikt citas normatīvajos aktos un pastāvošajās citās līgumattiecībās ar pārdevēju paredzētās darbības;</w:t>
      </w:r>
    </w:p>
    <w:p w14:paraId="2ACAC054" w14:textId="243B83B1" w:rsidR="00552B79" w:rsidRPr="00095F6D"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.2. pārdevējs ir pilnībā atbildīgs un apņemas segt visus pārdevēja vainas dēļ šādu pārkāpumu rezultātā pircējam radušos zaudējumus, t.sk., bet ne tikai, zaudējumi nepiegādāto preču kopsummas apmērā.</w:t>
      </w: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202A55">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proofErr w:type="spellStart"/>
      <w:r w:rsidRPr="00202A55">
        <w:rPr>
          <w:rFonts w:ascii="Arial" w:eastAsia="Calibri" w:hAnsi="Arial" w:cs="Arial"/>
          <w:b/>
          <w:i/>
          <w:sz w:val="20"/>
          <w:szCs w:val="20"/>
          <w:lang w:eastAsia="en-US"/>
        </w:rPr>
        <w:t>force</w:t>
      </w:r>
      <w:proofErr w:type="spellEnd"/>
      <w:r w:rsidRPr="00202A55">
        <w:rPr>
          <w:rFonts w:ascii="Arial" w:eastAsia="Calibri" w:hAnsi="Arial" w:cs="Arial"/>
          <w:b/>
          <w:i/>
          <w:sz w:val="20"/>
          <w:szCs w:val="20"/>
          <w:lang w:eastAsia="en-US"/>
        </w:rPr>
        <w:t xml:space="preserve"> </w:t>
      </w:r>
      <w:proofErr w:type="spellStart"/>
      <w:r w:rsidRPr="00202A55">
        <w:rPr>
          <w:rFonts w:ascii="Arial" w:eastAsia="Calibri" w:hAnsi="Arial" w:cs="Arial"/>
          <w:b/>
          <w:i/>
          <w:sz w:val="20"/>
          <w:szCs w:val="20"/>
          <w:lang w:eastAsia="en-US"/>
        </w:rPr>
        <w:t>majeure</w:t>
      </w:r>
      <w:proofErr w:type="spellEnd"/>
      <w:r w:rsidRPr="00202A55">
        <w:rPr>
          <w:rFonts w:ascii="Arial" w:eastAsia="Calibri" w:hAnsi="Arial" w:cs="Arial"/>
          <w:b/>
          <w:sz w:val="20"/>
          <w:szCs w:val="20"/>
          <w:lang w:eastAsia="en-US"/>
        </w:rPr>
        <w:t>)</w:t>
      </w:r>
    </w:p>
    <w:p w14:paraId="4229AEDF"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Ja 7.1. punktā minētie apstākļi ilgst vairāk nekā mēnesi, katrai pusei ir tiesības atteikties no tālākas vienošanās saistību izpildes.</w:t>
      </w:r>
    </w:p>
    <w:p w14:paraId="704FB527" w14:textId="77777777" w:rsidR="00202A55" w:rsidRPr="00202A55" w:rsidRDefault="00202A55" w:rsidP="00661514">
      <w:pPr>
        <w:tabs>
          <w:tab w:val="left" w:pos="709"/>
          <w:tab w:val="left" w:pos="1200"/>
        </w:tabs>
        <w:spacing w:after="0" w:line="240" w:lineRule="auto"/>
        <w:ind w:left="426" w:right="-30" w:hanging="426"/>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Vienošanos var izbeigt pusēm vienojoties.</w:t>
      </w:r>
    </w:p>
    <w:p w14:paraId="7DC8784B"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68172574" w:rsidR="00202A55" w:rsidRPr="00202A55" w:rsidRDefault="00B34887"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J</w:t>
      </w:r>
      <w:r w:rsidR="00202A55" w:rsidRPr="00202A55">
        <w:rPr>
          <w:rFonts w:ascii="Arial" w:eastAsia="Times New Roman" w:hAnsi="Arial" w:cs="Arial"/>
          <w:sz w:val="20"/>
          <w:szCs w:val="20"/>
          <w:lang w:eastAsia="en-US"/>
        </w:rPr>
        <w:t>a</w:t>
      </w:r>
      <w:r>
        <w:rPr>
          <w:rFonts w:ascii="Arial" w:eastAsia="Times New Roman" w:hAnsi="Arial" w:cs="Arial"/>
          <w:sz w:val="20"/>
          <w:szCs w:val="20"/>
          <w:lang w:eastAsia="en-US"/>
        </w:rPr>
        <w:t xml:space="preserve"> vienošanās laikā</w:t>
      </w:r>
      <w:r w:rsidR="00202A55" w:rsidRPr="00202A55">
        <w:rPr>
          <w:rFonts w:ascii="Arial" w:eastAsia="Times New Roman" w:hAnsi="Arial" w:cs="Arial"/>
          <w:sz w:val="20"/>
          <w:szCs w:val="20"/>
          <w:lang w:eastAsia="en-US"/>
        </w:rPr>
        <w:t xml:space="preserve"> pārdevējs vienpusēji paaugstina</w:t>
      </w:r>
      <w:r>
        <w:rPr>
          <w:rFonts w:ascii="Arial" w:eastAsia="Times New Roman" w:hAnsi="Arial" w:cs="Arial"/>
          <w:sz w:val="20"/>
          <w:szCs w:val="20"/>
          <w:lang w:eastAsia="en-US"/>
        </w:rPr>
        <w:t xml:space="preserve"> pircējam apstiprinātajā piedāvājumā norādīto</w:t>
      </w:r>
      <w:r w:rsidR="00202A55" w:rsidRPr="00202A55">
        <w:rPr>
          <w:rFonts w:ascii="Arial" w:eastAsia="Times New Roman" w:hAnsi="Arial" w:cs="Arial"/>
          <w:sz w:val="20"/>
          <w:szCs w:val="20"/>
          <w:lang w:eastAsia="en-US"/>
        </w:rPr>
        <w:t xml:space="preserve"> preces cenu;</w:t>
      </w:r>
    </w:p>
    <w:p w14:paraId="58401FC8" w14:textId="2C136155"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pārdevējs vienošanās laikā atbilstoši piedāvājumam 2 (divas) vai vairāk reizes atsakās piegādāt preci; </w:t>
      </w:r>
    </w:p>
    <w:p w14:paraId="2F101293"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netiek ievēroti preces piegādes termiņi un/vai apjomi;</w:t>
      </w:r>
    </w:p>
    <w:p w14:paraId="615B0EDA"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neiesniedz vienošanās 4.4.punktā minēto tehnisko dokumentāciju;</w:t>
      </w:r>
    </w:p>
    <w:p w14:paraId="7D55A72B" w14:textId="26B98A60"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pārdevējs ir kļuvis par nodokļu parādnieku vai ir pasludināts </w:t>
      </w:r>
      <w:r w:rsidR="00B34887">
        <w:rPr>
          <w:rFonts w:ascii="Arial" w:eastAsia="Calibri" w:hAnsi="Arial" w:cs="Arial"/>
          <w:sz w:val="20"/>
          <w:szCs w:val="20"/>
          <w:lang w:eastAsia="en-US"/>
        </w:rPr>
        <w:t xml:space="preserve">pārdevēja </w:t>
      </w:r>
      <w:r w:rsidRPr="00202A55">
        <w:rPr>
          <w:rFonts w:ascii="Arial" w:eastAsia="Calibri" w:hAnsi="Arial" w:cs="Arial"/>
          <w:sz w:val="20"/>
          <w:szCs w:val="20"/>
          <w:lang w:eastAsia="en-US"/>
        </w:rPr>
        <w:t>maksātnespējas process, apturēta vai izbeigta pārdevēja saimnieciskā darbība, uzsākt</w:t>
      </w:r>
      <w:r w:rsidR="00B34887">
        <w:rPr>
          <w:rFonts w:ascii="Arial" w:eastAsia="Calibri" w:hAnsi="Arial" w:cs="Arial"/>
          <w:sz w:val="20"/>
          <w:szCs w:val="20"/>
          <w:lang w:eastAsia="en-US"/>
        </w:rPr>
        <w:t>s</w:t>
      </w:r>
      <w:r w:rsidRPr="00202A55">
        <w:rPr>
          <w:rFonts w:ascii="Arial" w:eastAsia="Calibri" w:hAnsi="Arial" w:cs="Arial"/>
          <w:sz w:val="20"/>
          <w:szCs w:val="20"/>
          <w:lang w:eastAsia="en-US"/>
        </w:rPr>
        <w:t xml:space="preserve"> pārdevēja </w:t>
      </w:r>
      <w:r w:rsidR="00B34887">
        <w:rPr>
          <w:rFonts w:ascii="Arial" w:eastAsia="Calibri" w:hAnsi="Arial" w:cs="Arial"/>
          <w:sz w:val="20"/>
          <w:szCs w:val="20"/>
          <w:lang w:eastAsia="en-US"/>
        </w:rPr>
        <w:t>likvidācijas process</w:t>
      </w:r>
      <w:r w:rsidRPr="00202A55">
        <w:rPr>
          <w:rFonts w:ascii="Arial" w:eastAsia="Calibri" w:hAnsi="Arial" w:cs="Arial"/>
          <w:sz w:val="20"/>
          <w:szCs w:val="20"/>
          <w:lang w:eastAsia="en-US"/>
        </w:rPr>
        <w:t>;</w:t>
      </w:r>
    </w:p>
    <w:p w14:paraId="59FB24FD"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3D2FA6DF" w:rsidR="00202A55" w:rsidRPr="00202A55" w:rsidRDefault="00202A55" w:rsidP="00202A55">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Ja vienošanās tiek izbeigta saskaņā ar 8.2.punkta noteikumiem, pircējs nosūta par to rakstisku paziņojumu pārdevējam</w:t>
      </w:r>
      <w:r w:rsidR="00B34887">
        <w:rPr>
          <w:rFonts w:ascii="Arial" w:eastAsia="Times New Roman" w:hAnsi="Arial" w:cs="Arial"/>
          <w:sz w:val="20"/>
          <w:szCs w:val="20"/>
        </w:rPr>
        <w:t xml:space="preserve"> uz tā juridisko adresi</w:t>
      </w:r>
      <w:r w:rsidR="00F95866">
        <w:rPr>
          <w:rFonts w:ascii="Arial" w:eastAsia="Times New Roman" w:hAnsi="Arial" w:cs="Arial"/>
          <w:sz w:val="20"/>
          <w:szCs w:val="20"/>
        </w:rPr>
        <w:t xml:space="preserve"> </w:t>
      </w:r>
      <w:r w:rsidR="00B34887">
        <w:rPr>
          <w:rFonts w:ascii="Arial" w:eastAsia="Times New Roman" w:hAnsi="Arial" w:cs="Arial"/>
          <w:sz w:val="20"/>
          <w:szCs w:val="20"/>
        </w:rPr>
        <w:t>- vai vienošanās rekvizītos norādīto e-pasta adresi</w:t>
      </w:r>
      <w:r w:rsidRPr="00202A55">
        <w:rPr>
          <w:rFonts w:ascii="Arial" w:eastAsia="Times New Roman" w:hAnsi="Arial" w:cs="Arial"/>
          <w:sz w:val="20"/>
          <w:szCs w:val="20"/>
        </w:rPr>
        <w:t xml:space="preserve">. Vienošanās tiek uzskatīta par izbeigtu pircēja noteiktajā termiņā, kas nevar būt īsāks par 7 (septiņām) dienām no vēstules nosūtīšanas dienas, izņemot </w:t>
      </w:r>
      <w:r w:rsidR="00B34887">
        <w:rPr>
          <w:rFonts w:ascii="Arial" w:eastAsia="Times New Roman" w:hAnsi="Arial" w:cs="Arial"/>
          <w:sz w:val="20"/>
          <w:szCs w:val="20"/>
        </w:rPr>
        <w:t xml:space="preserve">vienošanās </w:t>
      </w:r>
      <w:r w:rsidRPr="00202A55">
        <w:rPr>
          <w:rFonts w:ascii="Arial" w:eastAsia="Times New Roman" w:hAnsi="Arial" w:cs="Arial"/>
          <w:sz w:val="20"/>
          <w:szCs w:val="20"/>
        </w:rPr>
        <w:t>8.2.6. un 8.2.7, punktos noteiktos gadījumus, kad vienošanās tiek izbeigta nekavējoties.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661514">
      <w:pPr>
        <w:widowControl w:val="0"/>
        <w:numPr>
          <w:ilvl w:val="1"/>
          <w:numId w:val="16"/>
        </w:numPr>
        <w:tabs>
          <w:tab w:val="left" w:pos="709"/>
        </w:tabs>
        <w:spacing w:after="0" w:line="240" w:lineRule="auto"/>
        <w:ind w:left="426" w:hanging="426"/>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661514">
      <w:pPr>
        <w:numPr>
          <w:ilvl w:val="1"/>
          <w:numId w:val="16"/>
        </w:numPr>
        <w:tabs>
          <w:tab w:val="left" w:pos="0"/>
          <w:tab w:val="left" w:pos="709"/>
        </w:tabs>
        <w:spacing w:after="0" w:line="240" w:lineRule="auto"/>
        <w:ind w:left="426"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8B618BD"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202A55">
      <w:pPr>
        <w:numPr>
          <w:ilvl w:val="1"/>
          <w:numId w:val="17"/>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260AABC1" w14:textId="1C62DF0F" w:rsidR="008A557F" w:rsidRPr="008A557F" w:rsidRDefault="00B34887" w:rsidP="008A557F">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095F6D">
        <w:rPr>
          <w:rFonts w:ascii="Arial" w:hAnsi="Arial" w:cs="Arial"/>
          <w:bCs/>
          <w:sz w:val="20"/>
          <w:szCs w:val="20"/>
        </w:rPr>
        <w:t xml:space="preserve">Vienošanās sastādīta latviešu valodā elektroniska dokumenta veidā un kopā ar 1., 2. un 3. pielikumu parakstīta ar drošu elektronisko parakstu, kas satur laika zīmogu. Vienošanās pušu parakstīšanas datums ir pēdējā parakstītā laika zīmoga datums. </w:t>
      </w:r>
      <w:r w:rsidR="00202A55" w:rsidRPr="00202A55">
        <w:rPr>
          <w:rFonts w:ascii="Arial" w:eastAsia="Calibri" w:hAnsi="Arial" w:cs="Arial"/>
          <w:sz w:val="20"/>
          <w:szCs w:val="20"/>
          <w:lang w:eastAsia="en-US"/>
        </w:rPr>
        <w:t>Puses ir iepazinušās ar vienošanos, piekrīt tās noteikumiem un to apstiprina, parakstot vienošanos.</w:t>
      </w:r>
    </w:p>
    <w:p w14:paraId="18CB02AB" w14:textId="3D2405DB" w:rsidR="008A557F" w:rsidRPr="008A557F" w:rsidRDefault="00202A55" w:rsidP="008A557F">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28FB2C4A" w14:textId="2A017F2C" w:rsidR="00202A55" w:rsidRDefault="00202A55" w:rsidP="008A557F">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20"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Turgeņeva iela 21, Rīga, LV-1050, Latvija, bankas norēķinu konts: LV26RIKO0000084909460, banka: </w:t>
      </w:r>
      <w:proofErr w:type="spellStart"/>
      <w:r w:rsidRPr="00202A55">
        <w:rPr>
          <w:rFonts w:ascii="Arial" w:eastAsia="Calibri" w:hAnsi="Arial" w:cs="Arial"/>
          <w:sz w:val="20"/>
          <w:szCs w:val="20"/>
          <w:lang w:eastAsia="en-US"/>
        </w:rPr>
        <w:t>Luminor</w:t>
      </w:r>
      <w:proofErr w:type="spellEnd"/>
      <w:r w:rsidRPr="00202A55">
        <w:rPr>
          <w:rFonts w:ascii="Arial" w:eastAsia="Calibri" w:hAnsi="Arial" w:cs="Arial"/>
          <w:sz w:val="20"/>
          <w:szCs w:val="20"/>
          <w:lang w:eastAsia="en-US"/>
        </w:rPr>
        <w:t xml:space="preserve"> </w:t>
      </w:r>
      <w:proofErr w:type="spellStart"/>
      <w:r w:rsidRPr="00202A55">
        <w:rPr>
          <w:rFonts w:ascii="Arial" w:eastAsia="Calibri" w:hAnsi="Arial" w:cs="Arial"/>
          <w:sz w:val="20"/>
          <w:szCs w:val="20"/>
          <w:lang w:eastAsia="en-US"/>
        </w:rPr>
        <w:t>Bank</w:t>
      </w:r>
      <w:proofErr w:type="spellEnd"/>
      <w:r w:rsidRPr="00202A55">
        <w:rPr>
          <w:rFonts w:ascii="Arial" w:eastAsia="Calibri" w:hAnsi="Arial" w:cs="Arial"/>
          <w:sz w:val="20"/>
          <w:szCs w:val="20"/>
          <w:lang w:eastAsia="en-US"/>
        </w:rPr>
        <w:t xml:space="preserve"> AS Latvijas filiāle, SWIFT kods: RIKOLV2X, tālr.: +371 67232853; e-pasts: </w:t>
      </w:r>
      <w:hyperlink r:id="rId11"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167881F2" w14:textId="77777777" w:rsidR="008A557F" w:rsidRPr="008A557F" w:rsidRDefault="008A557F" w:rsidP="008A557F">
      <w:pPr>
        <w:spacing w:after="0" w:line="240" w:lineRule="auto"/>
        <w:ind w:right="-28"/>
        <w:contextualSpacing/>
        <w:jc w:val="both"/>
        <w:rPr>
          <w:rFonts w:ascii="Arial" w:eastAsia="Calibri" w:hAnsi="Arial" w:cs="Arial"/>
          <w:sz w:val="20"/>
          <w:szCs w:val="20"/>
          <w:lang w:eastAsia="en-US"/>
        </w:rPr>
      </w:pPr>
    </w:p>
    <w:bookmarkEnd w:id="20"/>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39D8FBDB" w14:textId="5A63E454" w:rsidR="008A557F" w:rsidRPr="008A557F" w:rsidRDefault="00202A55" w:rsidP="008A557F">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xml:space="preserve">, vienotais reģistrācijas Nr._____________,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2"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65F5B1A2" w14:textId="2A41D3F4" w:rsidR="00202A55" w:rsidRDefault="00202A55" w:rsidP="00A63196">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._____________, juridiskā adrese: ___________________, Latvija, bankas norēķinu konts: _________________, banka: ____________, SWIFT kods: _________, tālr.: +371 ________, e-pasts:</w:t>
      </w:r>
      <w:r w:rsidRPr="00A63196">
        <w:rPr>
          <w:rFonts w:ascii="Arial" w:eastAsia="Calibri" w:hAnsi="Arial" w:cs="Arial"/>
          <w:sz w:val="20"/>
          <w:szCs w:val="20"/>
          <w:lang w:eastAsia="en-US"/>
        </w:rPr>
        <w:t xml:space="preserve"> </w:t>
      </w:r>
      <w:hyperlink r:id="rId13" w:history="1">
        <w:r w:rsidRPr="00A63196">
          <w:rPr>
            <w:rFonts w:ascii="Arial" w:eastAsia="Calibri" w:hAnsi="Arial" w:cs="Arial"/>
            <w:color w:val="0000FF"/>
            <w:sz w:val="20"/>
            <w:szCs w:val="20"/>
            <w:u w:val="single"/>
            <w:lang w:eastAsia="en-US"/>
          </w:rPr>
          <w:t>___________</w:t>
        </w:r>
      </w:hyperlink>
      <w:r w:rsidRPr="00A63196">
        <w:rPr>
          <w:rFonts w:ascii="Arial" w:eastAsia="Calibri" w:hAnsi="Arial" w:cs="Arial"/>
          <w:sz w:val="20"/>
          <w:szCs w:val="20"/>
          <w:lang w:eastAsia="en-US"/>
        </w:rPr>
        <w:t xml:space="preserve"> . </w:t>
      </w:r>
    </w:p>
    <w:p w14:paraId="3A6D0D96" w14:textId="77777777" w:rsidR="00A63196" w:rsidRPr="00A63196" w:rsidRDefault="00A63196" w:rsidP="00A63196">
      <w:pPr>
        <w:spacing w:after="0" w:line="240" w:lineRule="auto"/>
        <w:ind w:left="721" w:right="-30"/>
        <w:contextualSpacing/>
        <w:jc w:val="both"/>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A63196">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lastRenderedPageBreak/>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lastRenderedPageBreak/>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lastRenderedPageBreak/>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039C4D1" w14:textId="77777777" w:rsidR="00552B79" w:rsidRDefault="00552B79">
      <w:pPr>
        <w:rPr>
          <w:rFonts w:ascii="Arial" w:eastAsia="Calibri" w:hAnsi="Arial" w:cs="Arial"/>
          <w:sz w:val="20"/>
          <w:szCs w:val="20"/>
          <w:lang w:eastAsia="en-US"/>
        </w:rPr>
      </w:pPr>
      <w:r>
        <w:rPr>
          <w:rFonts w:ascii="Arial" w:eastAsia="Calibri" w:hAnsi="Arial" w:cs="Arial"/>
          <w:sz w:val="20"/>
          <w:szCs w:val="20"/>
          <w:lang w:eastAsia="en-US"/>
        </w:rPr>
        <w:br w:type="page"/>
      </w:r>
    </w:p>
    <w:p w14:paraId="46CF900A" w14:textId="5EECDF2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3D5B384" w14:textId="115FA73B"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5854874C" w14:textId="7F378513"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20BEB6C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47897E31"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bookmarkStart w:id="21" w:name="_Hlk156466306"/>
      <w:r w:rsidR="00A63196">
        <w:rPr>
          <w:rFonts w:ascii="Arial" w:eastAsia="Calibri" w:hAnsi="Arial" w:cs="Arial"/>
          <w:b/>
          <w:bCs/>
          <w:sz w:val="20"/>
          <w:szCs w:val="20"/>
          <w:lang w:eastAsia="en-US"/>
        </w:rPr>
        <w:t>d</w:t>
      </w:r>
      <w:r w:rsidR="00A63196" w:rsidRPr="00A63196">
        <w:rPr>
          <w:rFonts w:ascii="Arial" w:eastAsia="Calibri" w:hAnsi="Arial" w:cs="Arial"/>
          <w:b/>
          <w:bCs/>
          <w:sz w:val="20"/>
          <w:szCs w:val="20"/>
          <w:lang w:eastAsia="en-US"/>
        </w:rPr>
        <w:t>zinēja JAMZ rezerves daļu piegāde</w:t>
      </w:r>
      <w:r w:rsidR="00A63196">
        <w:rPr>
          <w:rFonts w:ascii="Arial" w:eastAsia="Calibri" w:hAnsi="Arial" w:cs="Arial"/>
          <w:b/>
          <w:bCs/>
          <w:sz w:val="20"/>
          <w:szCs w:val="20"/>
          <w:lang w:eastAsia="en-US"/>
        </w:rPr>
        <w:t>i</w:t>
      </w:r>
      <w:bookmarkEnd w:id="21"/>
      <w:r w:rsidRPr="00202A55">
        <w:rPr>
          <w:rFonts w:ascii="Arial" w:eastAsia="Calibri" w:hAnsi="Arial" w:cs="Arial"/>
          <w:sz w:val="20"/>
          <w:szCs w:val="20"/>
          <w:lang w:eastAsia="en-US"/>
        </w:rPr>
        <w:t>, saskaņā ar sarunu procedūras bez publikācijas “</w:t>
      </w:r>
      <w:bookmarkStart w:id="22" w:name="_Hlk156466321"/>
      <w:r w:rsidR="00A63196" w:rsidRPr="00A63196">
        <w:rPr>
          <w:rFonts w:ascii="Arial" w:eastAsia="Calibri" w:hAnsi="Arial" w:cs="Arial"/>
          <w:sz w:val="20"/>
          <w:szCs w:val="20"/>
          <w:lang w:eastAsia="en-US"/>
        </w:rPr>
        <w:t>Dzinēja JAMZ rezerves daļu piegāde vispārīgās vienošanās ietvaros 2024. gadam</w:t>
      </w:r>
      <w:bookmarkEnd w:id="22"/>
      <w:r w:rsidRPr="00202A55">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170"/>
        <w:gridCol w:w="1695"/>
        <w:gridCol w:w="3132"/>
        <w:gridCol w:w="779"/>
        <w:gridCol w:w="1170"/>
        <w:gridCol w:w="906"/>
      </w:tblGrid>
      <w:tr w:rsidR="00202A55" w:rsidRPr="00202A55" w14:paraId="220C451A" w14:textId="77777777" w:rsidTr="00202A55">
        <w:trPr>
          <w:cantSplit/>
          <w:trHeight w:val="163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629"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910"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679" w:type="pct"/>
            <w:tcBorders>
              <w:top w:val="single" w:sz="4" w:space="0" w:color="auto"/>
              <w:left w:val="single" w:sz="4" w:space="0" w:color="auto"/>
              <w:bottom w:val="single" w:sz="4" w:space="0" w:color="auto"/>
              <w:right w:val="single" w:sz="4" w:space="0" w:color="auto"/>
            </w:tcBorders>
            <w:vAlign w:val="center"/>
            <w:hideMark/>
          </w:tcPr>
          <w:p w14:paraId="7E538A37"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420"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66"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15880F50" w14:textId="77777777" w:rsidTr="00202A55">
        <w:trPr>
          <w:cantSplit/>
          <w:trHeight w:val="435"/>
          <w:tblHeader/>
        </w:trPr>
        <w:tc>
          <w:tcPr>
            <w:tcW w:w="3485"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2DC4460A"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313A6C1B"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4EED2E75" w14:textId="21A6AA23" w:rsidR="00202A55" w:rsidRPr="00A63196"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tc>
        <w:tc>
          <w:tcPr>
            <w:tcW w:w="420" w:type="pct"/>
            <w:tcBorders>
              <w:top w:val="single" w:sz="4" w:space="0" w:color="auto"/>
              <w:left w:val="single" w:sz="4" w:space="0" w:color="auto"/>
              <w:bottom w:val="single" w:sz="4" w:space="0" w:color="auto"/>
              <w:right w:val="single" w:sz="4" w:space="0" w:color="auto"/>
            </w:tcBorders>
            <w:vAlign w:val="center"/>
          </w:tcPr>
          <w:p w14:paraId="7C1C2DC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014D4A7"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A2EEEB3"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08BB8E3" w14:textId="77777777" w:rsidTr="00202A55">
        <w:trPr>
          <w:cantSplit/>
          <w:trHeight w:val="61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629" w:type="pct"/>
            <w:tcBorders>
              <w:top w:val="single" w:sz="4" w:space="0" w:color="auto"/>
              <w:left w:val="single" w:sz="4" w:space="0" w:color="auto"/>
              <w:bottom w:val="single" w:sz="4" w:space="0" w:color="auto"/>
              <w:right w:val="single" w:sz="4" w:space="0" w:color="auto"/>
            </w:tcBorders>
            <w:vAlign w:val="center"/>
          </w:tcPr>
          <w:p w14:paraId="2B4DDDB8"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53F950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534484A2"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06A10DF3"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A0E79C"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6E23EB1"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7D4AF65" w14:textId="77777777" w:rsidTr="00202A55">
        <w:trPr>
          <w:cantSplit/>
          <w:trHeight w:val="69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629" w:type="pct"/>
            <w:tcBorders>
              <w:top w:val="single" w:sz="4" w:space="0" w:color="auto"/>
              <w:left w:val="single" w:sz="4" w:space="0" w:color="auto"/>
              <w:bottom w:val="single" w:sz="4" w:space="0" w:color="auto"/>
              <w:right w:val="single" w:sz="4" w:space="0" w:color="auto"/>
            </w:tcBorders>
            <w:vAlign w:val="center"/>
          </w:tcPr>
          <w:p w14:paraId="474EFD2E"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C53AB56"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70E0C75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4BA71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35746B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064107CB"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53FBD315"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 xml:space="preserve">Cita informācija (ja nepieciešams).   </w:t>
      </w:r>
    </w:p>
    <w:p w14:paraId="7EDDB4B3" w14:textId="77777777" w:rsidR="00202A55" w:rsidRPr="00202A55" w:rsidRDefault="00202A55" w:rsidP="00202A55">
      <w:pPr>
        <w:spacing w:before="60" w:after="0" w:line="240" w:lineRule="auto"/>
        <w:ind w:left="360"/>
        <w:rPr>
          <w:rFonts w:ascii="Arial" w:eastAsia="Calibri" w:hAnsi="Arial" w:cs="Arial"/>
          <w:sz w:val="20"/>
          <w:szCs w:val="20"/>
          <w:lang w:eastAsia="en-US"/>
        </w:rPr>
      </w:pPr>
    </w:p>
    <w:tbl>
      <w:tblPr>
        <w:tblW w:w="2500" w:type="pct"/>
        <w:tblLook w:val="04A0" w:firstRow="1" w:lastRow="0" w:firstColumn="1" w:lastColumn="0" w:noHBand="0" w:noVBand="1"/>
      </w:tblPr>
      <w:tblGrid>
        <w:gridCol w:w="4678"/>
      </w:tblGrid>
      <w:tr w:rsidR="00202A55" w:rsidRPr="00202A55" w14:paraId="798D7051" w14:textId="77777777" w:rsidTr="00202A55">
        <w:tc>
          <w:tcPr>
            <w:tcW w:w="5000" w:type="pct"/>
            <w:hideMark/>
          </w:tcPr>
          <w:p w14:paraId="1A6A42B2" w14:textId="77777777" w:rsidR="00202A55" w:rsidRPr="00202A55" w:rsidRDefault="00202A55" w:rsidP="00202A55">
            <w:pPr>
              <w:spacing w:after="200" w:line="360" w:lineRule="auto"/>
              <w:rPr>
                <w:rFonts w:ascii="Arial" w:eastAsia="Calibri" w:hAnsi="Arial" w:cs="Arial"/>
                <w:b/>
                <w:w w:val="95"/>
                <w:sz w:val="20"/>
                <w:szCs w:val="20"/>
                <w:lang w:eastAsia="en-US"/>
              </w:rPr>
            </w:pPr>
            <w:r w:rsidRPr="00202A55">
              <w:rPr>
                <w:rFonts w:ascii="Arial" w:eastAsia="Calibri" w:hAnsi="Arial" w:cs="Arial"/>
                <w:b/>
                <w:w w:val="95"/>
                <w:sz w:val="20"/>
                <w:szCs w:val="20"/>
                <w:lang w:eastAsia="en-US"/>
              </w:rPr>
              <w:t>Pircēja kontaktpersona</w:t>
            </w:r>
          </w:p>
        </w:tc>
      </w:tr>
      <w:tr w:rsidR="00202A55" w:rsidRPr="00202A55" w14:paraId="17A356EE" w14:textId="77777777" w:rsidTr="00202A55">
        <w:trPr>
          <w:trHeight w:val="523"/>
        </w:trPr>
        <w:tc>
          <w:tcPr>
            <w:tcW w:w="5000" w:type="pct"/>
            <w:hideMark/>
          </w:tcPr>
          <w:p w14:paraId="421AC278" w14:textId="77777777" w:rsidR="00202A55" w:rsidRPr="00202A55" w:rsidRDefault="00202A55" w:rsidP="00202A55">
            <w:pPr>
              <w:spacing w:after="200" w:line="360" w:lineRule="auto"/>
              <w:rPr>
                <w:rFonts w:ascii="Arial" w:eastAsia="Calibri" w:hAnsi="Arial" w:cs="Arial"/>
                <w:i/>
                <w:sz w:val="20"/>
                <w:szCs w:val="20"/>
                <w:lang w:eastAsia="en-US"/>
              </w:rPr>
            </w:pPr>
            <w:r w:rsidRPr="00202A55">
              <w:rPr>
                <w:rFonts w:ascii="Arial" w:eastAsia="Calibri" w:hAnsi="Arial" w:cs="Arial"/>
                <w:i/>
                <w:sz w:val="20"/>
                <w:szCs w:val="20"/>
                <w:lang w:eastAsia="en-US"/>
              </w:rPr>
              <w:t>Kontaktpersonas rekvizīti</w:t>
            </w:r>
          </w:p>
        </w:tc>
      </w:tr>
      <w:tr w:rsidR="00202A55" w:rsidRPr="00202A55" w14:paraId="79053B17" w14:textId="77777777" w:rsidTr="00202A55">
        <w:tc>
          <w:tcPr>
            <w:tcW w:w="5000" w:type="pct"/>
            <w:hideMark/>
          </w:tcPr>
          <w:p w14:paraId="704A9A10" w14:textId="77777777" w:rsidR="00202A55" w:rsidRPr="00202A55" w:rsidRDefault="00202A55" w:rsidP="00202A55">
            <w:pPr>
              <w:tabs>
                <w:tab w:val="left" w:leader="dot" w:pos="1247"/>
                <w:tab w:val="left" w:leader="dot" w:pos="2495"/>
              </w:tabs>
              <w:spacing w:after="200" w:line="360" w:lineRule="auto"/>
              <w:rPr>
                <w:rFonts w:ascii="Arial" w:eastAsia="Calibri" w:hAnsi="Arial" w:cs="Arial"/>
                <w:w w:val="95"/>
                <w:sz w:val="20"/>
                <w:szCs w:val="20"/>
                <w:lang w:eastAsia="en-US"/>
              </w:rPr>
            </w:pPr>
            <w:r w:rsidRPr="00202A55">
              <w:rPr>
                <w:rFonts w:ascii="Arial" w:eastAsia="Calibri" w:hAnsi="Arial" w:cs="Arial"/>
                <w:w w:val="95"/>
                <w:sz w:val="20"/>
                <w:szCs w:val="20"/>
                <w:lang w:eastAsia="en-US"/>
              </w:rPr>
              <w:t>_______________________________</w:t>
            </w:r>
          </w:p>
        </w:tc>
      </w:tr>
    </w:tbl>
    <w:p w14:paraId="58B8D51E" w14:textId="77777777" w:rsidR="00202A55" w:rsidRPr="00202A55" w:rsidRDefault="00202A55" w:rsidP="00202A55">
      <w:pPr>
        <w:spacing w:after="0" w:line="240" w:lineRule="auto"/>
        <w:jc w:val="both"/>
        <w:rPr>
          <w:rFonts w:ascii="Arial" w:eastAsia="Calibri" w:hAnsi="Arial" w:cs="Arial"/>
          <w:sz w:val="20"/>
          <w:szCs w:val="20"/>
          <w:lang w:eastAsia="en-US"/>
        </w:rPr>
      </w:pPr>
    </w:p>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2.pielikums </w:t>
      </w:r>
    </w:p>
    <w:p w14:paraId="518CAE61" w14:textId="6B71CFFA"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1D0AA106" w14:textId="494ED71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16D15E98"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549C157E"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00A63196">
        <w:rPr>
          <w:rFonts w:ascii="Arial" w:eastAsia="Calibri" w:hAnsi="Arial" w:cs="Arial"/>
          <w:b/>
          <w:bCs/>
          <w:sz w:val="20"/>
          <w:szCs w:val="20"/>
          <w:lang w:eastAsia="en-US"/>
        </w:rPr>
        <w:t>d</w:t>
      </w:r>
      <w:r w:rsidR="00A63196" w:rsidRPr="00A63196">
        <w:rPr>
          <w:rFonts w:ascii="Arial" w:eastAsia="Calibri" w:hAnsi="Arial" w:cs="Arial"/>
          <w:b/>
          <w:bCs/>
          <w:sz w:val="20"/>
          <w:szCs w:val="20"/>
          <w:lang w:eastAsia="en-US"/>
        </w:rPr>
        <w:t>zinēja JAMZ rezerves daļu piegāde</w:t>
      </w:r>
      <w:r w:rsidR="00A63196">
        <w:rPr>
          <w:rFonts w:ascii="Arial" w:eastAsia="Calibri" w:hAnsi="Arial" w:cs="Arial"/>
          <w:b/>
          <w:bCs/>
          <w:sz w:val="20"/>
          <w:szCs w:val="20"/>
          <w:lang w:eastAsia="en-US"/>
        </w:rPr>
        <w:t>i</w:t>
      </w:r>
      <w:r w:rsidRPr="00202A55">
        <w:rPr>
          <w:rFonts w:ascii="Arial" w:eastAsia="Calibri" w:hAnsi="Arial" w:cs="Arial"/>
          <w:sz w:val="20"/>
          <w:szCs w:val="20"/>
          <w:lang w:eastAsia="en-US"/>
        </w:rPr>
        <w:t xml:space="preserve"> saskaņā ar </w:t>
      </w:r>
      <w:r w:rsidR="001F2F66">
        <w:rPr>
          <w:rFonts w:ascii="Arial" w:eastAsia="Calibri" w:hAnsi="Arial" w:cs="Arial"/>
          <w:sz w:val="20"/>
          <w:szCs w:val="20"/>
          <w:lang w:eastAsia="en-US"/>
        </w:rPr>
        <w:t>tirgus cenu izpētes</w:t>
      </w:r>
      <w:r w:rsidRPr="00202A55">
        <w:rPr>
          <w:rFonts w:ascii="Arial" w:eastAsia="Calibri" w:hAnsi="Arial" w:cs="Arial"/>
          <w:sz w:val="20"/>
          <w:szCs w:val="20"/>
          <w:lang w:eastAsia="en-US"/>
        </w:rPr>
        <w:t xml:space="preserve"> “</w:t>
      </w:r>
      <w:r w:rsidR="00A63196" w:rsidRPr="00A63196">
        <w:rPr>
          <w:rFonts w:ascii="Arial" w:eastAsia="Calibri" w:hAnsi="Arial" w:cs="Arial"/>
          <w:sz w:val="20"/>
          <w:szCs w:val="20"/>
          <w:lang w:eastAsia="en-US"/>
        </w:rPr>
        <w:t>Dzinēja JAMZ rezerves daļu piegāde vispārīgās vienošanās ietvaros 2024. gadam</w:t>
      </w:r>
      <w:r w:rsidRPr="00202A55">
        <w:rPr>
          <w:rFonts w:ascii="Arial" w:eastAsia="Calibri" w:hAnsi="Arial" w:cs="Arial"/>
          <w:sz w:val="20"/>
          <w:szCs w:val="20"/>
          <w:lang w:eastAsia="en-US"/>
        </w:rPr>
        <w:t xml:space="preserve">” 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7777777"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
        <w:gridCol w:w="1049"/>
        <w:gridCol w:w="1380"/>
        <w:gridCol w:w="2270"/>
        <w:gridCol w:w="952"/>
        <w:gridCol w:w="1004"/>
        <w:gridCol w:w="1044"/>
        <w:gridCol w:w="1134"/>
      </w:tblGrid>
      <w:tr w:rsidR="00202A55" w:rsidRPr="00202A55" w14:paraId="49B3BEF5" w14:textId="77777777" w:rsidTr="00202A55">
        <w:trPr>
          <w:cantSplit/>
          <w:trHeight w:val="1635"/>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80"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3634F4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609"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75776895" w14:textId="77777777" w:rsidTr="00202A55">
        <w:trPr>
          <w:cantSplit/>
          <w:trHeight w:val="435"/>
          <w:tblHeader/>
        </w:trPr>
        <w:tc>
          <w:tcPr>
            <w:tcW w:w="2781"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1C80363E"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7BA56D7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6C53BF65" w14:textId="04553D33" w:rsidR="00202A55" w:rsidRPr="00A63196"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tc>
        <w:tc>
          <w:tcPr>
            <w:tcW w:w="511" w:type="pct"/>
            <w:tcBorders>
              <w:top w:val="single" w:sz="4" w:space="0" w:color="auto"/>
              <w:left w:val="single" w:sz="4" w:space="0" w:color="auto"/>
              <w:bottom w:val="single" w:sz="4" w:space="0" w:color="auto"/>
              <w:right w:val="single" w:sz="4" w:space="0" w:color="auto"/>
            </w:tcBorders>
          </w:tcPr>
          <w:p w14:paraId="63E2746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0199B226"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0541DE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60B959D"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4A418B8D" w14:textId="77777777" w:rsidTr="00202A55">
        <w:trPr>
          <w:cantSplit/>
          <w:trHeight w:val="61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48A9B8A4"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21D486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6E767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30C3D381"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6395C3A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37F6B3C"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83604E9" w14:textId="77777777" w:rsidTr="00202A55">
        <w:trPr>
          <w:cantSplit/>
          <w:trHeight w:val="69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6416003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B12419A"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66B76B4"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23B5B55A"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CFB0EF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167B033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A671305" w14:textId="77777777" w:rsidTr="00202A55">
        <w:trPr>
          <w:cantSplit/>
          <w:trHeight w:val="665"/>
          <w:tblHeader/>
        </w:trPr>
        <w:tc>
          <w:tcPr>
            <w:tcW w:w="263" w:type="pct"/>
            <w:gridSpan w:val="2"/>
            <w:tcBorders>
              <w:top w:val="single" w:sz="4" w:space="0" w:color="auto"/>
              <w:left w:val="single" w:sz="4" w:space="0" w:color="auto"/>
              <w:bottom w:val="single" w:sz="4" w:space="0" w:color="auto"/>
              <w:right w:val="single" w:sz="4" w:space="0" w:color="auto"/>
            </w:tcBorders>
          </w:tcPr>
          <w:p w14:paraId="1B67022A" w14:textId="77777777" w:rsidR="00202A55" w:rsidRPr="00202A55" w:rsidRDefault="00202A55" w:rsidP="00202A55">
            <w:pPr>
              <w:spacing w:after="0" w:line="276" w:lineRule="auto"/>
              <w:jc w:val="center"/>
              <w:rPr>
                <w:rFonts w:ascii="Arial" w:eastAsia="Calibri" w:hAnsi="Arial" w:cs="Arial"/>
                <w:b/>
                <w:bCs/>
                <w:i/>
                <w:sz w:val="20"/>
                <w:szCs w:val="20"/>
                <w:lang w:eastAsia="en-US"/>
              </w:rPr>
            </w:pPr>
          </w:p>
        </w:tc>
        <w:tc>
          <w:tcPr>
            <w:tcW w:w="4128"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609" w:type="pct"/>
            <w:tcBorders>
              <w:top w:val="single" w:sz="4" w:space="0" w:color="auto"/>
              <w:left w:val="single" w:sz="4" w:space="0" w:color="auto"/>
              <w:bottom w:val="single" w:sz="4" w:space="0" w:color="auto"/>
              <w:right w:val="single" w:sz="4" w:space="0" w:color="auto"/>
            </w:tcBorders>
            <w:vAlign w:val="center"/>
          </w:tcPr>
          <w:p w14:paraId="51AD8F8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5E88BCCA" w14:textId="77777777" w:rsidR="00202A55" w:rsidRPr="00202A55" w:rsidRDefault="00202A55" w:rsidP="00202A55">
      <w:pPr>
        <w:spacing w:after="0" w:line="240" w:lineRule="auto"/>
        <w:rPr>
          <w:rFonts w:ascii="Arial" w:eastAsia="Calibri" w:hAnsi="Arial" w:cs="Arial"/>
          <w:sz w:val="20"/>
          <w:szCs w:val="20"/>
          <w:lang w:eastAsia="en-US"/>
        </w:rPr>
      </w:pPr>
    </w:p>
    <w:p w14:paraId="3EBF8333" w14:textId="77777777" w:rsidR="00202A55" w:rsidRPr="00202A55" w:rsidRDefault="00202A55" w:rsidP="00202A55">
      <w:pPr>
        <w:spacing w:after="0" w:line="240" w:lineRule="auto"/>
        <w:rPr>
          <w:rFonts w:ascii="Arial" w:eastAsia="Calibri" w:hAnsi="Arial" w:cs="Arial"/>
          <w:sz w:val="20"/>
          <w:szCs w:val="20"/>
          <w:lang w:eastAsia="en-US"/>
        </w:rPr>
      </w:pPr>
    </w:p>
    <w:p w14:paraId="541911FE" w14:textId="77777777" w:rsidR="00202A55" w:rsidRPr="00202A55" w:rsidRDefault="00202A55" w:rsidP="00202A55">
      <w:pPr>
        <w:spacing w:after="0" w:line="240" w:lineRule="auto"/>
        <w:rPr>
          <w:rFonts w:ascii="Arial" w:eastAsia="Calibri" w:hAnsi="Arial" w:cs="Arial"/>
          <w:sz w:val="20"/>
          <w:szCs w:val="20"/>
          <w:lang w:eastAsia="en-US"/>
        </w:rPr>
      </w:pPr>
    </w:p>
    <w:p w14:paraId="60D42EA3" w14:textId="77777777" w:rsidR="00202A55" w:rsidRPr="00202A55" w:rsidRDefault="00202A55" w:rsidP="00202A55">
      <w:pPr>
        <w:spacing w:after="0" w:line="240" w:lineRule="auto"/>
        <w:rPr>
          <w:rFonts w:ascii="Arial" w:eastAsia="Calibri" w:hAnsi="Arial" w:cs="Arial"/>
          <w:sz w:val="20"/>
          <w:szCs w:val="20"/>
          <w:lang w:eastAsia="en-US"/>
        </w:rPr>
      </w:pPr>
    </w:p>
    <w:p w14:paraId="470E1C99" w14:textId="77777777" w:rsidR="00202A55" w:rsidRPr="00202A55" w:rsidRDefault="00202A55" w:rsidP="00202A55">
      <w:pPr>
        <w:spacing w:after="0" w:line="240" w:lineRule="auto"/>
        <w:rPr>
          <w:rFonts w:ascii="Arial" w:eastAsia="Calibri" w:hAnsi="Arial" w:cs="Arial"/>
          <w:sz w:val="20"/>
          <w:szCs w:val="20"/>
          <w:lang w:eastAsia="en-US"/>
        </w:rPr>
      </w:pPr>
    </w:p>
    <w:p w14:paraId="036BFD51" w14:textId="77777777" w:rsidR="00202A55" w:rsidRPr="00202A55" w:rsidRDefault="00202A55" w:rsidP="00202A55">
      <w:pPr>
        <w:spacing w:after="0" w:line="240" w:lineRule="auto"/>
        <w:rPr>
          <w:rFonts w:ascii="Arial" w:eastAsia="Calibri" w:hAnsi="Arial" w:cs="Arial"/>
          <w:sz w:val="20"/>
          <w:szCs w:val="20"/>
          <w:lang w:eastAsia="en-US"/>
        </w:rPr>
      </w:pPr>
    </w:p>
    <w:p w14:paraId="60E1B6D5" w14:textId="55198007" w:rsidR="00202A55" w:rsidRDefault="00202A55" w:rsidP="00202A55">
      <w:pPr>
        <w:spacing w:after="0" w:line="240" w:lineRule="auto"/>
        <w:rPr>
          <w:rFonts w:ascii="Arial" w:eastAsia="Times New Roman" w:hAnsi="Arial" w:cs="Arial"/>
          <w:sz w:val="20"/>
          <w:szCs w:val="20"/>
        </w:rPr>
      </w:pPr>
    </w:p>
    <w:p w14:paraId="4E5176B7" w14:textId="77777777" w:rsidR="00A63196" w:rsidRPr="00202A55" w:rsidRDefault="00A63196"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23" w:name="_Hlk100236171"/>
      <w:r w:rsidRPr="00202A55">
        <w:rPr>
          <w:rFonts w:ascii="Arial" w:eastAsia="Times New Roman" w:hAnsi="Arial" w:cs="Arial"/>
          <w:sz w:val="20"/>
          <w:szCs w:val="20"/>
        </w:rPr>
        <w:lastRenderedPageBreak/>
        <w:t xml:space="preserve">3.pielikums </w:t>
      </w:r>
    </w:p>
    <w:p w14:paraId="22D2B77A" w14:textId="216875FC"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8D58A95" w14:textId="2331B926"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bookmarkEnd w:id="23"/>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67543DC"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w:t>
      </w:r>
      <w:r w:rsidR="005C2FFF">
        <w:rPr>
          <w:rFonts w:ascii="Arial" w:eastAsia="Calibri" w:hAnsi="Arial" w:cs="Arial"/>
          <w:sz w:val="20"/>
          <w:szCs w:val="20"/>
          <w:lang w:eastAsia="en-US"/>
        </w:rPr>
        <w:t>Materiālā</w:t>
      </w:r>
      <w:r w:rsidRPr="00202A55">
        <w:rPr>
          <w:rFonts w:ascii="Arial" w:eastAsia="Calibri" w:hAnsi="Arial" w:cs="Arial"/>
          <w:sz w:val="20"/>
          <w:szCs w:val="20"/>
          <w:lang w:eastAsia="en-US"/>
        </w:rPr>
        <w:t xml:space="preserve"> nodrošinājuma </w:t>
      </w:r>
      <w:r w:rsidR="005C2FFF">
        <w:rPr>
          <w:rFonts w:ascii="Arial" w:eastAsia="Calibri" w:hAnsi="Arial" w:cs="Arial"/>
          <w:sz w:val="20"/>
          <w:szCs w:val="20"/>
          <w:lang w:eastAsia="en-US"/>
        </w:rPr>
        <w:t>no</w:t>
      </w:r>
      <w:r w:rsidRPr="00202A55">
        <w:rPr>
          <w:rFonts w:ascii="Arial" w:eastAsia="Calibri" w:hAnsi="Arial" w:cs="Arial"/>
          <w:sz w:val="20"/>
          <w:szCs w:val="20"/>
          <w:lang w:eastAsia="en-US"/>
        </w:rPr>
        <w:t xml:space="preserve">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14"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15"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735"/>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260406AB" w14:textId="77777777" w:rsidR="00202A55" w:rsidRPr="00202A55" w:rsidRDefault="00202A55" w:rsidP="00202A55">
      <w:pPr>
        <w:spacing w:after="0" w:line="240" w:lineRule="auto"/>
        <w:rPr>
          <w:rFonts w:ascii="Arial" w:eastAsia="Times New Roman" w:hAnsi="Arial" w:cs="Arial"/>
          <w:sz w:val="20"/>
          <w:szCs w:val="20"/>
          <w:lang w:val="en-GB" w:eastAsia="en-US"/>
        </w:rPr>
      </w:pPr>
    </w:p>
    <w:p w14:paraId="03809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75135B6"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186866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0DFA817"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F403F7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ECEA32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8563A9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F13169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A556C7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2E655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0F1EA0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BAD1140"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7B88E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33F2EA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EC98F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B4808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BB3F51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1CE4DB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2886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607F85F"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CFFEF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876561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D1F8C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84232F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A97EC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77069D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E99FC2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6B5F3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300B1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C26F403"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D6BCB7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B696CC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4.pielikums </w:t>
      </w:r>
    </w:p>
    <w:p w14:paraId="08A03ADE" w14:textId="0D8B497E"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5FF1E82" w14:textId="12CC87FD"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A63196">
        <w:rPr>
          <w:rFonts w:ascii="Arial" w:eastAsia="Times New Roman" w:hAnsi="Arial" w:cs="Arial"/>
          <w:bCs/>
          <w:sz w:val="20"/>
          <w:szCs w:val="20"/>
        </w:rPr>
        <w:t>4</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458C3453"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Paziņojums par __. cenu aptaujas “</w:t>
      </w:r>
      <w:r w:rsidR="00A63196" w:rsidRPr="00A63196">
        <w:rPr>
          <w:rFonts w:ascii="Arial" w:eastAsia="Times New Roman" w:hAnsi="Arial" w:cs="Arial"/>
          <w:b/>
          <w:i/>
          <w:iCs/>
          <w:sz w:val="20"/>
          <w:szCs w:val="20"/>
          <w:lang w:eastAsia="en-US"/>
        </w:rPr>
        <w:t>Dzinēja JAMZ rezerves daļu piegāde vispārīgās vienošanās ietvaros 2024. gadam</w:t>
      </w:r>
      <w:r w:rsidRPr="00202A55">
        <w:rPr>
          <w:rFonts w:ascii="Arial" w:eastAsia="Times New Roman" w:hAnsi="Arial" w:cs="Arial"/>
          <w:b/>
          <w:i/>
          <w:iCs/>
          <w:sz w:val="20"/>
          <w:szCs w:val="20"/>
          <w:lang w:eastAsia="en-US"/>
        </w:rPr>
        <w:t>”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301F62FE"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 Rīga, Turgeņeva iela 21, LV-1050, Latvija.</w:t>
      </w:r>
    </w:p>
    <w:p w14:paraId="3F2564CB" w14:textId="6C2451FA"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00A63196" w:rsidRPr="00A63196">
        <w:rPr>
          <w:rFonts w:ascii="Arial" w:eastAsia="Times New Roman" w:hAnsi="Arial" w:cs="Arial"/>
          <w:b/>
          <w:i/>
          <w:iCs/>
          <w:sz w:val="20"/>
          <w:szCs w:val="20"/>
          <w:lang w:eastAsia="en-US"/>
        </w:rPr>
        <w:t xml:space="preserve">Dzinēja JAMZ rezerves daļu piegāde </w:t>
      </w:r>
      <w:r w:rsidRPr="00202A55">
        <w:rPr>
          <w:rFonts w:ascii="Arial" w:eastAsia="Times New Roman" w:hAnsi="Arial" w:cs="Arial"/>
          <w:b/>
          <w:i/>
          <w:iCs/>
          <w:sz w:val="20"/>
          <w:szCs w:val="20"/>
          <w:lang w:eastAsia="en-US"/>
        </w:rPr>
        <w:t xml:space="preserve">Vispārīgās vienošanās </w:t>
      </w:r>
      <w:proofErr w:type="spellStart"/>
      <w:r w:rsidRPr="00202A55">
        <w:rPr>
          <w:rFonts w:ascii="Arial" w:eastAsia="Times New Roman" w:hAnsi="Arial" w:cs="Arial"/>
          <w:b/>
          <w:i/>
          <w:iCs/>
          <w:sz w:val="20"/>
          <w:szCs w:val="20"/>
          <w:lang w:eastAsia="en-US"/>
        </w:rPr>
        <w:t>Nr.RSS</w:t>
      </w:r>
      <w:proofErr w:type="spellEnd"/>
      <w:r w:rsidRPr="00202A55">
        <w:rPr>
          <w:rFonts w:ascii="Arial" w:eastAsia="Times New Roman" w:hAnsi="Arial" w:cs="Arial"/>
          <w:b/>
          <w:i/>
          <w:iCs/>
          <w:sz w:val="20"/>
          <w:szCs w:val="20"/>
          <w:lang w:eastAsia="en-US"/>
        </w:rPr>
        <w:t>-___/202</w:t>
      </w:r>
      <w:r w:rsidR="00FD0DFF">
        <w:rPr>
          <w:rFonts w:ascii="Arial" w:eastAsia="Times New Roman" w:hAnsi="Arial" w:cs="Arial"/>
          <w:b/>
          <w:i/>
          <w:iCs/>
          <w:sz w:val="20"/>
          <w:szCs w:val="20"/>
          <w:lang w:eastAsia="en-US"/>
        </w:rPr>
        <w:t>_</w:t>
      </w:r>
      <w:r w:rsidRPr="00202A55">
        <w:rPr>
          <w:rFonts w:ascii="Arial" w:eastAsia="Times New Roman" w:hAnsi="Arial" w:cs="Arial"/>
          <w:b/>
          <w:i/>
          <w:iCs/>
          <w:sz w:val="20"/>
          <w:szCs w:val="20"/>
          <w:lang w:eastAsia="en-US"/>
        </w:rPr>
        <w:t xml:space="preserve"> ietvaros (turpmāk- prece).</w:t>
      </w:r>
    </w:p>
    <w:p w14:paraId="18989445"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07CCA5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sz w:val="20"/>
          <w:szCs w:val="20"/>
          <w:lang w:eastAsia="en-US"/>
        </w:rPr>
      </w:pPr>
      <w:bookmarkStart w:id="24"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24"/>
    <w:p w14:paraId="75811B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1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9076" w14:textId="77777777" w:rsidR="0092527C" w:rsidRDefault="0092527C" w:rsidP="00C35B81">
      <w:pPr>
        <w:spacing w:after="0" w:line="240" w:lineRule="auto"/>
      </w:pPr>
      <w:r>
        <w:separator/>
      </w:r>
    </w:p>
  </w:endnote>
  <w:endnote w:type="continuationSeparator" w:id="0">
    <w:p w14:paraId="06AAA899" w14:textId="77777777" w:rsidR="0092527C" w:rsidRDefault="0092527C"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EC72" w14:textId="77777777" w:rsidR="0092527C" w:rsidRDefault="0092527C" w:rsidP="00C35B81">
      <w:pPr>
        <w:spacing w:after="0" w:line="240" w:lineRule="auto"/>
      </w:pPr>
      <w:r>
        <w:separator/>
      </w:r>
    </w:p>
  </w:footnote>
  <w:footnote w:type="continuationSeparator" w:id="0">
    <w:p w14:paraId="10E5742E" w14:textId="77777777" w:rsidR="0092527C" w:rsidRDefault="0092527C"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928"/>
        </w:tabs>
        <w:ind w:left="92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876"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0362175">
    <w:abstractNumId w:val="14"/>
  </w:num>
  <w:num w:numId="2" w16cid:durableId="2084445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8829">
    <w:abstractNumId w:val="10"/>
  </w:num>
  <w:num w:numId="4" w16cid:durableId="126341536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016690">
    <w:abstractNumId w:val="6"/>
  </w:num>
  <w:num w:numId="6" w16cid:durableId="170728879">
    <w:abstractNumId w:val="9"/>
  </w:num>
  <w:num w:numId="7" w16cid:durableId="525748916">
    <w:abstractNumId w:val="18"/>
  </w:num>
  <w:num w:numId="8" w16cid:durableId="1703675977">
    <w:abstractNumId w:val="19"/>
  </w:num>
  <w:num w:numId="9" w16cid:durableId="1064259730">
    <w:abstractNumId w:val="23"/>
  </w:num>
  <w:num w:numId="10" w16cid:durableId="1492720183">
    <w:abstractNumId w:val="13"/>
  </w:num>
  <w:num w:numId="11" w16cid:durableId="1987469376">
    <w:abstractNumId w:val="1"/>
  </w:num>
  <w:num w:numId="12" w16cid:durableId="178470215">
    <w:abstractNumId w:val="22"/>
  </w:num>
  <w:num w:numId="13" w16cid:durableId="254289158">
    <w:abstractNumId w:val="3"/>
  </w:num>
  <w:num w:numId="14" w16cid:durableId="1754669253">
    <w:abstractNumId w:val="20"/>
  </w:num>
  <w:num w:numId="15" w16cid:durableId="986127408">
    <w:abstractNumId w:val="7"/>
  </w:num>
  <w:num w:numId="16" w16cid:durableId="1782332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53736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19012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0123893">
    <w:abstractNumId w:val="0"/>
  </w:num>
  <w:num w:numId="21" w16cid:durableId="615521103">
    <w:abstractNumId w:val="11"/>
  </w:num>
  <w:num w:numId="22" w16cid:durableId="554241889">
    <w:abstractNumId w:val="16"/>
  </w:num>
  <w:num w:numId="23" w16cid:durableId="202451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964470">
    <w:abstractNumId w:val="3"/>
  </w:num>
  <w:num w:numId="25" w16cid:durableId="908074252">
    <w:abstractNumId w:val="10"/>
  </w:num>
  <w:num w:numId="26" w16cid:durableId="731540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316034">
    <w:abstractNumId w:val="20"/>
  </w:num>
  <w:num w:numId="28" w16cid:durableId="155344811">
    <w:abstractNumId w:val="22"/>
  </w:num>
  <w:num w:numId="29" w16cid:durableId="1384057854">
    <w:abstractNumId w:val="12"/>
  </w:num>
  <w:num w:numId="30" w16cid:durableId="1602183237">
    <w:abstractNumId w:val="5"/>
  </w:num>
  <w:num w:numId="31" w16cid:durableId="1879900762">
    <w:abstractNumId w:val="17"/>
  </w:num>
  <w:num w:numId="32" w16cid:durableId="159994130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2036A"/>
    <w:rsid w:val="00020D6E"/>
    <w:rsid w:val="00020DAA"/>
    <w:rsid w:val="00021ABF"/>
    <w:rsid w:val="00030D8A"/>
    <w:rsid w:val="000312AB"/>
    <w:rsid w:val="00040932"/>
    <w:rsid w:val="00042B4E"/>
    <w:rsid w:val="00043D7D"/>
    <w:rsid w:val="000502A6"/>
    <w:rsid w:val="000517C8"/>
    <w:rsid w:val="00056518"/>
    <w:rsid w:val="00062AD5"/>
    <w:rsid w:val="00062F67"/>
    <w:rsid w:val="000717B9"/>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10294D"/>
    <w:rsid w:val="0011452E"/>
    <w:rsid w:val="00114B7C"/>
    <w:rsid w:val="00114CC6"/>
    <w:rsid w:val="00115CF8"/>
    <w:rsid w:val="00116CDC"/>
    <w:rsid w:val="00126974"/>
    <w:rsid w:val="00126D4A"/>
    <w:rsid w:val="00136F09"/>
    <w:rsid w:val="0014298F"/>
    <w:rsid w:val="00142A90"/>
    <w:rsid w:val="00143566"/>
    <w:rsid w:val="0014410B"/>
    <w:rsid w:val="0014548E"/>
    <w:rsid w:val="001462BF"/>
    <w:rsid w:val="001539D0"/>
    <w:rsid w:val="001564DA"/>
    <w:rsid w:val="00157EC0"/>
    <w:rsid w:val="00160488"/>
    <w:rsid w:val="00160BD3"/>
    <w:rsid w:val="001659D0"/>
    <w:rsid w:val="001679FB"/>
    <w:rsid w:val="00170016"/>
    <w:rsid w:val="0017161E"/>
    <w:rsid w:val="00173708"/>
    <w:rsid w:val="00175A89"/>
    <w:rsid w:val="001915AC"/>
    <w:rsid w:val="00193466"/>
    <w:rsid w:val="001A6CA0"/>
    <w:rsid w:val="001B4E78"/>
    <w:rsid w:val="001C2B23"/>
    <w:rsid w:val="001C3E73"/>
    <w:rsid w:val="001C3F96"/>
    <w:rsid w:val="001C5C10"/>
    <w:rsid w:val="001D2020"/>
    <w:rsid w:val="001D4D4D"/>
    <w:rsid w:val="001D6621"/>
    <w:rsid w:val="001E021E"/>
    <w:rsid w:val="001E2BA7"/>
    <w:rsid w:val="001E3D67"/>
    <w:rsid w:val="001E554D"/>
    <w:rsid w:val="001E71D8"/>
    <w:rsid w:val="001E7DA9"/>
    <w:rsid w:val="001F2F66"/>
    <w:rsid w:val="001F346D"/>
    <w:rsid w:val="00200ABF"/>
    <w:rsid w:val="0020166B"/>
    <w:rsid w:val="00202A55"/>
    <w:rsid w:val="00204AE4"/>
    <w:rsid w:val="00204DC2"/>
    <w:rsid w:val="00206DA5"/>
    <w:rsid w:val="002147D0"/>
    <w:rsid w:val="00221FAA"/>
    <w:rsid w:val="002331FF"/>
    <w:rsid w:val="0023425B"/>
    <w:rsid w:val="00237C0E"/>
    <w:rsid w:val="00240816"/>
    <w:rsid w:val="00240BB5"/>
    <w:rsid w:val="00241A32"/>
    <w:rsid w:val="002421B9"/>
    <w:rsid w:val="00250347"/>
    <w:rsid w:val="002504D1"/>
    <w:rsid w:val="00252B62"/>
    <w:rsid w:val="00255C34"/>
    <w:rsid w:val="00260B4F"/>
    <w:rsid w:val="0026452E"/>
    <w:rsid w:val="002673A4"/>
    <w:rsid w:val="002753E2"/>
    <w:rsid w:val="0028109C"/>
    <w:rsid w:val="00283D86"/>
    <w:rsid w:val="00285F62"/>
    <w:rsid w:val="00287F7A"/>
    <w:rsid w:val="00290FFE"/>
    <w:rsid w:val="00296D12"/>
    <w:rsid w:val="002A0880"/>
    <w:rsid w:val="002A7B52"/>
    <w:rsid w:val="002B136B"/>
    <w:rsid w:val="002B2634"/>
    <w:rsid w:val="002B6A6C"/>
    <w:rsid w:val="002B6E87"/>
    <w:rsid w:val="002B7EEF"/>
    <w:rsid w:val="002C7685"/>
    <w:rsid w:val="002E0C7B"/>
    <w:rsid w:val="002F62FB"/>
    <w:rsid w:val="0030056A"/>
    <w:rsid w:val="00300C39"/>
    <w:rsid w:val="00300F01"/>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1957"/>
    <w:rsid w:val="003B36A4"/>
    <w:rsid w:val="003B44DD"/>
    <w:rsid w:val="003B73FC"/>
    <w:rsid w:val="003C4AE0"/>
    <w:rsid w:val="003C7B0F"/>
    <w:rsid w:val="003E5B45"/>
    <w:rsid w:val="003E76A3"/>
    <w:rsid w:val="003F2351"/>
    <w:rsid w:val="003F3CE2"/>
    <w:rsid w:val="003F3E0A"/>
    <w:rsid w:val="003F54D4"/>
    <w:rsid w:val="003F6D26"/>
    <w:rsid w:val="00417EFE"/>
    <w:rsid w:val="004250C3"/>
    <w:rsid w:val="00441535"/>
    <w:rsid w:val="00446A57"/>
    <w:rsid w:val="00446FDB"/>
    <w:rsid w:val="004475E1"/>
    <w:rsid w:val="004537DE"/>
    <w:rsid w:val="004647FB"/>
    <w:rsid w:val="00473E67"/>
    <w:rsid w:val="00476D24"/>
    <w:rsid w:val="0048636F"/>
    <w:rsid w:val="004870A1"/>
    <w:rsid w:val="0049145B"/>
    <w:rsid w:val="00497746"/>
    <w:rsid w:val="004A0282"/>
    <w:rsid w:val="004A402F"/>
    <w:rsid w:val="004B109F"/>
    <w:rsid w:val="004B6279"/>
    <w:rsid w:val="004B7DB9"/>
    <w:rsid w:val="004B7FC7"/>
    <w:rsid w:val="004C3736"/>
    <w:rsid w:val="004D3AEC"/>
    <w:rsid w:val="004E07AB"/>
    <w:rsid w:val="004F2C49"/>
    <w:rsid w:val="00501509"/>
    <w:rsid w:val="00513CE8"/>
    <w:rsid w:val="005147B0"/>
    <w:rsid w:val="00517EB3"/>
    <w:rsid w:val="00523824"/>
    <w:rsid w:val="005329C4"/>
    <w:rsid w:val="00535157"/>
    <w:rsid w:val="00536F5E"/>
    <w:rsid w:val="00552B79"/>
    <w:rsid w:val="005542EC"/>
    <w:rsid w:val="00555196"/>
    <w:rsid w:val="00555398"/>
    <w:rsid w:val="00556D09"/>
    <w:rsid w:val="00557337"/>
    <w:rsid w:val="0055760F"/>
    <w:rsid w:val="00567D03"/>
    <w:rsid w:val="00573BD6"/>
    <w:rsid w:val="00574E87"/>
    <w:rsid w:val="0057555A"/>
    <w:rsid w:val="00580F43"/>
    <w:rsid w:val="005810E0"/>
    <w:rsid w:val="00585E6D"/>
    <w:rsid w:val="005919C1"/>
    <w:rsid w:val="00595CB0"/>
    <w:rsid w:val="00596AF3"/>
    <w:rsid w:val="00597102"/>
    <w:rsid w:val="005B7857"/>
    <w:rsid w:val="005C2FFF"/>
    <w:rsid w:val="005C7C2C"/>
    <w:rsid w:val="005D62D9"/>
    <w:rsid w:val="005D6E8E"/>
    <w:rsid w:val="005D7AB8"/>
    <w:rsid w:val="005E5128"/>
    <w:rsid w:val="005E5D8F"/>
    <w:rsid w:val="005F0996"/>
    <w:rsid w:val="005F18E5"/>
    <w:rsid w:val="005F3F47"/>
    <w:rsid w:val="005F5BBE"/>
    <w:rsid w:val="0060377C"/>
    <w:rsid w:val="00606257"/>
    <w:rsid w:val="00610B68"/>
    <w:rsid w:val="00613441"/>
    <w:rsid w:val="00617896"/>
    <w:rsid w:val="00620FCC"/>
    <w:rsid w:val="00624F66"/>
    <w:rsid w:val="00626144"/>
    <w:rsid w:val="00627F12"/>
    <w:rsid w:val="0063571B"/>
    <w:rsid w:val="0063609E"/>
    <w:rsid w:val="00644DBB"/>
    <w:rsid w:val="006461A5"/>
    <w:rsid w:val="00646A2B"/>
    <w:rsid w:val="006552BB"/>
    <w:rsid w:val="00656ECF"/>
    <w:rsid w:val="00661514"/>
    <w:rsid w:val="00664276"/>
    <w:rsid w:val="006668BD"/>
    <w:rsid w:val="00674842"/>
    <w:rsid w:val="00675D31"/>
    <w:rsid w:val="00675DD3"/>
    <w:rsid w:val="00683B04"/>
    <w:rsid w:val="00683D69"/>
    <w:rsid w:val="00691111"/>
    <w:rsid w:val="0069756D"/>
    <w:rsid w:val="006A057F"/>
    <w:rsid w:val="006B3949"/>
    <w:rsid w:val="006B39B9"/>
    <w:rsid w:val="006B46B1"/>
    <w:rsid w:val="006C03BE"/>
    <w:rsid w:val="006C45E4"/>
    <w:rsid w:val="006D42E7"/>
    <w:rsid w:val="006D465C"/>
    <w:rsid w:val="006D654F"/>
    <w:rsid w:val="006E4530"/>
    <w:rsid w:val="006F2862"/>
    <w:rsid w:val="006F3FD2"/>
    <w:rsid w:val="006F4AFE"/>
    <w:rsid w:val="006F51D7"/>
    <w:rsid w:val="006F7F28"/>
    <w:rsid w:val="00701FAE"/>
    <w:rsid w:val="007037A4"/>
    <w:rsid w:val="00706C55"/>
    <w:rsid w:val="0070759C"/>
    <w:rsid w:val="00714E3D"/>
    <w:rsid w:val="00720AE9"/>
    <w:rsid w:val="007336F0"/>
    <w:rsid w:val="00737DC9"/>
    <w:rsid w:val="00745BAA"/>
    <w:rsid w:val="00747A3E"/>
    <w:rsid w:val="00755266"/>
    <w:rsid w:val="00762908"/>
    <w:rsid w:val="00763955"/>
    <w:rsid w:val="00767DC4"/>
    <w:rsid w:val="007723B4"/>
    <w:rsid w:val="00773351"/>
    <w:rsid w:val="00775EA5"/>
    <w:rsid w:val="007A572D"/>
    <w:rsid w:val="007B2C2C"/>
    <w:rsid w:val="007B51B2"/>
    <w:rsid w:val="007C0BCF"/>
    <w:rsid w:val="007D6C3E"/>
    <w:rsid w:val="007D6DA0"/>
    <w:rsid w:val="007D7BF7"/>
    <w:rsid w:val="007E0FA5"/>
    <w:rsid w:val="007E1069"/>
    <w:rsid w:val="007F788C"/>
    <w:rsid w:val="007F79E9"/>
    <w:rsid w:val="008011D7"/>
    <w:rsid w:val="00813D41"/>
    <w:rsid w:val="00815334"/>
    <w:rsid w:val="00815B3D"/>
    <w:rsid w:val="00817486"/>
    <w:rsid w:val="00821A3C"/>
    <w:rsid w:val="00824CB0"/>
    <w:rsid w:val="008275E0"/>
    <w:rsid w:val="00840060"/>
    <w:rsid w:val="00842545"/>
    <w:rsid w:val="00842D75"/>
    <w:rsid w:val="00843C2C"/>
    <w:rsid w:val="0085208D"/>
    <w:rsid w:val="00854830"/>
    <w:rsid w:val="00854DC6"/>
    <w:rsid w:val="00860395"/>
    <w:rsid w:val="00876620"/>
    <w:rsid w:val="00882767"/>
    <w:rsid w:val="0088345E"/>
    <w:rsid w:val="00885BD3"/>
    <w:rsid w:val="00896742"/>
    <w:rsid w:val="008A4555"/>
    <w:rsid w:val="008A557F"/>
    <w:rsid w:val="008A74C5"/>
    <w:rsid w:val="008B105E"/>
    <w:rsid w:val="008B232D"/>
    <w:rsid w:val="008B4F22"/>
    <w:rsid w:val="008C0B73"/>
    <w:rsid w:val="008C594B"/>
    <w:rsid w:val="008C63E8"/>
    <w:rsid w:val="008D4378"/>
    <w:rsid w:val="008E42DA"/>
    <w:rsid w:val="008E7DCF"/>
    <w:rsid w:val="008F151D"/>
    <w:rsid w:val="008F1F61"/>
    <w:rsid w:val="008F3362"/>
    <w:rsid w:val="008F3D90"/>
    <w:rsid w:val="0090415D"/>
    <w:rsid w:val="00905027"/>
    <w:rsid w:val="00914472"/>
    <w:rsid w:val="0092206E"/>
    <w:rsid w:val="0092525B"/>
    <w:rsid w:val="0092527C"/>
    <w:rsid w:val="00927B6A"/>
    <w:rsid w:val="00927BD1"/>
    <w:rsid w:val="00927DE3"/>
    <w:rsid w:val="009338B2"/>
    <w:rsid w:val="009411A6"/>
    <w:rsid w:val="0094555A"/>
    <w:rsid w:val="009462AF"/>
    <w:rsid w:val="0095572E"/>
    <w:rsid w:val="00962F00"/>
    <w:rsid w:val="0096322C"/>
    <w:rsid w:val="009717AC"/>
    <w:rsid w:val="00981A62"/>
    <w:rsid w:val="009833E9"/>
    <w:rsid w:val="00984433"/>
    <w:rsid w:val="00997383"/>
    <w:rsid w:val="009A7D39"/>
    <w:rsid w:val="009B2F42"/>
    <w:rsid w:val="009B385F"/>
    <w:rsid w:val="009B775D"/>
    <w:rsid w:val="009C66B7"/>
    <w:rsid w:val="009D2586"/>
    <w:rsid w:val="009E202C"/>
    <w:rsid w:val="009E229A"/>
    <w:rsid w:val="009E509D"/>
    <w:rsid w:val="009E6CEE"/>
    <w:rsid w:val="009E6FB5"/>
    <w:rsid w:val="009F1314"/>
    <w:rsid w:val="009F2D58"/>
    <w:rsid w:val="009F456C"/>
    <w:rsid w:val="00A00197"/>
    <w:rsid w:val="00A00C1D"/>
    <w:rsid w:val="00A14217"/>
    <w:rsid w:val="00A206F5"/>
    <w:rsid w:val="00A253FA"/>
    <w:rsid w:val="00A25BAE"/>
    <w:rsid w:val="00A25EF2"/>
    <w:rsid w:val="00A318B1"/>
    <w:rsid w:val="00A41DF4"/>
    <w:rsid w:val="00A42B7D"/>
    <w:rsid w:val="00A46095"/>
    <w:rsid w:val="00A4732F"/>
    <w:rsid w:val="00A55AC0"/>
    <w:rsid w:val="00A63196"/>
    <w:rsid w:val="00A666B6"/>
    <w:rsid w:val="00A70BF3"/>
    <w:rsid w:val="00A73524"/>
    <w:rsid w:val="00A75832"/>
    <w:rsid w:val="00A836BC"/>
    <w:rsid w:val="00A97C8F"/>
    <w:rsid w:val="00AA3BD1"/>
    <w:rsid w:val="00AA70F9"/>
    <w:rsid w:val="00AB5E70"/>
    <w:rsid w:val="00AB6E58"/>
    <w:rsid w:val="00AC0711"/>
    <w:rsid w:val="00AC1878"/>
    <w:rsid w:val="00AC6169"/>
    <w:rsid w:val="00AC71E3"/>
    <w:rsid w:val="00AD0146"/>
    <w:rsid w:val="00AD47E2"/>
    <w:rsid w:val="00AE24CD"/>
    <w:rsid w:val="00AF6CE9"/>
    <w:rsid w:val="00AF7F53"/>
    <w:rsid w:val="00B022CF"/>
    <w:rsid w:val="00B164B2"/>
    <w:rsid w:val="00B2077B"/>
    <w:rsid w:val="00B20C52"/>
    <w:rsid w:val="00B24D66"/>
    <w:rsid w:val="00B26FA2"/>
    <w:rsid w:val="00B31131"/>
    <w:rsid w:val="00B32139"/>
    <w:rsid w:val="00B32411"/>
    <w:rsid w:val="00B34887"/>
    <w:rsid w:val="00B42937"/>
    <w:rsid w:val="00B6600B"/>
    <w:rsid w:val="00B7533A"/>
    <w:rsid w:val="00B77148"/>
    <w:rsid w:val="00B8108F"/>
    <w:rsid w:val="00B81E66"/>
    <w:rsid w:val="00B834A3"/>
    <w:rsid w:val="00B85CCB"/>
    <w:rsid w:val="00B90282"/>
    <w:rsid w:val="00B91D64"/>
    <w:rsid w:val="00B9388C"/>
    <w:rsid w:val="00BA1717"/>
    <w:rsid w:val="00BA3A0E"/>
    <w:rsid w:val="00BA7958"/>
    <w:rsid w:val="00BA7F70"/>
    <w:rsid w:val="00BB63FB"/>
    <w:rsid w:val="00BB6C00"/>
    <w:rsid w:val="00BC0CE3"/>
    <w:rsid w:val="00BC4186"/>
    <w:rsid w:val="00BD2392"/>
    <w:rsid w:val="00BD6968"/>
    <w:rsid w:val="00BE0C39"/>
    <w:rsid w:val="00BE1D1C"/>
    <w:rsid w:val="00BE207E"/>
    <w:rsid w:val="00BE3799"/>
    <w:rsid w:val="00BE40F3"/>
    <w:rsid w:val="00BE609C"/>
    <w:rsid w:val="00BF2E76"/>
    <w:rsid w:val="00BF3216"/>
    <w:rsid w:val="00BF3A90"/>
    <w:rsid w:val="00BF4373"/>
    <w:rsid w:val="00BF7464"/>
    <w:rsid w:val="00C02E50"/>
    <w:rsid w:val="00C055EF"/>
    <w:rsid w:val="00C122C0"/>
    <w:rsid w:val="00C12C2A"/>
    <w:rsid w:val="00C23C0C"/>
    <w:rsid w:val="00C2785F"/>
    <w:rsid w:val="00C31B79"/>
    <w:rsid w:val="00C35B81"/>
    <w:rsid w:val="00C36223"/>
    <w:rsid w:val="00C37312"/>
    <w:rsid w:val="00C37CEC"/>
    <w:rsid w:val="00C4140D"/>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A33A6"/>
    <w:rsid w:val="00CB0BD3"/>
    <w:rsid w:val="00CB2C24"/>
    <w:rsid w:val="00CB2F59"/>
    <w:rsid w:val="00CC24AF"/>
    <w:rsid w:val="00CC55BF"/>
    <w:rsid w:val="00CC5DCE"/>
    <w:rsid w:val="00CC65E7"/>
    <w:rsid w:val="00CD0FC9"/>
    <w:rsid w:val="00CD1632"/>
    <w:rsid w:val="00CD6B56"/>
    <w:rsid w:val="00CE2FD2"/>
    <w:rsid w:val="00CE4F70"/>
    <w:rsid w:val="00CE6DA9"/>
    <w:rsid w:val="00CF115C"/>
    <w:rsid w:val="00D01FD2"/>
    <w:rsid w:val="00D02454"/>
    <w:rsid w:val="00D058FB"/>
    <w:rsid w:val="00D05EEE"/>
    <w:rsid w:val="00D07054"/>
    <w:rsid w:val="00D208EA"/>
    <w:rsid w:val="00D22AC4"/>
    <w:rsid w:val="00D26123"/>
    <w:rsid w:val="00D30B46"/>
    <w:rsid w:val="00D34C69"/>
    <w:rsid w:val="00D400FB"/>
    <w:rsid w:val="00D43FCF"/>
    <w:rsid w:val="00D50BB7"/>
    <w:rsid w:val="00D523BD"/>
    <w:rsid w:val="00D56C5A"/>
    <w:rsid w:val="00D56F48"/>
    <w:rsid w:val="00D60104"/>
    <w:rsid w:val="00D6094D"/>
    <w:rsid w:val="00D64AC0"/>
    <w:rsid w:val="00D7283F"/>
    <w:rsid w:val="00D745CA"/>
    <w:rsid w:val="00D76B96"/>
    <w:rsid w:val="00D81758"/>
    <w:rsid w:val="00D86721"/>
    <w:rsid w:val="00D92822"/>
    <w:rsid w:val="00D9364C"/>
    <w:rsid w:val="00D95315"/>
    <w:rsid w:val="00DA116B"/>
    <w:rsid w:val="00DA253E"/>
    <w:rsid w:val="00DA7517"/>
    <w:rsid w:val="00DB55DB"/>
    <w:rsid w:val="00DC2045"/>
    <w:rsid w:val="00DC4EA0"/>
    <w:rsid w:val="00DC5A4D"/>
    <w:rsid w:val="00DC77B4"/>
    <w:rsid w:val="00DD2821"/>
    <w:rsid w:val="00DD2E7D"/>
    <w:rsid w:val="00DD445B"/>
    <w:rsid w:val="00DD77B8"/>
    <w:rsid w:val="00DE17FD"/>
    <w:rsid w:val="00DE2D13"/>
    <w:rsid w:val="00DE30BF"/>
    <w:rsid w:val="00DE6086"/>
    <w:rsid w:val="00DF0905"/>
    <w:rsid w:val="00DF19AE"/>
    <w:rsid w:val="00DF1D8E"/>
    <w:rsid w:val="00E00847"/>
    <w:rsid w:val="00E063EF"/>
    <w:rsid w:val="00E072CD"/>
    <w:rsid w:val="00E11260"/>
    <w:rsid w:val="00E14AAF"/>
    <w:rsid w:val="00E17CB7"/>
    <w:rsid w:val="00E23E2A"/>
    <w:rsid w:val="00E24F03"/>
    <w:rsid w:val="00E25D8C"/>
    <w:rsid w:val="00E3388D"/>
    <w:rsid w:val="00E377AF"/>
    <w:rsid w:val="00E440CE"/>
    <w:rsid w:val="00E446FD"/>
    <w:rsid w:val="00E51A17"/>
    <w:rsid w:val="00E51D45"/>
    <w:rsid w:val="00E57221"/>
    <w:rsid w:val="00E607F0"/>
    <w:rsid w:val="00E619EB"/>
    <w:rsid w:val="00E663D3"/>
    <w:rsid w:val="00E769CF"/>
    <w:rsid w:val="00E76A5B"/>
    <w:rsid w:val="00E8239F"/>
    <w:rsid w:val="00E86E65"/>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11F0D"/>
    <w:rsid w:val="00F16538"/>
    <w:rsid w:val="00F23C93"/>
    <w:rsid w:val="00F31047"/>
    <w:rsid w:val="00F349B1"/>
    <w:rsid w:val="00F37F99"/>
    <w:rsid w:val="00F4021E"/>
    <w:rsid w:val="00F40DCB"/>
    <w:rsid w:val="00F46110"/>
    <w:rsid w:val="00F517A9"/>
    <w:rsid w:val="00F52DF9"/>
    <w:rsid w:val="00F53140"/>
    <w:rsid w:val="00F535AB"/>
    <w:rsid w:val="00F53891"/>
    <w:rsid w:val="00F64B9E"/>
    <w:rsid w:val="00F66E0D"/>
    <w:rsid w:val="00F7034E"/>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0DFF"/>
    <w:rsid w:val="00FD1A57"/>
    <w:rsid w:val="00FD553D"/>
    <w:rsid w:val="00FD5F8A"/>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mailto:info@skinest.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lektrik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10" Type="http://schemas.openxmlformats.org/officeDocument/2006/relationships/hyperlink" Target="mailto:Irina.Sonina@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Irina.Son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30171</Words>
  <Characters>17198</Characters>
  <Application>Microsoft Office Word</Application>
  <DocSecurity>0</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Samanta Vrubļevska</cp:lastModifiedBy>
  <cp:revision>4</cp:revision>
  <cp:lastPrinted>2022-04-08T07:49:00Z</cp:lastPrinted>
  <dcterms:created xsi:type="dcterms:W3CDTF">2024-01-22T12:16:00Z</dcterms:created>
  <dcterms:modified xsi:type="dcterms:W3CDTF">2024-01-22T12:17:00Z</dcterms:modified>
</cp:coreProperties>
</file>