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1A915BD3" w:rsidR="003B73FC" w:rsidRPr="008F3D90" w:rsidRDefault="003B73FC" w:rsidP="003B73FC">
      <w:pPr>
        <w:spacing w:after="0" w:line="240" w:lineRule="auto"/>
        <w:ind w:left="-284" w:right="-1"/>
        <w:jc w:val="both"/>
        <w:rPr>
          <w:rFonts w:ascii="Arial" w:eastAsia="Times New Roman" w:hAnsi="Arial" w:cs="Arial"/>
          <w:sz w:val="20"/>
          <w:szCs w:val="20"/>
        </w:rPr>
      </w:pPr>
      <w:proofErr w:type="spellStart"/>
      <w:r w:rsidRPr="008F3D90">
        <w:rPr>
          <w:rFonts w:ascii="Arial" w:eastAsia="Times New Roman" w:hAnsi="Arial" w:cs="Arial"/>
          <w:sz w:val="20"/>
          <w:szCs w:val="20"/>
        </w:rPr>
        <w:t>reģ</w:t>
      </w:r>
      <w:proofErr w:type="spellEnd"/>
      <w:r w:rsidRPr="008F3D90">
        <w:rPr>
          <w:rFonts w:ascii="Arial" w:eastAsia="Times New Roman" w:hAnsi="Arial" w:cs="Arial"/>
          <w:sz w:val="20"/>
          <w:szCs w:val="20"/>
        </w:rPr>
        <w:t>. Nr. 40003788351, juridiskā adrese: Turgeņeva iela 21, Rīga, LV-1050</w:t>
      </w:r>
    </w:p>
    <w:p w14:paraId="4FF64218" w14:textId="3C01E5D5"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r w:rsidR="005B7857" w:rsidRPr="00080888">
        <w:rPr>
          <w:rFonts w:ascii="Arial" w:eastAsia="Times New Roman" w:hAnsi="Arial" w:cs="Arial"/>
          <w:b/>
          <w:sz w:val="20"/>
          <w:szCs w:val="20"/>
        </w:rPr>
        <w:t>Instrumentu piegāde</w:t>
      </w:r>
      <w:r w:rsidR="00115CF8" w:rsidRPr="00080888">
        <w:rPr>
          <w:rFonts w:ascii="Arial" w:eastAsia="Times New Roman" w:hAnsi="Arial" w:cs="Arial"/>
          <w:b/>
          <w:sz w:val="20"/>
          <w:szCs w:val="20"/>
        </w:rPr>
        <w:t xml:space="preserve"> </w:t>
      </w:r>
      <w:r w:rsidR="00FD0DFF">
        <w:rPr>
          <w:rFonts w:ascii="Arial" w:eastAsia="Times New Roman" w:hAnsi="Arial" w:cs="Arial"/>
          <w:b/>
          <w:sz w:val="20"/>
          <w:szCs w:val="20"/>
        </w:rPr>
        <w:t>2024.gadam</w:t>
      </w:r>
      <w:r w:rsidR="00FD0DFF" w:rsidRPr="00080888">
        <w:rPr>
          <w:rFonts w:ascii="Arial" w:eastAsia="Times New Roman" w:hAnsi="Arial" w:cs="Arial"/>
          <w:b/>
          <w:sz w:val="20"/>
          <w:szCs w:val="20"/>
        </w:rPr>
        <w:t xml:space="preserve"> </w:t>
      </w:r>
      <w:r w:rsidR="00F64B9E" w:rsidRPr="00080888">
        <w:rPr>
          <w:rFonts w:ascii="Arial" w:eastAsia="Times New Roman" w:hAnsi="Arial" w:cs="Arial"/>
          <w:b/>
          <w:sz w:val="20"/>
          <w:szCs w:val="20"/>
        </w:rPr>
        <w:t>vispārīgās vienošanās ietvaros</w:t>
      </w:r>
      <w:r w:rsidRPr="00080888">
        <w:rPr>
          <w:rFonts w:ascii="Arial" w:eastAsia="Times New Roman" w:hAnsi="Arial" w:cs="Arial"/>
          <w:b/>
          <w:sz w:val="20"/>
          <w:szCs w:val="20"/>
        </w:rPr>
        <w:t>”</w:t>
      </w:r>
      <w:bookmarkEnd w:id="0"/>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Nr.RSS</w:t>
      </w:r>
      <w:r w:rsidR="001C3E73">
        <w:rPr>
          <w:rFonts w:ascii="Arial" w:eastAsia="Times New Roman" w:hAnsi="Arial" w:cs="Arial"/>
          <w:b/>
          <w:sz w:val="20"/>
          <w:szCs w:val="20"/>
        </w:rPr>
        <w:t>I</w:t>
      </w:r>
      <w:r w:rsidRPr="00080888">
        <w:rPr>
          <w:rFonts w:ascii="Arial" w:eastAsia="Times New Roman" w:hAnsi="Arial" w:cs="Arial"/>
          <w:b/>
          <w:sz w:val="20"/>
          <w:szCs w:val="20"/>
        </w:rPr>
        <w:t>-</w:t>
      </w:r>
      <w:r w:rsidR="002421B9">
        <w:rPr>
          <w:rFonts w:ascii="Arial" w:eastAsia="Times New Roman" w:hAnsi="Arial" w:cs="Arial"/>
          <w:b/>
          <w:sz w:val="20"/>
          <w:szCs w:val="20"/>
        </w:rPr>
        <w:t>91</w:t>
      </w:r>
      <w:r w:rsidRPr="00080888">
        <w:rPr>
          <w:rFonts w:ascii="Arial" w:eastAsia="Times New Roman" w:hAnsi="Arial" w:cs="Arial"/>
          <w:b/>
          <w:sz w:val="20"/>
          <w:szCs w:val="20"/>
        </w:rPr>
        <w:t>/202</w:t>
      </w:r>
      <w:r w:rsidR="001C3E73">
        <w:rPr>
          <w:rFonts w:ascii="Arial" w:eastAsia="Times New Roman" w:hAnsi="Arial" w:cs="Arial"/>
          <w:b/>
          <w:sz w:val="20"/>
          <w:szCs w:val="20"/>
        </w:rPr>
        <w:t>3</w:t>
      </w:r>
      <w:r w:rsidR="00E607F0" w:rsidRPr="00080888">
        <w:rPr>
          <w:rFonts w:ascii="Arial" w:eastAsia="Times New Roman" w:hAnsi="Arial" w:cs="Arial"/>
          <w:b/>
          <w:sz w:val="20"/>
          <w:szCs w:val="20"/>
        </w:rPr>
        <w:t>.</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45B771E3" w:rsidR="00523824" w:rsidRPr="00080888" w:rsidRDefault="0028109C" w:rsidP="00523824">
      <w:pPr>
        <w:spacing w:after="0" w:line="240" w:lineRule="auto"/>
        <w:ind w:left="-284" w:right="-1"/>
        <w:jc w:val="both"/>
        <w:rPr>
          <w:rFonts w:ascii="Arial" w:eastAsia="Times New Roman" w:hAnsi="Arial" w:cs="Arial"/>
          <w:i/>
          <w:iCs/>
          <w:sz w:val="20"/>
          <w:szCs w:val="20"/>
        </w:rPr>
      </w:pPr>
      <w:r w:rsidRPr="00080888">
        <w:rPr>
          <w:rFonts w:ascii="Arial" w:eastAsia="Times New Roman" w:hAnsi="Arial" w:cs="Arial"/>
          <w:i/>
          <w:iCs/>
          <w:sz w:val="20"/>
          <w:szCs w:val="20"/>
        </w:rPr>
        <w:t xml:space="preserve">Pasūtītājs izsludina tirgus izpēti piegādātāju izvēlei vispārīgās vienošanās noslēgšanai par </w:t>
      </w:r>
      <w:r w:rsidR="005B7857" w:rsidRPr="00080888">
        <w:rPr>
          <w:rFonts w:ascii="Arial" w:eastAsia="Times New Roman" w:hAnsi="Arial" w:cs="Arial"/>
          <w:i/>
          <w:iCs/>
          <w:sz w:val="20"/>
          <w:szCs w:val="20"/>
        </w:rPr>
        <w:t>instrumentu piegādi.</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127BCDD5"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r w:rsidR="001C3E73">
        <w:rPr>
          <w:rFonts w:ascii="Arial" w:eastAsia="Times New Roman" w:hAnsi="Arial" w:cs="Arial"/>
          <w:sz w:val="20"/>
          <w:szCs w:val="20"/>
          <w:u w:val="single"/>
        </w:rPr>
        <w:t>nauris.jansons</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līdz </w:t>
      </w:r>
      <w:r w:rsidRPr="00C37312">
        <w:rPr>
          <w:rFonts w:ascii="Arial" w:eastAsia="Times New Roman" w:hAnsi="Arial" w:cs="Arial"/>
          <w:b/>
          <w:color w:val="FF0000"/>
          <w:sz w:val="20"/>
          <w:szCs w:val="20"/>
        </w:rPr>
        <w:t>202</w:t>
      </w:r>
      <w:r w:rsidR="001C3E73" w:rsidRPr="00C37312">
        <w:rPr>
          <w:rFonts w:ascii="Arial" w:eastAsia="Times New Roman" w:hAnsi="Arial" w:cs="Arial"/>
          <w:b/>
          <w:color w:val="FF0000"/>
          <w:sz w:val="20"/>
          <w:szCs w:val="20"/>
        </w:rPr>
        <w:t>3</w:t>
      </w:r>
      <w:r w:rsidR="00114CC6" w:rsidRPr="00C37312">
        <w:rPr>
          <w:rFonts w:ascii="Arial" w:eastAsia="Times New Roman" w:hAnsi="Arial" w:cs="Arial"/>
          <w:b/>
          <w:color w:val="FF0000"/>
          <w:sz w:val="20"/>
          <w:szCs w:val="20"/>
        </w:rPr>
        <w:t xml:space="preserve">.gada </w:t>
      </w:r>
      <w:r w:rsidR="002421B9">
        <w:rPr>
          <w:rFonts w:ascii="Arial" w:eastAsia="Times New Roman" w:hAnsi="Arial" w:cs="Arial"/>
          <w:b/>
          <w:color w:val="FF0000"/>
          <w:sz w:val="20"/>
          <w:szCs w:val="20"/>
        </w:rPr>
        <w:t>8</w:t>
      </w:r>
      <w:r w:rsidR="005B7857" w:rsidRPr="00C37312">
        <w:rPr>
          <w:rFonts w:ascii="Arial" w:eastAsia="Times New Roman" w:hAnsi="Arial" w:cs="Arial"/>
          <w:b/>
          <w:color w:val="FF0000"/>
          <w:sz w:val="20"/>
          <w:szCs w:val="20"/>
        </w:rPr>
        <w:t>.</w:t>
      </w:r>
      <w:r w:rsidR="002421B9">
        <w:rPr>
          <w:rFonts w:ascii="Arial" w:eastAsia="Times New Roman" w:hAnsi="Arial" w:cs="Arial"/>
          <w:b/>
          <w:color w:val="FF0000"/>
          <w:sz w:val="20"/>
          <w:szCs w:val="20"/>
        </w:rPr>
        <w:t>decembrim</w:t>
      </w:r>
      <w:r w:rsidR="00E607F0" w:rsidRPr="00C37312">
        <w:rPr>
          <w:rFonts w:ascii="Arial" w:eastAsia="Times New Roman" w:hAnsi="Arial" w:cs="Arial"/>
          <w:b/>
          <w:color w:val="FF0000"/>
          <w:sz w:val="20"/>
          <w:szCs w:val="20"/>
        </w:rPr>
        <w:t xml:space="preserve"> </w:t>
      </w:r>
      <w:r w:rsidR="00CB0BD3" w:rsidRPr="00C37312">
        <w:rPr>
          <w:rFonts w:ascii="Arial" w:eastAsia="Times New Roman" w:hAnsi="Arial" w:cs="Arial"/>
          <w:b/>
          <w:color w:val="FF0000"/>
          <w:sz w:val="20"/>
          <w:szCs w:val="20"/>
        </w:rPr>
        <w:t>plkst.</w:t>
      </w:r>
      <w:r w:rsidRPr="00C37312">
        <w:rPr>
          <w:rFonts w:ascii="Arial" w:eastAsia="Times New Roman" w:hAnsi="Arial" w:cs="Arial"/>
          <w:b/>
          <w:color w:val="FF0000"/>
          <w:sz w:val="20"/>
          <w:szCs w:val="20"/>
        </w:rPr>
        <w:t>1</w:t>
      </w:r>
      <w:r w:rsidR="002421B9">
        <w:rPr>
          <w:rFonts w:ascii="Arial" w:eastAsia="Times New Roman" w:hAnsi="Arial" w:cs="Arial"/>
          <w:b/>
          <w:color w:val="FF0000"/>
          <w:sz w:val="20"/>
          <w:szCs w:val="20"/>
        </w:rPr>
        <w:t>2</w:t>
      </w:r>
      <w:r w:rsidRPr="00C37312">
        <w:rPr>
          <w:rFonts w:ascii="Arial" w:eastAsia="Times New Roman" w:hAnsi="Arial" w:cs="Arial"/>
          <w:b/>
          <w:color w:val="FF0000"/>
          <w:sz w:val="20"/>
          <w:szCs w:val="20"/>
        </w:rPr>
        <w:t>:00</w:t>
      </w:r>
      <w:r w:rsidRPr="00080888">
        <w:rPr>
          <w:rFonts w:ascii="Arial" w:eastAsia="Times New Roman" w:hAnsi="Arial" w:cs="Arial"/>
          <w:b/>
          <w:sz w:val="20"/>
          <w:szCs w:val="20"/>
        </w:rPr>
        <w:t>.</w:t>
      </w:r>
      <w:r w:rsidRPr="00080888">
        <w:rPr>
          <w:rFonts w:ascii="Arial" w:eastAsia="Times New Roman" w:hAnsi="Arial" w:cs="Arial"/>
          <w:sz w:val="20"/>
          <w:szCs w:val="20"/>
        </w:rPr>
        <w:t xml:space="preserve"> 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1.pielikumu (</w:t>
      </w:r>
      <w:r w:rsidR="00000588" w:rsidRPr="00000588">
        <w:rPr>
          <w:rFonts w:ascii="Arial" w:eastAsia="Times New Roman" w:hAnsi="Arial" w:cs="Arial"/>
          <w:sz w:val="20"/>
          <w:szCs w:val="20"/>
        </w:rPr>
        <w:t xml:space="preserve">parakstītu ar </w:t>
      </w:r>
      <w:proofErr w:type="spellStart"/>
      <w:r w:rsidR="00000588" w:rsidRPr="00000588">
        <w:rPr>
          <w:rFonts w:ascii="Arial" w:eastAsia="Times New Roman" w:hAnsi="Arial" w:cs="Arial"/>
          <w:sz w:val="20"/>
          <w:szCs w:val="20"/>
        </w:rPr>
        <w:t>paraksttiesīgās</w:t>
      </w:r>
      <w:proofErr w:type="spellEnd"/>
      <w:r w:rsidR="00000588" w:rsidRPr="00000588">
        <w:rPr>
          <w:rFonts w:ascii="Arial" w:eastAsia="Times New Roman" w:hAnsi="Arial" w:cs="Arial"/>
          <w:sz w:val="20"/>
          <w:szCs w:val="20"/>
        </w:rPr>
        <w:t xml:space="preserve">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 xml:space="preserve">ājumi bez maksas iesniedzami elektroniski </w:t>
      </w:r>
      <w:proofErr w:type="spellStart"/>
      <w:r w:rsidRPr="00080888">
        <w:rPr>
          <w:rFonts w:ascii="Arial" w:eastAsia="Times New Roman" w:hAnsi="Arial" w:cs="Arial"/>
          <w:bCs/>
          <w:sz w:val="20"/>
          <w:szCs w:val="20"/>
          <w:shd w:val="clear" w:color="auto" w:fill="FFFFFF"/>
        </w:rPr>
        <w:t>Mercell</w:t>
      </w:r>
      <w:proofErr w:type="spellEnd"/>
      <w:r w:rsidRPr="00080888">
        <w:rPr>
          <w:rFonts w:ascii="Arial" w:eastAsia="Times New Roman" w:hAnsi="Arial" w:cs="Arial"/>
          <w:bCs/>
          <w:sz w:val="20"/>
          <w:szCs w:val="20"/>
          <w:shd w:val="clear" w:color="auto" w:fill="FFFFFF"/>
        </w:rPr>
        <w:t xml:space="preserve"> iepirkumu sistēmā.</w:t>
      </w:r>
    </w:p>
    <w:p w14:paraId="384FD1CC" w14:textId="191DBC32"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 xml:space="preserve">asūtītāju rakstiski, izmantojot “Sarakste” moduli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tu</w:t>
      </w:r>
      <w:r w:rsidR="002B6E87" w:rsidRPr="00080888">
        <w:rPr>
          <w:rFonts w:ascii="Arial" w:eastAsia="Times New Roman" w:hAnsi="Arial" w:cs="Arial"/>
          <w:sz w:val="20"/>
          <w:szCs w:val="20"/>
        </w:rPr>
        <w:t xml:space="preserve"> </w:t>
      </w:r>
      <w:r w:rsidR="00000588">
        <w:rPr>
          <w:rFonts w:ascii="Arial" w:eastAsia="Times New Roman" w:hAnsi="Arial" w:cs="Arial"/>
          <w:sz w:val="20"/>
          <w:szCs w:val="20"/>
        </w:rPr>
        <w:t>Nauri Jansonu</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000588" w:rsidRPr="007579D3">
          <w:rPr>
            <w:rStyle w:val="Hyperlink"/>
            <w:rFonts w:ascii="Arial" w:eastAsia="Times New Roman" w:hAnsi="Arial" w:cs="Arial"/>
            <w:sz w:val="20"/>
            <w:szCs w:val="20"/>
          </w:rPr>
          <w:t>nauris.jansons@ldz.lv</w:t>
        </w:r>
      </w:hyperlink>
      <w:r w:rsidR="00000588">
        <w:rPr>
          <w:rFonts w:ascii="Arial" w:eastAsia="Times New Roman" w:hAnsi="Arial" w:cs="Arial"/>
          <w:sz w:val="20"/>
          <w:szCs w:val="20"/>
        </w:rPr>
        <w:t xml:space="preserve">. </w:t>
      </w:r>
    </w:p>
    <w:p w14:paraId="69305CFE" w14:textId="374E2CC1"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sistēmu un piedāvājumu iesniegšanas procesu, lūdzu sazināties 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Pr="00080888">
        <w:rPr>
          <w:rFonts w:ascii="Arial" w:eastAsia="Times New Roman" w:hAnsi="Arial" w:cs="Arial"/>
          <w:sz w:val="20"/>
          <w:szCs w:val="20"/>
        </w:rPr>
        <w:t xml:space="preserve"> </w:t>
      </w:r>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24C982F6" w:rsidR="00DF19AE" w:rsidRPr="00080888" w:rsidRDefault="00FB2502"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r w:rsidR="00773351" w:rsidRPr="00080888">
        <w:rPr>
          <w:rFonts w:ascii="Arial" w:hAnsi="Arial" w:cs="Arial"/>
          <w:b/>
          <w:bCs/>
          <w:sz w:val="20"/>
          <w:szCs w:val="20"/>
        </w:rPr>
        <w:t xml:space="preserve">instrumentu </w:t>
      </w:r>
      <w:r w:rsidR="0063609E" w:rsidRPr="00080888">
        <w:rPr>
          <w:rFonts w:ascii="Arial" w:hAnsi="Arial" w:cs="Arial"/>
          <w:b/>
          <w:bCs/>
          <w:sz w:val="20"/>
          <w:szCs w:val="20"/>
        </w:rPr>
        <w:t>p</w:t>
      </w:r>
      <w:r w:rsidR="00773351" w:rsidRPr="00080888">
        <w:rPr>
          <w:rFonts w:ascii="Arial" w:hAnsi="Arial" w:cs="Arial"/>
          <w:b/>
          <w:bCs/>
          <w:sz w:val="20"/>
          <w:szCs w:val="20"/>
        </w:rPr>
        <w:t xml:space="preserve">iegāde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7F669C52"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 xml:space="preserve">Vispārīgās vienošanās darbības termiņš: </w:t>
      </w:r>
      <w:r w:rsidRPr="00080888">
        <w:rPr>
          <w:rFonts w:ascii="Arial" w:hAnsi="Arial" w:cs="Arial"/>
          <w:sz w:val="20"/>
          <w:szCs w:val="20"/>
        </w:rPr>
        <w:t xml:space="preserve">no vispārīgās vienošanās spēkā stāšanās brīža līdz </w:t>
      </w:r>
      <w:r w:rsidR="00EE2514" w:rsidRPr="00080888">
        <w:rPr>
          <w:rFonts w:ascii="Arial" w:hAnsi="Arial" w:cs="Arial"/>
          <w:bCs/>
          <w:sz w:val="20"/>
          <w:szCs w:val="20"/>
          <w:u w:val="single"/>
        </w:rPr>
        <w:t>202</w:t>
      </w:r>
      <w:r w:rsidR="00000588">
        <w:rPr>
          <w:rFonts w:ascii="Arial" w:hAnsi="Arial" w:cs="Arial"/>
          <w:bCs/>
          <w:sz w:val="20"/>
          <w:szCs w:val="20"/>
          <w:u w:val="single"/>
        </w:rPr>
        <w:t>4</w:t>
      </w:r>
      <w:r w:rsidRPr="00080888">
        <w:rPr>
          <w:rFonts w:ascii="Arial" w:hAnsi="Arial" w:cs="Arial"/>
          <w:bCs/>
          <w:sz w:val="20"/>
          <w:szCs w:val="20"/>
          <w:u w:val="single"/>
        </w:rPr>
        <w:t xml:space="preserve">.gada </w:t>
      </w:r>
      <w:r w:rsidR="00A42B7D" w:rsidRPr="00080888">
        <w:rPr>
          <w:rFonts w:ascii="Arial" w:hAnsi="Arial" w:cs="Arial"/>
          <w:bCs/>
          <w:sz w:val="20"/>
          <w:szCs w:val="20"/>
          <w:u w:val="single"/>
        </w:rPr>
        <w:t>31.</w:t>
      </w:r>
      <w:r w:rsidR="002421B9">
        <w:rPr>
          <w:rFonts w:ascii="Arial" w:hAnsi="Arial" w:cs="Arial"/>
          <w:bCs/>
          <w:sz w:val="20"/>
          <w:szCs w:val="20"/>
          <w:u w:val="single"/>
        </w:rPr>
        <w:t>decembrim</w:t>
      </w:r>
      <w:r w:rsidRPr="00080888">
        <w:rPr>
          <w:rFonts w:ascii="Arial" w:hAnsi="Arial" w:cs="Arial"/>
          <w:bCs/>
          <w:sz w:val="20"/>
          <w:szCs w:val="20"/>
        </w:rPr>
        <w:t xml:space="preserve"> (vai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6665F855"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773351" w:rsidRPr="00080888">
        <w:rPr>
          <w:rFonts w:ascii="Arial" w:hAnsi="Arial" w:cs="Arial"/>
          <w:bCs/>
          <w:sz w:val="20"/>
          <w:szCs w:val="20"/>
        </w:rPr>
        <w:t>42</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ListParagraph"/>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ListParagraph"/>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12682B50"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6.1. </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1429260F" w14:textId="6ECBB762"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6.2. </w:t>
      </w:r>
      <w:r w:rsidR="00000588">
        <w:rPr>
          <w:rFonts w:ascii="Arial" w:hAnsi="Arial" w:cs="Arial"/>
          <w:sz w:val="20"/>
          <w:szCs w:val="20"/>
        </w:rPr>
        <w:t>V</w:t>
      </w:r>
      <w:r w:rsidR="00747A3E" w:rsidRPr="008F3D90">
        <w:rPr>
          <w:rFonts w:ascii="Arial" w:hAnsi="Arial" w:cs="Arial"/>
          <w:sz w:val="20"/>
          <w:szCs w:val="20"/>
        </w:rPr>
        <w:t>agonu remonta centrs (RSSV), adres</w:t>
      </w:r>
      <w:r w:rsidR="00EE2514" w:rsidRPr="008F3D90">
        <w:rPr>
          <w:rFonts w:ascii="Arial" w:hAnsi="Arial" w:cs="Arial"/>
          <w:sz w:val="20"/>
          <w:szCs w:val="20"/>
        </w:rPr>
        <w:t>e: Varšavas iela 49, Daugavpils</w:t>
      </w:r>
      <w:r w:rsidRPr="008F3D90">
        <w:rPr>
          <w:rFonts w:ascii="Arial" w:hAnsi="Arial" w:cs="Arial"/>
          <w:sz w:val="20"/>
          <w:szCs w:val="20"/>
        </w:rPr>
        <w:t>;</w:t>
      </w:r>
    </w:p>
    <w:p w14:paraId="73473A7E" w14:textId="687C636E" w:rsidR="00773351" w:rsidRPr="00B77148"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6.3.</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2A1617C3" w14:textId="41525515" w:rsidR="00747A3E" w:rsidRPr="00B77148" w:rsidRDefault="00773351" w:rsidP="00773351">
      <w:pPr>
        <w:pStyle w:val="ListParagraph"/>
        <w:spacing w:after="0" w:line="240" w:lineRule="auto"/>
        <w:jc w:val="both"/>
        <w:rPr>
          <w:rFonts w:ascii="Arial" w:hAnsi="Arial" w:cs="Arial"/>
          <w:bCs/>
          <w:sz w:val="20"/>
          <w:szCs w:val="20"/>
        </w:rPr>
      </w:pPr>
      <w:r w:rsidRPr="00B77148">
        <w:rPr>
          <w:rFonts w:ascii="Arial" w:hAnsi="Arial" w:cs="Arial"/>
          <w:sz w:val="20"/>
          <w:szCs w:val="20"/>
        </w:rPr>
        <w:t xml:space="preserve">6.4. </w:t>
      </w:r>
      <w:r w:rsidR="00000588">
        <w:rPr>
          <w:rFonts w:ascii="Arial" w:hAnsi="Arial" w:cs="Arial"/>
          <w:sz w:val="20"/>
          <w:szCs w:val="20"/>
        </w:rPr>
        <w:t>L</w:t>
      </w:r>
      <w:r w:rsidR="00EE2514" w:rsidRPr="00B77148">
        <w:rPr>
          <w:rFonts w:ascii="Arial" w:hAnsi="Arial" w:cs="Arial"/>
          <w:sz w:val="20"/>
          <w:szCs w:val="20"/>
        </w:rPr>
        <w:t>okomotīvju remonta centrs (RSSL), adrese: Krustpils iela 24, Rīga.</w:t>
      </w:r>
    </w:p>
    <w:p w14:paraId="2C9A509C" w14:textId="6860C251" w:rsidR="00747A3E" w:rsidRPr="00B77148" w:rsidRDefault="00747A3E" w:rsidP="006F3FD2">
      <w:pPr>
        <w:pStyle w:val="ListParagraph"/>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14298F" w:rsidRPr="00080888">
        <w:rPr>
          <w:rFonts w:ascii="Arial" w:hAnsi="Arial" w:cs="Arial"/>
          <w:sz w:val="20"/>
          <w:szCs w:val="20"/>
        </w:rPr>
        <w:t>5</w:t>
      </w:r>
      <w:r w:rsidRPr="00080888">
        <w:rPr>
          <w:rFonts w:ascii="Arial" w:hAnsi="Arial" w:cs="Arial"/>
          <w:sz w:val="20"/>
          <w:szCs w:val="20"/>
        </w:rPr>
        <w:t xml:space="preserve"> (</w:t>
      </w:r>
      <w:r w:rsidR="0014298F" w:rsidRPr="00080888">
        <w:rPr>
          <w:rFonts w:ascii="Arial" w:hAnsi="Arial" w:cs="Arial"/>
          <w:sz w:val="20"/>
          <w:szCs w:val="20"/>
        </w:rPr>
        <w:t>piec</w:t>
      </w:r>
      <w:r w:rsidR="008F3D90" w:rsidRPr="00080888">
        <w:rPr>
          <w:rFonts w:ascii="Arial" w:hAnsi="Arial" w:cs="Arial"/>
          <w:sz w:val="20"/>
          <w:szCs w:val="20"/>
        </w:rPr>
        <w:t>u</w:t>
      </w:r>
      <w:r w:rsidRPr="00080888">
        <w:rPr>
          <w:rFonts w:ascii="Arial" w:hAnsi="Arial" w:cs="Arial"/>
          <w:sz w:val="20"/>
          <w:szCs w:val="20"/>
        </w:rPr>
        <w:t xml:space="preserve">) </w:t>
      </w:r>
      <w:r w:rsidR="00000588">
        <w:rPr>
          <w:rFonts w:ascii="Arial" w:hAnsi="Arial" w:cs="Arial"/>
          <w:sz w:val="20"/>
          <w:szCs w:val="20"/>
        </w:rPr>
        <w:t>kalendāro</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ListParagraph"/>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6E33C37E" w:rsidR="00AC71E3" w:rsidRPr="00080888" w:rsidRDefault="0055760F" w:rsidP="006F3FD2">
      <w:pPr>
        <w:pStyle w:val="ListParagraph"/>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Preces garantijas termiņš</w:t>
      </w:r>
      <w:r w:rsidRPr="00574E87">
        <w:rPr>
          <w:rFonts w:ascii="Arial" w:hAnsi="Arial" w:cs="Arial"/>
          <w:sz w:val="20"/>
          <w:szCs w:val="20"/>
        </w:rPr>
        <w:t xml:space="preserve">: </w:t>
      </w:r>
      <w:r w:rsidR="00617896" w:rsidRPr="00574E87">
        <w:rPr>
          <w:rFonts w:ascii="Arial" w:hAnsi="Arial" w:cs="Arial"/>
          <w:sz w:val="20"/>
          <w:szCs w:val="20"/>
        </w:rPr>
        <w:t>ne mazāk kā 1</w:t>
      </w:r>
      <w:r w:rsidRPr="00574E87">
        <w:rPr>
          <w:rFonts w:ascii="Arial" w:hAnsi="Arial" w:cs="Arial"/>
          <w:sz w:val="20"/>
          <w:szCs w:val="20"/>
        </w:rPr>
        <w:t xml:space="preserve"> (</w:t>
      </w:r>
      <w:r w:rsidR="00617896" w:rsidRPr="00574E87">
        <w:rPr>
          <w:rFonts w:ascii="Arial" w:hAnsi="Arial" w:cs="Arial"/>
          <w:sz w:val="20"/>
          <w:szCs w:val="20"/>
        </w:rPr>
        <w:t>viens</w:t>
      </w:r>
      <w:r w:rsidRPr="00574E87">
        <w:rPr>
          <w:rFonts w:ascii="Arial" w:hAnsi="Arial" w:cs="Arial"/>
          <w:sz w:val="20"/>
          <w:szCs w:val="20"/>
        </w:rPr>
        <w:t>) gad</w:t>
      </w:r>
      <w:r w:rsidR="00617896" w:rsidRPr="00574E87">
        <w:rPr>
          <w:rFonts w:ascii="Arial" w:hAnsi="Arial" w:cs="Arial"/>
          <w:sz w:val="20"/>
          <w:szCs w:val="20"/>
        </w:rPr>
        <w:t>s</w:t>
      </w:r>
      <w:r w:rsidR="00AC71E3" w:rsidRPr="00574E87">
        <w:rPr>
          <w:rFonts w:ascii="Arial" w:hAnsi="Arial" w:cs="Arial"/>
          <w:sz w:val="20"/>
          <w:szCs w:val="20"/>
        </w:rPr>
        <w:t xml:space="preserve"> </w:t>
      </w:r>
      <w:r w:rsidRPr="00574E87">
        <w:rPr>
          <w:rFonts w:ascii="Arial" w:hAnsi="Arial" w:cs="Arial"/>
          <w:sz w:val="20"/>
          <w:szCs w:val="20"/>
        </w:rPr>
        <w:t xml:space="preserve">no preču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55E42735" w:rsidR="00747A3E" w:rsidRPr="00080888" w:rsidRDefault="00747A3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77148" w:rsidRPr="00080888">
        <w:rPr>
          <w:rFonts w:ascii="Arial" w:hAnsi="Arial" w:cs="Arial"/>
          <w:sz w:val="20"/>
          <w:szCs w:val="20"/>
        </w:rPr>
        <w:t>no preces pieņemšanas dokumenta parakstīšanas dienas.</w:t>
      </w:r>
    </w:p>
    <w:p w14:paraId="2CC112B8" w14:textId="0CDC737A" w:rsidR="00A4732F" w:rsidRPr="00080888" w:rsidRDefault="00A4732F" w:rsidP="00BA1717">
      <w:pPr>
        <w:pStyle w:val="ListParagraph"/>
        <w:numPr>
          <w:ilvl w:val="0"/>
          <w:numId w:val="5"/>
        </w:numPr>
        <w:spacing w:after="0" w:line="240" w:lineRule="auto"/>
        <w:jc w:val="both"/>
        <w:rPr>
          <w:rFonts w:ascii="Arial" w:hAnsi="Arial" w:cs="Arial"/>
          <w:sz w:val="20"/>
          <w:szCs w:val="20"/>
        </w:rPr>
      </w:pPr>
      <w:bookmarkStart w:id="1" w:name="_Hlk126744576"/>
      <w:r w:rsidRPr="00080888">
        <w:rPr>
          <w:rFonts w:ascii="Arial" w:hAnsi="Arial" w:cs="Arial"/>
          <w:sz w:val="20"/>
          <w:szCs w:val="20"/>
          <w:u w:val="single"/>
        </w:rPr>
        <w:t xml:space="preserve">Pieļaujamie preces ražotāji: </w:t>
      </w:r>
      <w:proofErr w:type="spellStart"/>
      <w:r w:rsidR="00BA1717" w:rsidRPr="00080888">
        <w:rPr>
          <w:rFonts w:ascii="Arial" w:hAnsi="Arial" w:cs="Arial"/>
          <w:sz w:val="20"/>
          <w:szCs w:val="20"/>
        </w:rPr>
        <w:t>Aktion</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Bahco</w:t>
      </w:r>
      <w:proofErr w:type="spellEnd"/>
      <w:r w:rsidR="00BA1717" w:rsidRPr="00080888">
        <w:rPr>
          <w:rFonts w:ascii="Arial" w:hAnsi="Arial" w:cs="Arial"/>
          <w:sz w:val="20"/>
          <w:szCs w:val="20"/>
        </w:rPr>
        <w:t xml:space="preserve">, </w:t>
      </w:r>
      <w:proofErr w:type="spellStart"/>
      <w:r w:rsidR="0014410B">
        <w:rPr>
          <w:rFonts w:ascii="Arial" w:hAnsi="Arial" w:cs="Arial"/>
          <w:sz w:val="20"/>
          <w:szCs w:val="20"/>
        </w:rPr>
        <w:t>Berner</w:t>
      </w:r>
      <w:proofErr w:type="spellEnd"/>
      <w:r w:rsidR="0014410B">
        <w:rPr>
          <w:rFonts w:ascii="Arial" w:hAnsi="Arial" w:cs="Arial"/>
          <w:sz w:val="20"/>
          <w:szCs w:val="20"/>
        </w:rPr>
        <w:t xml:space="preserve">, </w:t>
      </w:r>
      <w:r w:rsidR="00BA1717" w:rsidRPr="00080888">
        <w:rPr>
          <w:rFonts w:ascii="Arial" w:hAnsi="Arial" w:cs="Arial"/>
          <w:sz w:val="20"/>
          <w:szCs w:val="20"/>
        </w:rPr>
        <w:t xml:space="preserve">Bosch, </w:t>
      </w:r>
      <w:proofErr w:type="spellStart"/>
      <w:r w:rsidR="0014410B">
        <w:rPr>
          <w:rFonts w:ascii="Arial" w:hAnsi="Arial" w:cs="Arial"/>
          <w:sz w:val="20"/>
          <w:szCs w:val="20"/>
        </w:rPr>
        <w:t>Brilliant</w:t>
      </w:r>
      <w:proofErr w:type="spellEnd"/>
      <w:r w:rsidR="0014410B">
        <w:rPr>
          <w:rFonts w:ascii="Arial" w:hAnsi="Arial" w:cs="Arial"/>
          <w:sz w:val="20"/>
          <w:szCs w:val="20"/>
        </w:rPr>
        <w:t xml:space="preserve"> </w:t>
      </w:r>
      <w:proofErr w:type="spellStart"/>
      <w:r w:rsidR="0014410B">
        <w:rPr>
          <w:rFonts w:ascii="Arial" w:hAnsi="Arial" w:cs="Arial"/>
          <w:sz w:val="20"/>
          <w:szCs w:val="20"/>
        </w:rPr>
        <w:t>Tools</w:t>
      </w:r>
      <w:proofErr w:type="spellEnd"/>
      <w:r w:rsidR="0014410B">
        <w:rPr>
          <w:rFonts w:ascii="Arial" w:hAnsi="Arial" w:cs="Arial"/>
          <w:sz w:val="20"/>
          <w:szCs w:val="20"/>
        </w:rPr>
        <w:t xml:space="preserve">, </w:t>
      </w:r>
      <w:proofErr w:type="spellStart"/>
      <w:r w:rsidR="00BA1717" w:rsidRPr="00080888">
        <w:rPr>
          <w:rFonts w:ascii="Arial" w:hAnsi="Arial" w:cs="Arial"/>
          <w:sz w:val="20"/>
          <w:szCs w:val="20"/>
        </w:rPr>
        <w:t>Dewalt</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Dick</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Donmet</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Eyltool</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Eylert</w:t>
      </w:r>
      <w:proofErr w:type="spellEnd"/>
      <w:r w:rsidR="00BA1717" w:rsidRPr="00080888">
        <w:rPr>
          <w:rFonts w:ascii="Arial" w:hAnsi="Arial" w:cs="Arial"/>
          <w:sz w:val="20"/>
          <w:szCs w:val="20"/>
        </w:rPr>
        <w:t xml:space="preserve">, FANAR, </w:t>
      </w:r>
      <w:proofErr w:type="spellStart"/>
      <w:r w:rsidR="00BA1717" w:rsidRPr="00080888">
        <w:rPr>
          <w:rFonts w:ascii="Arial" w:hAnsi="Arial" w:cs="Arial"/>
          <w:sz w:val="20"/>
          <w:szCs w:val="20"/>
        </w:rPr>
        <w:t>Feida</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Fenes</w:t>
      </w:r>
      <w:proofErr w:type="spellEnd"/>
      <w:r w:rsidR="00BA1717" w:rsidRPr="00080888">
        <w:rPr>
          <w:rFonts w:ascii="Arial" w:hAnsi="Arial" w:cs="Arial"/>
          <w:sz w:val="20"/>
          <w:szCs w:val="20"/>
        </w:rPr>
        <w:t xml:space="preserve">, HOLEX, </w:t>
      </w:r>
      <w:proofErr w:type="spellStart"/>
      <w:r w:rsidR="00BA1717" w:rsidRPr="00080888">
        <w:rPr>
          <w:rFonts w:ascii="Arial" w:hAnsi="Arial" w:cs="Arial"/>
          <w:sz w:val="20"/>
          <w:szCs w:val="20"/>
        </w:rPr>
        <w:t>Havera</w:t>
      </w:r>
      <w:proofErr w:type="spellEnd"/>
      <w:r w:rsidR="00BA1717" w:rsidRPr="00080888">
        <w:rPr>
          <w:rFonts w:ascii="Arial" w:hAnsi="Arial" w:cs="Arial"/>
          <w:sz w:val="20"/>
          <w:szCs w:val="20"/>
        </w:rPr>
        <w:t xml:space="preserve">, HAHN+KOLB, Garant, </w:t>
      </w:r>
      <w:proofErr w:type="spellStart"/>
      <w:r w:rsidR="00BA1717" w:rsidRPr="00080888">
        <w:rPr>
          <w:rFonts w:ascii="Arial" w:hAnsi="Arial" w:cs="Arial"/>
          <w:sz w:val="20"/>
          <w:szCs w:val="20"/>
        </w:rPr>
        <w:t>Gedore</w:t>
      </w:r>
      <w:proofErr w:type="spellEnd"/>
      <w:r w:rsidR="00BA1717" w:rsidRPr="00080888">
        <w:rPr>
          <w:rFonts w:ascii="Arial" w:hAnsi="Arial" w:cs="Arial"/>
          <w:sz w:val="20"/>
          <w:szCs w:val="20"/>
        </w:rPr>
        <w:t xml:space="preserve">, GRAVUREM, </w:t>
      </w:r>
      <w:proofErr w:type="spellStart"/>
      <w:r w:rsidR="00BA1717" w:rsidRPr="00080888">
        <w:rPr>
          <w:rFonts w:ascii="Arial" w:hAnsi="Arial" w:cs="Arial"/>
          <w:sz w:val="20"/>
          <w:szCs w:val="20"/>
        </w:rPr>
        <w:t>KingRoy</w:t>
      </w:r>
      <w:proofErr w:type="spellEnd"/>
      <w:r w:rsidR="00BA1717" w:rsidRPr="00080888">
        <w:rPr>
          <w:rFonts w:ascii="Arial" w:hAnsi="Arial" w:cs="Arial"/>
          <w:sz w:val="20"/>
          <w:szCs w:val="20"/>
        </w:rPr>
        <w:t xml:space="preserve">, KS </w:t>
      </w:r>
      <w:proofErr w:type="spellStart"/>
      <w:r w:rsidR="00BA1717" w:rsidRPr="00080888">
        <w:rPr>
          <w:rFonts w:ascii="Arial" w:hAnsi="Arial" w:cs="Arial"/>
          <w:sz w:val="20"/>
          <w:szCs w:val="20"/>
        </w:rPr>
        <w:t>Tools</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Kennametal</w:t>
      </w:r>
      <w:proofErr w:type="spellEnd"/>
      <w:r w:rsidR="00BA1717" w:rsidRPr="00080888">
        <w:rPr>
          <w:rFonts w:ascii="Arial" w:hAnsi="Arial" w:cs="Arial"/>
          <w:sz w:val="20"/>
          <w:szCs w:val="20"/>
        </w:rPr>
        <w:t xml:space="preserve">, </w:t>
      </w:r>
      <w:proofErr w:type="spellStart"/>
      <w:r w:rsidR="00BA1717" w:rsidRPr="00080888">
        <w:rPr>
          <w:rFonts w:ascii="Arial" w:hAnsi="Arial" w:cs="Arial"/>
          <w:sz w:val="20"/>
          <w:szCs w:val="20"/>
        </w:rPr>
        <w:t>Koken</w:t>
      </w:r>
      <w:proofErr w:type="spellEnd"/>
      <w:r w:rsidR="00BA1717" w:rsidRPr="00080888">
        <w:rPr>
          <w:rFonts w:ascii="Arial" w:hAnsi="Arial" w:cs="Arial"/>
          <w:sz w:val="20"/>
          <w:szCs w:val="20"/>
        </w:rPr>
        <w:t>,</w:t>
      </w:r>
      <w:r w:rsidR="008E7DCF">
        <w:rPr>
          <w:rFonts w:ascii="Arial" w:hAnsi="Arial" w:cs="Arial"/>
          <w:sz w:val="20"/>
          <w:szCs w:val="20"/>
        </w:rPr>
        <w:t xml:space="preserve"> </w:t>
      </w:r>
      <w:proofErr w:type="spellStart"/>
      <w:r w:rsidR="008E7DCF">
        <w:rPr>
          <w:rFonts w:ascii="Arial" w:hAnsi="Arial" w:cs="Arial"/>
          <w:sz w:val="20"/>
          <w:szCs w:val="20"/>
          <w:lang w:eastAsia="en-US"/>
        </w:rPr>
        <w:t>Knipex</w:t>
      </w:r>
      <w:proofErr w:type="spellEnd"/>
      <w:r w:rsidR="008E7DCF">
        <w:rPr>
          <w:rFonts w:ascii="Arial" w:hAnsi="Arial" w:cs="Arial"/>
          <w:sz w:val="20"/>
          <w:szCs w:val="20"/>
          <w:lang w:eastAsia="en-US"/>
        </w:rPr>
        <w:t>,</w:t>
      </w:r>
      <w:r w:rsidR="00BA1717" w:rsidRPr="00080888">
        <w:rPr>
          <w:rFonts w:ascii="Arial" w:hAnsi="Arial" w:cs="Arial"/>
          <w:sz w:val="20"/>
          <w:szCs w:val="20"/>
        </w:rPr>
        <w:t xml:space="preserve"> </w:t>
      </w:r>
      <w:proofErr w:type="spellStart"/>
      <w:r w:rsidR="008E7DCF">
        <w:rPr>
          <w:rFonts w:ascii="Arial" w:hAnsi="Arial" w:cs="Arial"/>
          <w:sz w:val="20"/>
          <w:szCs w:val="20"/>
          <w:lang w:eastAsia="en-US"/>
        </w:rPr>
        <w:t>Milwakee</w:t>
      </w:r>
      <w:proofErr w:type="spellEnd"/>
      <w:r w:rsidR="008E7DCF">
        <w:rPr>
          <w:rFonts w:ascii="Arial" w:hAnsi="Arial" w:cs="Arial"/>
          <w:sz w:val="20"/>
          <w:szCs w:val="20"/>
          <w:lang w:eastAsia="en-US"/>
        </w:rPr>
        <w:t xml:space="preserve">, </w:t>
      </w:r>
      <w:proofErr w:type="spellStart"/>
      <w:r w:rsidR="00BA1717" w:rsidRPr="00080888">
        <w:rPr>
          <w:rFonts w:ascii="Arial" w:hAnsi="Arial" w:cs="Arial"/>
          <w:sz w:val="20"/>
          <w:szCs w:val="20"/>
        </w:rPr>
        <w:t>Makita</w:t>
      </w:r>
      <w:proofErr w:type="spellEnd"/>
      <w:r w:rsidR="00BA1717" w:rsidRPr="00080888">
        <w:rPr>
          <w:rFonts w:ascii="Arial" w:hAnsi="Arial" w:cs="Arial"/>
          <w:sz w:val="20"/>
          <w:szCs w:val="20"/>
        </w:rPr>
        <w:t>, PFERD, Poltava,</w:t>
      </w:r>
      <w:r w:rsidR="0014410B">
        <w:rPr>
          <w:rFonts w:ascii="Arial" w:hAnsi="Arial" w:cs="Arial"/>
          <w:sz w:val="20"/>
          <w:szCs w:val="20"/>
        </w:rPr>
        <w:t xml:space="preserve"> </w:t>
      </w:r>
      <w:proofErr w:type="spellStart"/>
      <w:r w:rsidR="0014410B">
        <w:rPr>
          <w:rFonts w:ascii="Arial" w:hAnsi="Arial" w:cs="Arial"/>
          <w:sz w:val="20"/>
          <w:szCs w:val="20"/>
        </w:rPr>
        <w:t>Rennsteig</w:t>
      </w:r>
      <w:proofErr w:type="spellEnd"/>
      <w:r w:rsidR="0014410B">
        <w:rPr>
          <w:rFonts w:ascii="Arial" w:hAnsi="Arial" w:cs="Arial"/>
          <w:sz w:val="20"/>
          <w:szCs w:val="20"/>
        </w:rPr>
        <w:t>,</w:t>
      </w:r>
      <w:r w:rsidR="00BA1717" w:rsidRPr="00080888">
        <w:rPr>
          <w:rFonts w:ascii="Arial" w:hAnsi="Arial" w:cs="Arial"/>
          <w:sz w:val="20"/>
          <w:szCs w:val="20"/>
        </w:rPr>
        <w:t xml:space="preserve"> Osborn, </w:t>
      </w:r>
      <w:proofErr w:type="spellStart"/>
      <w:r w:rsidR="00BA1717" w:rsidRPr="00080888">
        <w:rPr>
          <w:rFonts w:ascii="Arial" w:hAnsi="Arial" w:cs="Arial"/>
          <w:sz w:val="20"/>
          <w:szCs w:val="20"/>
        </w:rPr>
        <w:t>Sandvik</w:t>
      </w:r>
      <w:proofErr w:type="spellEnd"/>
      <w:r w:rsidR="00BA1717" w:rsidRPr="00080888">
        <w:rPr>
          <w:rFonts w:ascii="Arial" w:hAnsi="Arial" w:cs="Arial"/>
          <w:sz w:val="20"/>
          <w:szCs w:val="20"/>
        </w:rPr>
        <w:t xml:space="preserve">, SIITO, PFERD, </w:t>
      </w:r>
      <w:proofErr w:type="spellStart"/>
      <w:r w:rsidR="00BA1717" w:rsidRPr="00080888">
        <w:rPr>
          <w:rFonts w:ascii="Arial" w:hAnsi="Arial" w:cs="Arial"/>
          <w:sz w:val="20"/>
          <w:szCs w:val="20"/>
        </w:rPr>
        <w:t>Tyrolit</w:t>
      </w:r>
      <w:proofErr w:type="spellEnd"/>
      <w:r w:rsidR="00BA1717" w:rsidRPr="00080888">
        <w:rPr>
          <w:rFonts w:ascii="Arial" w:hAnsi="Arial" w:cs="Arial"/>
          <w:sz w:val="20"/>
          <w:szCs w:val="20"/>
        </w:rPr>
        <w:t xml:space="preserve">, </w:t>
      </w:r>
      <w:proofErr w:type="spellStart"/>
      <w:r w:rsidR="0014410B">
        <w:rPr>
          <w:rFonts w:ascii="Arial" w:hAnsi="Arial" w:cs="Arial"/>
          <w:sz w:val="20"/>
          <w:szCs w:val="20"/>
        </w:rPr>
        <w:t>Wiesemann</w:t>
      </w:r>
      <w:proofErr w:type="spellEnd"/>
      <w:r w:rsidR="0014410B">
        <w:rPr>
          <w:rFonts w:ascii="Arial" w:hAnsi="Arial" w:cs="Arial"/>
          <w:sz w:val="20"/>
          <w:szCs w:val="20"/>
        </w:rPr>
        <w:t xml:space="preserve">, </w:t>
      </w:r>
      <w:r w:rsidR="00BA1717" w:rsidRPr="00080888">
        <w:rPr>
          <w:rFonts w:ascii="Arial" w:hAnsi="Arial" w:cs="Arial"/>
          <w:sz w:val="20"/>
          <w:szCs w:val="20"/>
        </w:rPr>
        <w:t xml:space="preserve">WERA, </w:t>
      </w:r>
      <w:proofErr w:type="spellStart"/>
      <w:r w:rsidR="00BA1717" w:rsidRPr="00080888">
        <w:rPr>
          <w:rFonts w:ascii="Arial" w:hAnsi="Arial" w:cs="Arial"/>
          <w:sz w:val="20"/>
          <w:szCs w:val="20"/>
        </w:rPr>
        <w:t>Wurth</w:t>
      </w:r>
      <w:proofErr w:type="spellEnd"/>
      <w:r w:rsidR="00BA1717" w:rsidRPr="00080888">
        <w:rPr>
          <w:rFonts w:ascii="Arial" w:hAnsi="Arial" w:cs="Arial"/>
          <w:sz w:val="20"/>
          <w:szCs w:val="20"/>
        </w:rPr>
        <w:t>, ZCC-CT.</w:t>
      </w:r>
    </w:p>
    <w:bookmarkEnd w:id="1"/>
    <w:p w14:paraId="7D827094" w14:textId="4983CAC2" w:rsidR="00351792" w:rsidRPr="00B32139"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1025DF65" w14:textId="77777777" w:rsidR="00114B7C" w:rsidRPr="00B32139" w:rsidRDefault="00114B7C" w:rsidP="006F3FD2">
      <w:pPr>
        <w:pStyle w:val="ListParagraph"/>
        <w:numPr>
          <w:ilvl w:val="0"/>
          <w:numId w:val="5"/>
        </w:numPr>
        <w:spacing w:after="0" w:line="240" w:lineRule="auto"/>
        <w:jc w:val="both"/>
        <w:rPr>
          <w:rFonts w:ascii="Arial" w:hAnsi="Arial" w:cs="Arial"/>
          <w:bCs/>
          <w:i/>
          <w:iCs/>
          <w:sz w:val="20"/>
          <w:szCs w:val="20"/>
        </w:rPr>
      </w:pPr>
      <w:r w:rsidRPr="00B32139">
        <w:rPr>
          <w:rFonts w:ascii="Arial" w:hAnsi="Arial" w:cs="Arial"/>
          <w:sz w:val="20"/>
          <w:szCs w:val="20"/>
        </w:rPr>
        <w:lastRenderedPageBreak/>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BB78842" w14:textId="703B816F" w:rsidR="002673A4" w:rsidRDefault="002673A4" w:rsidP="004250C3">
      <w:pPr>
        <w:tabs>
          <w:tab w:val="num" w:pos="567"/>
        </w:tabs>
        <w:spacing w:after="0" w:line="240" w:lineRule="auto"/>
        <w:jc w:val="both"/>
        <w:rPr>
          <w:rFonts w:ascii="Arial" w:hAnsi="Arial" w:cs="Arial"/>
          <w:sz w:val="20"/>
          <w:szCs w:val="20"/>
        </w:rPr>
      </w:pPr>
    </w:p>
    <w:p w14:paraId="2917E1F7" w14:textId="01D030FA" w:rsidR="0088345E" w:rsidRPr="0088345E" w:rsidRDefault="0088345E" w:rsidP="0088345E">
      <w:pPr>
        <w:tabs>
          <w:tab w:val="left" w:pos="709"/>
        </w:tabs>
        <w:spacing w:after="0" w:line="240" w:lineRule="auto"/>
        <w:jc w:val="both"/>
        <w:rPr>
          <w:rFonts w:ascii="Arial" w:eastAsia="Times New Roman" w:hAnsi="Arial" w:cs="Arial"/>
          <w:color w:val="FF0000"/>
          <w:sz w:val="20"/>
          <w:szCs w:val="20"/>
          <w:u w:val="single"/>
        </w:rPr>
      </w:pPr>
      <w:r w:rsidRPr="0088345E">
        <w:rPr>
          <w:rFonts w:ascii="Arial" w:hAnsi="Arial" w:cs="Arial"/>
          <w:b/>
          <w:bCs/>
          <w:sz w:val="20"/>
          <w:szCs w:val="20"/>
        </w:rPr>
        <w:t>Lai kvalificētos vispārīgās vienošanās noslēgšanai, pretendentam jāiesniedz:</w:t>
      </w:r>
    </w:p>
    <w:p w14:paraId="6AF31913" w14:textId="6A680690"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9D2586" w:rsidRPr="00E24F03">
        <w:rPr>
          <w:rFonts w:ascii="Arial" w:hAnsi="Arial" w:cs="Arial"/>
          <w:b/>
          <w:bCs/>
          <w:sz w:val="20"/>
          <w:szCs w:val="20"/>
        </w:rPr>
        <w:t xml:space="preserve">instrumentu piegāde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bookmarkStart w:id="2" w:name="_Hlk100237122"/>
      <w:r w:rsidRPr="00E24F03">
        <w:rPr>
          <w:rFonts w:ascii="Arial" w:hAnsi="Arial" w:cs="Arial"/>
          <w:sz w:val="20"/>
          <w:szCs w:val="20"/>
        </w:rPr>
        <w:t xml:space="preserve">pasūtītājs pēc publiskajā datu bāzē pieejamās informācijas pārbaudīs vai </w:t>
      </w:r>
      <w:bookmarkEnd w:id="2"/>
      <w:r w:rsidR="00446FDB" w:rsidRPr="00E24F03">
        <w:rPr>
          <w:rFonts w:ascii="Arial" w:hAnsi="Arial" w:cs="Arial"/>
          <w:sz w:val="20"/>
          <w:szCs w:val="20"/>
        </w:rPr>
        <w:t>pretendents ir reģistrēts, licencēts vai sertificēts atbilstoši attiecīgās valsts normatīvo aktu prasībām;</w:t>
      </w:r>
    </w:p>
    <w:p w14:paraId="62D5398F" w14:textId="14CFC8C6" w:rsidR="00446FDB" w:rsidRPr="00E24F03"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piegādāt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r w:rsidR="00CB2C24" w:rsidRPr="00E24F03">
        <w:rPr>
          <w:rFonts w:ascii="Arial" w:hAnsi="Arial" w:cs="Arial"/>
          <w:sz w:val="20"/>
          <w:szCs w:val="20"/>
        </w:rPr>
        <w:t xml:space="preserve"> (aizpildīts 1</w:t>
      </w:r>
      <w:r w:rsidR="00F95866">
        <w:rPr>
          <w:rFonts w:ascii="Arial" w:hAnsi="Arial" w:cs="Arial"/>
          <w:sz w:val="20"/>
          <w:szCs w:val="20"/>
        </w:rPr>
        <w:t>.</w:t>
      </w:r>
      <w:r w:rsidR="00CB2C24" w:rsidRPr="00E24F03">
        <w:rPr>
          <w:rFonts w:ascii="Arial" w:hAnsi="Arial" w:cs="Arial"/>
          <w:sz w:val="20"/>
          <w:szCs w:val="20"/>
        </w:rPr>
        <w:t>, 5., 12., 13.punkts pieteikuma veidlapā (1.pielikums)</w:t>
      </w:r>
      <w:r w:rsidRPr="00E24F03">
        <w:rPr>
          <w:rFonts w:ascii="Arial" w:hAnsi="Arial" w:cs="Arial"/>
          <w:sz w:val="20"/>
          <w:szCs w:val="20"/>
        </w:rPr>
        <w:t>;</w:t>
      </w:r>
    </w:p>
    <w:p w14:paraId="6AD73DE6" w14:textId="7A667108" w:rsidR="0088345E" w:rsidRPr="00E24F03" w:rsidRDefault="0088345E" w:rsidP="0088345E">
      <w:pPr>
        <w:pStyle w:val="ListParagraph"/>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00355371" w:rsidRPr="002B2634">
        <w:rPr>
          <w:rFonts w:ascii="Arial" w:hAnsi="Arial" w:cs="Arial"/>
          <w:sz w:val="20"/>
          <w:szCs w:val="20"/>
        </w:rPr>
        <w:t xml:space="preserve">vismaz </w:t>
      </w:r>
      <w:r w:rsidR="002421B9">
        <w:rPr>
          <w:rFonts w:ascii="Arial" w:hAnsi="Arial" w:cs="Arial"/>
          <w:sz w:val="20"/>
          <w:szCs w:val="20"/>
        </w:rPr>
        <w:t>50</w:t>
      </w:r>
      <w:r w:rsidR="00355371" w:rsidRPr="002B2634">
        <w:rPr>
          <w:rFonts w:ascii="Arial" w:hAnsi="Arial" w:cs="Arial"/>
          <w:sz w:val="20"/>
          <w:szCs w:val="20"/>
        </w:rPr>
        <w:t xml:space="preserve"> </w:t>
      </w:r>
      <w:r w:rsidR="00355371" w:rsidRPr="00E24F03">
        <w:rPr>
          <w:rFonts w:ascii="Arial" w:hAnsi="Arial" w:cs="Arial"/>
          <w:sz w:val="20"/>
          <w:szCs w:val="20"/>
        </w:rPr>
        <w:t>000.00 EUR apmērā</w:t>
      </w:r>
      <w:r w:rsidRPr="00E24F03">
        <w:rPr>
          <w:rFonts w:ascii="Arial" w:hAnsi="Arial" w:cs="Arial"/>
          <w:sz w:val="20"/>
          <w:szCs w:val="20"/>
        </w:rPr>
        <w:t xml:space="preserve"> (norāda līdzīgus izpildītus līgumus, aizpildot 10.punktu pieteikuma veidlapā (1.pielikums))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52810121" w:rsidR="00446FDB" w:rsidRPr="00E24F03"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CC24AF" w:rsidRPr="00E24F03">
        <w:rPr>
          <w:rFonts w:ascii="Arial" w:hAnsi="Arial" w:cs="Arial"/>
          <w:bCs/>
          <w:sz w:val="20"/>
          <w:szCs w:val="20"/>
          <w:u w:val="single"/>
        </w:rPr>
        <w:t>84</w:t>
      </w:r>
      <w:r w:rsidRPr="00E24F03">
        <w:rPr>
          <w:rFonts w:ascii="Arial" w:hAnsi="Arial" w:cs="Arial"/>
          <w:bCs/>
          <w:sz w:val="20"/>
          <w:szCs w:val="20"/>
          <w:u w:val="single"/>
        </w:rPr>
        <w:t> 000 EUR</w:t>
      </w:r>
      <w:r w:rsidR="00CC24AF" w:rsidRPr="00E24F03">
        <w:rPr>
          <w:rFonts w:ascii="Arial" w:hAnsi="Arial" w:cs="Arial"/>
          <w:bCs/>
          <w:sz w:val="20"/>
          <w:szCs w:val="20"/>
          <w:u w:val="single"/>
        </w:rPr>
        <w:t xml:space="preserve"> (</w:t>
      </w:r>
      <w:bookmarkStart w:id="3"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3"/>
    </w:p>
    <w:p w14:paraId="1FD64B3D" w14:textId="61FC60DC" w:rsidR="00720AE9" w:rsidRPr="00E24F03" w:rsidRDefault="003628B2" w:rsidP="00173708">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5A421584" w14:textId="7B6C6906"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4" w:name="_Hlk100308906"/>
      <w:r w:rsidRPr="0096322C">
        <w:rPr>
          <w:rFonts w:ascii="Arial" w:hAnsi="Arial" w:cs="Arial"/>
          <w:b/>
          <w:bCs/>
          <w:i/>
          <w:iCs/>
          <w:sz w:val="20"/>
          <w:szCs w:val="20"/>
          <w:u w:val="single"/>
          <w:lang w:val="lv-LV"/>
        </w:rPr>
        <w:t>Lai kvalificētos vispārīgās vienošanās noslēgšanai, pretendentam jāiesniedz</w:t>
      </w:r>
      <w:bookmarkEnd w:id="4"/>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E24F03" w:rsidRPr="0096322C">
        <w:rPr>
          <w:rFonts w:ascii="Arial" w:hAnsi="Arial" w:cs="Arial"/>
          <w:b/>
          <w:bCs/>
          <w:i/>
          <w:iCs/>
          <w:sz w:val="20"/>
          <w:szCs w:val="20"/>
          <w:lang w:val="lv-LV"/>
        </w:rPr>
        <w:t>Instrumentu piegāde</w:t>
      </w:r>
      <w:r w:rsidRPr="0096322C">
        <w:rPr>
          <w:rFonts w:ascii="Arial" w:hAnsi="Arial" w:cs="Arial"/>
          <w:b/>
          <w:bCs/>
          <w:i/>
          <w:iCs/>
          <w:sz w:val="20"/>
          <w:szCs w:val="20"/>
          <w:lang w:val="lv-LV"/>
        </w:rPr>
        <w:t xml:space="preserve"> </w:t>
      </w:r>
      <w:r w:rsidR="00FD0DFF">
        <w:rPr>
          <w:rFonts w:ascii="Arial" w:hAnsi="Arial" w:cs="Arial"/>
          <w:b/>
          <w:bCs/>
          <w:i/>
          <w:iCs/>
          <w:sz w:val="20"/>
          <w:szCs w:val="20"/>
          <w:lang w:val="lv-LV"/>
        </w:rPr>
        <w:t>2024.gadam</w:t>
      </w:r>
      <w:r w:rsidR="00FD0DFF" w:rsidRPr="0096322C">
        <w:rPr>
          <w:rFonts w:ascii="Arial" w:hAnsi="Arial" w:cs="Arial"/>
          <w:b/>
          <w:bCs/>
          <w:i/>
          <w:iCs/>
          <w:sz w:val="20"/>
          <w:szCs w:val="20"/>
          <w:lang w:val="lv-LV"/>
        </w:rPr>
        <w:t xml:space="preserve"> </w:t>
      </w:r>
      <w:r w:rsidRPr="0096322C">
        <w:rPr>
          <w:rFonts w:ascii="Arial" w:hAnsi="Arial" w:cs="Arial"/>
          <w:b/>
          <w:bCs/>
          <w:i/>
          <w:iCs/>
          <w:sz w:val="20"/>
          <w:szCs w:val="20"/>
          <w:lang w:val="lv-LV"/>
        </w:rPr>
        <w:t>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30BACDB7" w14:textId="77777777" w:rsidR="0096322C" w:rsidRPr="0096322C" w:rsidRDefault="0096322C" w:rsidP="00173708">
      <w:pPr>
        <w:tabs>
          <w:tab w:val="left" w:pos="5812"/>
        </w:tabs>
        <w:spacing w:after="0" w:line="256" w:lineRule="auto"/>
        <w:ind w:right="-1"/>
        <w:jc w:val="both"/>
        <w:rPr>
          <w:rFonts w:ascii="Arial" w:eastAsia="Times New Roman" w:hAnsi="Arial" w:cs="Arial"/>
          <w:b/>
          <w:bCs/>
          <w:i/>
          <w:iCs/>
          <w:sz w:val="20"/>
          <w:szCs w:val="20"/>
        </w:rPr>
      </w:pP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5"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815B3D">
        <w:rPr>
          <w:rFonts w:ascii="Arial" w:hAnsi="Arial" w:cs="Arial"/>
          <w:iCs/>
          <w:sz w:val="18"/>
          <w:szCs w:val="18"/>
        </w:rPr>
        <w:t>euro</w:t>
      </w:r>
      <w:proofErr w:type="spellEnd"/>
      <w:r w:rsidRPr="00815B3D">
        <w:rPr>
          <w:rFonts w:ascii="Arial" w:hAnsi="Arial" w:cs="Arial"/>
          <w:iCs/>
          <w:sz w:val="18"/>
          <w:szCs w:val="18"/>
        </w:rPr>
        <w:t>,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5"/>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 xml:space="preserve">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95E01">
        <w:rPr>
          <w:rFonts w:ascii="Arial" w:eastAsia="Calibri" w:hAnsi="Arial" w:cs="Arial"/>
          <w:sz w:val="18"/>
          <w:szCs w:val="18"/>
          <w:lang w:eastAsia="en-US"/>
        </w:rPr>
        <w:t>euro</w:t>
      </w:r>
      <w:proofErr w:type="spellEnd"/>
      <w:r w:rsidRPr="00C95E01">
        <w:rPr>
          <w:rFonts w:ascii="Arial" w:eastAsia="Calibri" w:hAnsi="Arial" w:cs="Arial"/>
          <w:sz w:val="18"/>
          <w:szCs w:val="18"/>
          <w:lang w:eastAsia="en-US"/>
        </w:rPr>
        <w:t>.</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0E2BC07E" w14:textId="17FC2612" w:rsidR="00BC0CE3" w:rsidRPr="00CB2C24" w:rsidRDefault="00644DBB" w:rsidP="00DA7517">
      <w:pPr>
        <w:tabs>
          <w:tab w:val="left" w:pos="5812"/>
        </w:tabs>
        <w:spacing w:after="0" w:line="240" w:lineRule="auto"/>
        <w:ind w:left="-284" w:right="-1"/>
        <w:jc w:val="center"/>
        <w:rPr>
          <w:rFonts w:ascii="Arial" w:eastAsia="Times New Roman" w:hAnsi="Arial" w:cs="Arial"/>
          <w:b/>
          <w:i/>
          <w:iCs/>
          <w:sz w:val="20"/>
          <w:szCs w:val="20"/>
        </w:rPr>
      </w:pPr>
      <w:r w:rsidRPr="00CB2C24">
        <w:rPr>
          <w:rFonts w:ascii="Arial" w:eastAsia="Times New Roman" w:hAnsi="Arial" w:cs="Arial"/>
          <w:b/>
          <w:i/>
          <w:iCs/>
          <w:sz w:val="20"/>
          <w:szCs w:val="20"/>
        </w:rPr>
        <w:t xml:space="preserve">Instrumentu piegāde </w:t>
      </w:r>
      <w:r w:rsidR="00FD0DFF">
        <w:rPr>
          <w:rFonts w:ascii="Arial" w:eastAsia="Times New Roman" w:hAnsi="Arial" w:cs="Arial"/>
          <w:b/>
          <w:i/>
          <w:iCs/>
          <w:sz w:val="20"/>
          <w:szCs w:val="20"/>
        </w:rPr>
        <w:t>2024.gadam</w:t>
      </w:r>
      <w:r w:rsidR="00FD0DFF" w:rsidRPr="00CB2C24">
        <w:rPr>
          <w:rFonts w:ascii="Arial" w:eastAsia="Times New Roman" w:hAnsi="Arial" w:cs="Arial"/>
          <w:b/>
          <w:i/>
          <w:iCs/>
          <w:sz w:val="20"/>
          <w:szCs w:val="20"/>
        </w:rPr>
        <w:t xml:space="preserve"> </w:t>
      </w:r>
      <w:r w:rsidR="000A6BEA" w:rsidRPr="00CB2C24">
        <w:rPr>
          <w:rFonts w:ascii="Arial" w:eastAsia="Times New Roman" w:hAnsi="Arial" w:cs="Arial"/>
          <w:b/>
          <w:i/>
          <w:iCs/>
          <w:sz w:val="20"/>
          <w:szCs w:val="20"/>
        </w:rPr>
        <w:t>vispārīgās vienošanās ietvaros</w:t>
      </w:r>
      <w:r w:rsidR="002421B9">
        <w:rPr>
          <w:rFonts w:ascii="Arial" w:eastAsia="Times New Roman" w:hAnsi="Arial" w:cs="Arial"/>
          <w:b/>
          <w:i/>
          <w:iCs/>
          <w:sz w:val="20"/>
          <w:szCs w:val="20"/>
        </w:rPr>
        <w:t xml:space="preserve"> </w:t>
      </w:r>
    </w:p>
    <w:p w14:paraId="5459B7D1" w14:textId="24381DEC" w:rsidR="00840060" w:rsidRPr="00CB2C24" w:rsidRDefault="006B3949" w:rsidP="000A6BEA">
      <w:pPr>
        <w:jc w:val="center"/>
        <w:rPr>
          <w:rFonts w:ascii="Arial" w:hAnsi="Arial" w:cs="Arial"/>
          <w:sz w:val="20"/>
          <w:szCs w:val="20"/>
        </w:rPr>
      </w:pPr>
      <w:r w:rsidRPr="00CB2C24">
        <w:rPr>
          <w:rFonts w:ascii="Arial" w:hAnsi="Arial" w:cs="Arial"/>
          <w:sz w:val="20"/>
          <w:szCs w:val="20"/>
        </w:rPr>
        <w:t>identifikācijas Nr.RSS</w:t>
      </w:r>
      <w:r w:rsidR="005810E0">
        <w:rPr>
          <w:rFonts w:ascii="Arial" w:hAnsi="Arial" w:cs="Arial"/>
          <w:sz w:val="20"/>
          <w:szCs w:val="20"/>
        </w:rPr>
        <w:t>I</w:t>
      </w:r>
      <w:r w:rsidRPr="00CB2C24">
        <w:rPr>
          <w:rFonts w:ascii="Arial" w:hAnsi="Arial" w:cs="Arial"/>
          <w:sz w:val="20"/>
          <w:szCs w:val="20"/>
        </w:rPr>
        <w:t>-</w:t>
      </w:r>
      <w:r w:rsidR="002421B9">
        <w:rPr>
          <w:rFonts w:ascii="Arial" w:hAnsi="Arial" w:cs="Arial"/>
          <w:sz w:val="20"/>
          <w:szCs w:val="20"/>
        </w:rPr>
        <w:t>91</w:t>
      </w:r>
      <w:r w:rsidR="00DC77B4" w:rsidRPr="00CB2C24">
        <w:rPr>
          <w:rFonts w:ascii="Arial" w:hAnsi="Arial" w:cs="Arial"/>
          <w:sz w:val="20"/>
          <w:szCs w:val="20"/>
        </w:rPr>
        <w:t>/202</w:t>
      </w:r>
      <w:r w:rsidR="005810E0">
        <w:rPr>
          <w:rFonts w:ascii="Arial" w:hAnsi="Arial" w:cs="Arial"/>
          <w:sz w:val="20"/>
          <w:szCs w:val="20"/>
        </w:rPr>
        <w:t>3</w:t>
      </w:r>
    </w:p>
    <w:p w14:paraId="581323DC" w14:textId="77777777" w:rsidR="000A6BEA" w:rsidRPr="00CB2C24" w:rsidRDefault="000A6BEA" w:rsidP="000A6BEA">
      <w:pPr>
        <w:jc w:val="center"/>
        <w:rPr>
          <w:rFonts w:ascii="Arial" w:hAnsi="Arial" w:cs="Arial"/>
          <w:sz w:val="16"/>
          <w:szCs w:val="16"/>
        </w:rPr>
      </w:pPr>
    </w:p>
    <w:p w14:paraId="10EDA4D2" w14:textId="3BD4FF0E"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CF115C">
        <w:rPr>
          <w:rFonts w:ascii="Arial" w:eastAsia="Times New Roman" w:hAnsi="Arial" w:cs="Arial"/>
          <w:sz w:val="20"/>
          <w:szCs w:val="20"/>
        </w:rPr>
        <w:t>3</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CB2C24">
        <w:rPr>
          <w:rFonts w:ascii="Arial" w:eastAsia="Times New Roman" w:hAnsi="Arial" w:cs="Arial"/>
          <w:sz w:val="18"/>
          <w:szCs w:val="18"/>
        </w:rPr>
        <w:t>prokūras</w:t>
      </w:r>
      <w:proofErr w:type="spellEnd"/>
      <w:r w:rsidRPr="00CB2C24">
        <w:rPr>
          <w:rFonts w:ascii="Arial" w:eastAsia="Times New Roman" w:hAnsi="Arial" w:cs="Arial"/>
          <w:sz w:val="18"/>
          <w:szCs w:val="18"/>
        </w:rPr>
        <w:t>)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702CA61E"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instrumentu piegādi </w:t>
      </w:r>
      <w:r w:rsidR="000A6BEA" w:rsidRPr="00CB2C24">
        <w:rPr>
          <w:rFonts w:ascii="Arial" w:eastAsia="Times New Roman" w:hAnsi="Arial" w:cs="Arial"/>
          <w:b/>
          <w:i/>
          <w:iCs/>
          <w:sz w:val="20"/>
          <w:szCs w:val="20"/>
        </w:rPr>
        <w:t>vispārīgās vienošanās ietvaros</w:t>
      </w:r>
      <w:r w:rsidR="001F2F66">
        <w:rPr>
          <w:rFonts w:ascii="Arial" w:eastAsia="Times New Roman" w:hAnsi="Arial" w:cs="Arial"/>
          <w:b/>
          <w:i/>
          <w:iCs/>
          <w:sz w:val="20"/>
          <w:szCs w:val="20"/>
        </w:rPr>
        <w:t xml:space="preserve"> 2024.gadam</w:t>
      </w:r>
      <w:r w:rsidR="006B3949" w:rsidRPr="00CB2C24">
        <w:rPr>
          <w:rFonts w:ascii="Arial" w:hAnsi="Arial" w:cs="Arial"/>
          <w:i/>
          <w:iCs/>
          <w:sz w:val="20"/>
          <w:szCs w:val="20"/>
        </w:rPr>
        <w:t xml:space="preserve"> </w:t>
      </w:r>
      <w:r w:rsidR="00DC77B4" w:rsidRPr="00CB2C24">
        <w:rPr>
          <w:rFonts w:ascii="Arial" w:hAnsi="Arial" w:cs="Arial"/>
          <w:i/>
          <w:iCs/>
          <w:sz w:val="20"/>
          <w:szCs w:val="20"/>
        </w:rPr>
        <w:t>(identifikācijas Nr.RSS</w:t>
      </w:r>
      <w:r w:rsidR="005810E0">
        <w:rPr>
          <w:rFonts w:ascii="Arial" w:hAnsi="Arial" w:cs="Arial"/>
          <w:i/>
          <w:iCs/>
          <w:sz w:val="20"/>
          <w:szCs w:val="20"/>
        </w:rPr>
        <w:t>I</w:t>
      </w:r>
      <w:r w:rsidR="00DC77B4" w:rsidRPr="00CB2C24">
        <w:rPr>
          <w:rFonts w:ascii="Arial" w:hAnsi="Arial" w:cs="Arial"/>
          <w:i/>
          <w:iCs/>
          <w:sz w:val="20"/>
          <w:szCs w:val="20"/>
        </w:rPr>
        <w:t>-</w:t>
      </w:r>
      <w:r w:rsidR="001F2F66">
        <w:rPr>
          <w:rFonts w:ascii="Arial" w:hAnsi="Arial" w:cs="Arial"/>
          <w:i/>
          <w:iCs/>
          <w:sz w:val="20"/>
          <w:szCs w:val="20"/>
        </w:rPr>
        <w:t>91</w:t>
      </w:r>
      <w:r w:rsidR="00DC77B4" w:rsidRPr="00CB2C24">
        <w:rPr>
          <w:rFonts w:ascii="Arial" w:hAnsi="Arial" w:cs="Arial"/>
          <w:i/>
          <w:iCs/>
          <w:sz w:val="20"/>
          <w:szCs w:val="20"/>
        </w:rPr>
        <w:t>/202</w:t>
      </w:r>
      <w:r w:rsidR="005810E0">
        <w:rPr>
          <w:rFonts w:ascii="Arial" w:hAnsi="Arial" w:cs="Arial"/>
          <w:i/>
          <w:iCs/>
          <w:sz w:val="20"/>
          <w:szCs w:val="20"/>
        </w:rPr>
        <w:t>3</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A4732F">
        <w:rPr>
          <w:rFonts w:ascii="Arial" w:hAnsi="Arial" w:cs="Arial"/>
          <w:color w:val="000000"/>
          <w:kern w:val="3"/>
          <w:sz w:val="20"/>
          <w:szCs w:val="20"/>
        </w:rPr>
        <w:t>mums ir nepieciešamie resursi, a</w:t>
      </w:r>
      <w:r w:rsidR="00E57221" w:rsidRPr="00A4732F">
        <w:rPr>
          <w:rFonts w:ascii="Arial" w:hAnsi="Arial" w:cs="Arial"/>
          <w:color w:val="000000"/>
          <w:kern w:val="3"/>
          <w:sz w:val="20"/>
          <w:szCs w:val="20"/>
        </w:rPr>
        <w:t>tļaujas vai licences paredzamās vispārīgās vienošanās</w:t>
      </w:r>
      <w:r w:rsidRPr="00A4732F">
        <w:rPr>
          <w:rFonts w:ascii="Arial" w:hAnsi="Arial" w:cs="Arial"/>
          <w:color w:val="000000"/>
          <w:kern w:val="3"/>
          <w:sz w:val="20"/>
          <w:szCs w:val="20"/>
        </w:rPr>
        <w:t xml:space="preserve"> izpildei</w:t>
      </w:r>
      <w:r w:rsidR="008C0B73" w:rsidRPr="00A4732F">
        <w:rPr>
          <w:rFonts w:ascii="Arial" w:hAnsi="Arial" w:cs="Arial"/>
          <w:color w:val="000000"/>
          <w:kern w:val="3"/>
          <w:sz w:val="20"/>
          <w:szCs w:val="20"/>
        </w:rPr>
        <w:t>, saskaņā ar tehnisko specifikāciju</w:t>
      </w:r>
      <w:r w:rsidR="00F07DDB" w:rsidRPr="00A4732F">
        <w:rPr>
          <w:rFonts w:ascii="Arial" w:hAnsi="Arial" w:cs="Arial"/>
          <w:color w:val="000000"/>
          <w:kern w:val="3"/>
          <w:sz w:val="20"/>
          <w:szCs w:val="20"/>
        </w:rPr>
        <w:t xml:space="preserve"> (2.pielikums)</w:t>
      </w:r>
      <w:r w:rsidR="008C0B73" w:rsidRPr="00A4732F">
        <w:rPr>
          <w:rFonts w:ascii="Arial" w:hAnsi="Arial" w:cs="Arial"/>
          <w:color w:val="000000"/>
          <w:kern w:val="3"/>
          <w:sz w:val="20"/>
          <w:szCs w:val="20"/>
        </w:rPr>
        <w:t>;</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A4732F">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1E9406B8" w:rsidR="006D465C" w:rsidRPr="00A4732F"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45</w:t>
      </w:r>
      <w:r w:rsidRPr="00A4732F">
        <w:rPr>
          <w:rFonts w:ascii="Arial" w:hAnsi="Arial" w:cs="Arial"/>
          <w:sz w:val="20"/>
          <w:szCs w:val="20"/>
        </w:rPr>
        <w:t xml:space="preserve"> (</w:t>
      </w:r>
      <w:r w:rsidR="005810E0">
        <w:rPr>
          <w:rFonts w:ascii="Arial" w:hAnsi="Arial" w:cs="Arial"/>
          <w:sz w:val="20"/>
          <w:szCs w:val="20"/>
        </w:rPr>
        <w:t>četrdesmit</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4A995E3D"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___________ (ne mazāk par 1 (vienu</w:t>
      </w:r>
      <w:r w:rsidR="006B3949" w:rsidRPr="001A6CA0">
        <w:rPr>
          <w:rFonts w:ascii="Arial" w:hAnsi="Arial" w:cs="Arial"/>
          <w:sz w:val="20"/>
          <w:szCs w:val="20"/>
        </w:rPr>
        <w:t>) gad</w:t>
      </w:r>
      <w:r w:rsidR="008F3D90" w:rsidRPr="001A6CA0">
        <w:rPr>
          <w:rFonts w:ascii="Arial" w:hAnsi="Arial" w:cs="Arial"/>
          <w:sz w:val="20"/>
          <w:szCs w:val="20"/>
        </w:rPr>
        <w:t>u). 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6076B12A" w:rsidR="00B90282" w:rsidRPr="00767DC4" w:rsidRDefault="00E57221" w:rsidP="006F3FD2">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8F3D90" w:rsidRPr="00767DC4">
        <w:rPr>
          <w:rFonts w:ascii="Arial" w:hAnsi="Arial" w:cs="Arial"/>
          <w:sz w:val="20"/>
          <w:szCs w:val="20"/>
        </w:rPr>
        <w:t>u)</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un Rīgā</w:t>
      </w:r>
      <w:r w:rsidR="008F3D90" w:rsidRPr="00767DC4">
        <w:rPr>
          <w:rFonts w:ascii="Arial" w:hAnsi="Arial" w:cs="Arial"/>
          <w:sz w:val="20"/>
          <w:szCs w:val="20"/>
        </w:rPr>
        <w:t xml:space="preserve"> 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w:t>
      </w:r>
    </w:p>
    <w:p w14:paraId="5A1FC7A8" w14:textId="78C33166" w:rsidR="00E57221" w:rsidRPr="00A4732F" w:rsidRDefault="00204AE4"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i/>
          <w:sz w:val="20"/>
          <w:szCs w:val="20"/>
        </w:rPr>
        <w:t>(ja attiecas</w:t>
      </w:r>
      <w:r w:rsidR="001539D0" w:rsidRPr="00A4732F">
        <w:rPr>
          <w:rFonts w:ascii="Arial" w:hAnsi="Arial" w:cs="Arial"/>
          <w:i/>
          <w:sz w:val="20"/>
          <w:szCs w:val="20"/>
        </w:rPr>
        <w:t>)</w:t>
      </w:r>
      <w:r w:rsidRPr="00A4732F">
        <w:rPr>
          <w:rFonts w:ascii="Arial" w:hAnsi="Arial" w:cs="Arial"/>
          <w:sz w:val="20"/>
          <w:szCs w:val="20"/>
        </w:rPr>
        <w:t xml:space="preserve"> </w:t>
      </w:r>
      <w:r w:rsidR="00E57221" w:rsidRPr="00A4732F">
        <w:rPr>
          <w:rFonts w:ascii="Arial" w:hAnsi="Arial" w:cs="Arial"/>
          <w:sz w:val="20"/>
          <w:szCs w:val="20"/>
        </w:rPr>
        <w:t>apliecinām, ka esam</w:t>
      </w:r>
      <w:r w:rsidRPr="00A4732F">
        <w:rPr>
          <w:rFonts w:ascii="Arial" w:hAnsi="Arial" w:cs="Arial"/>
          <w:sz w:val="20"/>
          <w:szCs w:val="20"/>
        </w:rPr>
        <w:t xml:space="preserve"> preču</w:t>
      </w:r>
      <w:r w:rsidR="001539D0" w:rsidRPr="00A4732F">
        <w:rPr>
          <w:rFonts w:ascii="Arial" w:hAnsi="Arial" w:cs="Arial"/>
          <w:sz w:val="20"/>
          <w:szCs w:val="20"/>
        </w:rPr>
        <w:t xml:space="preserve"> </w:t>
      </w:r>
      <w:r w:rsidRPr="00A4732F">
        <w:rPr>
          <w:rFonts w:ascii="Arial" w:hAnsi="Arial" w:cs="Arial"/>
          <w:sz w:val="20"/>
          <w:szCs w:val="20"/>
        </w:rPr>
        <w:t xml:space="preserve">ražotājs </w:t>
      </w:r>
      <w:r w:rsidR="00E57221" w:rsidRPr="00A4732F">
        <w:rPr>
          <w:rFonts w:ascii="Arial" w:hAnsi="Arial" w:cs="Arial"/>
          <w:sz w:val="20"/>
          <w:szCs w:val="20"/>
        </w:rPr>
        <w:t xml:space="preserve">vai </w:t>
      </w:r>
      <w:r w:rsidRPr="00A4732F">
        <w:rPr>
          <w:rFonts w:ascii="Arial" w:hAnsi="Arial" w:cs="Arial"/>
          <w:sz w:val="20"/>
          <w:szCs w:val="20"/>
        </w:rPr>
        <w:t>preču autorizēts</w:t>
      </w:r>
      <w:r w:rsidR="00E57221" w:rsidRPr="00A4732F">
        <w:rPr>
          <w:rFonts w:ascii="Arial" w:hAnsi="Arial" w:cs="Arial"/>
          <w:sz w:val="20"/>
          <w:szCs w:val="20"/>
        </w:rPr>
        <w:t xml:space="preserve"> vairumtirgotāju</w:t>
      </w:r>
      <w:r w:rsidRPr="00A4732F">
        <w:rPr>
          <w:rFonts w:ascii="Arial" w:hAnsi="Arial" w:cs="Arial"/>
          <w:sz w:val="20"/>
          <w:szCs w:val="20"/>
        </w:rPr>
        <w:t>_______________</w:t>
      </w:r>
      <w:r w:rsidR="00E57221" w:rsidRPr="00A4732F">
        <w:rPr>
          <w:rFonts w:ascii="Arial" w:hAnsi="Arial" w:cs="Arial"/>
          <w:sz w:val="20"/>
          <w:szCs w:val="20"/>
        </w:rPr>
        <w:t xml:space="preserve"> </w:t>
      </w:r>
      <w:r w:rsidR="00020DAA">
        <w:rPr>
          <w:rFonts w:ascii="Arial" w:hAnsi="Arial" w:cs="Arial"/>
          <w:sz w:val="20"/>
          <w:szCs w:val="20"/>
        </w:rPr>
        <w:t>(</w:t>
      </w:r>
      <w:r w:rsidR="00020DAA" w:rsidRPr="002421B9">
        <w:rPr>
          <w:rFonts w:ascii="Arial" w:hAnsi="Arial" w:cs="Arial"/>
          <w:color w:val="FF0000"/>
          <w:sz w:val="20"/>
          <w:szCs w:val="20"/>
        </w:rPr>
        <w:t>norāda konkrētus ražotājus</w:t>
      </w:r>
      <w:r w:rsidR="00020DAA">
        <w:rPr>
          <w:rFonts w:ascii="Arial" w:hAnsi="Arial" w:cs="Arial"/>
          <w:sz w:val="20"/>
          <w:szCs w:val="20"/>
        </w:rPr>
        <w:t xml:space="preserve">) </w:t>
      </w:r>
      <w:r w:rsidRPr="00A4732F">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ListParagraph"/>
        <w:spacing w:after="0"/>
        <w:ind w:left="0"/>
        <w:jc w:val="both"/>
        <w:rPr>
          <w:rFonts w:ascii="Arial" w:hAnsi="Arial" w:cs="Arial"/>
          <w:sz w:val="20"/>
          <w:szCs w:val="20"/>
        </w:rPr>
      </w:pPr>
    </w:p>
    <w:p w14:paraId="3C7CC481" w14:textId="77777777" w:rsidR="00CE4F70" w:rsidRPr="00204AE4" w:rsidRDefault="00CE4F70"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lastRenderedPageBreak/>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BodyText3"/>
        <w:jc w:val="both"/>
        <w:rPr>
          <w:rFonts w:ascii="Arial" w:hAnsi="Arial" w:cs="Arial"/>
          <w:sz w:val="20"/>
          <w:szCs w:val="20"/>
        </w:rPr>
      </w:pPr>
    </w:p>
    <w:p w14:paraId="2275C5AB" w14:textId="5D5C903A" w:rsidR="005D6E8E" w:rsidRPr="00F16538" w:rsidRDefault="005D6E8E"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2</w:t>
      </w:r>
      <w:r w:rsidRPr="00F16538">
        <w:rPr>
          <w:rFonts w:ascii="Arial" w:hAnsi="Arial" w:cs="Arial"/>
          <w:sz w:val="20"/>
          <w:szCs w:val="20"/>
        </w:rPr>
        <w:t>. Oficiālais interneta tirdzniecības mājas lapas katalogs (ja pretendentam ir) ____________________;</w:t>
      </w:r>
    </w:p>
    <w:p w14:paraId="38C43783" w14:textId="3ACEF38C" w:rsidR="005D6E8E" w:rsidRPr="00F16538" w:rsidRDefault="005D6E8E"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3</w:t>
      </w:r>
      <w:r w:rsidRPr="00F16538">
        <w:rPr>
          <w:rFonts w:ascii="Arial" w:hAnsi="Arial" w:cs="Arial"/>
          <w:sz w:val="20"/>
          <w:szCs w:val="20"/>
        </w:rPr>
        <w:t>. Apliecina, ka ir tiesīgs piedāvāt šādu ražotāju produkciju un/vai piedāvā preces no šādiem katalogiem: _______________;</w:t>
      </w:r>
    </w:p>
    <w:p w14:paraId="46611E0A" w14:textId="3D606420"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 xml:space="preserve">pretendenta pieteikuma izvērtēšanas gaitā uz ___ </w:t>
      </w:r>
      <w:proofErr w:type="spellStart"/>
      <w:r w:rsidRPr="00CB2C24">
        <w:rPr>
          <w:rFonts w:ascii="Arial" w:hAnsi="Arial" w:cs="Arial"/>
          <w:sz w:val="20"/>
          <w:szCs w:val="20"/>
        </w:rPr>
        <w:t>lp</w:t>
      </w:r>
      <w:proofErr w:type="spellEnd"/>
      <w:r w:rsidRPr="00CB2C24">
        <w:rPr>
          <w:rFonts w:ascii="Arial" w:hAnsi="Arial" w:cs="Arial"/>
          <w:sz w:val="20"/>
          <w:szCs w:val="20"/>
        </w:rPr>
        <w:t>.</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 xml:space="preserve">/ja attiecināms/ Apzinos, ka iesniedzot piedāvājumu ar drošu elektronisku parakstu uz uzaicinājuma norādītās kontaktpersonas e-pasta adresi, var netikt nodrošināta piedāvājuma satura </w:t>
      </w:r>
      <w:proofErr w:type="spellStart"/>
      <w:r w:rsidRPr="00CB2C24">
        <w:rPr>
          <w:rFonts w:ascii="Arial" w:eastAsia="Times New Roman" w:hAnsi="Arial" w:cs="Arial"/>
          <w:i/>
          <w:iCs/>
          <w:sz w:val="20"/>
          <w:szCs w:val="20"/>
          <w:lang w:eastAsia="en-US"/>
        </w:rPr>
        <w:t>neredzamība</w:t>
      </w:r>
      <w:proofErr w:type="spellEnd"/>
      <w:r w:rsidRPr="00CB2C24">
        <w:rPr>
          <w:rFonts w:ascii="Arial" w:eastAsia="Times New Roman" w:hAnsi="Arial" w:cs="Arial"/>
          <w:i/>
          <w:iCs/>
          <w:sz w:val="20"/>
          <w:szCs w:val="20"/>
          <w:lang w:eastAsia="en-US"/>
        </w:rPr>
        <w:t xml:space="preserve">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71D17FD4" w:rsidR="006D465C" w:rsidRPr="00613441" w:rsidRDefault="006D465C" w:rsidP="00613441">
      <w:pPr>
        <w:jc w:val="center"/>
        <w:rPr>
          <w:rFonts w:ascii="Arial" w:hAnsi="Arial" w:cs="Arial"/>
          <w:bCs/>
          <w:sz w:val="20"/>
          <w:szCs w:val="20"/>
        </w:rPr>
      </w:pP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797DD3D0" w14:textId="6B33D04A"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CA9F4B" w14:textId="214DD631"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21ED664" w14:textId="5895DD5D"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085A292E" w14:textId="05EA8EE0"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277CD97" w14:textId="1916E5C3"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E791D65" w14:textId="27695DF8"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046C85E" w14:textId="77777777"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6BB5637C" w14:textId="28B67579"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08CA28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r w:rsidR="002421B9">
        <w:rPr>
          <w:rFonts w:ascii="Arial" w:hAnsi="Arial" w:cs="Arial"/>
          <w:b/>
          <w:bCs/>
          <w:color w:val="000000"/>
          <w:kern w:val="3"/>
          <w:sz w:val="20"/>
          <w:szCs w:val="20"/>
        </w:rPr>
        <w:t xml:space="preserve"> </w:t>
      </w:r>
      <w:r w:rsidR="002421B9" w:rsidRPr="002421B9">
        <w:rPr>
          <w:rFonts w:ascii="Arial" w:hAnsi="Arial" w:cs="Arial"/>
          <w:b/>
          <w:bCs/>
          <w:color w:val="FF0000"/>
          <w:kern w:val="3"/>
          <w:sz w:val="20"/>
          <w:szCs w:val="20"/>
        </w:rPr>
        <w:t>(Informatīvi, cenas nav jāiesniedz)</w:t>
      </w:r>
    </w:p>
    <w:p w14:paraId="7FC5FAA4" w14:textId="74EE861C"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 xml:space="preserve">“Instrumentu </w:t>
      </w:r>
      <w:r w:rsidR="0014410B">
        <w:rPr>
          <w:rFonts w:ascii="Arial" w:hAnsi="Arial" w:cs="Arial"/>
          <w:b/>
          <w:bCs/>
          <w:i/>
          <w:iCs/>
          <w:color w:val="000000"/>
          <w:kern w:val="3"/>
          <w:sz w:val="20"/>
          <w:szCs w:val="20"/>
        </w:rPr>
        <w:t>p</w:t>
      </w:r>
      <w:r w:rsidRPr="00CB2C24">
        <w:rPr>
          <w:rFonts w:ascii="Arial" w:hAnsi="Arial" w:cs="Arial"/>
          <w:b/>
          <w:bCs/>
          <w:i/>
          <w:iCs/>
          <w:color w:val="000000"/>
          <w:kern w:val="3"/>
          <w:sz w:val="20"/>
          <w:szCs w:val="20"/>
        </w:rPr>
        <w:t xml:space="preserve">iegāde </w:t>
      </w:r>
      <w:r w:rsidR="00FD0DFF">
        <w:rPr>
          <w:rFonts w:ascii="Arial" w:hAnsi="Arial" w:cs="Arial"/>
          <w:b/>
          <w:bCs/>
          <w:i/>
          <w:iCs/>
          <w:color w:val="000000"/>
          <w:kern w:val="3"/>
          <w:sz w:val="20"/>
          <w:szCs w:val="20"/>
        </w:rPr>
        <w:t>2024.gadam</w:t>
      </w:r>
      <w:r w:rsidR="00FD0DFF" w:rsidRPr="00CB2C24">
        <w:rPr>
          <w:rFonts w:ascii="Arial" w:hAnsi="Arial" w:cs="Arial"/>
          <w:b/>
          <w:bCs/>
          <w:i/>
          <w:iCs/>
          <w:color w:val="000000"/>
          <w:kern w:val="3"/>
          <w:sz w:val="20"/>
          <w:szCs w:val="20"/>
        </w:rPr>
        <w:t xml:space="preserve"> </w:t>
      </w:r>
      <w:r w:rsidRPr="00CB2C24">
        <w:rPr>
          <w:rFonts w:ascii="Arial" w:hAnsi="Arial" w:cs="Arial"/>
          <w:b/>
          <w:bCs/>
          <w:i/>
          <w:iCs/>
          <w:color w:val="000000"/>
          <w:kern w:val="3"/>
          <w:sz w:val="20"/>
          <w:szCs w:val="20"/>
        </w:rPr>
        <w:t>vispārīgās vienošanās ietvaros”</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355" w:type="dxa"/>
        <w:tblInd w:w="113" w:type="dxa"/>
        <w:tblLook w:val="04A0" w:firstRow="1" w:lastRow="0" w:firstColumn="1" w:lastColumn="0" w:noHBand="0" w:noVBand="1"/>
      </w:tblPr>
      <w:tblGrid>
        <w:gridCol w:w="561"/>
        <w:gridCol w:w="3480"/>
        <w:gridCol w:w="5314"/>
      </w:tblGrid>
      <w:tr w:rsidR="005810E0" w:rsidRPr="005810E0" w14:paraId="32438E48" w14:textId="77777777" w:rsidTr="005810E0">
        <w:trPr>
          <w:trHeight w:val="465"/>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69F43"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Nr. p.k.</w:t>
            </w:r>
          </w:p>
        </w:tc>
        <w:tc>
          <w:tcPr>
            <w:tcW w:w="3480" w:type="dxa"/>
            <w:tcBorders>
              <w:top w:val="single" w:sz="4" w:space="0" w:color="auto"/>
              <w:left w:val="nil"/>
              <w:bottom w:val="single" w:sz="4" w:space="0" w:color="auto"/>
              <w:right w:val="single" w:sz="4" w:space="0" w:color="auto"/>
            </w:tcBorders>
            <w:shd w:val="clear" w:color="000000" w:fill="D9D9D9"/>
            <w:vAlign w:val="center"/>
            <w:hideMark/>
          </w:tcPr>
          <w:p w14:paraId="15A87B20"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Pozīcijas nosaukums</w:t>
            </w:r>
          </w:p>
        </w:tc>
        <w:tc>
          <w:tcPr>
            <w:tcW w:w="5314" w:type="dxa"/>
            <w:tcBorders>
              <w:top w:val="single" w:sz="4" w:space="0" w:color="auto"/>
              <w:left w:val="nil"/>
              <w:bottom w:val="single" w:sz="4" w:space="0" w:color="auto"/>
              <w:right w:val="single" w:sz="4" w:space="0" w:color="auto"/>
            </w:tcBorders>
            <w:shd w:val="clear" w:color="000000" w:fill="D9D9D9"/>
            <w:vAlign w:val="center"/>
            <w:hideMark/>
          </w:tcPr>
          <w:p w14:paraId="7B882D6C"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Atbilstība tehniskajām</w:t>
            </w:r>
            <w:r w:rsidRPr="005810E0">
              <w:rPr>
                <w:rFonts w:ascii="Arial" w:eastAsia="Times New Roman" w:hAnsi="Arial" w:cs="Arial"/>
                <w:b/>
                <w:bCs/>
                <w:color w:val="000000"/>
                <w:sz w:val="20"/>
                <w:szCs w:val="20"/>
              </w:rPr>
              <w:br/>
              <w:t>prasībām</w:t>
            </w:r>
          </w:p>
        </w:tc>
      </w:tr>
      <w:tr w:rsidR="005810E0" w:rsidRPr="005810E0" w14:paraId="23A9B11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4B6385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w:t>
            </w:r>
          </w:p>
        </w:tc>
        <w:tc>
          <w:tcPr>
            <w:tcW w:w="3480" w:type="dxa"/>
            <w:tcBorders>
              <w:top w:val="nil"/>
              <w:left w:val="nil"/>
              <w:bottom w:val="single" w:sz="4" w:space="0" w:color="auto"/>
              <w:right w:val="single" w:sz="4" w:space="0" w:color="auto"/>
            </w:tcBorders>
            <w:shd w:val="clear" w:color="000000" w:fill="FFFFFF"/>
            <w:vAlign w:val="center"/>
            <w:hideMark/>
          </w:tcPr>
          <w:p w14:paraId="3D9C802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Āmurs </w:t>
            </w:r>
          </w:p>
        </w:tc>
        <w:tc>
          <w:tcPr>
            <w:tcW w:w="5314" w:type="dxa"/>
            <w:tcBorders>
              <w:top w:val="nil"/>
              <w:left w:val="nil"/>
              <w:bottom w:val="single" w:sz="4" w:space="0" w:color="auto"/>
              <w:right w:val="single" w:sz="4" w:space="0" w:color="auto"/>
            </w:tcBorders>
            <w:shd w:val="clear" w:color="000000" w:fill="FFFFFF"/>
            <w:vAlign w:val="center"/>
            <w:hideMark/>
          </w:tcPr>
          <w:p w14:paraId="37ED3F7F"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500 g - 1500g</w:t>
            </w:r>
          </w:p>
        </w:tc>
      </w:tr>
      <w:tr w:rsidR="005810E0" w:rsidRPr="005810E0" w14:paraId="3BEFC404"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FFCBEC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w:t>
            </w:r>
          </w:p>
        </w:tc>
        <w:tc>
          <w:tcPr>
            <w:tcW w:w="3480" w:type="dxa"/>
            <w:tcBorders>
              <w:top w:val="nil"/>
              <w:left w:val="nil"/>
              <w:bottom w:val="single" w:sz="4" w:space="0" w:color="auto"/>
              <w:right w:val="single" w:sz="4" w:space="0" w:color="auto"/>
            </w:tcBorders>
            <w:shd w:val="clear" w:color="000000" w:fill="FFFFFF"/>
            <w:vAlign w:val="center"/>
            <w:hideMark/>
          </w:tcPr>
          <w:p w14:paraId="5E2F2A23"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Asknaibles </w:t>
            </w:r>
          </w:p>
        </w:tc>
        <w:tc>
          <w:tcPr>
            <w:tcW w:w="5314" w:type="dxa"/>
            <w:tcBorders>
              <w:top w:val="nil"/>
              <w:left w:val="nil"/>
              <w:bottom w:val="single" w:sz="4" w:space="0" w:color="auto"/>
              <w:right w:val="single" w:sz="4" w:space="0" w:color="auto"/>
            </w:tcBorders>
            <w:shd w:val="clear" w:color="000000" w:fill="FFFFFF"/>
            <w:vAlign w:val="center"/>
            <w:hideMark/>
          </w:tcPr>
          <w:p w14:paraId="52705EC0"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180mm</w:t>
            </w:r>
          </w:p>
        </w:tc>
      </w:tr>
      <w:tr w:rsidR="005810E0" w:rsidRPr="005810E0" w14:paraId="22C2B53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83FA63D"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w:t>
            </w:r>
          </w:p>
        </w:tc>
        <w:tc>
          <w:tcPr>
            <w:tcW w:w="3480" w:type="dxa"/>
            <w:tcBorders>
              <w:top w:val="nil"/>
              <w:left w:val="nil"/>
              <w:bottom w:val="single" w:sz="4" w:space="0" w:color="auto"/>
              <w:right w:val="single" w:sz="4" w:space="0" w:color="auto"/>
            </w:tcBorders>
            <w:shd w:val="clear" w:color="000000" w:fill="FFFFFF"/>
            <w:vAlign w:val="center"/>
            <w:hideMark/>
          </w:tcPr>
          <w:p w14:paraId="3CD97BBB"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Asknaibles sānu </w:t>
            </w:r>
          </w:p>
        </w:tc>
        <w:tc>
          <w:tcPr>
            <w:tcW w:w="5314" w:type="dxa"/>
            <w:tcBorders>
              <w:top w:val="nil"/>
              <w:left w:val="nil"/>
              <w:bottom w:val="single" w:sz="4" w:space="0" w:color="auto"/>
              <w:right w:val="single" w:sz="4" w:space="0" w:color="auto"/>
            </w:tcBorders>
            <w:shd w:val="clear" w:color="000000" w:fill="FFFFFF"/>
            <w:vAlign w:val="center"/>
            <w:hideMark/>
          </w:tcPr>
          <w:p w14:paraId="7E6C7B4A"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160mm - 200mm</w:t>
            </w:r>
          </w:p>
        </w:tc>
      </w:tr>
      <w:tr w:rsidR="005810E0" w:rsidRPr="005810E0" w14:paraId="7006370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2AF48EA"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w:t>
            </w:r>
          </w:p>
        </w:tc>
        <w:tc>
          <w:tcPr>
            <w:tcW w:w="3480" w:type="dxa"/>
            <w:tcBorders>
              <w:top w:val="nil"/>
              <w:left w:val="nil"/>
              <w:bottom w:val="single" w:sz="4" w:space="0" w:color="auto"/>
              <w:right w:val="single" w:sz="4" w:space="0" w:color="auto"/>
            </w:tcBorders>
            <w:shd w:val="clear" w:color="000000" w:fill="FFFFFF"/>
            <w:vAlign w:val="center"/>
            <w:hideMark/>
          </w:tcPr>
          <w:p w14:paraId="398D007D" w14:textId="73FC421A"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Asmens rokas metāla zāģim </w:t>
            </w:r>
          </w:p>
        </w:tc>
        <w:tc>
          <w:tcPr>
            <w:tcW w:w="5314" w:type="dxa"/>
            <w:tcBorders>
              <w:top w:val="nil"/>
              <w:left w:val="nil"/>
              <w:bottom w:val="single" w:sz="4" w:space="0" w:color="auto"/>
              <w:right w:val="single" w:sz="4" w:space="0" w:color="auto"/>
            </w:tcBorders>
            <w:shd w:val="clear" w:color="000000" w:fill="FFFFFF"/>
            <w:vAlign w:val="center"/>
            <w:hideMark/>
          </w:tcPr>
          <w:p w14:paraId="7158A030"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L=300</w:t>
            </w:r>
          </w:p>
        </w:tc>
      </w:tr>
      <w:tr w:rsidR="005810E0" w:rsidRPr="005810E0" w14:paraId="4411B37C"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97A6029"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5</w:t>
            </w:r>
          </w:p>
        </w:tc>
        <w:tc>
          <w:tcPr>
            <w:tcW w:w="3480" w:type="dxa"/>
            <w:tcBorders>
              <w:top w:val="nil"/>
              <w:left w:val="nil"/>
              <w:bottom w:val="single" w:sz="4" w:space="0" w:color="auto"/>
              <w:right w:val="single" w:sz="4" w:space="0" w:color="auto"/>
            </w:tcBorders>
            <w:shd w:val="clear" w:color="auto" w:fill="auto"/>
            <w:vAlign w:val="center"/>
            <w:hideMark/>
          </w:tcPr>
          <w:p w14:paraId="26C7E38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gala </w:t>
            </w:r>
          </w:p>
        </w:tc>
        <w:tc>
          <w:tcPr>
            <w:tcW w:w="5314" w:type="dxa"/>
            <w:tcBorders>
              <w:top w:val="nil"/>
              <w:left w:val="nil"/>
              <w:bottom w:val="single" w:sz="4" w:space="0" w:color="auto"/>
              <w:right w:val="single" w:sz="4" w:space="0" w:color="auto"/>
            </w:tcBorders>
            <w:shd w:val="clear" w:color="000000" w:fill="FFFFFF"/>
            <w:vAlign w:val="center"/>
            <w:hideMark/>
          </w:tcPr>
          <w:p w14:paraId="5D709BB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1/2''; 1/4'' 8mm - 32 mm </w:t>
            </w:r>
          </w:p>
        </w:tc>
      </w:tr>
      <w:tr w:rsidR="005810E0" w:rsidRPr="005810E0" w14:paraId="272F725D"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61F823F"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6</w:t>
            </w:r>
          </w:p>
        </w:tc>
        <w:tc>
          <w:tcPr>
            <w:tcW w:w="3480" w:type="dxa"/>
            <w:tcBorders>
              <w:top w:val="nil"/>
              <w:left w:val="nil"/>
              <w:bottom w:val="single" w:sz="4" w:space="0" w:color="auto"/>
              <w:right w:val="single" w:sz="4" w:space="0" w:color="auto"/>
            </w:tcBorders>
            <w:shd w:val="clear" w:color="000000" w:fill="FFFFFF"/>
            <w:vAlign w:val="center"/>
            <w:hideMark/>
          </w:tcPr>
          <w:p w14:paraId="31D4A1C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Atslēga kombinēta</w:t>
            </w:r>
          </w:p>
        </w:tc>
        <w:tc>
          <w:tcPr>
            <w:tcW w:w="5314" w:type="dxa"/>
            <w:tcBorders>
              <w:top w:val="nil"/>
              <w:left w:val="nil"/>
              <w:bottom w:val="single" w:sz="4" w:space="0" w:color="auto"/>
              <w:right w:val="single" w:sz="4" w:space="0" w:color="auto"/>
            </w:tcBorders>
            <w:shd w:val="clear" w:color="000000" w:fill="FFFFFF"/>
            <w:vAlign w:val="center"/>
            <w:hideMark/>
          </w:tcPr>
          <w:p w14:paraId="454FF323" w14:textId="77777777" w:rsidR="005810E0" w:rsidRPr="005810E0" w:rsidRDefault="005810E0" w:rsidP="005810E0">
            <w:pPr>
              <w:spacing w:after="0" w:line="240" w:lineRule="auto"/>
              <w:rPr>
                <w:rFonts w:ascii="Arial" w:eastAsia="Times New Roman" w:hAnsi="Arial" w:cs="Arial"/>
                <w:sz w:val="20"/>
                <w:szCs w:val="20"/>
              </w:rPr>
            </w:pPr>
            <w:proofErr w:type="spellStart"/>
            <w:r w:rsidRPr="005810E0">
              <w:rPr>
                <w:rFonts w:ascii="Arial" w:eastAsia="Times New Roman" w:hAnsi="Arial" w:cs="Arial"/>
                <w:sz w:val="20"/>
                <w:szCs w:val="20"/>
              </w:rPr>
              <w:t>dazādi</w:t>
            </w:r>
            <w:proofErr w:type="spellEnd"/>
            <w:r w:rsidRPr="005810E0">
              <w:rPr>
                <w:rFonts w:ascii="Arial" w:eastAsia="Times New Roman" w:hAnsi="Arial" w:cs="Arial"/>
                <w:sz w:val="20"/>
                <w:szCs w:val="20"/>
              </w:rPr>
              <w:t xml:space="preserve"> izmēri</w:t>
            </w:r>
          </w:p>
        </w:tc>
      </w:tr>
      <w:tr w:rsidR="005810E0" w:rsidRPr="005810E0" w14:paraId="35E69D3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431BC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7</w:t>
            </w:r>
          </w:p>
        </w:tc>
        <w:tc>
          <w:tcPr>
            <w:tcW w:w="3480" w:type="dxa"/>
            <w:tcBorders>
              <w:top w:val="nil"/>
              <w:left w:val="nil"/>
              <w:bottom w:val="single" w:sz="4" w:space="0" w:color="auto"/>
              <w:right w:val="single" w:sz="4" w:space="0" w:color="auto"/>
            </w:tcBorders>
            <w:shd w:val="clear" w:color="000000" w:fill="FFFFFF"/>
            <w:vAlign w:val="center"/>
            <w:hideMark/>
          </w:tcPr>
          <w:p w14:paraId="438E3BE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muciņveida</w:t>
            </w:r>
            <w:proofErr w:type="spellEnd"/>
            <w:r w:rsidRPr="005810E0">
              <w:rPr>
                <w:rFonts w:ascii="Arial" w:eastAsia="Times New Roman" w:hAnsi="Arial" w:cs="Arial"/>
                <w:color w:val="000000"/>
                <w:sz w:val="20"/>
                <w:szCs w:val="20"/>
              </w:rPr>
              <w:t xml:space="preserve"> 6kanšu</w:t>
            </w:r>
          </w:p>
        </w:tc>
        <w:tc>
          <w:tcPr>
            <w:tcW w:w="5314" w:type="dxa"/>
            <w:tcBorders>
              <w:top w:val="nil"/>
              <w:left w:val="nil"/>
              <w:bottom w:val="single" w:sz="4" w:space="0" w:color="auto"/>
              <w:right w:val="single" w:sz="4" w:space="0" w:color="auto"/>
            </w:tcBorders>
            <w:shd w:val="clear" w:color="000000" w:fill="FFFFFF"/>
            <w:vAlign w:val="center"/>
            <w:hideMark/>
          </w:tcPr>
          <w:p w14:paraId="429DAC45"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1/2''; 1/4'' 8mm - 32 mm </w:t>
            </w:r>
          </w:p>
        </w:tc>
      </w:tr>
      <w:tr w:rsidR="005810E0" w:rsidRPr="005810E0" w14:paraId="58E8FC0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B2B4CF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8</w:t>
            </w:r>
          </w:p>
        </w:tc>
        <w:tc>
          <w:tcPr>
            <w:tcW w:w="3480" w:type="dxa"/>
            <w:tcBorders>
              <w:top w:val="nil"/>
              <w:left w:val="nil"/>
              <w:bottom w:val="nil"/>
              <w:right w:val="single" w:sz="4" w:space="0" w:color="auto"/>
            </w:tcBorders>
            <w:shd w:val="clear" w:color="auto" w:fill="auto"/>
            <w:noWrap/>
            <w:vAlign w:val="bottom"/>
            <w:hideMark/>
          </w:tcPr>
          <w:p w14:paraId="773523E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muciņveida</w:t>
            </w:r>
            <w:proofErr w:type="spellEnd"/>
            <w:r w:rsidRPr="005810E0">
              <w:rPr>
                <w:rFonts w:ascii="Arial" w:eastAsia="Times New Roman" w:hAnsi="Arial" w:cs="Arial"/>
                <w:color w:val="000000"/>
                <w:sz w:val="20"/>
                <w:szCs w:val="20"/>
              </w:rPr>
              <w:t xml:space="preserve"> 12kanšu </w:t>
            </w:r>
          </w:p>
        </w:tc>
        <w:tc>
          <w:tcPr>
            <w:tcW w:w="5314" w:type="dxa"/>
            <w:tcBorders>
              <w:top w:val="nil"/>
              <w:left w:val="nil"/>
              <w:bottom w:val="single" w:sz="4" w:space="0" w:color="auto"/>
              <w:right w:val="single" w:sz="4" w:space="0" w:color="auto"/>
            </w:tcBorders>
            <w:shd w:val="clear" w:color="000000" w:fill="FFFFFF"/>
            <w:vAlign w:val="center"/>
            <w:hideMark/>
          </w:tcPr>
          <w:p w14:paraId="4CAE61C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1/2''; 1/4'' 8mm - 32 mm </w:t>
            </w:r>
          </w:p>
        </w:tc>
      </w:tr>
      <w:tr w:rsidR="005810E0" w:rsidRPr="005810E0" w14:paraId="4D755DD3"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D1AA835"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9</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02B3F48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muciņveida</w:t>
            </w:r>
            <w:proofErr w:type="spellEnd"/>
            <w:r w:rsidRPr="005810E0">
              <w:rPr>
                <w:rFonts w:ascii="Arial" w:eastAsia="Times New Roman" w:hAnsi="Arial" w:cs="Arial"/>
                <w:color w:val="000000"/>
                <w:sz w:val="20"/>
                <w:szCs w:val="20"/>
              </w:rPr>
              <w:t xml:space="preserve"> divpusēja </w:t>
            </w:r>
          </w:p>
        </w:tc>
        <w:tc>
          <w:tcPr>
            <w:tcW w:w="5314" w:type="dxa"/>
            <w:tcBorders>
              <w:top w:val="nil"/>
              <w:left w:val="nil"/>
              <w:bottom w:val="single" w:sz="4" w:space="0" w:color="auto"/>
              <w:right w:val="single" w:sz="4" w:space="0" w:color="auto"/>
            </w:tcBorders>
            <w:shd w:val="clear" w:color="auto" w:fill="auto"/>
            <w:vAlign w:val="center"/>
            <w:hideMark/>
          </w:tcPr>
          <w:p w14:paraId="4CB817C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016F5BA3"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9D5666"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10</w:t>
            </w:r>
          </w:p>
        </w:tc>
        <w:tc>
          <w:tcPr>
            <w:tcW w:w="3480" w:type="dxa"/>
            <w:tcBorders>
              <w:top w:val="nil"/>
              <w:left w:val="nil"/>
              <w:bottom w:val="single" w:sz="4" w:space="0" w:color="auto"/>
              <w:right w:val="single" w:sz="4" w:space="0" w:color="auto"/>
            </w:tcBorders>
            <w:shd w:val="clear" w:color="auto" w:fill="auto"/>
            <w:vAlign w:val="center"/>
            <w:hideMark/>
          </w:tcPr>
          <w:p w14:paraId="71084C5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radziņveida</w:t>
            </w:r>
            <w:proofErr w:type="spellEnd"/>
            <w:r w:rsidRPr="005810E0">
              <w:rPr>
                <w:rFonts w:ascii="Arial" w:eastAsia="Times New Roman" w:hAnsi="Arial" w:cs="Arial"/>
                <w:color w:val="000000"/>
                <w:sz w:val="20"/>
                <w:szCs w:val="20"/>
              </w:rPr>
              <w:t xml:space="preserve"> divpusēja</w:t>
            </w:r>
          </w:p>
        </w:tc>
        <w:tc>
          <w:tcPr>
            <w:tcW w:w="5314" w:type="dxa"/>
            <w:tcBorders>
              <w:top w:val="nil"/>
              <w:left w:val="nil"/>
              <w:bottom w:val="single" w:sz="4" w:space="0" w:color="auto"/>
              <w:right w:val="single" w:sz="4" w:space="0" w:color="auto"/>
            </w:tcBorders>
            <w:shd w:val="clear" w:color="auto" w:fill="auto"/>
            <w:vAlign w:val="center"/>
            <w:hideMark/>
          </w:tcPr>
          <w:p w14:paraId="6666664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CDB2067"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81B308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11</w:t>
            </w:r>
          </w:p>
        </w:tc>
        <w:tc>
          <w:tcPr>
            <w:tcW w:w="3480" w:type="dxa"/>
            <w:tcBorders>
              <w:top w:val="nil"/>
              <w:left w:val="nil"/>
              <w:bottom w:val="single" w:sz="4" w:space="0" w:color="auto"/>
              <w:right w:val="single" w:sz="4" w:space="0" w:color="auto"/>
            </w:tcBorders>
            <w:shd w:val="clear" w:color="auto" w:fill="auto"/>
            <w:vAlign w:val="center"/>
            <w:hideMark/>
          </w:tcPr>
          <w:p w14:paraId="3621098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Atslēga </w:t>
            </w:r>
            <w:proofErr w:type="spellStart"/>
            <w:r w:rsidRPr="005810E0">
              <w:rPr>
                <w:rFonts w:ascii="Arial" w:eastAsia="Times New Roman" w:hAnsi="Arial" w:cs="Arial"/>
                <w:color w:val="000000"/>
                <w:sz w:val="20"/>
                <w:szCs w:val="20"/>
              </w:rPr>
              <w:t>radziņveida</w:t>
            </w:r>
            <w:proofErr w:type="spellEnd"/>
            <w:r w:rsidRPr="005810E0">
              <w:rPr>
                <w:rFonts w:ascii="Arial" w:eastAsia="Times New Roman" w:hAnsi="Arial" w:cs="Arial"/>
                <w:color w:val="000000"/>
                <w:sz w:val="20"/>
                <w:szCs w:val="20"/>
              </w:rPr>
              <w:t xml:space="preserve"> vienpusēja</w:t>
            </w:r>
          </w:p>
        </w:tc>
        <w:tc>
          <w:tcPr>
            <w:tcW w:w="5314" w:type="dxa"/>
            <w:tcBorders>
              <w:top w:val="nil"/>
              <w:left w:val="nil"/>
              <w:bottom w:val="single" w:sz="4" w:space="0" w:color="auto"/>
              <w:right w:val="single" w:sz="4" w:space="0" w:color="auto"/>
            </w:tcBorders>
            <w:shd w:val="clear" w:color="auto" w:fill="auto"/>
            <w:vAlign w:val="center"/>
            <w:hideMark/>
          </w:tcPr>
          <w:p w14:paraId="2C78442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590FD69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D76C48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12</w:t>
            </w:r>
          </w:p>
        </w:tc>
        <w:tc>
          <w:tcPr>
            <w:tcW w:w="3480" w:type="dxa"/>
            <w:tcBorders>
              <w:top w:val="nil"/>
              <w:left w:val="nil"/>
              <w:bottom w:val="single" w:sz="4" w:space="0" w:color="auto"/>
              <w:right w:val="single" w:sz="4" w:space="0" w:color="auto"/>
            </w:tcBorders>
            <w:shd w:val="clear" w:color="auto" w:fill="auto"/>
            <w:vAlign w:val="center"/>
            <w:hideMark/>
          </w:tcPr>
          <w:p w14:paraId="705EDA0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Birste metāla ar rokturi</w:t>
            </w:r>
          </w:p>
        </w:tc>
        <w:tc>
          <w:tcPr>
            <w:tcW w:w="5314" w:type="dxa"/>
            <w:tcBorders>
              <w:top w:val="nil"/>
              <w:left w:val="nil"/>
              <w:bottom w:val="single" w:sz="4" w:space="0" w:color="auto"/>
              <w:right w:val="single" w:sz="4" w:space="0" w:color="auto"/>
            </w:tcBorders>
            <w:shd w:val="clear" w:color="auto" w:fill="auto"/>
            <w:vAlign w:val="center"/>
            <w:hideMark/>
          </w:tcPr>
          <w:p w14:paraId="01DEBD4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metāla ar plastmasas rokturi</w:t>
            </w:r>
          </w:p>
        </w:tc>
      </w:tr>
      <w:tr w:rsidR="005810E0" w:rsidRPr="005810E0" w14:paraId="42BD854D"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FA8F0A5" w14:textId="77777777" w:rsidR="005810E0" w:rsidRPr="005810E0" w:rsidRDefault="005810E0" w:rsidP="005810E0">
            <w:pPr>
              <w:spacing w:after="0" w:line="240" w:lineRule="auto"/>
              <w:jc w:val="center"/>
              <w:rPr>
                <w:rFonts w:ascii="Arial" w:eastAsia="Times New Roman" w:hAnsi="Arial" w:cs="Arial"/>
                <w:color w:val="000000"/>
                <w:sz w:val="20"/>
                <w:szCs w:val="20"/>
              </w:rPr>
            </w:pPr>
            <w:bookmarkStart w:id="6" w:name="_Hlk126746658"/>
            <w:r w:rsidRPr="005810E0">
              <w:rPr>
                <w:rFonts w:ascii="Arial" w:eastAsia="Times New Roman" w:hAnsi="Arial" w:cs="Arial"/>
                <w:color w:val="000000"/>
                <w:sz w:val="20"/>
                <w:szCs w:val="20"/>
              </w:rPr>
              <w:t>13</w:t>
            </w:r>
          </w:p>
        </w:tc>
        <w:tc>
          <w:tcPr>
            <w:tcW w:w="3480" w:type="dxa"/>
            <w:tcBorders>
              <w:top w:val="nil"/>
              <w:left w:val="nil"/>
              <w:bottom w:val="single" w:sz="4" w:space="0" w:color="auto"/>
              <w:right w:val="single" w:sz="4" w:space="0" w:color="auto"/>
            </w:tcBorders>
            <w:shd w:val="clear" w:color="auto" w:fill="auto"/>
            <w:vAlign w:val="center"/>
            <w:hideMark/>
          </w:tcPr>
          <w:p w14:paraId="1F24CFD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Rokas slotiņa</w:t>
            </w:r>
          </w:p>
        </w:tc>
        <w:tc>
          <w:tcPr>
            <w:tcW w:w="5314" w:type="dxa"/>
            <w:tcBorders>
              <w:top w:val="nil"/>
              <w:left w:val="nil"/>
              <w:bottom w:val="single" w:sz="4" w:space="0" w:color="auto"/>
              <w:right w:val="single" w:sz="4" w:space="0" w:color="auto"/>
            </w:tcBorders>
            <w:shd w:val="clear" w:color="auto" w:fill="auto"/>
            <w:vAlign w:val="center"/>
            <w:hideMark/>
          </w:tcPr>
          <w:p w14:paraId="62466C8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w:t>
            </w:r>
          </w:p>
        </w:tc>
      </w:tr>
      <w:bookmarkEnd w:id="6"/>
      <w:tr w:rsidR="005810E0" w:rsidRPr="005810E0" w14:paraId="14717FA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BAFBF26"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14</w:t>
            </w:r>
          </w:p>
        </w:tc>
        <w:tc>
          <w:tcPr>
            <w:tcW w:w="3480" w:type="dxa"/>
            <w:tcBorders>
              <w:top w:val="nil"/>
              <w:left w:val="nil"/>
              <w:bottom w:val="single" w:sz="4" w:space="0" w:color="auto"/>
              <w:right w:val="single" w:sz="4" w:space="0" w:color="auto"/>
            </w:tcBorders>
            <w:shd w:val="clear" w:color="auto" w:fill="auto"/>
            <w:vAlign w:val="center"/>
            <w:hideMark/>
          </w:tcPr>
          <w:p w14:paraId="20450F64"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Caurumsitnis</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146C291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69969D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13AB56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15</w:t>
            </w:r>
          </w:p>
        </w:tc>
        <w:tc>
          <w:tcPr>
            <w:tcW w:w="3480" w:type="dxa"/>
            <w:tcBorders>
              <w:top w:val="nil"/>
              <w:left w:val="nil"/>
              <w:bottom w:val="single" w:sz="4" w:space="0" w:color="auto"/>
              <w:right w:val="single" w:sz="4" w:space="0" w:color="auto"/>
            </w:tcBorders>
            <w:shd w:val="clear" w:color="auto" w:fill="auto"/>
            <w:noWrap/>
            <w:vAlign w:val="bottom"/>
            <w:hideMark/>
          </w:tcPr>
          <w:p w14:paraId="244F2AA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Ciparu cirtņu komplekts</w:t>
            </w:r>
          </w:p>
        </w:tc>
        <w:tc>
          <w:tcPr>
            <w:tcW w:w="5314" w:type="dxa"/>
            <w:tcBorders>
              <w:top w:val="nil"/>
              <w:left w:val="nil"/>
              <w:bottom w:val="single" w:sz="4" w:space="0" w:color="auto"/>
              <w:right w:val="single" w:sz="4" w:space="0" w:color="auto"/>
            </w:tcBorders>
            <w:shd w:val="clear" w:color="auto" w:fill="auto"/>
            <w:vAlign w:val="center"/>
            <w:hideMark/>
          </w:tcPr>
          <w:p w14:paraId="0C2445E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 9 </w:t>
            </w:r>
            <w:proofErr w:type="spellStart"/>
            <w:r w:rsidRPr="005810E0">
              <w:rPr>
                <w:rFonts w:ascii="Arial" w:eastAsia="Times New Roman" w:hAnsi="Arial" w:cs="Arial"/>
                <w:color w:val="000000"/>
                <w:sz w:val="20"/>
                <w:szCs w:val="20"/>
              </w:rPr>
              <w:t>gb</w:t>
            </w:r>
            <w:proofErr w:type="spellEnd"/>
            <w:r w:rsidRPr="005810E0">
              <w:rPr>
                <w:rFonts w:ascii="Arial" w:eastAsia="Times New Roman" w:hAnsi="Arial" w:cs="Arial"/>
                <w:color w:val="000000"/>
                <w:sz w:val="20"/>
                <w:szCs w:val="20"/>
              </w:rPr>
              <w:t>. 10 mm</w:t>
            </w:r>
          </w:p>
        </w:tc>
      </w:tr>
      <w:tr w:rsidR="005810E0" w:rsidRPr="005810E0" w14:paraId="170EBB4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67EDB5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16</w:t>
            </w:r>
          </w:p>
        </w:tc>
        <w:tc>
          <w:tcPr>
            <w:tcW w:w="3480" w:type="dxa"/>
            <w:tcBorders>
              <w:top w:val="nil"/>
              <w:left w:val="nil"/>
              <w:bottom w:val="single" w:sz="4" w:space="0" w:color="auto"/>
              <w:right w:val="single" w:sz="4" w:space="0" w:color="auto"/>
            </w:tcBorders>
            <w:shd w:val="clear" w:color="auto" w:fill="auto"/>
            <w:noWrap/>
            <w:vAlign w:val="bottom"/>
            <w:hideMark/>
          </w:tcPr>
          <w:p w14:paraId="6BB157D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Ciparu zīmogs </w:t>
            </w:r>
          </w:p>
        </w:tc>
        <w:tc>
          <w:tcPr>
            <w:tcW w:w="5314" w:type="dxa"/>
            <w:tcBorders>
              <w:top w:val="nil"/>
              <w:left w:val="nil"/>
              <w:bottom w:val="single" w:sz="4" w:space="0" w:color="auto"/>
              <w:right w:val="single" w:sz="4" w:space="0" w:color="auto"/>
            </w:tcBorders>
            <w:shd w:val="clear" w:color="auto" w:fill="auto"/>
            <w:vAlign w:val="center"/>
            <w:hideMark/>
          </w:tcPr>
          <w:p w14:paraId="0D83DF0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6mm komplekts</w:t>
            </w:r>
          </w:p>
        </w:tc>
      </w:tr>
      <w:tr w:rsidR="005810E0" w:rsidRPr="005810E0" w14:paraId="033835E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B332FB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17</w:t>
            </w:r>
          </w:p>
        </w:tc>
        <w:tc>
          <w:tcPr>
            <w:tcW w:w="3480" w:type="dxa"/>
            <w:tcBorders>
              <w:top w:val="nil"/>
              <w:left w:val="nil"/>
              <w:bottom w:val="single" w:sz="4" w:space="0" w:color="auto"/>
              <w:right w:val="single" w:sz="4" w:space="0" w:color="auto"/>
            </w:tcBorders>
            <w:shd w:val="clear" w:color="auto" w:fill="auto"/>
            <w:noWrap/>
            <w:vAlign w:val="bottom"/>
            <w:hideMark/>
          </w:tcPr>
          <w:p w14:paraId="65BA5DA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Ciparu zīmogs </w:t>
            </w:r>
          </w:p>
        </w:tc>
        <w:tc>
          <w:tcPr>
            <w:tcW w:w="5314" w:type="dxa"/>
            <w:tcBorders>
              <w:top w:val="nil"/>
              <w:left w:val="nil"/>
              <w:bottom w:val="single" w:sz="4" w:space="0" w:color="auto"/>
              <w:right w:val="single" w:sz="4" w:space="0" w:color="auto"/>
            </w:tcBorders>
            <w:shd w:val="clear" w:color="auto" w:fill="auto"/>
            <w:vAlign w:val="center"/>
            <w:hideMark/>
          </w:tcPr>
          <w:p w14:paraId="39A828F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900</w:t>
            </w:r>
          </w:p>
        </w:tc>
      </w:tr>
      <w:tr w:rsidR="005810E0" w:rsidRPr="005810E0" w14:paraId="29586283"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E7935F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18</w:t>
            </w:r>
          </w:p>
        </w:tc>
        <w:tc>
          <w:tcPr>
            <w:tcW w:w="3480" w:type="dxa"/>
            <w:tcBorders>
              <w:top w:val="nil"/>
              <w:left w:val="nil"/>
              <w:bottom w:val="single" w:sz="4" w:space="0" w:color="auto"/>
              <w:right w:val="single" w:sz="4" w:space="0" w:color="auto"/>
            </w:tcBorders>
            <w:shd w:val="clear" w:color="auto" w:fill="auto"/>
            <w:noWrap/>
            <w:vAlign w:val="bottom"/>
            <w:hideMark/>
          </w:tcPr>
          <w:p w14:paraId="2B18040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Frēze </w:t>
            </w:r>
            <w:proofErr w:type="spellStart"/>
            <w:r w:rsidRPr="005810E0">
              <w:rPr>
                <w:rFonts w:ascii="Arial" w:eastAsia="Times New Roman" w:hAnsi="Arial" w:cs="Arial"/>
                <w:color w:val="000000"/>
                <w:sz w:val="20"/>
                <w:szCs w:val="20"/>
              </w:rPr>
              <w:t>borveida</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53601D7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53CF2A1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EC7F91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19</w:t>
            </w:r>
          </w:p>
        </w:tc>
        <w:tc>
          <w:tcPr>
            <w:tcW w:w="3480" w:type="dxa"/>
            <w:tcBorders>
              <w:top w:val="nil"/>
              <w:left w:val="nil"/>
              <w:bottom w:val="single" w:sz="4" w:space="0" w:color="auto"/>
              <w:right w:val="single" w:sz="4" w:space="0" w:color="auto"/>
            </w:tcBorders>
            <w:shd w:val="clear" w:color="auto" w:fill="auto"/>
            <w:noWrap/>
            <w:vAlign w:val="bottom"/>
            <w:hideMark/>
          </w:tcPr>
          <w:p w14:paraId="18AC5F85" w14:textId="326551B4"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Frēze gal</w:t>
            </w:r>
            <w:r>
              <w:rPr>
                <w:rFonts w:ascii="Arial" w:eastAsia="Times New Roman" w:hAnsi="Arial" w:cs="Arial"/>
                <w:color w:val="000000"/>
                <w:sz w:val="20"/>
                <w:szCs w:val="20"/>
              </w:rPr>
              <w:t>da</w:t>
            </w:r>
          </w:p>
        </w:tc>
        <w:tc>
          <w:tcPr>
            <w:tcW w:w="5314" w:type="dxa"/>
            <w:tcBorders>
              <w:top w:val="nil"/>
              <w:left w:val="nil"/>
              <w:bottom w:val="single" w:sz="4" w:space="0" w:color="auto"/>
              <w:right w:val="single" w:sz="4" w:space="0" w:color="auto"/>
            </w:tcBorders>
            <w:shd w:val="clear" w:color="auto" w:fill="auto"/>
            <w:vAlign w:val="center"/>
            <w:hideMark/>
          </w:tcPr>
          <w:p w14:paraId="27D93B9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ED18C7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D8F0E06" w14:textId="77777777" w:rsidR="005810E0" w:rsidRPr="005810E0" w:rsidRDefault="005810E0" w:rsidP="005810E0">
            <w:pPr>
              <w:spacing w:after="0" w:line="240" w:lineRule="auto"/>
              <w:jc w:val="center"/>
              <w:rPr>
                <w:rFonts w:ascii="Arial" w:eastAsia="Times New Roman" w:hAnsi="Arial" w:cs="Arial"/>
                <w:color w:val="000000"/>
                <w:sz w:val="20"/>
                <w:szCs w:val="20"/>
              </w:rPr>
            </w:pPr>
            <w:bookmarkStart w:id="7" w:name="_Hlk126746748"/>
            <w:r w:rsidRPr="005810E0">
              <w:rPr>
                <w:rFonts w:ascii="Arial" w:eastAsia="Times New Roman" w:hAnsi="Arial" w:cs="Arial"/>
                <w:color w:val="000000"/>
                <w:sz w:val="20"/>
                <w:szCs w:val="20"/>
              </w:rPr>
              <w:t>20</w:t>
            </w:r>
          </w:p>
        </w:tc>
        <w:tc>
          <w:tcPr>
            <w:tcW w:w="3480" w:type="dxa"/>
            <w:tcBorders>
              <w:top w:val="nil"/>
              <w:left w:val="nil"/>
              <w:bottom w:val="single" w:sz="4" w:space="0" w:color="auto"/>
              <w:right w:val="single" w:sz="4" w:space="0" w:color="auto"/>
            </w:tcBorders>
            <w:shd w:val="clear" w:color="auto" w:fill="auto"/>
            <w:noWrap/>
            <w:vAlign w:val="bottom"/>
            <w:hideMark/>
          </w:tcPr>
          <w:p w14:paraId="0419C93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Frēze pirkstveida d</w:t>
            </w:r>
          </w:p>
        </w:tc>
        <w:tc>
          <w:tcPr>
            <w:tcW w:w="5314" w:type="dxa"/>
            <w:tcBorders>
              <w:top w:val="nil"/>
              <w:left w:val="nil"/>
              <w:bottom w:val="single" w:sz="4" w:space="0" w:color="auto"/>
              <w:right w:val="single" w:sz="4" w:space="0" w:color="auto"/>
            </w:tcBorders>
            <w:shd w:val="clear" w:color="auto" w:fill="auto"/>
            <w:vAlign w:val="center"/>
            <w:hideMark/>
          </w:tcPr>
          <w:p w14:paraId="6C48C59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0C9244B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807BF2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21</w:t>
            </w:r>
          </w:p>
        </w:tc>
        <w:tc>
          <w:tcPr>
            <w:tcW w:w="3480" w:type="dxa"/>
            <w:tcBorders>
              <w:top w:val="nil"/>
              <w:left w:val="nil"/>
              <w:bottom w:val="single" w:sz="4" w:space="0" w:color="auto"/>
              <w:right w:val="single" w:sz="4" w:space="0" w:color="auto"/>
            </w:tcBorders>
            <w:shd w:val="clear" w:color="auto" w:fill="auto"/>
            <w:noWrap/>
            <w:vAlign w:val="bottom"/>
            <w:hideMark/>
          </w:tcPr>
          <w:p w14:paraId="2C3DEF6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Galviņa d</w:t>
            </w:r>
          </w:p>
        </w:tc>
        <w:tc>
          <w:tcPr>
            <w:tcW w:w="5314" w:type="dxa"/>
            <w:tcBorders>
              <w:top w:val="nil"/>
              <w:left w:val="nil"/>
              <w:bottom w:val="single" w:sz="4" w:space="0" w:color="auto"/>
              <w:right w:val="single" w:sz="4" w:space="0" w:color="auto"/>
            </w:tcBorders>
            <w:shd w:val="clear" w:color="auto" w:fill="auto"/>
            <w:vAlign w:val="center"/>
            <w:hideMark/>
          </w:tcPr>
          <w:p w14:paraId="5F16E66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bookmarkEnd w:id="7"/>
      <w:tr w:rsidR="005810E0" w:rsidRPr="005810E0" w14:paraId="1E2DB7B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6373B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22</w:t>
            </w:r>
          </w:p>
        </w:tc>
        <w:tc>
          <w:tcPr>
            <w:tcW w:w="3480" w:type="dxa"/>
            <w:tcBorders>
              <w:top w:val="nil"/>
              <w:left w:val="nil"/>
              <w:bottom w:val="single" w:sz="4" w:space="0" w:color="auto"/>
              <w:right w:val="single" w:sz="4" w:space="0" w:color="auto"/>
            </w:tcBorders>
            <w:shd w:val="clear" w:color="auto" w:fill="auto"/>
            <w:noWrap/>
            <w:vAlign w:val="bottom"/>
            <w:hideMark/>
          </w:tcPr>
          <w:p w14:paraId="1C5A9BF5"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Grieznis atliektais </w:t>
            </w:r>
          </w:p>
        </w:tc>
        <w:tc>
          <w:tcPr>
            <w:tcW w:w="5314" w:type="dxa"/>
            <w:tcBorders>
              <w:top w:val="nil"/>
              <w:left w:val="nil"/>
              <w:bottom w:val="single" w:sz="4" w:space="0" w:color="auto"/>
              <w:right w:val="single" w:sz="4" w:space="0" w:color="auto"/>
            </w:tcBorders>
            <w:shd w:val="clear" w:color="000000" w:fill="FFFFFF"/>
            <w:vAlign w:val="center"/>
            <w:hideMark/>
          </w:tcPr>
          <w:p w14:paraId="5B1DB82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BK8 </w:t>
            </w:r>
          </w:p>
        </w:tc>
      </w:tr>
      <w:tr w:rsidR="005810E0" w:rsidRPr="005810E0" w14:paraId="41804B8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AEC8B6A"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23</w:t>
            </w:r>
          </w:p>
        </w:tc>
        <w:tc>
          <w:tcPr>
            <w:tcW w:w="3480" w:type="dxa"/>
            <w:tcBorders>
              <w:top w:val="nil"/>
              <w:left w:val="nil"/>
              <w:bottom w:val="single" w:sz="4" w:space="0" w:color="auto"/>
              <w:right w:val="single" w:sz="4" w:space="0" w:color="auto"/>
            </w:tcBorders>
            <w:shd w:val="clear" w:color="auto" w:fill="auto"/>
            <w:noWrap/>
            <w:vAlign w:val="bottom"/>
            <w:hideMark/>
          </w:tcPr>
          <w:p w14:paraId="3FAD4F5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Grieznis atliektais </w:t>
            </w:r>
          </w:p>
        </w:tc>
        <w:tc>
          <w:tcPr>
            <w:tcW w:w="5314" w:type="dxa"/>
            <w:tcBorders>
              <w:top w:val="nil"/>
              <w:left w:val="nil"/>
              <w:bottom w:val="single" w:sz="4" w:space="0" w:color="auto"/>
              <w:right w:val="single" w:sz="4" w:space="0" w:color="auto"/>
            </w:tcBorders>
            <w:shd w:val="clear" w:color="000000" w:fill="FFFFFF"/>
            <w:vAlign w:val="center"/>
            <w:hideMark/>
          </w:tcPr>
          <w:p w14:paraId="76CA1479"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 xml:space="preserve">T5K10 </w:t>
            </w:r>
          </w:p>
        </w:tc>
      </w:tr>
      <w:tr w:rsidR="005810E0" w:rsidRPr="005810E0" w14:paraId="43DD4CE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1DF9279"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24</w:t>
            </w:r>
          </w:p>
        </w:tc>
        <w:tc>
          <w:tcPr>
            <w:tcW w:w="3480" w:type="dxa"/>
            <w:tcBorders>
              <w:top w:val="nil"/>
              <w:left w:val="nil"/>
              <w:bottom w:val="single" w:sz="4" w:space="0" w:color="auto"/>
              <w:right w:val="single" w:sz="4" w:space="0" w:color="auto"/>
            </w:tcBorders>
            <w:shd w:val="clear" w:color="auto" w:fill="auto"/>
            <w:noWrap/>
            <w:vAlign w:val="bottom"/>
            <w:hideMark/>
          </w:tcPr>
          <w:p w14:paraId="290330E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Grieznis iekšējai vītnei</w:t>
            </w:r>
          </w:p>
        </w:tc>
        <w:tc>
          <w:tcPr>
            <w:tcW w:w="5314" w:type="dxa"/>
            <w:tcBorders>
              <w:top w:val="nil"/>
              <w:left w:val="nil"/>
              <w:bottom w:val="single" w:sz="4" w:space="0" w:color="auto"/>
              <w:right w:val="single" w:sz="4" w:space="0" w:color="auto"/>
            </w:tcBorders>
            <w:shd w:val="clear" w:color="000000" w:fill="FFFFFF"/>
            <w:vAlign w:val="center"/>
            <w:hideMark/>
          </w:tcPr>
          <w:p w14:paraId="7A770A91"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T5K10</w:t>
            </w:r>
          </w:p>
        </w:tc>
      </w:tr>
      <w:tr w:rsidR="005810E0" w:rsidRPr="005810E0" w14:paraId="3FD1184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BDCB11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25</w:t>
            </w:r>
          </w:p>
        </w:tc>
        <w:tc>
          <w:tcPr>
            <w:tcW w:w="3480" w:type="dxa"/>
            <w:tcBorders>
              <w:top w:val="nil"/>
              <w:left w:val="nil"/>
              <w:bottom w:val="single" w:sz="4" w:space="0" w:color="auto"/>
              <w:right w:val="single" w:sz="4" w:space="0" w:color="auto"/>
            </w:tcBorders>
            <w:shd w:val="clear" w:color="auto" w:fill="auto"/>
            <w:noWrap/>
            <w:vAlign w:val="bottom"/>
            <w:hideMark/>
          </w:tcPr>
          <w:p w14:paraId="7C833B9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Grieznis iekšējai vītnei </w:t>
            </w:r>
          </w:p>
        </w:tc>
        <w:tc>
          <w:tcPr>
            <w:tcW w:w="5314" w:type="dxa"/>
            <w:tcBorders>
              <w:top w:val="nil"/>
              <w:left w:val="nil"/>
              <w:bottom w:val="single" w:sz="4" w:space="0" w:color="auto"/>
              <w:right w:val="single" w:sz="4" w:space="0" w:color="auto"/>
            </w:tcBorders>
            <w:shd w:val="clear" w:color="000000" w:fill="FFFFFF"/>
            <w:vAlign w:val="center"/>
            <w:hideMark/>
          </w:tcPr>
          <w:p w14:paraId="5190EC96" w14:textId="77777777" w:rsidR="005810E0" w:rsidRPr="005810E0" w:rsidRDefault="005810E0" w:rsidP="005810E0">
            <w:pPr>
              <w:spacing w:after="0" w:line="240" w:lineRule="auto"/>
              <w:rPr>
                <w:rFonts w:ascii="Arial" w:eastAsia="Times New Roman" w:hAnsi="Arial" w:cs="Arial"/>
                <w:sz w:val="20"/>
                <w:szCs w:val="20"/>
              </w:rPr>
            </w:pPr>
            <w:r w:rsidRPr="005810E0">
              <w:rPr>
                <w:rFonts w:ascii="Arial" w:eastAsia="Times New Roman" w:hAnsi="Arial" w:cs="Arial"/>
                <w:sz w:val="20"/>
                <w:szCs w:val="20"/>
              </w:rPr>
              <w:t>T15K6</w:t>
            </w:r>
          </w:p>
        </w:tc>
      </w:tr>
      <w:tr w:rsidR="005810E0" w:rsidRPr="005810E0" w14:paraId="434E043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39D10D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26</w:t>
            </w:r>
          </w:p>
        </w:tc>
        <w:tc>
          <w:tcPr>
            <w:tcW w:w="3480" w:type="dxa"/>
            <w:tcBorders>
              <w:top w:val="nil"/>
              <w:left w:val="nil"/>
              <w:bottom w:val="single" w:sz="4" w:space="0" w:color="auto"/>
              <w:right w:val="single" w:sz="4" w:space="0" w:color="auto"/>
            </w:tcBorders>
            <w:shd w:val="clear" w:color="auto" w:fill="auto"/>
            <w:noWrap/>
            <w:vAlign w:val="bottom"/>
            <w:hideMark/>
          </w:tcPr>
          <w:p w14:paraId="4B9BF90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Knaibles</w:t>
            </w:r>
          </w:p>
        </w:tc>
        <w:tc>
          <w:tcPr>
            <w:tcW w:w="5314" w:type="dxa"/>
            <w:tcBorders>
              <w:top w:val="nil"/>
              <w:left w:val="nil"/>
              <w:bottom w:val="single" w:sz="4" w:space="0" w:color="auto"/>
              <w:right w:val="single" w:sz="4" w:space="0" w:color="auto"/>
            </w:tcBorders>
            <w:shd w:val="clear" w:color="auto" w:fill="auto"/>
            <w:vAlign w:val="center"/>
            <w:hideMark/>
          </w:tcPr>
          <w:p w14:paraId="39AD2AC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0551E89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30433C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27</w:t>
            </w:r>
          </w:p>
        </w:tc>
        <w:tc>
          <w:tcPr>
            <w:tcW w:w="3480" w:type="dxa"/>
            <w:tcBorders>
              <w:top w:val="nil"/>
              <w:left w:val="nil"/>
              <w:bottom w:val="single" w:sz="4" w:space="0" w:color="auto"/>
              <w:right w:val="single" w:sz="4" w:space="0" w:color="auto"/>
            </w:tcBorders>
            <w:shd w:val="clear" w:color="auto" w:fill="auto"/>
            <w:noWrap/>
            <w:vAlign w:val="bottom"/>
            <w:hideMark/>
          </w:tcPr>
          <w:p w14:paraId="734340E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Knaibles plakanas </w:t>
            </w:r>
          </w:p>
        </w:tc>
        <w:tc>
          <w:tcPr>
            <w:tcW w:w="5314" w:type="dxa"/>
            <w:tcBorders>
              <w:top w:val="nil"/>
              <w:left w:val="nil"/>
              <w:bottom w:val="single" w:sz="4" w:space="0" w:color="auto"/>
              <w:right w:val="single" w:sz="4" w:space="0" w:color="auto"/>
            </w:tcBorders>
            <w:shd w:val="clear" w:color="auto" w:fill="auto"/>
            <w:vAlign w:val="center"/>
            <w:hideMark/>
          </w:tcPr>
          <w:p w14:paraId="761E593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710C1ED"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255306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28</w:t>
            </w:r>
          </w:p>
        </w:tc>
        <w:tc>
          <w:tcPr>
            <w:tcW w:w="3480" w:type="dxa"/>
            <w:tcBorders>
              <w:top w:val="nil"/>
              <w:left w:val="nil"/>
              <w:bottom w:val="single" w:sz="4" w:space="0" w:color="auto"/>
              <w:right w:val="single" w:sz="4" w:space="0" w:color="auto"/>
            </w:tcBorders>
            <w:shd w:val="clear" w:color="auto" w:fill="auto"/>
            <w:noWrap/>
            <w:vAlign w:val="bottom"/>
            <w:hideMark/>
          </w:tcPr>
          <w:p w14:paraId="092E3B02"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Sānknaibles</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4D9A649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F9DFB6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8EC843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29</w:t>
            </w:r>
          </w:p>
        </w:tc>
        <w:tc>
          <w:tcPr>
            <w:tcW w:w="3480" w:type="dxa"/>
            <w:tcBorders>
              <w:top w:val="nil"/>
              <w:left w:val="nil"/>
              <w:bottom w:val="single" w:sz="4" w:space="0" w:color="auto"/>
              <w:right w:val="single" w:sz="4" w:space="0" w:color="auto"/>
            </w:tcBorders>
            <w:shd w:val="clear" w:color="auto" w:fill="auto"/>
            <w:noWrap/>
            <w:vAlign w:val="bottom"/>
            <w:hideMark/>
          </w:tcPr>
          <w:p w14:paraId="44998AD3"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Kombinēta uzgriežņatslēga ar tarkšķi </w:t>
            </w:r>
          </w:p>
        </w:tc>
        <w:tc>
          <w:tcPr>
            <w:tcW w:w="5314" w:type="dxa"/>
            <w:tcBorders>
              <w:top w:val="nil"/>
              <w:left w:val="nil"/>
              <w:bottom w:val="single" w:sz="4" w:space="0" w:color="auto"/>
              <w:right w:val="single" w:sz="4" w:space="0" w:color="auto"/>
            </w:tcBorders>
            <w:shd w:val="clear" w:color="auto" w:fill="auto"/>
            <w:vAlign w:val="center"/>
            <w:hideMark/>
          </w:tcPr>
          <w:p w14:paraId="516F8DC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22DE158F"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C38E6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30</w:t>
            </w:r>
          </w:p>
        </w:tc>
        <w:tc>
          <w:tcPr>
            <w:tcW w:w="3480" w:type="dxa"/>
            <w:tcBorders>
              <w:top w:val="nil"/>
              <w:left w:val="nil"/>
              <w:bottom w:val="single" w:sz="4" w:space="0" w:color="auto"/>
              <w:right w:val="single" w:sz="4" w:space="0" w:color="auto"/>
            </w:tcBorders>
            <w:shd w:val="clear" w:color="auto" w:fill="auto"/>
            <w:noWrap/>
            <w:vAlign w:val="bottom"/>
            <w:hideMark/>
          </w:tcPr>
          <w:p w14:paraId="2B3A6D98"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Kombinētā uzgriežņu atslēga </w:t>
            </w:r>
          </w:p>
        </w:tc>
        <w:tc>
          <w:tcPr>
            <w:tcW w:w="5314" w:type="dxa"/>
            <w:tcBorders>
              <w:top w:val="nil"/>
              <w:left w:val="nil"/>
              <w:bottom w:val="single" w:sz="4" w:space="0" w:color="auto"/>
              <w:right w:val="single" w:sz="4" w:space="0" w:color="auto"/>
            </w:tcBorders>
            <w:shd w:val="clear" w:color="auto" w:fill="auto"/>
            <w:vAlign w:val="center"/>
            <w:hideMark/>
          </w:tcPr>
          <w:p w14:paraId="7B8B1CD5"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754BCB6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CEDE44B"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31</w:t>
            </w:r>
          </w:p>
        </w:tc>
        <w:tc>
          <w:tcPr>
            <w:tcW w:w="3480" w:type="dxa"/>
            <w:tcBorders>
              <w:top w:val="nil"/>
              <w:left w:val="nil"/>
              <w:bottom w:val="single" w:sz="4" w:space="0" w:color="auto"/>
              <w:right w:val="single" w:sz="4" w:space="0" w:color="auto"/>
            </w:tcBorders>
            <w:shd w:val="clear" w:color="auto" w:fill="auto"/>
            <w:noWrap/>
            <w:vAlign w:val="bottom"/>
            <w:hideMark/>
          </w:tcPr>
          <w:p w14:paraId="0D5BE6D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Mērlente </w:t>
            </w:r>
          </w:p>
        </w:tc>
        <w:tc>
          <w:tcPr>
            <w:tcW w:w="5314" w:type="dxa"/>
            <w:tcBorders>
              <w:top w:val="nil"/>
              <w:left w:val="nil"/>
              <w:bottom w:val="single" w:sz="4" w:space="0" w:color="auto"/>
              <w:right w:val="single" w:sz="4" w:space="0" w:color="auto"/>
            </w:tcBorders>
            <w:shd w:val="clear" w:color="auto" w:fill="auto"/>
            <w:vAlign w:val="center"/>
            <w:hideMark/>
          </w:tcPr>
          <w:p w14:paraId="19B2A40A"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3m</w:t>
            </w:r>
          </w:p>
        </w:tc>
      </w:tr>
      <w:tr w:rsidR="005810E0" w:rsidRPr="005810E0" w14:paraId="59E75E5A"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7C6277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32</w:t>
            </w:r>
          </w:p>
        </w:tc>
        <w:tc>
          <w:tcPr>
            <w:tcW w:w="3480" w:type="dxa"/>
            <w:tcBorders>
              <w:top w:val="nil"/>
              <w:left w:val="nil"/>
              <w:bottom w:val="single" w:sz="4" w:space="0" w:color="auto"/>
              <w:right w:val="single" w:sz="4" w:space="0" w:color="auto"/>
            </w:tcBorders>
            <w:shd w:val="clear" w:color="auto" w:fill="auto"/>
            <w:noWrap/>
            <w:vAlign w:val="bottom"/>
            <w:hideMark/>
          </w:tcPr>
          <w:p w14:paraId="07E521B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Mērlente</w:t>
            </w:r>
          </w:p>
        </w:tc>
        <w:tc>
          <w:tcPr>
            <w:tcW w:w="5314" w:type="dxa"/>
            <w:tcBorders>
              <w:top w:val="nil"/>
              <w:left w:val="nil"/>
              <w:bottom w:val="single" w:sz="4" w:space="0" w:color="auto"/>
              <w:right w:val="single" w:sz="4" w:space="0" w:color="auto"/>
            </w:tcBorders>
            <w:shd w:val="clear" w:color="auto" w:fill="auto"/>
            <w:vAlign w:val="center"/>
            <w:hideMark/>
          </w:tcPr>
          <w:p w14:paraId="7C4ABAA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5m</w:t>
            </w:r>
          </w:p>
        </w:tc>
      </w:tr>
      <w:tr w:rsidR="005810E0" w:rsidRPr="005810E0" w14:paraId="76316AF9"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C1B79D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33</w:t>
            </w:r>
          </w:p>
        </w:tc>
        <w:tc>
          <w:tcPr>
            <w:tcW w:w="3480" w:type="dxa"/>
            <w:tcBorders>
              <w:top w:val="nil"/>
              <w:left w:val="nil"/>
              <w:bottom w:val="single" w:sz="4" w:space="0" w:color="auto"/>
              <w:right w:val="single" w:sz="4" w:space="0" w:color="auto"/>
            </w:tcBorders>
            <w:shd w:val="clear" w:color="auto" w:fill="auto"/>
            <w:noWrap/>
            <w:vAlign w:val="bottom"/>
            <w:hideMark/>
          </w:tcPr>
          <w:p w14:paraId="651DEA18"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Muciņatslēga</w:t>
            </w:r>
            <w:proofErr w:type="spellEnd"/>
            <w:r w:rsidRPr="005810E0">
              <w:rPr>
                <w:rFonts w:ascii="Arial" w:eastAsia="Times New Roman" w:hAnsi="Arial" w:cs="Arial"/>
                <w:color w:val="000000"/>
                <w:sz w:val="20"/>
                <w:szCs w:val="20"/>
              </w:rPr>
              <w:t xml:space="preserve"> dubulta </w:t>
            </w:r>
          </w:p>
        </w:tc>
        <w:tc>
          <w:tcPr>
            <w:tcW w:w="5314" w:type="dxa"/>
            <w:tcBorders>
              <w:top w:val="nil"/>
              <w:left w:val="nil"/>
              <w:bottom w:val="single" w:sz="4" w:space="0" w:color="auto"/>
              <w:right w:val="single" w:sz="4" w:space="0" w:color="auto"/>
            </w:tcBorders>
            <w:shd w:val="clear" w:color="auto" w:fill="auto"/>
            <w:vAlign w:val="center"/>
            <w:hideMark/>
          </w:tcPr>
          <w:p w14:paraId="47AA956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3931C44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0E1D043"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34</w:t>
            </w:r>
          </w:p>
        </w:tc>
        <w:tc>
          <w:tcPr>
            <w:tcW w:w="3480" w:type="dxa"/>
            <w:tcBorders>
              <w:top w:val="nil"/>
              <w:left w:val="nil"/>
              <w:bottom w:val="single" w:sz="4" w:space="0" w:color="auto"/>
              <w:right w:val="single" w:sz="4" w:space="0" w:color="auto"/>
            </w:tcBorders>
            <w:shd w:val="clear" w:color="auto" w:fill="auto"/>
            <w:noWrap/>
            <w:vAlign w:val="bottom"/>
            <w:hideMark/>
          </w:tcPr>
          <w:p w14:paraId="51FF734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Nažu rezerves asmeņi nolaužami</w:t>
            </w:r>
          </w:p>
        </w:tc>
        <w:tc>
          <w:tcPr>
            <w:tcW w:w="5314" w:type="dxa"/>
            <w:tcBorders>
              <w:top w:val="nil"/>
              <w:left w:val="nil"/>
              <w:bottom w:val="single" w:sz="4" w:space="0" w:color="auto"/>
              <w:right w:val="single" w:sz="4" w:space="0" w:color="auto"/>
            </w:tcBorders>
            <w:shd w:val="clear" w:color="auto" w:fill="auto"/>
            <w:vAlign w:val="center"/>
            <w:hideMark/>
          </w:tcPr>
          <w:p w14:paraId="4FF65BE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komplekts 10 gab. </w:t>
            </w:r>
          </w:p>
        </w:tc>
      </w:tr>
      <w:tr w:rsidR="005810E0" w:rsidRPr="005810E0" w14:paraId="7B17BF08"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544AE11"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35</w:t>
            </w:r>
          </w:p>
        </w:tc>
        <w:tc>
          <w:tcPr>
            <w:tcW w:w="3480" w:type="dxa"/>
            <w:tcBorders>
              <w:top w:val="nil"/>
              <w:left w:val="nil"/>
              <w:bottom w:val="single" w:sz="4" w:space="0" w:color="auto"/>
              <w:right w:val="single" w:sz="4" w:space="0" w:color="auto"/>
            </w:tcBorders>
            <w:shd w:val="clear" w:color="auto" w:fill="auto"/>
            <w:noWrap/>
            <w:vAlign w:val="bottom"/>
            <w:hideMark/>
          </w:tcPr>
          <w:p w14:paraId="76D691D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Skrūvgriezis</w:t>
            </w:r>
          </w:p>
        </w:tc>
        <w:tc>
          <w:tcPr>
            <w:tcW w:w="5314" w:type="dxa"/>
            <w:tcBorders>
              <w:top w:val="nil"/>
              <w:left w:val="nil"/>
              <w:bottom w:val="single" w:sz="4" w:space="0" w:color="auto"/>
              <w:right w:val="single" w:sz="4" w:space="0" w:color="auto"/>
            </w:tcBorders>
            <w:shd w:val="clear" w:color="auto" w:fill="auto"/>
            <w:vAlign w:val="center"/>
            <w:hideMark/>
          </w:tcPr>
          <w:p w14:paraId="20A528B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A67F226"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9088BD8"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36</w:t>
            </w:r>
          </w:p>
        </w:tc>
        <w:tc>
          <w:tcPr>
            <w:tcW w:w="3480" w:type="dxa"/>
            <w:tcBorders>
              <w:top w:val="nil"/>
              <w:left w:val="nil"/>
              <w:bottom w:val="single" w:sz="4" w:space="0" w:color="auto"/>
              <w:right w:val="single" w:sz="4" w:space="0" w:color="auto"/>
            </w:tcBorders>
            <w:shd w:val="clear" w:color="auto" w:fill="auto"/>
            <w:noWrap/>
            <w:vAlign w:val="bottom"/>
            <w:hideMark/>
          </w:tcPr>
          <w:p w14:paraId="37E9B3B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Skrūvgrieža uzgali</w:t>
            </w:r>
          </w:p>
        </w:tc>
        <w:tc>
          <w:tcPr>
            <w:tcW w:w="5314" w:type="dxa"/>
            <w:tcBorders>
              <w:top w:val="nil"/>
              <w:left w:val="nil"/>
              <w:bottom w:val="single" w:sz="4" w:space="0" w:color="auto"/>
              <w:right w:val="single" w:sz="4" w:space="0" w:color="auto"/>
            </w:tcBorders>
            <w:shd w:val="clear" w:color="auto" w:fill="auto"/>
            <w:vAlign w:val="center"/>
            <w:hideMark/>
          </w:tcPr>
          <w:p w14:paraId="1BA02995"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22BD178C"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0C17E69"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37</w:t>
            </w:r>
          </w:p>
        </w:tc>
        <w:tc>
          <w:tcPr>
            <w:tcW w:w="3480" w:type="dxa"/>
            <w:tcBorders>
              <w:top w:val="nil"/>
              <w:left w:val="nil"/>
              <w:bottom w:val="single" w:sz="4" w:space="0" w:color="auto"/>
              <w:right w:val="single" w:sz="4" w:space="0" w:color="auto"/>
            </w:tcBorders>
            <w:shd w:val="clear" w:color="auto" w:fill="auto"/>
            <w:noWrap/>
            <w:vAlign w:val="bottom"/>
            <w:hideMark/>
          </w:tcPr>
          <w:p w14:paraId="0A1B5D7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w:t>
            </w:r>
          </w:p>
        </w:tc>
        <w:tc>
          <w:tcPr>
            <w:tcW w:w="5314" w:type="dxa"/>
            <w:tcBorders>
              <w:top w:val="nil"/>
              <w:left w:val="nil"/>
              <w:bottom w:val="single" w:sz="4" w:space="0" w:color="auto"/>
              <w:right w:val="single" w:sz="4" w:space="0" w:color="auto"/>
            </w:tcBorders>
            <w:shd w:val="clear" w:color="auto" w:fill="auto"/>
            <w:vAlign w:val="center"/>
            <w:hideMark/>
          </w:tcPr>
          <w:p w14:paraId="56DE21A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AC6C6F2"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B3D2B94"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38</w:t>
            </w:r>
          </w:p>
        </w:tc>
        <w:tc>
          <w:tcPr>
            <w:tcW w:w="3480" w:type="dxa"/>
            <w:tcBorders>
              <w:top w:val="nil"/>
              <w:left w:val="nil"/>
              <w:bottom w:val="single" w:sz="4" w:space="0" w:color="auto"/>
              <w:right w:val="single" w:sz="4" w:space="0" w:color="auto"/>
            </w:tcBorders>
            <w:shd w:val="clear" w:color="auto" w:fill="auto"/>
            <w:noWrap/>
            <w:vAlign w:val="bottom"/>
            <w:hideMark/>
          </w:tcPr>
          <w:p w14:paraId="04BD9ED1"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 ar cilindrisko galu</w:t>
            </w:r>
          </w:p>
        </w:tc>
        <w:tc>
          <w:tcPr>
            <w:tcW w:w="5314" w:type="dxa"/>
            <w:tcBorders>
              <w:top w:val="nil"/>
              <w:left w:val="nil"/>
              <w:bottom w:val="single" w:sz="4" w:space="0" w:color="auto"/>
              <w:right w:val="single" w:sz="4" w:space="0" w:color="auto"/>
            </w:tcBorders>
            <w:shd w:val="clear" w:color="auto" w:fill="auto"/>
            <w:vAlign w:val="center"/>
            <w:hideMark/>
          </w:tcPr>
          <w:p w14:paraId="7982676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4F1B7D8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6CAFF9D"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39</w:t>
            </w:r>
          </w:p>
        </w:tc>
        <w:tc>
          <w:tcPr>
            <w:tcW w:w="3480" w:type="dxa"/>
            <w:tcBorders>
              <w:top w:val="nil"/>
              <w:left w:val="nil"/>
              <w:bottom w:val="single" w:sz="4" w:space="0" w:color="auto"/>
              <w:right w:val="single" w:sz="4" w:space="0" w:color="auto"/>
            </w:tcBorders>
            <w:shd w:val="clear" w:color="auto" w:fill="auto"/>
            <w:noWrap/>
            <w:vAlign w:val="bottom"/>
            <w:hideMark/>
          </w:tcPr>
          <w:p w14:paraId="44BD11BC"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 centrējošs</w:t>
            </w:r>
          </w:p>
        </w:tc>
        <w:tc>
          <w:tcPr>
            <w:tcW w:w="5314" w:type="dxa"/>
            <w:tcBorders>
              <w:top w:val="nil"/>
              <w:left w:val="nil"/>
              <w:bottom w:val="single" w:sz="4" w:space="0" w:color="auto"/>
              <w:right w:val="single" w:sz="4" w:space="0" w:color="auto"/>
            </w:tcBorders>
            <w:shd w:val="clear" w:color="auto" w:fill="auto"/>
            <w:vAlign w:val="center"/>
            <w:hideMark/>
          </w:tcPr>
          <w:p w14:paraId="245E422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ACD45B2"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CAB447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40</w:t>
            </w:r>
          </w:p>
        </w:tc>
        <w:tc>
          <w:tcPr>
            <w:tcW w:w="3480" w:type="dxa"/>
            <w:tcBorders>
              <w:top w:val="nil"/>
              <w:left w:val="nil"/>
              <w:bottom w:val="single" w:sz="4" w:space="0" w:color="auto"/>
              <w:right w:val="single" w:sz="4" w:space="0" w:color="auto"/>
            </w:tcBorders>
            <w:shd w:val="clear" w:color="auto" w:fill="auto"/>
            <w:noWrap/>
            <w:vAlign w:val="bottom"/>
            <w:hideMark/>
          </w:tcPr>
          <w:p w14:paraId="016F3BD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Urbis metālam</w:t>
            </w:r>
          </w:p>
        </w:tc>
        <w:tc>
          <w:tcPr>
            <w:tcW w:w="5314" w:type="dxa"/>
            <w:tcBorders>
              <w:top w:val="nil"/>
              <w:left w:val="nil"/>
              <w:bottom w:val="single" w:sz="4" w:space="0" w:color="auto"/>
              <w:right w:val="single" w:sz="4" w:space="0" w:color="auto"/>
            </w:tcBorders>
            <w:shd w:val="clear" w:color="auto" w:fill="auto"/>
            <w:vAlign w:val="center"/>
            <w:hideMark/>
          </w:tcPr>
          <w:p w14:paraId="23576513"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99E89D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FF7A10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41</w:t>
            </w:r>
          </w:p>
        </w:tc>
        <w:tc>
          <w:tcPr>
            <w:tcW w:w="3480" w:type="dxa"/>
            <w:tcBorders>
              <w:top w:val="nil"/>
              <w:left w:val="nil"/>
              <w:bottom w:val="single" w:sz="4" w:space="0" w:color="auto"/>
              <w:right w:val="single" w:sz="4" w:space="0" w:color="auto"/>
            </w:tcBorders>
            <w:shd w:val="clear" w:color="auto" w:fill="auto"/>
            <w:noWrap/>
            <w:vAlign w:val="bottom"/>
            <w:hideMark/>
          </w:tcPr>
          <w:p w14:paraId="39EA812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Vītņurbis</w:t>
            </w:r>
          </w:p>
        </w:tc>
        <w:tc>
          <w:tcPr>
            <w:tcW w:w="5314" w:type="dxa"/>
            <w:tcBorders>
              <w:top w:val="nil"/>
              <w:left w:val="nil"/>
              <w:bottom w:val="single" w:sz="4" w:space="0" w:color="auto"/>
              <w:right w:val="single" w:sz="4" w:space="0" w:color="auto"/>
            </w:tcBorders>
            <w:shd w:val="clear" w:color="auto" w:fill="auto"/>
            <w:vAlign w:val="center"/>
            <w:hideMark/>
          </w:tcPr>
          <w:p w14:paraId="7469CB06"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8C039DB"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219A1F0"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42</w:t>
            </w:r>
          </w:p>
        </w:tc>
        <w:tc>
          <w:tcPr>
            <w:tcW w:w="3480" w:type="dxa"/>
            <w:tcBorders>
              <w:top w:val="nil"/>
              <w:left w:val="nil"/>
              <w:bottom w:val="single" w:sz="4" w:space="0" w:color="auto"/>
              <w:right w:val="single" w:sz="4" w:space="0" w:color="auto"/>
            </w:tcBorders>
            <w:shd w:val="clear" w:color="auto" w:fill="auto"/>
            <w:noWrap/>
            <w:vAlign w:val="bottom"/>
            <w:hideMark/>
          </w:tcPr>
          <w:p w14:paraId="5C6668E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Vīle plakanā</w:t>
            </w:r>
          </w:p>
        </w:tc>
        <w:tc>
          <w:tcPr>
            <w:tcW w:w="5314" w:type="dxa"/>
            <w:tcBorders>
              <w:top w:val="nil"/>
              <w:left w:val="nil"/>
              <w:bottom w:val="single" w:sz="4" w:space="0" w:color="auto"/>
              <w:right w:val="single" w:sz="4" w:space="0" w:color="auto"/>
            </w:tcBorders>
            <w:shd w:val="clear" w:color="auto" w:fill="auto"/>
            <w:vAlign w:val="center"/>
            <w:hideMark/>
          </w:tcPr>
          <w:p w14:paraId="5FD425E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9BF544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1788650"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43</w:t>
            </w:r>
          </w:p>
        </w:tc>
        <w:tc>
          <w:tcPr>
            <w:tcW w:w="3480" w:type="dxa"/>
            <w:tcBorders>
              <w:top w:val="nil"/>
              <w:left w:val="nil"/>
              <w:bottom w:val="single" w:sz="4" w:space="0" w:color="auto"/>
              <w:right w:val="single" w:sz="4" w:space="0" w:color="auto"/>
            </w:tcBorders>
            <w:shd w:val="clear" w:color="auto" w:fill="auto"/>
            <w:noWrap/>
            <w:vAlign w:val="bottom"/>
            <w:hideMark/>
          </w:tcPr>
          <w:p w14:paraId="77C57949"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Vīle </w:t>
            </w:r>
            <w:proofErr w:type="spellStart"/>
            <w:r w:rsidRPr="005810E0">
              <w:rPr>
                <w:rFonts w:ascii="Arial" w:eastAsia="Times New Roman" w:hAnsi="Arial" w:cs="Arial"/>
                <w:color w:val="000000"/>
                <w:sz w:val="20"/>
                <w:szCs w:val="20"/>
              </w:rPr>
              <w:t>trīskanšu</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6DCAD7A2"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7E78826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C109CA1"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44</w:t>
            </w:r>
          </w:p>
        </w:tc>
        <w:tc>
          <w:tcPr>
            <w:tcW w:w="3480" w:type="dxa"/>
            <w:tcBorders>
              <w:top w:val="nil"/>
              <w:left w:val="nil"/>
              <w:bottom w:val="single" w:sz="4" w:space="0" w:color="auto"/>
              <w:right w:val="single" w:sz="4" w:space="0" w:color="auto"/>
            </w:tcBorders>
            <w:shd w:val="clear" w:color="auto" w:fill="auto"/>
            <w:noWrap/>
            <w:vAlign w:val="bottom"/>
            <w:hideMark/>
          </w:tcPr>
          <w:p w14:paraId="0455A3DC"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Vītņripa</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647BDA74"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9950B1E"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030C48C"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45</w:t>
            </w:r>
          </w:p>
        </w:tc>
        <w:tc>
          <w:tcPr>
            <w:tcW w:w="3480" w:type="dxa"/>
            <w:tcBorders>
              <w:top w:val="nil"/>
              <w:left w:val="nil"/>
              <w:bottom w:val="single" w:sz="4" w:space="0" w:color="auto"/>
              <w:right w:val="single" w:sz="4" w:space="0" w:color="auto"/>
            </w:tcBorders>
            <w:shd w:val="clear" w:color="auto" w:fill="auto"/>
            <w:noWrap/>
            <w:vAlign w:val="bottom"/>
            <w:hideMark/>
          </w:tcPr>
          <w:p w14:paraId="19F1222D"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Zāģlente</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52B8E0CD"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7462C925"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5D82DEE"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46</w:t>
            </w:r>
          </w:p>
        </w:tc>
        <w:tc>
          <w:tcPr>
            <w:tcW w:w="3480" w:type="dxa"/>
            <w:tcBorders>
              <w:top w:val="nil"/>
              <w:left w:val="nil"/>
              <w:bottom w:val="single" w:sz="4" w:space="0" w:color="auto"/>
              <w:right w:val="single" w:sz="4" w:space="0" w:color="auto"/>
            </w:tcBorders>
            <w:shd w:val="clear" w:color="auto" w:fill="auto"/>
            <w:noWrap/>
            <w:vAlign w:val="bottom"/>
            <w:hideMark/>
          </w:tcPr>
          <w:p w14:paraId="5166C77F"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Zāģripa</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6F002A47"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13F6D244"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CCB8B41"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47</w:t>
            </w:r>
          </w:p>
        </w:tc>
        <w:tc>
          <w:tcPr>
            <w:tcW w:w="3480" w:type="dxa"/>
            <w:tcBorders>
              <w:top w:val="nil"/>
              <w:left w:val="nil"/>
              <w:bottom w:val="single" w:sz="4" w:space="0" w:color="auto"/>
              <w:right w:val="single" w:sz="4" w:space="0" w:color="auto"/>
            </w:tcBorders>
            <w:shd w:val="clear" w:color="auto" w:fill="auto"/>
            <w:noWrap/>
            <w:vAlign w:val="bottom"/>
            <w:hideMark/>
          </w:tcPr>
          <w:p w14:paraId="77A9E4FF"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 xml:space="preserve">Zīmulis dimanta </w:t>
            </w:r>
          </w:p>
        </w:tc>
        <w:tc>
          <w:tcPr>
            <w:tcW w:w="5314" w:type="dxa"/>
            <w:tcBorders>
              <w:top w:val="nil"/>
              <w:left w:val="nil"/>
              <w:bottom w:val="single" w:sz="4" w:space="0" w:color="auto"/>
              <w:right w:val="single" w:sz="4" w:space="0" w:color="auto"/>
            </w:tcBorders>
            <w:shd w:val="clear" w:color="auto" w:fill="auto"/>
            <w:vAlign w:val="center"/>
            <w:hideMark/>
          </w:tcPr>
          <w:p w14:paraId="4BC3072B"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r w:rsidR="005810E0" w:rsidRPr="005810E0" w14:paraId="63B6A250" w14:textId="77777777" w:rsidTr="005810E0">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EED45C7" w14:textId="77777777" w:rsidR="005810E0" w:rsidRPr="005810E0" w:rsidRDefault="005810E0" w:rsidP="005810E0">
            <w:pPr>
              <w:spacing w:after="0" w:line="240" w:lineRule="auto"/>
              <w:jc w:val="center"/>
              <w:rPr>
                <w:rFonts w:ascii="Arial" w:eastAsia="Times New Roman" w:hAnsi="Arial" w:cs="Arial"/>
                <w:color w:val="000000"/>
                <w:sz w:val="20"/>
                <w:szCs w:val="20"/>
              </w:rPr>
            </w:pPr>
            <w:r w:rsidRPr="005810E0">
              <w:rPr>
                <w:rFonts w:ascii="Arial" w:eastAsia="Times New Roman" w:hAnsi="Arial" w:cs="Arial"/>
                <w:color w:val="000000"/>
                <w:sz w:val="20"/>
                <w:szCs w:val="20"/>
              </w:rPr>
              <w:t>48</w:t>
            </w:r>
          </w:p>
        </w:tc>
        <w:tc>
          <w:tcPr>
            <w:tcW w:w="3480" w:type="dxa"/>
            <w:tcBorders>
              <w:top w:val="nil"/>
              <w:left w:val="nil"/>
              <w:bottom w:val="single" w:sz="4" w:space="0" w:color="auto"/>
              <w:right w:val="single" w:sz="4" w:space="0" w:color="auto"/>
            </w:tcBorders>
            <w:shd w:val="clear" w:color="auto" w:fill="auto"/>
            <w:noWrap/>
            <w:vAlign w:val="bottom"/>
            <w:hideMark/>
          </w:tcPr>
          <w:p w14:paraId="6F9AE3A4" w14:textId="77777777" w:rsidR="005810E0" w:rsidRPr="005810E0" w:rsidRDefault="005810E0" w:rsidP="005810E0">
            <w:pPr>
              <w:spacing w:after="0" w:line="240" w:lineRule="auto"/>
              <w:rPr>
                <w:rFonts w:ascii="Arial" w:eastAsia="Times New Roman" w:hAnsi="Arial" w:cs="Arial"/>
                <w:color w:val="000000"/>
                <w:sz w:val="20"/>
                <w:szCs w:val="20"/>
              </w:rPr>
            </w:pPr>
            <w:proofErr w:type="spellStart"/>
            <w:r w:rsidRPr="005810E0">
              <w:rPr>
                <w:rFonts w:ascii="Arial" w:eastAsia="Times New Roman" w:hAnsi="Arial" w:cs="Arial"/>
                <w:color w:val="000000"/>
                <w:sz w:val="20"/>
                <w:szCs w:val="20"/>
              </w:rPr>
              <w:t>Zobenzāģa</w:t>
            </w:r>
            <w:proofErr w:type="spellEnd"/>
            <w:r w:rsidRPr="005810E0">
              <w:rPr>
                <w:rFonts w:ascii="Arial" w:eastAsia="Times New Roman" w:hAnsi="Arial" w:cs="Arial"/>
                <w:color w:val="000000"/>
                <w:sz w:val="20"/>
                <w:szCs w:val="20"/>
              </w:rPr>
              <w:t xml:space="preserve"> </w:t>
            </w:r>
            <w:proofErr w:type="spellStart"/>
            <w:r w:rsidRPr="005810E0">
              <w:rPr>
                <w:rFonts w:ascii="Arial" w:eastAsia="Times New Roman" w:hAnsi="Arial" w:cs="Arial"/>
                <w:color w:val="000000"/>
                <w:sz w:val="20"/>
                <w:szCs w:val="20"/>
              </w:rPr>
              <w:t>asmenis</w:t>
            </w:r>
            <w:proofErr w:type="spellEnd"/>
          </w:p>
        </w:tc>
        <w:tc>
          <w:tcPr>
            <w:tcW w:w="5314" w:type="dxa"/>
            <w:tcBorders>
              <w:top w:val="nil"/>
              <w:left w:val="nil"/>
              <w:bottom w:val="single" w:sz="4" w:space="0" w:color="auto"/>
              <w:right w:val="single" w:sz="4" w:space="0" w:color="auto"/>
            </w:tcBorders>
            <w:shd w:val="clear" w:color="auto" w:fill="auto"/>
            <w:vAlign w:val="center"/>
            <w:hideMark/>
          </w:tcPr>
          <w:p w14:paraId="241C10A0" w14:textId="77777777" w:rsidR="005810E0" w:rsidRPr="005810E0" w:rsidRDefault="005810E0" w:rsidP="005810E0">
            <w:pPr>
              <w:spacing w:after="0" w:line="240" w:lineRule="auto"/>
              <w:rPr>
                <w:rFonts w:ascii="Arial" w:eastAsia="Times New Roman" w:hAnsi="Arial" w:cs="Arial"/>
                <w:color w:val="000000"/>
                <w:sz w:val="20"/>
                <w:szCs w:val="20"/>
              </w:rPr>
            </w:pPr>
            <w:r w:rsidRPr="005810E0">
              <w:rPr>
                <w:rFonts w:ascii="Arial" w:eastAsia="Times New Roman" w:hAnsi="Arial" w:cs="Arial"/>
                <w:color w:val="000000"/>
                <w:sz w:val="20"/>
                <w:szCs w:val="20"/>
              </w:rPr>
              <w:t>dažādi izmēri</w:t>
            </w:r>
          </w:p>
        </w:tc>
      </w:tr>
    </w:tbl>
    <w:p w14:paraId="51B9827E" w14:textId="77777777" w:rsidR="009E6FB5"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445DA2B6" w14:textId="24F7A278" w:rsidR="00CE4F70" w:rsidRDefault="00F07DDB"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B209030" w14:textId="3B485CED"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6221C19E" w14:textId="440DBC3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DFA6072" w14:textId="6952E6C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C6C59AE" w14:textId="53B92594"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0E36F8B" w14:textId="303AD3A1"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BD5A0CD" w14:textId="2D86D19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82392C8" w14:textId="77C2BEF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52538C4" w14:textId="7FFF76AA"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6785232" w14:textId="2512F18E"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62C98A4F" w14:textId="77777777" w:rsidR="00DC4EA0" w:rsidRPr="00B834A3" w:rsidRDefault="00DC4EA0"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5527C1B8" w14:textId="273396C2" w:rsidR="00FC50C7" w:rsidRDefault="00FC50C7">
      <w:pPr>
        <w:rPr>
          <w:rFonts w:ascii="Arial" w:hAnsi="Arial" w:cs="Arial"/>
          <w:iCs/>
          <w:sz w:val="20"/>
          <w:szCs w:val="20"/>
        </w:rPr>
      </w:pPr>
      <w:r>
        <w:rPr>
          <w:rFonts w:ascii="Arial" w:hAnsi="Arial" w:cs="Arial"/>
          <w:iCs/>
          <w:sz w:val="20"/>
          <w:szCs w:val="20"/>
        </w:rPr>
        <w:br w:type="page"/>
      </w:r>
    </w:p>
    <w:p w14:paraId="012B4E85"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65CC5E09"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FC50C7">
        <w:rPr>
          <w:rFonts w:ascii="Arial" w:eastAsia="Calibri" w:hAnsi="Arial" w:cs="Arial"/>
          <w:b/>
          <w:sz w:val="20"/>
          <w:szCs w:val="20"/>
          <w:lang w:eastAsia="en-US"/>
        </w:rPr>
        <w:t>3</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49BC8201"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6503E194"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 xml:space="preserve">sekojošām sabiedrībām, kuras pircēja organizētas tirgus cenu izpētes </w:t>
      </w:r>
      <w:r w:rsidR="0014410B">
        <w:rPr>
          <w:rFonts w:ascii="Arial" w:hAnsi="Arial" w:cs="Arial"/>
          <w:b/>
          <w:bCs/>
          <w:i/>
          <w:iCs/>
          <w:sz w:val="20"/>
          <w:szCs w:val="20"/>
        </w:rPr>
        <w:t>I</w:t>
      </w:r>
      <w:r w:rsidRPr="00095F6D">
        <w:rPr>
          <w:rFonts w:ascii="Arial" w:hAnsi="Arial" w:cs="Arial"/>
          <w:b/>
          <w:bCs/>
          <w:i/>
          <w:iCs/>
          <w:sz w:val="20"/>
          <w:szCs w:val="20"/>
        </w:rPr>
        <w:t xml:space="preserve">nstrumentu </w:t>
      </w:r>
      <w:r w:rsidR="0014410B">
        <w:rPr>
          <w:rFonts w:ascii="Arial" w:hAnsi="Arial" w:cs="Arial"/>
          <w:b/>
          <w:bCs/>
          <w:i/>
          <w:iCs/>
          <w:sz w:val="20"/>
          <w:szCs w:val="20"/>
        </w:rPr>
        <w:t>p</w:t>
      </w:r>
      <w:r w:rsidRPr="00095F6D">
        <w:rPr>
          <w:rFonts w:ascii="Arial" w:hAnsi="Arial" w:cs="Arial"/>
          <w:b/>
          <w:bCs/>
          <w:i/>
          <w:iCs/>
          <w:sz w:val="20"/>
          <w:szCs w:val="20"/>
        </w:rPr>
        <w:t xml:space="preserve">iegāde </w:t>
      </w:r>
      <w:r w:rsidR="00FD0DFF">
        <w:rPr>
          <w:rFonts w:ascii="Arial" w:hAnsi="Arial" w:cs="Arial"/>
          <w:b/>
          <w:bCs/>
          <w:i/>
          <w:iCs/>
          <w:sz w:val="20"/>
          <w:szCs w:val="20"/>
        </w:rPr>
        <w:t>2024.gadam</w:t>
      </w:r>
      <w:r w:rsidR="00FD0DFF" w:rsidRPr="00095F6D">
        <w:rPr>
          <w:rFonts w:ascii="Arial" w:hAnsi="Arial" w:cs="Arial"/>
          <w:b/>
          <w:bCs/>
          <w:i/>
          <w:iCs/>
          <w:sz w:val="20"/>
          <w:szCs w:val="20"/>
        </w:rPr>
        <w:t xml:space="preserve"> </w:t>
      </w:r>
      <w:r w:rsidRPr="00095F6D">
        <w:rPr>
          <w:rFonts w:ascii="Arial" w:hAnsi="Arial" w:cs="Arial"/>
          <w:b/>
          <w:bCs/>
          <w:i/>
          <w:iCs/>
          <w:sz w:val="20"/>
          <w:szCs w:val="20"/>
        </w:rPr>
        <w:t>vispārīgās vienošanās ietvaros”</w:t>
      </w:r>
      <w:r w:rsidRPr="00095F6D">
        <w:rPr>
          <w:rFonts w:ascii="Arial" w:hAnsi="Arial" w:cs="Arial"/>
          <w:sz w:val="20"/>
          <w:szCs w:val="20"/>
        </w:rPr>
        <w:t xml:space="preserve"> (identifikācijas Nr.RSSI-</w:t>
      </w:r>
      <w:r w:rsidR="002421B9">
        <w:rPr>
          <w:rFonts w:ascii="Arial" w:hAnsi="Arial" w:cs="Arial"/>
          <w:sz w:val="20"/>
          <w:szCs w:val="20"/>
        </w:rPr>
        <w:t>91</w:t>
      </w:r>
      <w:r w:rsidRPr="00095F6D">
        <w:rPr>
          <w:rFonts w:ascii="Arial" w:hAnsi="Arial" w:cs="Arial"/>
          <w:sz w:val="20"/>
          <w:szCs w:val="20"/>
        </w:rPr>
        <w:t>/2023) rezultātā ir ieguvušas tiesības piegādāt preci atbilstoši tirgus cenu izpētes 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500300D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4C00C907"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552CE935" w14:textId="77777777" w:rsidR="00610B68" w:rsidRPr="00095F6D" w:rsidRDefault="00610B68" w:rsidP="00610B68">
      <w:pPr>
        <w:pStyle w:val="ListParagraph"/>
        <w:ind w:left="0"/>
        <w:jc w:val="both"/>
        <w:rPr>
          <w:rFonts w:ascii="Arial" w:hAnsi="Arial" w:cs="Arial"/>
          <w:sz w:val="20"/>
          <w:szCs w:val="20"/>
        </w:rPr>
      </w:pPr>
    </w:p>
    <w:p w14:paraId="36FB8406" w14:textId="77777777"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visi kopā un katrs atsevišķi saukti – puses/puse, labā ticībā, bez viltus, maldības un spaidiem, noslēdz savā starpā šādu vispārīgo vienošanos (turpmāk – vienošanās):</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77777777"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Pr="00202A55">
        <w:rPr>
          <w:rFonts w:ascii="Arial" w:eastAsia="Calibri" w:hAnsi="Arial" w:cs="Arial"/>
          <w:b/>
          <w:bCs/>
          <w:sz w:val="20"/>
          <w:szCs w:val="20"/>
          <w:lang w:eastAsia="en-US"/>
        </w:rPr>
        <w:t>instrumentus</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7BEE71C3"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ir spēkā līdz </w:t>
      </w:r>
      <w:r w:rsidRPr="00202A55">
        <w:rPr>
          <w:rFonts w:ascii="Arial" w:eastAsia="Calibri" w:hAnsi="Arial" w:cs="Arial"/>
          <w:b/>
          <w:bCs/>
          <w:sz w:val="20"/>
          <w:szCs w:val="20"/>
          <w:lang w:eastAsia="en-US"/>
        </w:rPr>
        <w:t>202</w:t>
      </w:r>
      <w:r w:rsidR="00610B68">
        <w:rPr>
          <w:rFonts w:ascii="Arial" w:eastAsia="Calibri" w:hAnsi="Arial" w:cs="Arial"/>
          <w:b/>
          <w:bCs/>
          <w:sz w:val="20"/>
          <w:szCs w:val="20"/>
          <w:lang w:eastAsia="en-US"/>
        </w:rPr>
        <w:t>4</w:t>
      </w:r>
      <w:r w:rsidRPr="00202A55">
        <w:rPr>
          <w:rFonts w:ascii="Arial" w:eastAsia="Calibri" w:hAnsi="Arial" w:cs="Arial"/>
          <w:b/>
          <w:bCs/>
          <w:sz w:val="20"/>
          <w:szCs w:val="20"/>
          <w:lang w:eastAsia="en-US"/>
        </w:rPr>
        <w:t>.gada 31.ma</w:t>
      </w:r>
      <w:r w:rsidR="00610B68">
        <w:rPr>
          <w:rFonts w:ascii="Arial" w:eastAsia="Calibri" w:hAnsi="Arial" w:cs="Arial"/>
          <w:b/>
          <w:bCs/>
          <w:sz w:val="20"/>
          <w:szCs w:val="20"/>
          <w:lang w:eastAsia="en-US"/>
        </w:rPr>
        <w:t>rtam</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Pr="00202A55">
        <w:rPr>
          <w:rFonts w:ascii="Arial" w:eastAsia="Calibri" w:hAnsi="Arial" w:cs="Arial"/>
          <w:b/>
          <w:bCs/>
          <w:sz w:val="20"/>
          <w:szCs w:val="20"/>
          <w:lang w:eastAsia="en-US"/>
        </w:rPr>
        <w:t xml:space="preserve">42 000.00 EUR </w:t>
      </w:r>
      <w:r w:rsidRPr="00202A55">
        <w:rPr>
          <w:rFonts w:ascii="Arial" w:eastAsia="Calibri" w:hAnsi="Arial" w:cs="Arial"/>
          <w:bCs/>
          <w:sz w:val="20"/>
          <w:szCs w:val="20"/>
          <w:lang w:eastAsia="en-US"/>
        </w:rPr>
        <w:t xml:space="preserve">(četrdesmit divus tūkstošus </w:t>
      </w:r>
      <w:proofErr w:type="spellStart"/>
      <w:r w:rsidRPr="00202A55">
        <w:rPr>
          <w:rFonts w:ascii="Arial" w:eastAsia="Calibri" w:hAnsi="Arial" w:cs="Arial"/>
          <w:bCs/>
          <w:sz w:val="20"/>
          <w:szCs w:val="20"/>
          <w:lang w:eastAsia="en-US"/>
        </w:rPr>
        <w:t>euro</w:t>
      </w:r>
      <w:proofErr w:type="spellEnd"/>
      <w:r w:rsidRPr="00202A55">
        <w:rPr>
          <w:rFonts w:ascii="Arial" w:eastAsia="Calibri" w:hAnsi="Arial" w:cs="Arial"/>
          <w:bCs/>
          <w:sz w:val="20"/>
          <w:szCs w:val="20"/>
          <w:lang w:eastAsia="en-US"/>
        </w:rPr>
        <w:t>,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77777777" w:rsidR="003A1957" w:rsidRDefault="00202A55" w:rsidP="003A1957">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2A72B836" w14:textId="6C4C56F0" w:rsidR="003A1957" w:rsidRPr="00202A55" w:rsidRDefault="003A1957" w:rsidP="003A1957">
      <w:pPr>
        <w:spacing w:after="0" w:line="240" w:lineRule="auto"/>
        <w:jc w:val="both"/>
        <w:rPr>
          <w:rFonts w:ascii="Arial" w:eastAsia="Calibri" w:hAnsi="Arial" w:cs="Arial"/>
          <w:bCs/>
          <w:sz w:val="20"/>
          <w:szCs w:val="20"/>
          <w:lang w:eastAsia="en-US"/>
        </w:rPr>
      </w:pPr>
    </w:p>
    <w:p w14:paraId="3445BDB6" w14:textId="77777777" w:rsidR="00202A55" w:rsidRPr="00202A55" w:rsidRDefault="00202A55" w:rsidP="00202A55">
      <w:pPr>
        <w:spacing w:after="0" w:line="240" w:lineRule="auto"/>
        <w:ind w:left="709"/>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590089C2"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Pircēja pilnvarotās personas aizpilda uzaicinājuma veidlapu (vienošanās 1.pielikums) un </w:t>
      </w:r>
      <w:proofErr w:type="spellStart"/>
      <w:r w:rsidRPr="00202A55">
        <w:rPr>
          <w:rFonts w:ascii="Arial" w:eastAsia="Times New Roman" w:hAnsi="Arial" w:cs="Arial"/>
          <w:bCs/>
          <w:sz w:val="20"/>
          <w:szCs w:val="20"/>
          <w:lang w:eastAsia="en-US"/>
        </w:rPr>
        <w:t>nosūta</w:t>
      </w:r>
      <w:proofErr w:type="spellEnd"/>
      <w:r w:rsidRPr="00202A55">
        <w:rPr>
          <w:rFonts w:ascii="Arial" w:eastAsia="Times New Roman" w:hAnsi="Arial" w:cs="Arial"/>
          <w:bCs/>
          <w:sz w:val="20"/>
          <w:szCs w:val="20"/>
          <w:lang w:eastAsia="en-US"/>
        </w:rPr>
        <w:t xml:space="preserve"> to pārdevējam uz vienošanās 13.2.punktā norādīto e-pasta adresi. Pasūtījums tiek uzskatīts par saņemtu pasūtījuma nosūtīšanas dienā.</w:t>
      </w:r>
    </w:p>
    <w:p w14:paraId="0F30EE16"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Pr="00202A55">
        <w:rPr>
          <w:rFonts w:ascii="Arial" w:eastAsia="Times New Roman" w:hAnsi="Arial" w:cs="Arial"/>
          <w:bCs/>
          <w:sz w:val="20"/>
          <w:szCs w:val="20"/>
          <w:lang w:eastAsia="en-US"/>
        </w:rPr>
        <w:t xml:space="preserve">Uzaicinājumā pircējs norāda </w:t>
      </w:r>
      <w:r w:rsidRPr="00202A55">
        <w:rPr>
          <w:rFonts w:ascii="Arial" w:eastAsia="Times New Roman" w:hAnsi="Arial" w:cs="Arial"/>
          <w:sz w:val="20"/>
          <w:szCs w:val="20"/>
          <w:lang w:eastAsia="en-US"/>
        </w:rPr>
        <w:t>šīs vienošanās numuru,</w:t>
      </w:r>
      <w:r w:rsidRPr="00202A55">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w:t>
      </w:r>
      <w:proofErr w:type="spellStart"/>
      <w:r w:rsidRPr="00202A55">
        <w:rPr>
          <w:rFonts w:ascii="Arial" w:eastAsia="Times New Roman" w:hAnsi="Arial" w:cs="Arial"/>
          <w:bCs/>
          <w:sz w:val="20"/>
          <w:szCs w:val="20"/>
          <w:lang w:eastAsia="en-US"/>
        </w:rPr>
        <w:t>jānosūta</w:t>
      </w:r>
      <w:proofErr w:type="spellEnd"/>
      <w:r w:rsidRPr="00202A55">
        <w:rPr>
          <w:rFonts w:ascii="Arial" w:eastAsia="Times New Roman" w:hAnsi="Arial" w:cs="Arial"/>
          <w:bCs/>
          <w:sz w:val="20"/>
          <w:szCs w:val="20"/>
          <w:lang w:eastAsia="en-US"/>
        </w:rPr>
        <w:t xml:space="preserve"> piedāvājums. Uzaicinājumā var norādīt arī citu informāciju, ja tas ir nepieciešams.</w:t>
      </w:r>
    </w:p>
    <w:p w14:paraId="632A782A"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Pr="00202A55">
        <w:rPr>
          <w:rFonts w:ascii="Arial" w:eastAsia="Times New Roman" w:hAnsi="Arial" w:cs="Arial"/>
          <w:sz w:val="20"/>
          <w:szCs w:val="20"/>
          <w:lang w:eastAsia="en-US"/>
        </w:rPr>
        <w:t>Pārdevējam uzaicinājuma saņemšanu jāapstiprina 2 (divu) darba dienu laikā no tā saņemšanas dienas, nosūtot atbildi uz pircēja e-pastu.</w:t>
      </w:r>
    </w:p>
    <w:p w14:paraId="6F50C99B"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09534429"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w:t>
      </w:r>
      <w:r w:rsidRPr="00202A55">
        <w:rPr>
          <w:rFonts w:ascii="Arial" w:eastAsia="Calibri" w:hAnsi="Arial" w:cs="Arial"/>
          <w:bCs/>
          <w:sz w:val="20"/>
          <w:szCs w:val="20"/>
          <w:lang w:eastAsia="en-US"/>
        </w:rPr>
        <w:t xml:space="preserve"> pilnvarotā kontaktpersona </w:t>
      </w:r>
      <w:proofErr w:type="spellStart"/>
      <w:r w:rsidRPr="00202A55">
        <w:rPr>
          <w:rFonts w:ascii="Arial" w:eastAsia="Calibri" w:hAnsi="Arial" w:cs="Arial"/>
          <w:bCs/>
          <w:sz w:val="20"/>
          <w:szCs w:val="20"/>
          <w:lang w:eastAsia="en-US"/>
        </w:rPr>
        <w:t>nosūta</w:t>
      </w:r>
      <w:proofErr w:type="spellEnd"/>
      <w:r w:rsidRPr="00202A55">
        <w:rPr>
          <w:rFonts w:ascii="Arial" w:eastAsia="Calibri" w:hAnsi="Arial" w:cs="Arial"/>
          <w:bCs/>
          <w:sz w:val="20"/>
          <w:szCs w:val="20"/>
          <w:lang w:eastAsia="en-US"/>
        </w:rPr>
        <w:t xml:space="preserve"> elektroniskā formā uz pircēja norādīto e-pasta adresi savu piedāvājumu (piedāvājuma veidlapa norādīta vienošanās 2.pielikumā), ievērojot pircēja uzaicinājumā noteikto piedāvājuma iesniegšanas termi</w:t>
      </w:r>
      <w:r w:rsidRPr="00202A55">
        <w:rPr>
          <w:rFonts w:ascii="Arial" w:eastAsia="Calibri" w:hAnsi="Arial" w:cs="Arial"/>
          <w:sz w:val="20"/>
          <w:szCs w:val="20"/>
          <w:lang w:eastAsia="en-US"/>
        </w:rPr>
        <w:t>ņu un kārtību</w:t>
      </w:r>
      <w:r w:rsidRPr="00202A55">
        <w:rPr>
          <w:rFonts w:ascii="Arial" w:eastAsia="Calibri" w:hAnsi="Arial" w:cs="Arial"/>
          <w:bCs/>
          <w:sz w:val="20"/>
          <w:szCs w:val="20"/>
          <w:lang w:eastAsia="en-US"/>
        </w:rPr>
        <w:t>.</w:t>
      </w:r>
      <w:r w:rsidRPr="00202A55">
        <w:rPr>
          <w:rFonts w:ascii="Arial" w:eastAsia="Calibri" w:hAnsi="Arial" w:cs="Arial"/>
          <w:sz w:val="20"/>
          <w:szCs w:val="20"/>
          <w:lang w:eastAsia="en-US"/>
        </w:rPr>
        <w:t xml:space="preserve"> Piedāvājumi, kas iesniegti vēlāk netiek izskatīti.</w:t>
      </w:r>
    </w:p>
    <w:p w14:paraId="5A6A8E51"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bCs/>
          <w:sz w:val="20"/>
          <w:szCs w:val="20"/>
          <w:lang w:eastAsia="en-US"/>
        </w:rPr>
        <w:t xml:space="preserve">Pircējs pēc piedāvājuma saņemšanas nekavējoties, bet ne vēlāk kā 1 (vienas) darba dienas laikā, apstiprina  </w:t>
      </w:r>
      <w:r w:rsidRPr="00202A55">
        <w:rPr>
          <w:rFonts w:ascii="Arial" w:eastAsia="Calibri" w:hAnsi="Arial" w:cs="Arial"/>
          <w:sz w:val="20"/>
          <w:szCs w:val="20"/>
          <w:lang w:eastAsia="en-US"/>
        </w:rPr>
        <w:t xml:space="preserve">pārdevējam piedāvājuma </w:t>
      </w:r>
      <w:r w:rsidRPr="00202A55">
        <w:rPr>
          <w:rFonts w:ascii="Arial" w:eastAsia="Calibri" w:hAnsi="Arial" w:cs="Arial"/>
          <w:bCs/>
          <w:sz w:val="20"/>
          <w:szCs w:val="20"/>
          <w:lang w:eastAsia="en-US"/>
        </w:rPr>
        <w:t>saņemšanas faktu, nosūtot atbildi uz pārdevēja e-pastu.</w:t>
      </w:r>
    </w:p>
    <w:p w14:paraId="44E2A6D2"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nodrošina iesniegto piedāvājumu konfidencialitāti līdz to vērtēšanas sākumam.</w:t>
      </w:r>
    </w:p>
    <w:p w14:paraId="4626A79F" w14:textId="46292E20" w:rsid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ne vēlāk kā 5 (piecu) darba dienu laikā pēc piedāvājuma iesniegšanas beigu termiņa, izvērtē piedāvājuma atbilstību uzaicinājumā un vienošanās paredzētajām prasībām un izvēlas uzaicinājumā norādīto preču pārdevēju.</w:t>
      </w:r>
    </w:p>
    <w:p w14:paraId="34DB5373" w14:textId="165CD75F" w:rsidR="00842D75" w:rsidRPr="00202A55" w:rsidRDefault="00842D7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095F6D">
        <w:rPr>
          <w:rFonts w:ascii="Arial" w:eastAsia="Times New Roman" w:hAnsi="Arial" w:cs="Arial"/>
          <w:sz w:val="20"/>
          <w:szCs w:val="20"/>
        </w:rPr>
        <w:lastRenderedPageBreak/>
        <w:t>Piedāvājuma izvēles kritērijs ir uzaicinājuma prasībām atbilstošs tehniskais piedāvājums ar viszemāko cenu bez PVN. Gadījumā, ja pircēja vajadzība būs steidzama, pircējs patur tiesības izvēlēties tā pārdevēja piedāvājumu, kurš paredz īsāko piegādes termiņu  pircējam nepieciešamās preces piegādei, kā arī iegādāties ekvivalentu cita ražotāja preci ar tādu pašu vai labāku tehnisko raksturojumu, kas pārdevējam attiecīgajā brīdī ir jau noliktavā un pieejama uzreiz</w:t>
      </w:r>
      <w:r>
        <w:rPr>
          <w:rFonts w:ascii="Arial" w:eastAsia="Times New Roman" w:hAnsi="Arial" w:cs="Arial"/>
          <w:sz w:val="20"/>
          <w:szCs w:val="20"/>
        </w:rPr>
        <w:t>.</w:t>
      </w:r>
    </w:p>
    <w:p w14:paraId="53F956B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Pircējs pēc lēmuma pieņemšanas iespējami ātri informē visus pārdevējus par pieņemtajiem rezultātiem. Pārdevējs nekavējoties apstiprina rezultātu saņemšanu. </w:t>
      </w:r>
    </w:p>
    <w:p w14:paraId="1F8100DA" w14:textId="54CED62E"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 xml:space="preserve">Pircējs pilnvaro ________ ____________, vai viņa prombūtnes laikā cita pircēja atsevišķi pilnvarota persona, pircēja vārdā parakstīt 2.9.punktā minēto paziņojumu par rezultātiem, kuru </w:t>
      </w:r>
      <w:proofErr w:type="spellStart"/>
      <w:r w:rsidRPr="00202A55">
        <w:rPr>
          <w:rFonts w:ascii="Arial" w:eastAsia="Calibri" w:hAnsi="Arial" w:cs="Arial"/>
          <w:sz w:val="20"/>
          <w:szCs w:val="20"/>
          <w:u w:val="single"/>
          <w:lang w:eastAsia="en-US"/>
        </w:rPr>
        <w:t>nosūta</w:t>
      </w:r>
      <w:proofErr w:type="spellEnd"/>
      <w:r w:rsidRPr="00202A55">
        <w:rPr>
          <w:rFonts w:ascii="Arial" w:eastAsia="Calibri" w:hAnsi="Arial" w:cs="Arial"/>
          <w:sz w:val="20"/>
          <w:szCs w:val="20"/>
          <w:u w:val="single"/>
          <w:lang w:eastAsia="en-US"/>
        </w:rPr>
        <w:t xml:space="preserve"> 4.9.1.punktā noteiktās pircēja pilnvarotās personas (4.pielikums).</w:t>
      </w:r>
    </w:p>
    <w:p w14:paraId="330A7886" w14:textId="76B65656"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Pr="00202A55">
        <w:rPr>
          <w:rFonts w:ascii="Arial" w:eastAsia="Calibri" w:hAnsi="Arial" w:cs="Arial"/>
          <w:b/>
          <w:bCs/>
          <w:i/>
          <w:iCs/>
          <w:sz w:val="20"/>
          <w:szCs w:val="20"/>
          <w:lang w:eastAsia="en-US"/>
        </w:rPr>
        <w:t xml:space="preserve">5 (piecu) </w:t>
      </w:r>
      <w:r w:rsidR="00842D75">
        <w:rPr>
          <w:rFonts w:ascii="Arial" w:eastAsia="Calibri" w:hAnsi="Arial" w:cs="Arial"/>
          <w:b/>
          <w:bCs/>
          <w:i/>
          <w:iCs/>
          <w:sz w:val="20"/>
          <w:szCs w:val="20"/>
          <w:lang w:eastAsia="en-US"/>
        </w:rPr>
        <w:t>kalendāra</w:t>
      </w:r>
      <w:r w:rsidRPr="00202A55">
        <w:rPr>
          <w:rFonts w:ascii="Arial" w:eastAsia="Calibri" w:hAnsi="Arial" w:cs="Arial"/>
          <w:b/>
          <w:bCs/>
          <w:i/>
          <w:iCs/>
          <w:sz w:val="20"/>
          <w:szCs w:val="20"/>
          <w:lang w:eastAsia="en-US"/>
        </w:rPr>
        <w:t xml:space="preserve"> dienu laikā Daugavpilī un Rīgā,</w:t>
      </w:r>
      <w:r w:rsidRPr="00202A55">
        <w:rPr>
          <w:rFonts w:ascii="Arial" w:eastAsia="Calibri" w:hAnsi="Arial" w:cs="Arial"/>
          <w:sz w:val="20"/>
          <w:szCs w:val="20"/>
          <w:lang w:eastAsia="en-US"/>
        </w:rPr>
        <w:t xml:space="preserve"> pēc pircēja rakstveida pieprasījuma iesniegšanas dienas neatkarīgi no pieprasīto preču daudzuma. Minimālā pasūtījuma vērtība ir EUR 50.00 (piecdesmit </w:t>
      </w:r>
      <w:proofErr w:type="spellStart"/>
      <w:r w:rsidRPr="00202A55">
        <w:rPr>
          <w:rFonts w:ascii="Arial" w:eastAsia="Calibri" w:hAnsi="Arial" w:cs="Arial"/>
          <w:sz w:val="20"/>
          <w:szCs w:val="20"/>
          <w:lang w:eastAsia="en-US"/>
        </w:rPr>
        <w:t>euro</w:t>
      </w:r>
      <w:proofErr w:type="spellEnd"/>
      <w:r w:rsidRPr="00202A55">
        <w:rPr>
          <w:rFonts w:ascii="Arial" w:eastAsia="Calibri" w:hAnsi="Arial" w:cs="Arial"/>
          <w:sz w:val="20"/>
          <w:szCs w:val="20"/>
          <w:lang w:eastAsia="en-US"/>
        </w:rPr>
        <w:t>, 00 centi) bez PVN. Preču pasūtījumu apkopojums tiks iesniegts vismaz 1 (vienu) reizi mēnesī uz 15.datumu.</w:t>
      </w:r>
    </w:p>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Pusēm ir tiesības vienpusēji mainīt vienošanās 3.pielikumā noteiktās pušu pilnvarotās personas, 5 (piecas) darba dienas iepriekš iesniedzot pārdevējam vienpusēju rakstisku paziņojumu.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77777777" w:rsidR="00202A55" w:rsidRPr="00202A55" w:rsidRDefault="00202A55" w:rsidP="00202A55">
      <w:pPr>
        <w:numPr>
          <w:ilvl w:val="1"/>
          <w:numId w:val="16"/>
        </w:numPr>
        <w:tabs>
          <w:tab w:val="left" w:pos="567"/>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 xml:space="preserve">  Pārdevēji pārdod un piegādā pircējam preces par cenām, kuras ir fiksētas piedāvājumā un preču pavadzīmē.</w:t>
      </w:r>
    </w:p>
    <w:p w14:paraId="47210FFC" w14:textId="77777777" w:rsidR="00202A55" w:rsidRPr="00202A55" w:rsidRDefault="00202A55" w:rsidP="00202A55">
      <w:pPr>
        <w:numPr>
          <w:ilvl w:val="1"/>
          <w:numId w:val="16"/>
        </w:numPr>
        <w:tabs>
          <w:tab w:val="left" w:pos="567"/>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  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5E261962"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3ABC732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bookmarkStart w:id="8" w:name="_Hlk92187939"/>
      <w:r w:rsidRPr="00202A55">
        <w:rPr>
          <w:rFonts w:ascii="Arial" w:eastAsia="Times New Roman" w:hAnsi="Arial" w:cs="Arial"/>
          <w:sz w:val="20"/>
          <w:szCs w:val="20"/>
        </w:rPr>
        <w:t xml:space="preserve">SIA “LDZ ritošā sastāva serviss” </w:t>
      </w:r>
      <w:r w:rsidR="00E769CF">
        <w:rPr>
          <w:rFonts w:ascii="Arial" w:eastAsia="Times New Roman" w:hAnsi="Arial" w:cs="Arial"/>
          <w:sz w:val="20"/>
          <w:szCs w:val="20"/>
        </w:rPr>
        <w:t>L</w:t>
      </w:r>
      <w:r w:rsidRPr="00202A55">
        <w:rPr>
          <w:rFonts w:ascii="Arial" w:eastAsia="Times New Roman" w:hAnsi="Arial" w:cs="Arial"/>
          <w:sz w:val="20"/>
          <w:szCs w:val="20"/>
        </w:rPr>
        <w:t xml:space="preserve">okomotīvju remonta centrs, </w:t>
      </w:r>
      <w:r w:rsidRPr="00202A55">
        <w:rPr>
          <w:rFonts w:ascii="Arial" w:eastAsia="Times New Roman" w:hAnsi="Arial" w:cs="Arial"/>
          <w:bCs/>
          <w:sz w:val="20"/>
          <w:szCs w:val="20"/>
        </w:rPr>
        <w:t>2.Preču iela 30, Daugavpils, Latvija;</w:t>
      </w:r>
    </w:p>
    <w:bookmarkEnd w:id="8"/>
    <w:p w14:paraId="412F6DE9" w14:textId="2719219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SIA “LDZ ritošā sastāva serviss” </w:t>
      </w:r>
      <w:r w:rsidR="00E769CF">
        <w:rPr>
          <w:rFonts w:ascii="Arial" w:eastAsia="Times New Roman" w:hAnsi="Arial" w:cs="Arial"/>
          <w:sz w:val="20"/>
          <w:szCs w:val="20"/>
        </w:rPr>
        <w:t>L</w:t>
      </w:r>
      <w:r w:rsidRPr="00202A55">
        <w:rPr>
          <w:rFonts w:ascii="Arial" w:eastAsia="Times New Roman" w:hAnsi="Arial" w:cs="Arial"/>
          <w:sz w:val="20"/>
          <w:szCs w:val="20"/>
        </w:rPr>
        <w:t xml:space="preserve">okomotīvju remonta centrs, </w:t>
      </w:r>
      <w:r w:rsidRPr="00202A55">
        <w:rPr>
          <w:rFonts w:ascii="Arial" w:eastAsia="Times New Roman" w:hAnsi="Arial" w:cs="Arial"/>
          <w:bCs/>
          <w:sz w:val="20"/>
          <w:szCs w:val="20"/>
        </w:rPr>
        <w:t>Krustpils iela 24, Rīga, Latvija;</w:t>
      </w:r>
    </w:p>
    <w:p w14:paraId="53986700" w14:textId="7777777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SIA “LDZ ritošā sastāva serviss” Sliežu ceļu mašīnu remonta centrs, </w:t>
      </w:r>
      <w:r w:rsidRPr="00202A55">
        <w:rPr>
          <w:rFonts w:ascii="Arial" w:eastAsia="Times New Roman" w:hAnsi="Arial" w:cs="Arial"/>
          <w:bCs/>
          <w:sz w:val="20"/>
          <w:szCs w:val="20"/>
        </w:rPr>
        <w:t>Kārklu iela 4, Daugavpils, Latvija;</w:t>
      </w:r>
    </w:p>
    <w:p w14:paraId="18B43F4C" w14:textId="1BF8BEF0"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bCs/>
          <w:sz w:val="20"/>
          <w:szCs w:val="20"/>
        </w:rPr>
        <w:t xml:space="preserve">SIA “LDZ ritošā sastāva serviss” </w:t>
      </w:r>
      <w:r w:rsidR="00E769CF">
        <w:rPr>
          <w:rFonts w:ascii="Arial" w:eastAsia="Times New Roman" w:hAnsi="Arial" w:cs="Arial"/>
          <w:bCs/>
          <w:sz w:val="20"/>
          <w:szCs w:val="20"/>
        </w:rPr>
        <w:t>V</w:t>
      </w:r>
      <w:r w:rsidRPr="00202A55">
        <w:rPr>
          <w:rFonts w:ascii="Arial" w:eastAsia="Times New Roman" w:hAnsi="Arial" w:cs="Arial"/>
          <w:bCs/>
          <w:sz w:val="20"/>
          <w:szCs w:val="20"/>
        </w:rPr>
        <w:t>agonu remonta centrs, Varšavas iela 49, Daugavpils, Latvija.</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04A05CC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Par preces pieņemšanu pušu pilnvarotie pārstāvji paraksta preču pavadzīmi.</w:t>
      </w:r>
    </w:p>
    <w:p w14:paraId="1714C1E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202A55">
      <w:pPr>
        <w:numPr>
          <w:ilvl w:val="1"/>
          <w:numId w:val="16"/>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12C8F3FA"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 xml:space="preserve">   Pārdevējam ir pienākums preču pavadzīmē papildus norādīt šīs vienošanās un pasūtījuma numurus.</w:t>
      </w:r>
    </w:p>
    <w:p w14:paraId="42447553" w14:textId="556234AE" w:rsidR="00202A55" w:rsidRPr="00E769CF" w:rsidRDefault="00202A55" w:rsidP="00E769CF">
      <w:pPr>
        <w:pStyle w:val="ListParagraph"/>
        <w:numPr>
          <w:ilvl w:val="1"/>
          <w:numId w:val="16"/>
        </w:numPr>
        <w:tabs>
          <w:tab w:val="left" w:pos="540"/>
          <w:tab w:val="left" w:pos="709"/>
          <w:tab w:val="left" w:pos="1200"/>
        </w:tabs>
        <w:spacing w:after="0" w:line="240" w:lineRule="auto"/>
        <w:ind w:right="-30"/>
        <w:jc w:val="both"/>
        <w:rPr>
          <w:rFonts w:ascii="Arial" w:eastAsia="Times New Roman" w:hAnsi="Arial" w:cs="Arial"/>
          <w:sz w:val="20"/>
          <w:szCs w:val="20"/>
          <w:lang w:eastAsia="en-US"/>
        </w:rPr>
      </w:pPr>
      <w:r w:rsidRPr="00E769CF">
        <w:rPr>
          <w:rFonts w:ascii="Arial" w:eastAsia="Times New Roman" w:hAnsi="Arial" w:cs="Arial"/>
          <w:sz w:val="20"/>
          <w:szCs w:val="20"/>
          <w:lang w:eastAsia="en-US"/>
        </w:rPr>
        <w:t xml:space="preserve">Pircējs pilnvaro pircēja </w:t>
      </w:r>
      <w:r w:rsidRPr="00E769CF">
        <w:rPr>
          <w:rFonts w:ascii="Arial" w:eastAsia="Times New Roman" w:hAnsi="Arial" w:cs="Arial"/>
          <w:color w:val="000000"/>
          <w:sz w:val="20"/>
          <w:szCs w:val="20"/>
          <w:lang w:eastAsia="en-US"/>
        </w:rPr>
        <w:t>atbildīgos</w:t>
      </w:r>
      <w:r w:rsidRPr="00E769CF">
        <w:rPr>
          <w:rFonts w:ascii="Arial" w:eastAsia="Times New Roman" w:hAnsi="Arial" w:cs="Arial"/>
          <w:sz w:val="20"/>
          <w:szCs w:val="20"/>
          <w:lang w:eastAsia="en-US"/>
        </w:rPr>
        <w:t xml:space="preserve"> pārstāvjus:</w:t>
      </w:r>
    </w:p>
    <w:p w14:paraId="5755C354" w14:textId="1DFE5930" w:rsidR="00202A55" w:rsidRPr="00202A55" w:rsidRDefault="00202A55" w:rsidP="00202A55">
      <w:pPr>
        <w:numPr>
          <w:ilvl w:val="0"/>
          <w:numId w:val="26"/>
        </w:numPr>
        <w:tabs>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Materiālā nodrošinājuma nodaļas sagādes speciālisti </w:t>
      </w:r>
      <w:r w:rsidRPr="00202A55">
        <w:rPr>
          <w:rFonts w:ascii="Arial" w:eastAsia="Calibri" w:hAnsi="Arial" w:cs="Arial"/>
          <w:b/>
          <w:bCs/>
          <w:sz w:val="20"/>
          <w:szCs w:val="20"/>
          <w:lang w:eastAsia="en-US" w:bidi="en-US"/>
        </w:rPr>
        <w:t>_______ ________</w:t>
      </w:r>
      <w:r w:rsidRPr="00202A55">
        <w:rPr>
          <w:rFonts w:ascii="Arial" w:eastAsia="Calibri" w:hAnsi="Arial" w:cs="Arial"/>
          <w:sz w:val="20"/>
          <w:szCs w:val="20"/>
          <w:lang w:eastAsia="en-US" w:bidi="en-US"/>
        </w:rPr>
        <w:t xml:space="preserve"> (</w:t>
      </w:r>
      <w:proofErr w:type="spellStart"/>
      <w:r w:rsidRPr="00202A55">
        <w:rPr>
          <w:rFonts w:ascii="Arial" w:eastAsia="Calibri" w:hAnsi="Arial" w:cs="Arial"/>
          <w:sz w:val="20"/>
          <w:szCs w:val="20"/>
          <w:lang w:eastAsia="en-US" w:bidi="en-US"/>
        </w:rPr>
        <w:t>mob.tālr</w:t>
      </w:r>
      <w:proofErr w:type="spellEnd"/>
      <w:r w:rsidRPr="00202A55">
        <w:rPr>
          <w:rFonts w:ascii="Arial" w:eastAsia="Calibri" w:hAnsi="Arial" w:cs="Arial"/>
          <w:sz w:val="20"/>
          <w:szCs w:val="20"/>
          <w:lang w:eastAsia="en-US" w:bidi="en-US"/>
        </w:rPr>
        <w:t xml:space="preserve">. +371  _________, e-pasta adrese </w:t>
      </w:r>
      <w:hyperlink r:id="rId10" w:history="1">
        <w:r w:rsidRPr="00202A55">
          <w:rPr>
            <w:rFonts w:ascii="Arial" w:eastAsia="Calibri" w:hAnsi="Arial" w:cs="Arial"/>
            <w:color w:val="0000FF"/>
            <w:sz w:val="20"/>
            <w:szCs w:val="20"/>
            <w:u w:val="single"/>
            <w:lang w:eastAsia="en-US" w:bidi="en-US"/>
          </w:rPr>
          <w:t>_____________</w:t>
        </w:r>
      </w:hyperlink>
      <w:r w:rsidRPr="00202A55">
        <w:rPr>
          <w:rFonts w:ascii="Arial" w:eastAsia="Calibri" w:hAnsi="Arial" w:cs="Arial"/>
          <w:sz w:val="20"/>
          <w:szCs w:val="20"/>
          <w:lang w:eastAsia="en-US" w:bidi="en-US"/>
        </w:rPr>
        <w:t>), vai viņu prombūtnes laikā, viņu pienākumu izpildītāju</w:t>
      </w:r>
      <w:bookmarkStart w:id="9" w:name="_Hlk92271954"/>
      <w:bookmarkStart w:id="10" w:name="_Hlk92272347"/>
      <w:r w:rsidRPr="00202A55">
        <w:rPr>
          <w:rFonts w:ascii="Arial" w:eastAsia="Calibri" w:hAnsi="Arial" w:cs="Arial"/>
          <w:sz w:val="20"/>
          <w:szCs w:val="20"/>
          <w:lang w:eastAsia="en-US" w:bidi="en-US"/>
        </w:rPr>
        <w:t>s, izvērtēt preču piedāvājuma atbilstību un risināt visus ar preču pasūtīšanu, pieņemšanu saistītos jautājumus, kā arī, risināt visus ar preci saistītos tehniskos jautājumus, tai skaitā jautājumus, kas saistīti ar iespējamām reklamācijām. Citu personu parakstīti dokumenti pircējam nav saistoši;</w:t>
      </w:r>
    </w:p>
    <w:p w14:paraId="10335931" w14:textId="13D3C237" w:rsidR="00202A55" w:rsidRPr="00202A55" w:rsidRDefault="00202A55" w:rsidP="00202A55">
      <w:pPr>
        <w:numPr>
          <w:ilvl w:val="0"/>
          <w:numId w:val="26"/>
        </w:numPr>
        <w:tabs>
          <w:tab w:val="left" w:pos="540"/>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Vecāko noliktavas pārzini </w:t>
      </w:r>
      <w:bookmarkStart w:id="11" w:name="_Hlk92272219"/>
      <w:r w:rsidRPr="00202A55">
        <w:rPr>
          <w:rFonts w:ascii="Arial" w:eastAsia="Calibri" w:hAnsi="Arial" w:cs="Arial"/>
          <w:sz w:val="20"/>
          <w:szCs w:val="20"/>
          <w:lang w:eastAsia="en-US" w:bidi="en-US"/>
        </w:rPr>
        <w:t xml:space="preserve">________ _______ (tālr. +371 ___________) </w:t>
      </w:r>
      <w:bookmarkEnd w:id="11"/>
      <w:r w:rsidRPr="00202A55">
        <w:rPr>
          <w:rFonts w:ascii="Arial" w:eastAsia="Calibri" w:hAnsi="Arial" w:cs="Arial"/>
          <w:sz w:val="20"/>
          <w:szCs w:val="20"/>
          <w:lang w:eastAsia="en-US" w:bidi="en-US"/>
        </w:rPr>
        <w:t xml:space="preserve">vai viņas pienākumu izpildītāju, parakstīt preču pavadzīmes apliecinošās preču piegādi un saņemšanu </w:t>
      </w:r>
      <w:r w:rsidR="00E769CF">
        <w:rPr>
          <w:rFonts w:ascii="Arial" w:eastAsia="Calibri" w:hAnsi="Arial" w:cs="Arial"/>
          <w:sz w:val="20"/>
          <w:szCs w:val="20"/>
          <w:lang w:eastAsia="en-US" w:bidi="en-US"/>
        </w:rPr>
        <w:t>L</w:t>
      </w:r>
      <w:r w:rsidRPr="00202A55">
        <w:rPr>
          <w:rFonts w:ascii="Arial" w:eastAsia="Calibri" w:hAnsi="Arial" w:cs="Arial"/>
          <w:sz w:val="20"/>
          <w:szCs w:val="20"/>
          <w:lang w:eastAsia="en-US" w:bidi="en-US"/>
        </w:rPr>
        <w:t>okomotīvju remonta centram (RSSLD)</w:t>
      </w:r>
      <w:bookmarkEnd w:id="9"/>
      <w:r w:rsidRPr="00202A55">
        <w:rPr>
          <w:rFonts w:ascii="Arial" w:eastAsia="Calibri" w:hAnsi="Arial" w:cs="Arial"/>
          <w:sz w:val="20"/>
          <w:szCs w:val="20"/>
          <w:lang w:eastAsia="en-US" w:bidi="en-US"/>
        </w:rPr>
        <w:t>;</w:t>
      </w:r>
    </w:p>
    <w:p w14:paraId="1CF160F4" w14:textId="33399676" w:rsidR="00202A55" w:rsidRPr="00202A55" w:rsidRDefault="00202A55" w:rsidP="00202A55">
      <w:pPr>
        <w:tabs>
          <w:tab w:val="left" w:pos="540"/>
          <w:tab w:val="left" w:pos="567"/>
        </w:tabs>
        <w:spacing w:after="0" w:line="240" w:lineRule="auto"/>
        <w:ind w:left="720" w:right="-110" w:hanging="11"/>
        <w:jc w:val="both"/>
        <w:rPr>
          <w:rFonts w:ascii="Arial" w:eastAsia="Times New Roman" w:hAnsi="Arial" w:cs="Arial"/>
          <w:sz w:val="20"/>
          <w:szCs w:val="20"/>
          <w:lang w:eastAsia="en-US"/>
        </w:rPr>
      </w:pPr>
      <w:bookmarkStart w:id="12" w:name="_Hlk92272445"/>
      <w:bookmarkEnd w:id="10"/>
      <w:r w:rsidRPr="00202A55">
        <w:rPr>
          <w:rFonts w:ascii="Arial" w:eastAsia="Times New Roman" w:hAnsi="Arial" w:cs="Arial"/>
          <w:sz w:val="20"/>
          <w:szCs w:val="20"/>
          <w:lang w:eastAsia="en-US"/>
        </w:rPr>
        <w:t>Vecāko noliktavas pārzini ________ _________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____________), vai viņas pienākumu izpildītāju, parakstīt preču pavadzīmes apliecinošās preču piegādi un saņemšanu </w:t>
      </w:r>
      <w:r w:rsidR="00E769CF">
        <w:rPr>
          <w:rFonts w:ascii="Arial" w:eastAsia="Times New Roman" w:hAnsi="Arial" w:cs="Arial"/>
          <w:sz w:val="20"/>
          <w:szCs w:val="20"/>
          <w:lang w:eastAsia="en-US"/>
        </w:rPr>
        <w:t>L</w:t>
      </w:r>
      <w:r w:rsidRPr="00202A55">
        <w:rPr>
          <w:rFonts w:ascii="Arial" w:eastAsia="Times New Roman" w:hAnsi="Arial" w:cs="Arial"/>
          <w:sz w:val="20"/>
          <w:szCs w:val="20"/>
          <w:lang w:eastAsia="en-US"/>
        </w:rPr>
        <w:t>okomotīvju remonta centram (RSSLR);</w:t>
      </w:r>
    </w:p>
    <w:bookmarkEnd w:id="12"/>
    <w:p w14:paraId="7321344C" w14:textId="77777777"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Sliežu ceļu mašīnu remonta centra (RSSM). </w:t>
      </w:r>
    </w:p>
    <w:p w14:paraId="5BE048A2" w14:textId="21DA5125"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w:t>
      </w:r>
      <w:r w:rsidR="00E769CF">
        <w:rPr>
          <w:rFonts w:ascii="Arial" w:eastAsia="Times New Roman" w:hAnsi="Arial" w:cs="Arial"/>
          <w:sz w:val="20"/>
          <w:szCs w:val="20"/>
          <w:lang w:eastAsia="en-US"/>
        </w:rPr>
        <w:t>V</w:t>
      </w:r>
      <w:r w:rsidRPr="00202A55">
        <w:rPr>
          <w:rFonts w:ascii="Arial" w:eastAsia="Times New Roman" w:hAnsi="Arial" w:cs="Arial"/>
          <w:sz w:val="20"/>
          <w:szCs w:val="20"/>
          <w:lang w:eastAsia="en-US"/>
        </w:rPr>
        <w:t>agonu remonta centra (RSSV).</w:t>
      </w:r>
    </w:p>
    <w:p w14:paraId="464F66F6" w14:textId="77777777" w:rsidR="00202A55" w:rsidRPr="00202A55" w:rsidRDefault="00202A55" w:rsidP="00202A55">
      <w:pPr>
        <w:spacing w:after="0" w:line="240" w:lineRule="auto"/>
        <w:ind w:left="720" w:hanging="11"/>
        <w:jc w:val="both"/>
        <w:rPr>
          <w:rFonts w:ascii="Arial" w:eastAsia="Times New Roman" w:hAnsi="Arial" w:cs="Arial"/>
          <w:sz w:val="20"/>
          <w:szCs w:val="20"/>
          <w:lang w:val="en-GB" w:eastAsia="en-US"/>
        </w:rPr>
      </w:pPr>
      <w:proofErr w:type="spellStart"/>
      <w:r w:rsidRPr="00202A55">
        <w:rPr>
          <w:rFonts w:ascii="Arial" w:eastAsia="Times New Roman" w:hAnsi="Arial" w:cs="Arial"/>
          <w:sz w:val="20"/>
          <w:szCs w:val="20"/>
          <w:lang w:val="en-GB" w:eastAsia="en-US"/>
        </w:rPr>
        <w:t>Citu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personu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parakstīti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dokumenti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pircējam</w:t>
      </w:r>
      <w:proofErr w:type="spellEnd"/>
      <w:r w:rsidRPr="00202A55">
        <w:rPr>
          <w:rFonts w:ascii="Arial" w:eastAsia="Times New Roman" w:hAnsi="Arial" w:cs="Arial"/>
          <w:sz w:val="20"/>
          <w:szCs w:val="20"/>
          <w:lang w:val="en-GB" w:eastAsia="en-US"/>
        </w:rPr>
        <w:t xml:space="preserve"> nav </w:t>
      </w:r>
      <w:proofErr w:type="spellStart"/>
      <w:r w:rsidRPr="00202A55">
        <w:rPr>
          <w:rFonts w:ascii="Arial" w:eastAsia="Times New Roman" w:hAnsi="Arial" w:cs="Arial"/>
          <w:sz w:val="20"/>
          <w:szCs w:val="20"/>
          <w:lang w:val="en-GB" w:eastAsia="en-US"/>
        </w:rPr>
        <w:t>saistoši</w:t>
      </w:r>
      <w:proofErr w:type="spellEnd"/>
      <w:r w:rsidRPr="00202A55">
        <w:rPr>
          <w:rFonts w:ascii="Arial" w:eastAsia="Times New Roman" w:hAnsi="Arial" w:cs="Arial"/>
          <w:sz w:val="20"/>
          <w:szCs w:val="20"/>
          <w:lang w:val="en-GB" w:eastAsia="en-US"/>
        </w:rPr>
        <w:t>.</w:t>
      </w:r>
    </w:p>
    <w:p w14:paraId="583BE3C0" w14:textId="77777777" w:rsidR="00552B79" w:rsidRDefault="00202A55" w:rsidP="00552B79">
      <w:pPr>
        <w:numPr>
          <w:ilvl w:val="1"/>
          <w:numId w:val="16"/>
        </w:numPr>
        <w:tabs>
          <w:tab w:val="left" w:pos="709"/>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6F88E820" w14:textId="77777777" w:rsidR="00552B79" w:rsidRDefault="00E769CF" w:rsidP="008B3D2B">
      <w:pPr>
        <w:numPr>
          <w:ilvl w:val="1"/>
          <w:numId w:val="16"/>
        </w:num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 xml:space="preserve">Pārdevējs apliecina, ka: </w:t>
      </w:r>
    </w:p>
    <w:p w14:paraId="6CFF8606" w14:textId="6AF96AB0" w:rsidR="00E769CF" w:rsidRPr="00552B79" w:rsidRDefault="00E769CF" w:rsidP="00552B79">
      <w:p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4.1</w:t>
      </w:r>
      <w:r w:rsidR="00552B79">
        <w:rPr>
          <w:rFonts w:ascii="Arial" w:hAnsi="Arial" w:cs="Arial"/>
          <w:sz w:val="20"/>
          <w:szCs w:val="20"/>
        </w:rPr>
        <w:t>1</w:t>
      </w:r>
      <w:r w:rsidRPr="00552B79">
        <w:rPr>
          <w:rFonts w:ascii="Arial" w:hAnsi="Arial" w:cs="Arial"/>
          <w:sz w:val="20"/>
          <w:szCs w:val="20"/>
        </w:rPr>
        <w:t>.1.</w:t>
      </w:r>
      <w:r w:rsidR="00552B79">
        <w:rPr>
          <w:rFonts w:ascii="Arial" w:hAnsi="Arial" w:cs="Arial"/>
          <w:sz w:val="20"/>
          <w:szCs w:val="20"/>
        </w:rPr>
        <w:t xml:space="preserve"> </w:t>
      </w:r>
      <w:r w:rsidRPr="00552B79">
        <w:rPr>
          <w:rFonts w:ascii="Arial" w:hAnsi="Arial" w:cs="Arial"/>
          <w:sz w:val="20"/>
          <w:szCs w:val="20"/>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552B79">
        <w:rPr>
          <w:rFonts w:ascii="Arial" w:hAnsi="Arial" w:cs="Arial"/>
          <w:sz w:val="20"/>
          <w:szCs w:val="20"/>
        </w:rPr>
        <w:t>Ziemeļsudānu</w:t>
      </w:r>
      <w:proofErr w:type="spellEnd"/>
      <w:r w:rsidRPr="00552B79">
        <w:rPr>
          <w:rFonts w:ascii="Arial" w:hAnsi="Arial" w:cs="Arial"/>
          <w:sz w:val="20"/>
          <w:szCs w:val="20"/>
        </w:rPr>
        <w:t>;</w:t>
      </w:r>
    </w:p>
    <w:p w14:paraId="21C5749D" w14:textId="0394806C" w:rsidR="00E769CF" w:rsidRPr="00B943AF" w:rsidRDefault="00E769CF" w:rsidP="00E769CF">
      <w:pPr>
        <w:pStyle w:val="Standard"/>
        <w:ind w:left="720" w:right="-2" w:hanging="720"/>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.2.</w:t>
      </w:r>
      <w:r w:rsidR="00552B79">
        <w:rPr>
          <w:rFonts w:ascii="Arial" w:hAnsi="Arial" w:cs="Arial"/>
          <w:sz w:val="20"/>
          <w:szCs w:val="20"/>
          <w:lang w:val="lv-LV"/>
        </w:rPr>
        <w:t xml:space="preserve"> </w:t>
      </w:r>
      <w:r w:rsidRPr="00B943AF">
        <w:rPr>
          <w:rFonts w:ascii="Arial" w:hAnsi="Arial" w:cs="Arial"/>
          <w:sz w:val="20"/>
          <w:szCs w:val="20"/>
          <w:lang w:val="lv-LV"/>
        </w:rPr>
        <w:t>ievēro ASV normatīvos aktus, kuri ietver un/vai ir saistīti ar sankciju piemērošanu un citiem ierobežojumiem;</w:t>
      </w:r>
    </w:p>
    <w:p w14:paraId="2F177C2F" w14:textId="2E4ED069" w:rsidR="00E769CF" w:rsidRPr="00B943AF" w:rsidRDefault="00E769CF" w:rsidP="00E769CF">
      <w:pPr>
        <w:pStyle w:val="Standard"/>
        <w:ind w:left="720" w:right="-2" w:hanging="720"/>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.3. neiesaistīties, izbeigs un neuzturēs darījuma attiecības ar personām, kuras pārkāpj 4.1</w:t>
      </w:r>
      <w:r w:rsidR="00552B79">
        <w:rPr>
          <w:rFonts w:ascii="Arial" w:hAnsi="Arial" w:cs="Arial"/>
          <w:sz w:val="20"/>
          <w:szCs w:val="20"/>
          <w:lang w:val="lv-LV"/>
        </w:rPr>
        <w:t>1</w:t>
      </w:r>
      <w:r w:rsidRPr="00B943AF">
        <w:rPr>
          <w:rFonts w:ascii="Arial" w:hAnsi="Arial" w:cs="Arial"/>
          <w:sz w:val="20"/>
          <w:szCs w:val="20"/>
          <w:lang w:val="lv-LV"/>
        </w:rPr>
        <w:t>.1. un 4.1</w:t>
      </w:r>
      <w:r w:rsidR="00552B79">
        <w:rPr>
          <w:rFonts w:ascii="Arial" w:hAnsi="Arial" w:cs="Arial"/>
          <w:sz w:val="20"/>
          <w:szCs w:val="20"/>
          <w:lang w:val="lv-LV"/>
        </w:rPr>
        <w:t>1</w:t>
      </w:r>
      <w:r w:rsidRPr="00B943AF">
        <w:rPr>
          <w:rFonts w:ascii="Arial" w:hAnsi="Arial" w:cs="Arial"/>
          <w:sz w:val="20"/>
          <w:szCs w:val="20"/>
          <w:lang w:val="lv-LV"/>
        </w:rPr>
        <w:t>.2. punktā norādītās tiesiskās normas, sankcijas un ierobežojumus;</w:t>
      </w:r>
    </w:p>
    <w:p w14:paraId="4AED68AD" w14:textId="730F5751" w:rsidR="00202A55" w:rsidRDefault="00E769CF" w:rsidP="00E769CF">
      <w:pPr>
        <w:tabs>
          <w:tab w:val="left" w:pos="709"/>
        </w:tabs>
        <w:spacing w:after="0" w:line="240" w:lineRule="auto"/>
        <w:ind w:left="709" w:right="-30"/>
        <w:jc w:val="both"/>
        <w:rPr>
          <w:rFonts w:ascii="Arial" w:hAnsi="Arial" w:cs="Arial"/>
          <w:sz w:val="20"/>
          <w:szCs w:val="20"/>
        </w:rPr>
      </w:pPr>
      <w:r w:rsidRPr="00B943AF">
        <w:rPr>
          <w:rFonts w:ascii="Arial" w:hAnsi="Arial" w:cs="Arial"/>
          <w:sz w:val="20"/>
          <w:szCs w:val="20"/>
        </w:rPr>
        <w:t>4.1</w:t>
      </w:r>
      <w:r w:rsidR="00552B79">
        <w:rPr>
          <w:rFonts w:ascii="Arial" w:hAnsi="Arial" w:cs="Arial"/>
          <w:sz w:val="20"/>
          <w:szCs w:val="20"/>
        </w:rPr>
        <w:t>1</w:t>
      </w:r>
      <w:r w:rsidRPr="00B943AF">
        <w:rPr>
          <w:rFonts w:ascii="Arial" w:hAnsi="Arial" w:cs="Arial"/>
          <w:sz w:val="20"/>
          <w:szCs w:val="20"/>
        </w:rPr>
        <w:t>.4. pēc pirmā pircēja rakstiska pieprasījuma, norādītajā formātā un laikā, iesniegs ar pārdevēja saimniecisko un profesionālo darbību saistīto informāciju un dokumentus.</w:t>
      </w:r>
    </w:p>
    <w:p w14:paraId="2E95C573" w14:textId="77777777" w:rsidR="00552B79" w:rsidRPr="00202A55" w:rsidRDefault="00552B79" w:rsidP="00E769CF">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Pr="00202A55">
        <w:rPr>
          <w:rFonts w:ascii="Arial" w:eastAsia="Times New Roman" w:hAnsi="Arial" w:cs="Arial"/>
          <w:b/>
          <w:bCs/>
          <w:i/>
          <w:iCs/>
          <w:sz w:val="20"/>
          <w:szCs w:val="20"/>
          <w:lang w:eastAsia="en-US"/>
        </w:rPr>
        <w:t>1 (viens) gads</w:t>
      </w:r>
      <w:r w:rsidRPr="00202A55">
        <w:rPr>
          <w:rFonts w:ascii="Arial" w:eastAsia="Times New Roman" w:hAnsi="Arial" w:cs="Arial"/>
          <w:sz w:val="20"/>
          <w:szCs w:val="20"/>
          <w:lang w:eastAsia="en-US"/>
        </w:rPr>
        <w:t xml:space="preserve"> no  preces nodošanas – pieņemšanas dokumenta parakstīšanas dienas. Garantijas termiņa laikā pārdevējs 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202A55">
        <w:rPr>
          <w:rFonts w:ascii="Arial" w:eastAsia="Times New Roman" w:hAnsi="Arial" w:cs="Arial"/>
          <w:sz w:val="20"/>
          <w:szCs w:val="20"/>
          <w:lang w:eastAsia="en-US"/>
        </w:rPr>
        <w:t>nosūta</w:t>
      </w:r>
      <w:proofErr w:type="spellEnd"/>
      <w:r w:rsidRPr="00202A55">
        <w:rPr>
          <w:rFonts w:ascii="Arial" w:eastAsia="Times New Roman" w:hAnsi="Arial" w:cs="Arial"/>
          <w:sz w:val="20"/>
          <w:szCs w:val="20"/>
          <w:lang w:eastAsia="en-US"/>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neierodas pircēja noteiktajā termiņā veikt preces apskati, atbilstoši vienošanās 5.3.punkta kārtībā nosūtītajam pircēja uzaicinājumam, pircējs vienpusēji sastāda aktu </w:t>
      </w:r>
      <w:r w:rsidRPr="00202A55">
        <w:rPr>
          <w:rFonts w:ascii="Arial" w:eastAsia="Times New Roman" w:hAnsi="Arial" w:cs="Arial"/>
          <w:sz w:val="20"/>
          <w:szCs w:val="20"/>
          <w:lang w:eastAsia="en-US"/>
        </w:rPr>
        <w:lastRenderedPageBreak/>
        <w:t>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ir ieradies un nepiekrīt preces kvalitātes neatbilstībai un/vai trūkumiem, pircējs neatbilstošo preci </w:t>
      </w:r>
      <w:proofErr w:type="spellStart"/>
      <w:r w:rsidRPr="00202A55">
        <w:rPr>
          <w:rFonts w:ascii="Arial" w:eastAsia="Times New Roman" w:hAnsi="Arial" w:cs="Arial"/>
          <w:sz w:val="20"/>
          <w:szCs w:val="20"/>
          <w:lang w:eastAsia="en-US"/>
        </w:rPr>
        <w:t>nosūta</w:t>
      </w:r>
      <w:proofErr w:type="spellEnd"/>
      <w:r w:rsidRPr="00202A55">
        <w:rPr>
          <w:rFonts w:ascii="Arial" w:eastAsia="Times New Roman" w:hAnsi="Arial" w:cs="Arial"/>
          <w:sz w:val="20"/>
          <w:szCs w:val="20"/>
          <w:lang w:eastAsia="en-US"/>
        </w:rPr>
        <w:t xml:space="preserve">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14796F58" w:rsid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5887EDCE" w14:textId="3F4C68EB" w:rsidR="00552B79" w:rsidRPr="00BB6907" w:rsidRDefault="00552B79" w:rsidP="00552B79">
      <w:pPr>
        <w:pStyle w:val="BodyText21"/>
        <w:numPr>
          <w:ilvl w:val="1"/>
          <w:numId w:val="16"/>
        </w:numPr>
        <w:tabs>
          <w:tab w:val="left" w:pos="567"/>
        </w:tabs>
        <w:ind w:right="-30"/>
        <w:rPr>
          <w:rFonts w:ascii="Arial" w:hAnsi="Arial" w:cs="Arial"/>
          <w:sz w:val="20"/>
        </w:rPr>
      </w:pPr>
      <w:r w:rsidRPr="00BB6907">
        <w:rPr>
          <w:rFonts w:ascii="Arial" w:hAnsi="Arial" w:cs="Arial"/>
          <w:sz w:val="20"/>
        </w:rPr>
        <w:t>Pārdevējs apzinās un apstiprina, ka, pārkāpjot 4.1</w:t>
      </w:r>
      <w:r>
        <w:rPr>
          <w:rFonts w:ascii="Arial" w:hAnsi="Arial" w:cs="Arial"/>
          <w:sz w:val="20"/>
        </w:rPr>
        <w:t>1</w:t>
      </w:r>
      <w:r w:rsidRPr="00BB6907">
        <w:rPr>
          <w:rFonts w:ascii="Arial" w:hAnsi="Arial" w:cs="Arial"/>
          <w:sz w:val="20"/>
        </w:rPr>
        <w:t xml:space="preserve">. punkta apliecinājumus: </w:t>
      </w:r>
    </w:p>
    <w:p w14:paraId="71BAEAB3" w14:textId="7CB58DCE" w:rsidR="00552B79" w:rsidRPr="00BB6907"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 xml:space="preserve">.1. pircējam ir tiesības nepildīt ar </w:t>
      </w:r>
      <w:r>
        <w:rPr>
          <w:rFonts w:ascii="Arial" w:hAnsi="Arial" w:cs="Arial"/>
          <w:sz w:val="20"/>
        </w:rPr>
        <w:t>vienošanos</w:t>
      </w:r>
      <w:r w:rsidRPr="00BB6907">
        <w:rPr>
          <w:rFonts w:ascii="Arial" w:hAnsi="Arial" w:cs="Arial"/>
          <w:sz w:val="20"/>
        </w:rPr>
        <w:t xml:space="preserve"> uzņemtās saistības, kā arī nekavējoties, vienpusējā kārtībā izbeigt </w:t>
      </w:r>
      <w:r>
        <w:rPr>
          <w:rFonts w:ascii="Arial" w:hAnsi="Arial" w:cs="Arial"/>
          <w:sz w:val="20"/>
        </w:rPr>
        <w:t>vienošanos</w:t>
      </w:r>
      <w:r w:rsidRPr="00BB6907">
        <w:rPr>
          <w:rFonts w:ascii="Arial" w:hAnsi="Arial" w:cs="Arial"/>
          <w:sz w:val="20"/>
        </w:rPr>
        <w:t xml:space="preserve"> un visas citas tiesiskās attiecības ar pārdevēju, kā arī veikt citas normatīvajos aktos un pastāvošajās citās līgumattiecībās ar pārdevēju paredzētās darbības;</w:t>
      </w:r>
    </w:p>
    <w:p w14:paraId="2ACAC054" w14:textId="243B83B1" w:rsidR="00552B79" w:rsidRPr="00095F6D"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.2. pārdevējs ir pilnībā atbildīgs un apņemas segt visus pārdevēja vainas dēļ šādu pārkāpumu rezultātā pircējam radušos zaudējumus, t.sk., bet ne tikai, zaudējumi nepiegādāto preču kopsummas apmērā.</w:t>
      </w:r>
    </w:p>
    <w:p w14:paraId="11B143EF" w14:textId="77777777" w:rsidR="00552B79" w:rsidRPr="00202A55" w:rsidRDefault="00552B79" w:rsidP="00552B79">
      <w:pPr>
        <w:tabs>
          <w:tab w:val="left" w:pos="709"/>
        </w:tabs>
        <w:spacing w:after="0" w:line="240" w:lineRule="auto"/>
        <w:ind w:left="709" w:right="-28"/>
        <w:jc w:val="both"/>
        <w:rPr>
          <w:rFonts w:ascii="Arial" w:eastAsia="Times New Roman" w:hAnsi="Arial" w:cs="Arial"/>
          <w:sz w:val="20"/>
          <w:szCs w:val="20"/>
          <w:lang w:eastAsia="en-US"/>
        </w:rPr>
      </w:pP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202A55">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proofErr w:type="spellStart"/>
      <w:r w:rsidRPr="00202A55">
        <w:rPr>
          <w:rFonts w:ascii="Arial" w:eastAsia="Calibri" w:hAnsi="Arial" w:cs="Arial"/>
          <w:b/>
          <w:i/>
          <w:sz w:val="20"/>
          <w:szCs w:val="20"/>
          <w:lang w:eastAsia="en-US"/>
        </w:rPr>
        <w:t>force</w:t>
      </w:r>
      <w:proofErr w:type="spellEnd"/>
      <w:r w:rsidRPr="00202A55">
        <w:rPr>
          <w:rFonts w:ascii="Arial" w:eastAsia="Calibri" w:hAnsi="Arial" w:cs="Arial"/>
          <w:b/>
          <w:i/>
          <w:sz w:val="20"/>
          <w:szCs w:val="20"/>
          <w:lang w:eastAsia="en-US"/>
        </w:rPr>
        <w:t xml:space="preserve"> </w:t>
      </w:r>
      <w:proofErr w:type="spellStart"/>
      <w:r w:rsidRPr="00202A55">
        <w:rPr>
          <w:rFonts w:ascii="Arial" w:eastAsia="Calibri" w:hAnsi="Arial" w:cs="Arial"/>
          <w:b/>
          <w:i/>
          <w:sz w:val="20"/>
          <w:szCs w:val="20"/>
          <w:lang w:eastAsia="en-US"/>
        </w:rPr>
        <w:t>majeure</w:t>
      </w:r>
      <w:proofErr w:type="spellEnd"/>
      <w:r w:rsidRPr="00202A55">
        <w:rPr>
          <w:rFonts w:ascii="Arial" w:eastAsia="Calibri" w:hAnsi="Arial" w:cs="Arial"/>
          <w:b/>
          <w:sz w:val="20"/>
          <w:szCs w:val="20"/>
          <w:lang w:eastAsia="en-US"/>
        </w:rPr>
        <w:t>)</w:t>
      </w:r>
    </w:p>
    <w:p w14:paraId="4229AEDF" w14:textId="77777777" w:rsidR="00B34887" w:rsidRPr="00095F6D" w:rsidRDefault="00B34887" w:rsidP="00B34887">
      <w:pPr>
        <w:numPr>
          <w:ilvl w:val="1"/>
          <w:numId w:val="16"/>
        </w:numPr>
        <w:spacing w:after="0" w:line="276" w:lineRule="auto"/>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B34887">
      <w:pPr>
        <w:numPr>
          <w:ilvl w:val="1"/>
          <w:numId w:val="16"/>
        </w:numPr>
        <w:spacing w:after="0" w:line="276" w:lineRule="auto"/>
        <w:jc w:val="both"/>
        <w:rPr>
          <w:rFonts w:ascii="Arial" w:eastAsia="Times New Roman" w:hAnsi="Arial" w:cs="Arial"/>
          <w:sz w:val="20"/>
          <w:szCs w:val="20"/>
        </w:rPr>
      </w:pPr>
      <w:r w:rsidRPr="00095F6D">
        <w:rPr>
          <w:rFonts w:ascii="Arial" w:eastAsia="Times New Roman" w:hAnsi="Arial" w:cs="Arial"/>
          <w:sz w:val="20"/>
          <w:szCs w:val="20"/>
        </w:rPr>
        <w:t xml:space="preserve">Pusei, kas atsaucas uz nepārvaramas varas vai ārkārtēja rakstura apstākļu darbību, nekavējoties par šādiem apstākļiem </w:t>
      </w:r>
      <w:proofErr w:type="spellStart"/>
      <w:r w:rsidRPr="00095F6D">
        <w:rPr>
          <w:rFonts w:ascii="Arial" w:eastAsia="Times New Roman" w:hAnsi="Arial" w:cs="Arial"/>
          <w:sz w:val="20"/>
          <w:szCs w:val="20"/>
        </w:rPr>
        <w:t>rakstveidā</w:t>
      </w:r>
      <w:proofErr w:type="spellEnd"/>
      <w:r w:rsidRPr="00095F6D">
        <w:rPr>
          <w:rFonts w:ascii="Arial" w:eastAsia="Times New Roman" w:hAnsi="Arial" w:cs="Arial"/>
          <w:sz w:val="20"/>
          <w:szCs w:val="20"/>
        </w:rPr>
        <w:t xml:space="preserve">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B34887">
      <w:pPr>
        <w:numPr>
          <w:ilvl w:val="1"/>
          <w:numId w:val="16"/>
        </w:numPr>
        <w:spacing w:after="0" w:line="276" w:lineRule="auto"/>
        <w:jc w:val="both"/>
        <w:rPr>
          <w:rFonts w:ascii="Arial" w:eastAsia="Times New Roman" w:hAnsi="Arial" w:cs="Arial"/>
          <w:sz w:val="20"/>
          <w:szCs w:val="20"/>
        </w:rPr>
      </w:pPr>
      <w:r w:rsidRPr="00095F6D">
        <w:rPr>
          <w:rFonts w:ascii="Arial" w:eastAsia="Times New Roman" w:hAnsi="Arial" w:cs="Arial"/>
          <w:sz w:val="20"/>
          <w:szCs w:val="20"/>
        </w:rPr>
        <w:lastRenderedPageBreak/>
        <w:t>Ja 7.1. punktā minētie apstākļi ilgst vairāk nekā mēnesi, katrai pusei ir tiesības atteikties no tālākas vienošanās saistību izpildes.</w:t>
      </w:r>
    </w:p>
    <w:p w14:paraId="704FB527"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Vienošanos var izbeigt pusēm vienojoties.</w:t>
      </w:r>
    </w:p>
    <w:p w14:paraId="7DC8784B"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68172574" w:rsidR="00202A55" w:rsidRPr="00202A55" w:rsidRDefault="00B34887"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w:t>
      </w:r>
      <w:r w:rsidR="00202A55" w:rsidRPr="00202A55">
        <w:rPr>
          <w:rFonts w:ascii="Arial" w:eastAsia="Times New Roman" w:hAnsi="Arial" w:cs="Arial"/>
          <w:sz w:val="20"/>
          <w:szCs w:val="20"/>
          <w:lang w:eastAsia="en-US"/>
        </w:rPr>
        <w:t>a</w:t>
      </w:r>
      <w:r>
        <w:rPr>
          <w:rFonts w:ascii="Arial" w:eastAsia="Times New Roman" w:hAnsi="Arial" w:cs="Arial"/>
          <w:sz w:val="20"/>
          <w:szCs w:val="20"/>
          <w:lang w:eastAsia="en-US"/>
        </w:rPr>
        <w:t xml:space="preserve"> vienošanās laikā</w:t>
      </w:r>
      <w:r w:rsidR="00202A55" w:rsidRPr="00202A55">
        <w:rPr>
          <w:rFonts w:ascii="Arial" w:eastAsia="Times New Roman" w:hAnsi="Arial" w:cs="Arial"/>
          <w:sz w:val="20"/>
          <w:szCs w:val="20"/>
          <w:lang w:eastAsia="en-US"/>
        </w:rPr>
        <w:t xml:space="preserve"> pārdevējs vienpusēji paaugstina</w:t>
      </w:r>
      <w:r>
        <w:rPr>
          <w:rFonts w:ascii="Arial" w:eastAsia="Times New Roman" w:hAnsi="Arial" w:cs="Arial"/>
          <w:sz w:val="20"/>
          <w:szCs w:val="20"/>
          <w:lang w:eastAsia="en-US"/>
        </w:rPr>
        <w:t xml:space="preserve"> pircējam apstiprinātajā piedāvājumā norādīto</w:t>
      </w:r>
      <w:r w:rsidR="00202A55" w:rsidRPr="00202A55">
        <w:rPr>
          <w:rFonts w:ascii="Arial" w:eastAsia="Times New Roman" w:hAnsi="Arial" w:cs="Arial"/>
          <w:sz w:val="20"/>
          <w:szCs w:val="20"/>
          <w:lang w:eastAsia="en-US"/>
        </w:rPr>
        <w:t xml:space="preserve"> preces cenu;</w:t>
      </w:r>
    </w:p>
    <w:p w14:paraId="58401FC8" w14:textId="2C136155"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pārdevējs vienošanās laikā atbilstoši piedāvājumam 2 (divas) vai vairāk reizes atsakās piegādāt preci; </w:t>
      </w:r>
    </w:p>
    <w:p w14:paraId="2F101293"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netiek ievēroti preces piegādes termiņi un/vai apjomi;</w:t>
      </w:r>
    </w:p>
    <w:p w14:paraId="615B0EDA"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neiesniedz vienošanās 4.4.punktā minēto tehnisko dokumentāciju;</w:t>
      </w:r>
    </w:p>
    <w:p w14:paraId="7D55A72B" w14:textId="26B98A60"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pārdevējs ir kļuvis par nodokļu parādnieku vai ir pasludināts </w:t>
      </w:r>
      <w:r w:rsidR="00B34887">
        <w:rPr>
          <w:rFonts w:ascii="Arial" w:eastAsia="Calibri" w:hAnsi="Arial" w:cs="Arial"/>
          <w:sz w:val="20"/>
          <w:szCs w:val="20"/>
          <w:lang w:eastAsia="en-US"/>
        </w:rPr>
        <w:t xml:space="preserve">pārdevēja </w:t>
      </w:r>
      <w:r w:rsidRPr="00202A55">
        <w:rPr>
          <w:rFonts w:ascii="Arial" w:eastAsia="Calibri" w:hAnsi="Arial" w:cs="Arial"/>
          <w:sz w:val="20"/>
          <w:szCs w:val="20"/>
          <w:lang w:eastAsia="en-US"/>
        </w:rPr>
        <w:t>maksātnespējas process, apturēta vai izbeigta pārdevēja saimnieciskā darbība, uzsākt</w:t>
      </w:r>
      <w:r w:rsidR="00B34887">
        <w:rPr>
          <w:rFonts w:ascii="Arial" w:eastAsia="Calibri" w:hAnsi="Arial" w:cs="Arial"/>
          <w:sz w:val="20"/>
          <w:szCs w:val="20"/>
          <w:lang w:eastAsia="en-US"/>
        </w:rPr>
        <w:t>s</w:t>
      </w:r>
      <w:r w:rsidRPr="00202A55">
        <w:rPr>
          <w:rFonts w:ascii="Arial" w:eastAsia="Calibri" w:hAnsi="Arial" w:cs="Arial"/>
          <w:sz w:val="20"/>
          <w:szCs w:val="20"/>
          <w:lang w:eastAsia="en-US"/>
        </w:rPr>
        <w:t xml:space="preserve"> pārdevēja </w:t>
      </w:r>
      <w:r w:rsidR="00B34887">
        <w:rPr>
          <w:rFonts w:ascii="Arial" w:eastAsia="Calibri" w:hAnsi="Arial" w:cs="Arial"/>
          <w:sz w:val="20"/>
          <w:szCs w:val="20"/>
          <w:lang w:eastAsia="en-US"/>
        </w:rPr>
        <w:t>likvidācijas process</w:t>
      </w:r>
      <w:r w:rsidRPr="00202A55">
        <w:rPr>
          <w:rFonts w:ascii="Arial" w:eastAsia="Calibri" w:hAnsi="Arial" w:cs="Arial"/>
          <w:sz w:val="20"/>
          <w:szCs w:val="20"/>
          <w:lang w:eastAsia="en-US"/>
        </w:rPr>
        <w:t>;</w:t>
      </w:r>
    </w:p>
    <w:p w14:paraId="59FB24FD"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3D2FA6DF" w:rsidR="00202A55" w:rsidRPr="00202A55" w:rsidRDefault="00202A55" w:rsidP="00202A55">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 xml:space="preserve">Ja vienošanās tiek izbeigta saskaņā ar 8.2.punkta noteikumiem, pircējs </w:t>
      </w:r>
      <w:proofErr w:type="spellStart"/>
      <w:r w:rsidRPr="00202A55">
        <w:rPr>
          <w:rFonts w:ascii="Arial" w:eastAsia="Times New Roman" w:hAnsi="Arial" w:cs="Arial"/>
          <w:sz w:val="20"/>
          <w:szCs w:val="20"/>
        </w:rPr>
        <w:t>nosūta</w:t>
      </w:r>
      <w:proofErr w:type="spellEnd"/>
      <w:r w:rsidRPr="00202A55">
        <w:rPr>
          <w:rFonts w:ascii="Arial" w:eastAsia="Times New Roman" w:hAnsi="Arial" w:cs="Arial"/>
          <w:sz w:val="20"/>
          <w:szCs w:val="20"/>
        </w:rPr>
        <w:t xml:space="preserve"> par to rakstisku paziņojumu pārdevējam</w:t>
      </w:r>
      <w:r w:rsidR="00B34887">
        <w:rPr>
          <w:rFonts w:ascii="Arial" w:eastAsia="Times New Roman" w:hAnsi="Arial" w:cs="Arial"/>
          <w:sz w:val="20"/>
          <w:szCs w:val="20"/>
        </w:rPr>
        <w:t xml:space="preserve"> uz tā juridisko adresi</w:t>
      </w:r>
      <w:r w:rsidR="00F95866">
        <w:rPr>
          <w:rFonts w:ascii="Arial" w:eastAsia="Times New Roman" w:hAnsi="Arial" w:cs="Arial"/>
          <w:sz w:val="20"/>
          <w:szCs w:val="20"/>
        </w:rPr>
        <w:t xml:space="preserve"> </w:t>
      </w:r>
      <w:r w:rsidR="00B34887">
        <w:rPr>
          <w:rFonts w:ascii="Arial" w:eastAsia="Times New Roman" w:hAnsi="Arial" w:cs="Arial"/>
          <w:sz w:val="20"/>
          <w:szCs w:val="20"/>
        </w:rPr>
        <w:t>- vai vienošanās rekvizītos norādīto e-pasta adresi</w:t>
      </w:r>
      <w:r w:rsidRPr="00202A55">
        <w:rPr>
          <w:rFonts w:ascii="Arial" w:eastAsia="Times New Roman" w:hAnsi="Arial" w:cs="Arial"/>
          <w:sz w:val="20"/>
          <w:szCs w:val="20"/>
        </w:rPr>
        <w:t xml:space="preserve">. Vienošanās tiek uzskatīta par izbeigtu pircēja noteiktajā termiņā, kas nevar būt īsāks par 7 (septiņām) dienām no vēstules nosūtīšanas dienas, izņemot </w:t>
      </w:r>
      <w:r w:rsidR="00B34887">
        <w:rPr>
          <w:rFonts w:ascii="Arial" w:eastAsia="Times New Roman" w:hAnsi="Arial" w:cs="Arial"/>
          <w:sz w:val="20"/>
          <w:szCs w:val="20"/>
        </w:rPr>
        <w:t xml:space="preserve">vienošanās </w:t>
      </w:r>
      <w:r w:rsidRPr="00202A55">
        <w:rPr>
          <w:rFonts w:ascii="Arial" w:eastAsia="Times New Roman" w:hAnsi="Arial" w:cs="Arial"/>
          <w:sz w:val="20"/>
          <w:szCs w:val="20"/>
        </w:rPr>
        <w:t>8.2.6. un 8.2.7, punktos noteiktos gadījumus, kad vienošanās tiek izbeigta nekavējoties.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202A55">
      <w:pPr>
        <w:widowControl w:val="0"/>
        <w:numPr>
          <w:ilvl w:val="1"/>
          <w:numId w:val="16"/>
        </w:numPr>
        <w:tabs>
          <w:tab w:val="left" w:pos="426"/>
        </w:tabs>
        <w:spacing w:after="0" w:line="240" w:lineRule="auto"/>
        <w:ind w:left="567" w:hanging="425"/>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202A55">
      <w:pPr>
        <w:numPr>
          <w:ilvl w:val="1"/>
          <w:numId w:val="16"/>
        </w:numPr>
        <w:tabs>
          <w:tab w:val="left" w:pos="0"/>
          <w:tab w:val="left" w:pos="426"/>
        </w:tabs>
        <w:spacing w:after="0" w:line="240" w:lineRule="auto"/>
        <w:ind w:left="567"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lastRenderedPageBreak/>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Puses vienojas, ka jebkurš paziņojums, pieprasījums vai cita informācija un komunikācija, kas sniedzama vai pieprasāma vai atļauta saskaņā ar šo vienošanos, iesniedzami </w:t>
      </w:r>
      <w:proofErr w:type="spellStart"/>
      <w:r w:rsidRPr="00202A55">
        <w:rPr>
          <w:rFonts w:ascii="Arial" w:eastAsia="Times New Roman" w:hAnsi="Arial" w:cs="Arial"/>
          <w:sz w:val="20"/>
          <w:szCs w:val="20"/>
          <w:lang w:eastAsia="en-US"/>
        </w:rPr>
        <w:t>rakstveidā</w:t>
      </w:r>
      <w:proofErr w:type="spellEnd"/>
      <w:r w:rsidRPr="00202A55">
        <w:rPr>
          <w:rFonts w:ascii="Arial" w:eastAsia="Times New Roman" w:hAnsi="Arial" w:cs="Arial"/>
          <w:sz w:val="20"/>
          <w:szCs w:val="20"/>
          <w:lang w:eastAsia="en-US"/>
        </w:rPr>
        <w:t xml:space="preserve"> un tiks uzskatīti par iesniegtiem, ja tie:</w:t>
      </w:r>
    </w:p>
    <w:p w14:paraId="48B618BD"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202A55">
      <w:pPr>
        <w:numPr>
          <w:ilvl w:val="1"/>
          <w:numId w:val="17"/>
        </w:numPr>
        <w:tabs>
          <w:tab w:val="left" w:pos="567"/>
          <w:tab w:val="left" w:pos="993"/>
        </w:tabs>
        <w:spacing w:after="0" w:line="240" w:lineRule="auto"/>
        <w:ind w:left="567" w:right="-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3A248EE1" w14:textId="0D1754B2" w:rsidR="00202A55" w:rsidRPr="00202A55" w:rsidRDefault="00B34887" w:rsidP="00202A55">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095F6D">
        <w:rPr>
          <w:rFonts w:ascii="Arial" w:hAnsi="Arial" w:cs="Arial"/>
          <w:bCs/>
          <w:sz w:val="20"/>
          <w:szCs w:val="20"/>
        </w:rPr>
        <w:t xml:space="preserve">Vienošanās sastādīta latviešu valodā elektroniska dokumenta veidā un kopā ar 1., 2. un 3. pielikumu parakstīta ar drošu elektronisko parakstu, kas satur laika zīmogu. Vienošanās pušu parakstīšanas datums ir pēdējā parakstītā laika zīmoga datums. </w:t>
      </w:r>
      <w:r w:rsidR="00202A55" w:rsidRPr="00202A55">
        <w:rPr>
          <w:rFonts w:ascii="Arial" w:eastAsia="Calibri" w:hAnsi="Arial" w:cs="Arial"/>
          <w:sz w:val="20"/>
          <w:szCs w:val="20"/>
          <w:lang w:eastAsia="en-US"/>
        </w:rPr>
        <w:t>Puses ir iepazinušās ar vienošanos, piekrīt tās noteikumiem un to apstiprina, parakstot vienošanos.</w:t>
      </w:r>
    </w:p>
    <w:p w14:paraId="278A143F" w14:textId="77777777" w:rsidR="00202A55" w:rsidRPr="00202A55" w:rsidRDefault="00202A55" w:rsidP="00202A55">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77378BCD" w14:textId="77777777" w:rsidR="00202A55" w:rsidRPr="00202A55" w:rsidRDefault="00202A55" w:rsidP="00202A55">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13"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w:t>
      </w:r>
      <w:proofErr w:type="spellStart"/>
      <w:r w:rsidRPr="00202A55">
        <w:rPr>
          <w:rFonts w:ascii="Arial" w:eastAsia="Calibri" w:hAnsi="Arial" w:cs="Arial"/>
          <w:sz w:val="20"/>
          <w:szCs w:val="20"/>
          <w:lang w:eastAsia="en-US"/>
        </w:rPr>
        <w:t>Luminor</w:t>
      </w:r>
      <w:proofErr w:type="spellEnd"/>
      <w:r w:rsidRPr="00202A55">
        <w:rPr>
          <w:rFonts w:ascii="Arial" w:eastAsia="Calibri" w:hAnsi="Arial" w:cs="Arial"/>
          <w:sz w:val="20"/>
          <w:szCs w:val="20"/>
          <w:lang w:eastAsia="en-US"/>
        </w:rPr>
        <w:t xml:space="preserve"> </w:t>
      </w:r>
      <w:proofErr w:type="spellStart"/>
      <w:r w:rsidRPr="00202A55">
        <w:rPr>
          <w:rFonts w:ascii="Arial" w:eastAsia="Calibri" w:hAnsi="Arial" w:cs="Arial"/>
          <w:sz w:val="20"/>
          <w:szCs w:val="20"/>
          <w:lang w:eastAsia="en-US"/>
        </w:rPr>
        <w:t>Bank</w:t>
      </w:r>
      <w:proofErr w:type="spellEnd"/>
      <w:r w:rsidRPr="00202A55">
        <w:rPr>
          <w:rFonts w:ascii="Arial" w:eastAsia="Calibri" w:hAnsi="Arial" w:cs="Arial"/>
          <w:sz w:val="20"/>
          <w:szCs w:val="20"/>
          <w:lang w:eastAsia="en-US"/>
        </w:rPr>
        <w:t xml:space="preserve"> AS Latvijas filiāle, SWIFT kods: RIKOLV2X, tālr.: +371 67232853; e-pasts: </w:t>
      </w:r>
      <w:hyperlink r:id="rId11"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28FB2C4A" w14:textId="77777777" w:rsidR="00202A55" w:rsidRPr="00202A55" w:rsidRDefault="00202A55" w:rsidP="00202A55">
      <w:pPr>
        <w:spacing w:after="0" w:line="240" w:lineRule="auto"/>
        <w:ind w:left="709" w:right="-30"/>
        <w:contextualSpacing/>
        <w:jc w:val="both"/>
        <w:rPr>
          <w:rFonts w:ascii="Arial" w:eastAsia="Calibri" w:hAnsi="Arial" w:cs="Arial"/>
          <w:sz w:val="20"/>
          <w:szCs w:val="20"/>
          <w:lang w:eastAsia="en-US"/>
        </w:rPr>
      </w:pPr>
    </w:p>
    <w:bookmarkEnd w:id="13"/>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53AFD33F"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xml:space="preserve">, vienotais reģistrācijas Nr._____________,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2"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1B47FC98"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 xml:space="preserve">._____________, juridiskā adrese: ___________________, Latvija, bankas norēķinu </w:t>
      </w:r>
      <w:r w:rsidRPr="00202A55">
        <w:rPr>
          <w:rFonts w:ascii="Arial" w:eastAsia="Calibri" w:hAnsi="Arial" w:cs="Arial"/>
          <w:sz w:val="20"/>
          <w:szCs w:val="20"/>
          <w:lang w:eastAsia="en-US"/>
        </w:rPr>
        <w:lastRenderedPageBreak/>
        <w:t xml:space="preserve">konts: _________________, banka: ____________, SWIFT kods: _________, tālr.: +371 ________, e-pasts: </w:t>
      </w:r>
      <w:hyperlink r:id="rId13" w:history="1">
        <w:r w:rsidRPr="00202A55">
          <w:rPr>
            <w:rFonts w:ascii="Arial" w:eastAsia="Calibri" w:hAnsi="Arial" w:cs="Arial"/>
            <w:color w:val="0000FF"/>
            <w:sz w:val="20"/>
            <w:szCs w:val="20"/>
            <w:u w:val="single"/>
            <w:lang w:eastAsia="en-US"/>
          </w:rPr>
          <w:t>___________</w:t>
        </w:r>
      </w:hyperlink>
      <w:r w:rsidRPr="00202A55">
        <w:rPr>
          <w:rFonts w:ascii="Arial" w:eastAsia="Calibri" w:hAnsi="Arial" w:cs="Arial"/>
          <w:sz w:val="20"/>
          <w:szCs w:val="20"/>
          <w:lang w:eastAsia="en-US"/>
        </w:rPr>
        <w:t xml:space="preserve"> . </w:t>
      </w:r>
    </w:p>
    <w:p w14:paraId="33B20B7E"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p w14:paraId="506FA40F"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p w14:paraId="65F5B1A2"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202A55">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039C4D1" w14:textId="77777777" w:rsidR="00552B79" w:rsidRDefault="00552B79">
      <w:pPr>
        <w:rPr>
          <w:rFonts w:ascii="Arial" w:eastAsia="Calibri" w:hAnsi="Arial" w:cs="Arial"/>
          <w:sz w:val="20"/>
          <w:szCs w:val="20"/>
          <w:lang w:eastAsia="en-US"/>
        </w:rPr>
      </w:pPr>
      <w:r>
        <w:rPr>
          <w:rFonts w:ascii="Arial" w:eastAsia="Calibri" w:hAnsi="Arial" w:cs="Arial"/>
          <w:sz w:val="20"/>
          <w:szCs w:val="20"/>
          <w:lang w:eastAsia="en-US"/>
        </w:rPr>
        <w:br w:type="page"/>
      </w:r>
    </w:p>
    <w:p w14:paraId="46CF900A" w14:textId="5EECDF2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584D6C5F"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52B79">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5854874C" w14:textId="0F167D32"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52B79">
        <w:rPr>
          <w:rFonts w:ascii="Arial" w:eastAsia="Times New Roman" w:hAnsi="Arial" w:cs="Arial"/>
          <w:bCs/>
          <w:sz w:val="20"/>
          <w:szCs w:val="20"/>
        </w:rPr>
        <w:t>3</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20BEB6C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619040FB"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r w:rsidRPr="00202A55">
        <w:rPr>
          <w:rFonts w:ascii="Arial" w:eastAsia="Calibri" w:hAnsi="Arial" w:cs="Arial"/>
          <w:b/>
          <w:bCs/>
          <w:sz w:val="20"/>
          <w:szCs w:val="20"/>
          <w:lang w:eastAsia="en-US"/>
        </w:rPr>
        <w:t>instrumentu piegādei</w:t>
      </w:r>
      <w:r w:rsidRPr="00202A55">
        <w:rPr>
          <w:rFonts w:ascii="Arial" w:eastAsia="Calibri" w:hAnsi="Arial" w:cs="Arial"/>
          <w:sz w:val="20"/>
          <w:szCs w:val="20"/>
          <w:lang w:eastAsia="en-US"/>
        </w:rPr>
        <w:t>, saskaņā ar sarunu procedūras bez publikācijas “</w:t>
      </w:r>
      <w:r w:rsidR="00552B79">
        <w:rPr>
          <w:rFonts w:ascii="Arial" w:eastAsia="Calibri" w:hAnsi="Arial" w:cs="Arial"/>
          <w:sz w:val="20"/>
          <w:szCs w:val="20"/>
          <w:lang w:eastAsia="en-US"/>
        </w:rPr>
        <w:t xml:space="preserve">Instrumentu piegāde </w:t>
      </w:r>
      <w:r w:rsidR="00FD0DFF">
        <w:rPr>
          <w:rFonts w:ascii="Arial" w:eastAsia="Calibri" w:hAnsi="Arial" w:cs="Arial"/>
          <w:sz w:val="20"/>
          <w:szCs w:val="20"/>
          <w:lang w:eastAsia="en-US"/>
        </w:rPr>
        <w:t xml:space="preserve">2024.gadam </w:t>
      </w:r>
      <w:r w:rsidRPr="00202A55">
        <w:rPr>
          <w:rFonts w:ascii="Arial" w:eastAsia="Calibri" w:hAnsi="Arial" w:cs="Arial"/>
          <w:sz w:val="20"/>
          <w:szCs w:val="20"/>
          <w:lang w:eastAsia="en-US"/>
        </w:rPr>
        <w:t>vispārīgās vienošanās ietvaros”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70"/>
        <w:gridCol w:w="1695"/>
        <w:gridCol w:w="3132"/>
        <w:gridCol w:w="779"/>
        <w:gridCol w:w="1170"/>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2DC4460A"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295221F3" w14:textId="5DBFA740"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4EED2E7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678"/>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t xml:space="preserve">2.pielikums </w:t>
      </w:r>
    </w:p>
    <w:p w14:paraId="518CAE61" w14:textId="79510640"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52B79">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1D0AA106" w14:textId="5744B645"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52B79">
        <w:rPr>
          <w:rFonts w:ascii="Arial" w:eastAsia="Times New Roman" w:hAnsi="Arial" w:cs="Arial"/>
          <w:bCs/>
          <w:sz w:val="20"/>
          <w:szCs w:val="20"/>
        </w:rPr>
        <w:t>3</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16D15E98"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052A7C2D"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Pr="00202A55">
        <w:rPr>
          <w:rFonts w:ascii="Arial" w:eastAsia="Calibri" w:hAnsi="Arial" w:cs="Arial"/>
          <w:b/>
          <w:bCs/>
          <w:sz w:val="20"/>
          <w:szCs w:val="20"/>
          <w:lang w:eastAsia="en-US"/>
        </w:rPr>
        <w:t>instrumentu piegādei</w:t>
      </w:r>
      <w:r w:rsidRPr="00202A55">
        <w:rPr>
          <w:rFonts w:ascii="Arial" w:eastAsia="Calibri" w:hAnsi="Arial" w:cs="Arial"/>
          <w:sz w:val="20"/>
          <w:szCs w:val="20"/>
          <w:lang w:eastAsia="en-US"/>
        </w:rPr>
        <w:t xml:space="preserve"> saskaņā ar </w:t>
      </w:r>
      <w:r w:rsidR="001F2F66">
        <w:rPr>
          <w:rFonts w:ascii="Arial" w:eastAsia="Calibri" w:hAnsi="Arial" w:cs="Arial"/>
          <w:sz w:val="20"/>
          <w:szCs w:val="20"/>
          <w:lang w:eastAsia="en-US"/>
        </w:rPr>
        <w:t>tirgus cenu izpētes</w:t>
      </w:r>
      <w:r w:rsidRPr="00202A55">
        <w:rPr>
          <w:rFonts w:ascii="Arial" w:eastAsia="Calibri" w:hAnsi="Arial" w:cs="Arial"/>
          <w:sz w:val="20"/>
          <w:szCs w:val="20"/>
          <w:lang w:eastAsia="en-US"/>
        </w:rPr>
        <w:t xml:space="preserve"> “</w:t>
      </w:r>
      <w:r w:rsidR="00552B79">
        <w:rPr>
          <w:rFonts w:ascii="Arial" w:eastAsia="Calibri" w:hAnsi="Arial" w:cs="Arial"/>
          <w:sz w:val="20"/>
          <w:szCs w:val="20"/>
          <w:lang w:eastAsia="en-US"/>
        </w:rPr>
        <w:t>Instrumentu piegāde</w:t>
      </w:r>
      <w:r w:rsidRPr="00202A55">
        <w:rPr>
          <w:rFonts w:ascii="Arial" w:eastAsia="Calibri" w:hAnsi="Arial" w:cs="Arial"/>
          <w:sz w:val="20"/>
          <w:szCs w:val="20"/>
          <w:lang w:eastAsia="en-US"/>
        </w:rPr>
        <w:t xml:space="preserve"> </w:t>
      </w:r>
      <w:r w:rsidR="00FD0DFF">
        <w:rPr>
          <w:rFonts w:ascii="Arial" w:eastAsia="Calibri" w:hAnsi="Arial" w:cs="Arial"/>
          <w:sz w:val="20"/>
          <w:szCs w:val="20"/>
          <w:lang w:eastAsia="en-US"/>
        </w:rPr>
        <w:t>2024.gadam</w:t>
      </w:r>
      <w:r w:rsidR="00FD0DFF" w:rsidRPr="00202A55">
        <w:rPr>
          <w:rFonts w:ascii="Arial" w:eastAsia="Calibri" w:hAnsi="Arial" w:cs="Arial"/>
          <w:sz w:val="20"/>
          <w:szCs w:val="20"/>
          <w:lang w:eastAsia="en-US"/>
        </w:rPr>
        <w:t xml:space="preserve"> </w:t>
      </w:r>
      <w:r w:rsidRPr="00202A55">
        <w:rPr>
          <w:rFonts w:ascii="Arial" w:eastAsia="Calibri" w:hAnsi="Arial" w:cs="Arial"/>
          <w:sz w:val="20"/>
          <w:szCs w:val="20"/>
          <w:lang w:eastAsia="en-US"/>
        </w:rPr>
        <w:t xml:space="preserve">vispārīgās vienošanās ietvaros” 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7777777"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
        <w:gridCol w:w="1049"/>
        <w:gridCol w:w="1380"/>
        <w:gridCol w:w="2270"/>
        <w:gridCol w:w="952"/>
        <w:gridCol w:w="1004"/>
        <w:gridCol w:w="1044"/>
        <w:gridCol w:w="1134"/>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1C80363E"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1464711A" w14:textId="7DADA2E4"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6C53BF6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5E88BCCA" w14:textId="77777777" w:rsidR="00202A55" w:rsidRPr="00202A55" w:rsidRDefault="00202A55" w:rsidP="00202A55">
      <w:pPr>
        <w:spacing w:after="0" w:line="240" w:lineRule="auto"/>
        <w:rPr>
          <w:rFonts w:ascii="Arial" w:eastAsia="Calibri" w:hAnsi="Arial" w:cs="Arial"/>
          <w:sz w:val="20"/>
          <w:szCs w:val="20"/>
          <w:lang w:eastAsia="en-US"/>
        </w:rPr>
      </w:pPr>
    </w:p>
    <w:p w14:paraId="3EBF8333" w14:textId="77777777" w:rsidR="00202A55" w:rsidRPr="00202A55" w:rsidRDefault="00202A55" w:rsidP="00202A55">
      <w:pPr>
        <w:spacing w:after="0" w:line="240" w:lineRule="auto"/>
        <w:rPr>
          <w:rFonts w:ascii="Arial" w:eastAsia="Calibri" w:hAnsi="Arial" w:cs="Arial"/>
          <w:sz w:val="20"/>
          <w:szCs w:val="20"/>
          <w:lang w:eastAsia="en-US"/>
        </w:rPr>
      </w:pPr>
    </w:p>
    <w:p w14:paraId="541911FE" w14:textId="77777777" w:rsidR="00202A55" w:rsidRPr="00202A55" w:rsidRDefault="00202A55" w:rsidP="00202A55">
      <w:pPr>
        <w:spacing w:after="0" w:line="240" w:lineRule="auto"/>
        <w:rPr>
          <w:rFonts w:ascii="Arial" w:eastAsia="Calibri" w:hAnsi="Arial" w:cs="Arial"/>
          <w:sz w:val="20"/>
          <w:szCs w:val="20"/>
          <w:lang w:eastAsia="en-US"/>
        </w:rPr>
      </w:pPr>
    </w:p>
    <w:p w14:paraId="60D42EA3" w14:textId="77777777" w:rsidR="00202A55" w:rsidRPr="00202A55" w:rsidRDefault="00202A55" w:rsidP="00202A55">
      <w:pPr>
        <w:spacing w:after="0" w:line="240" w:lineRule="auto"/>
        <w:rPr>
          <w:rFonts w:ascii="Arial" w:eastAsia="Calibri" w:hAnsi="Arial" w:cs="Arial"/>
          <w:sz w:val="20"/>
          <w:szCs w:val="20"/>
          <w:lang w:eastAsia="en-US"/>
        </w:rPr>
      </w:pPr>
    </w:p>
    <w:p w14:paraId="470E1C99" w14:textId="77777777" w:rsidR="00202A55" w:rsidRPr="00202A55" w:rsidRDefault="00202A55" w:rsidP="00202A55">
      <w:pPr>
        <w:spacing w:after="0" w:line="240" w:lineRule="auto"/>
        <w:rPr>
          <w:rFonts w:ascii="Arial" w:eastAsia="Calibri" w:hAnsi="Arial" w:cs="Arial"/>
          <w:sz w:val="20"/>
          <w:szCs w:val="20"/>
          <w:lang w:eastAsia="en-US"/>
        </w:rPr>
      </w:pPr>
    </w:p>
    <w:p w14:paraId="036BFD51" w14:textId="77777777" w:rsidR="00202A55" w:rsidRPr="00202A55" w:rsidRDefault="00202A55" w:rsidP="00202A55">
      <w:pPr>
        <w:spacing w:after="0" w:line="240" w:lineRule="auto"/>
        <w:rPr>
          <w:rFonts w:ascii="Arial" w:eastAsia="Calibri" w:hAnsi="Arial" w:cs="Arial"/>
          <w:sz w:val="20"/>
          <w:szCs w:val="20"/>
          <w:lang w:eastAsia="en-US"/>
        </w:rPr>
      </w:pPr>
    </w:p>
    <w:p w14:paraId="60E1B6D5" w14:textId="77777777" w:rsidR="00202A55" w:rsidRPr="00202A55" w:rsidRDefault="00202A55"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14" w:name="_Hlk100236171"/>
      <w:r w:rsidRPr="00202A55">
        <w:rPr>
          <w:rFonts w:ascii="Arial" w:eastAsia="Times New Roman" w:hAnsi="Arial" w:cs="Arial"/>
          <w:sz w:val="20"/>
          <w:szCs w:val="20"/>
        </w:rPr>
        <w:t xml:space="preserve">3.pielikums </w:t>
      </w:r>
    </w:p>
    <w:p w14:paraId="22D2B77A" w14:textId="0A96E7CA"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C2FFF">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08D58A95" w14:textId="6EDF26BA"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5C2FFF">
        <w:rPr>
          <w:rFonts w:ascii="Arial" w:eastAsia="Times New Roman" w:hAnsi="Arial" w:cs="Arial"/>
          <w:bCs/>
          <w:sz w:val="20"/>
          <w:szCs w:val="20"/>
        </w:rPr>
        <w:t>3</w:t>
      </w:r>
      <w:r w:rsidRPr="00202A55">
        <w:rPr>
          <w:rFonts w:ascii="Arial" w:eastAsia="Times New Roman" w:hAnsi="Arial" w:cs="Arial"/>
          <w:sz w:val="20"/>
          <w:szCs w:val="20"/>
        </w:rPr>
        <w:t xml:space="preserve"> </w:t>
      </w:r>
      <w:bookmarkEnd w:id="14"/>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67543DC"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w:t>
      </w:r>
      <w:r w:rsidR="005C2FFF">
        <w:rPr>
          <w:rFonts w:ascii="Arial" w:eastAsia="Calibri" w:hAnsi="Arial" w:cs="Arial"/>
          <w:sz w:val="20"/>
          <w:szCs w:val="20"/>
          <w:lang w:eastAsia="en-US"/>
        </w:rPr>
        <w:t>Materiālā</w:t>
      </w:r>
      <w:r w:rsidRPr="00202A55">
        <w:rPr>
          <w:rFonts w:ascii="Arial" w:eastAsia="Calibri" w:hAnsi="Arial" w:cs="Arial"/>
          <w:sz w:val="20"/>
          <w:szCs w:val="20"/>
          <w:lang w:eastAsia="en-US"/>
        </w:rPr>
        <w:t xml:space="preserve"> nodrošinājuma </w:t>
      </w:r>
      <w:r w:rsidR="005C2FFF">
        <w:rPr>
          <w:rFonts w:ascii="Arial" w:eastAsia="Calibri" w:hAnsi="Arial" w:cs="Arial"/>
          <w:sz w:val="20"/>
          <w:szCs w:val="20"/>
          <w:lang w:eastAsia="en-US"/>
        </w:rPr>
        <w:t>no</w:t>
      </w:r>
      <w:r w:rsidRPr="00202A55">
        <w:rPr>
          <w:rFonts w:ascii="Arial" w:eastAsia="Calibri" w:hAnsi="Arial" w:cs="Arial"/>
          <w:sz w:val="20"/>
          <w:szCs w:val="20"/>
          <w:lang w:eastAsia="en-US"/>
        </w:rPr>
        <w:t xml:space="preserve">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14"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15"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35"/>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260406AB" w14:textId="77777777" w:rsidR="00202A55" w:rsidRPr="00202A55" w:rsidRDefault="00202A55" w:rsidP="00202A55">
      <w:pPr>
        <w:spacing w:after="0" w:line="240" w:lineRule="auto"/>
        <w:rPr>
          <w:rFonts w:ascii="Arial" w:eastAsia="Times New Roman" w:hAnsi="Arial" w:cs="Arial"/>
          <w:sz w:val="20"/>
          <w:szCs w:val="20"/>
          <w:lang w:val="en-GB" w:eastAsia="en-US"/>
        </w:rPr>
      </w:pPr>
    </w:p>
    <w:p w14:paraId="03809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75135B6"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186866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0DFA817"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F403F7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ECEA32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8563A9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F13169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A556C7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2E655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0F1EA0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BAD1140"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7B88E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33F2EA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EC98F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B4808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BB3F51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1CE4DB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2886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607F85F"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CFFEF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876561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D1F8C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84232F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A97EC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77069D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E99FC2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6B5F3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300B1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C26F403"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D6BCB7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B696CC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t xml:space="preserve">4.pielikums </w:t>
      </w:r>
    </w:p>
    <w:p w14:paraId="08A03ADE" w14:textId="5E56F95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5C2FFF">
        <w:rPr>
          <w:rFonts w:ascii="Arial" w:eastAsia="Times New Roman" w:hAnsi="Arial" w:cs="Arial"/>
          <w:bCs/>
          <w:sz w:val="20"/>
          <w:szCs w:val="20"/>
        </w:rPr>
        <w:t>3</w:t>
      </w:r>
      <w:r w:rsidRPr="00202A55">
        <w:rPr>
          <w:rFonts w:ascii="Arial" w:eastAsia="Times New Roman" w:hAnsi="Arial" w:cs="Arial"/>
          <w:bCs/>
          <w:sz w:val="20"/>
          <w:szCs w:val="20"/>
        </w:rPr>
        <w:t xml:space="preserve">. </w:t>
      </w:r>
    </w:p>
    <w:p w14:paraId="05FF1E82" w14:textId="06F7FD05"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5C2FFF">
        <w:rPr>
          <w:rFonts w:ascii="Arial" w:eastAsia="Times New Roman" w:hAnsi="Arial" w:cs="Arial"/>
          <w:bCs/>
          <w:sz w:val="20"/>
          <w:szCs w:val="20"/>
        </w:rPr>
        <w:t>3</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38B41995"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 xml:space="preserve">Paziņojums par __. cenu aptaujas “Instrumentu piegāde </w:t>
      </w:r>
      <w:r w:rsidR="00FD0DFF">
        <w:rPr>
          <w:rFonts w:ascii="Arial" w:eastAsia="Times New Roman" w:hAnsi="Arial" w:cs="Arial"/>
          <w:b/>
          <w:i/>
          <w:iCs/>
          <w:sz w:val="20"/>
          <w:szCs w:val="20"/>
          <w:lang w:eastAsia="en-US"/>
        </w:rPr>
        <w:t>2024.gadam</w:t>
      </w:r>
      <w:r w:rsidR="00FD0DFF" w:rsidRPr="00202A55">
        <w:rPr>
          <w:rFonts w:ascii="Arial" w:eastAsia="Times New Roman" w:hAnsi="Arial" w:cs="Arial"/>
          <w:b/>
          <w:i/>
          <w:iCs/>
          <w:sz w:val="20"/>
          <w:szCs w:val="20"/>
          <w:lang w:eastAsia="en-US"/>
        </w:rPr>
        <w:t xml:space="preserve"> </w:t>
      </w:r>
      <w:r w:rsidRPr="00202A55">
        <w:rPr>
          <w:rFonts w:ascii="Arial" w:eastAsia="Times New Roman" w:hAnsi="Arial" w:cs="Arial"/>
          <w:b/>
          <w:i/>
          <w:iCs/>
          <w:sz w:val="20"/>
          <w:szCs w:val="20"/>
          <w:lang w:eastAsia="en-US"/>
        </w:rPr>
        <w:t>vispārīgās vienošanās</w:t>
      </w:r>
      <w:r w:rsidR="001F2F66">
        <w:rPr>
          <w:rFonts w:ascii="Arial" w:eastAsia="Times New Roman" w:hAnsi="Arial" w:cs="Arial"/>
          <w:b/>
          <w:i/>
          <w:iCs/>
          <w:sz w:val="20"/>
          <w:szCs w:val="20"/>
          <w:lang w:eastAsia="en-US"/>
        </w:rPr>
        <w:t xml:space="preserve"> ietvaros</w:t>
      </w:r>
      <w:r w:rsidRPr="00202A55">
        <w:rPr>
          <w:rFonts w:ascii="Arial" w:eastAsia="Times New Roman" w:hAnsi="Arial" w:cs="Arial"/>
          <w:b/>
          <w:i/>
          <w:iCs/>
          <w:sz w:val="20"/>
          <w:szCs w:val="20"/>
          <w:lang w:eastAsia="en-US"/>
        </w:rPr>
        <w:t>”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301F62FE"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4EF4BEC3"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Pr="00202A55">
        <w:rPr>
          <w:rFonts w:ascii="Arial" w:eastAsia="Times New Roman" w:hAnsi="Arial" w:cs="Arial"/>
          <w:b/>
          <w:i/>
          <w:iCs/>
          <w:sz w:val="20"/>
          <w:szCs w:val="20"/>
          <w:lang w:eastAsia="en-US"/>
        </w:rPr>
        <w:t xml:space="preserve">Instrumentu piegāde rezultātā noslēgtās Vispārīgās vienošanās </w:t>
      </w:r>
      <w:proofErr w:type="spellStart"/>
      <w:r w:rsidRPr="00202A55">
        <w:rPr>
          <w:rFonts w:ascii="Arial" w:eastAsia="Times New Roman" w:hAnsi="Arial" w:cs="Arial"/>
          <w:b/>
          <w:i/>
          <w:iCs/>
          <w:sz w:val="20"/>
          <w:szCs w:val="20"/>
          <w:lang w:eastAsia="en-US"/>
        </w:rPr>
        <w:t>Nr.RSS</w:t>
      </w:r>
      <w:proofErr w:type="spellEnd"/>
      <w:r w:rsidRPr="00202A55">
        <w:rPr>
          <w:rFonts w:ascii="Arial" w:eastAsia="Times New Roman" w:hAnsi="Arial" w:cs="Arial"/>
          <w:b/>
          <w:i/>
          <w:iCs/>
          <w:sz w:val="20"/>
          <w:szCs w:val="20"/>
          <w:lang w:eastAsia="en-US"/>
        </w:rPr>
        <w:t>-___/202</w:t>
      </w:r>
      <w:r w:rsidR="00FD0DFF">
        <w:rPr>
          <w:rFonts w:ascii="Arial" w:eastAsia="Times New Roman" w:hAnsi="Arial" w:cs="Arial"/>
          <w:b/>
          <w:i/>
          <w:iCs/>
          <w:sz w:val="20"/>
          <w:szCs w:val="20"/>
          <w:lang w:eastAsia="en-US"/>
        </w:rPr>
        <w:t>_</w:t>
      </w:r>
      <w:r w:rsidRPr="00202A55">
        <w:rPr>
          <w:rFonts w:ascii="Arial" w:eastAsia="Times New Roman" w:hAnsi="Arial" w:cs="Arial"/>
          <w:b/>
          <w:i/>
          <w:iCs/>
          <w:sz w:val="20"/>
          <w:szCs w:val="20"/>
          <w:lang w:eastAsia="en-US"/>
        </w:rPr>
        <w:t xml:space="preserve"> ietvaros (turpmāk- prece).</w:t>
      </w:r>
    </w:p>
    <w:p w14:paraId="18989445"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sz w:val="20"/>
          <w:szCs w:val="20"/>
          <w:lang w:eastAsia="en-US"/>
        </w:rPr>
      </w:pPr>
      <w:bookmarkStart w:id="15"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15"/>
    <w:p w14:paraId="75811B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1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397A" w14:textId="77777777" w:rsidR="007C0BCF" w:rsidRDefault="007C0BCF" w:rsidP="00C35B81">
      <w:pPr>
        <w:spacing w:after="0" w:line="240" w:lineRule="auto"/>
      </w:pPr>
      <w:r>
        <w:separator/>
      </w:r>
    </w:p>
  </w:endnote>
  <w:endnote w:type="continuationSeparator" w:id="0">
    <w:p w14:paraId="51C41CE4" w14:textId="77777777" w:rsidR="007C0BCF" w:rsidRDefault="007C0BCF"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EE4D" w14:textId="77777777" w:rsidR="007C0BCF" w:rsidRDefault="007C0BCF" w:rsidP="00C35B81">
      <w:pPr>
        <w:spacing w:after="0" w:line="240" w:lineRule="auto"/>
      </w:pPr>
      <w:r>
        <w:separator/>
      </w:r>
    </w:p>
  </w:footnote>
  <w:footnote w:type="continuationSeparator" w:id="0">
    <w:p w14:paraId="588E15A7" w14:textId="77777777" w:rsidR="007C0BCF" w:rsidRDefault="007C0BCF"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630"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50362175">
    <w:abstractNumId w:val="14"/>
  </w:num>
  <w:num w:numId="2" w16cid:durableId="2084445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8829">
    <w:abstractNumId w:val="10"/>
  </w:num>
  <w:num w:numId="4" w16cid:durableId="126341536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016690">
    <w:abstractNumId w:val="6"/>
  </w:num>
  <w:num w:numId="6" w16cid:durableId="170728879">
    <w:abstractNumId w:val="9"/>
  </w:num>
  <w:num w:numId="7" w16cid:durableId="525748916">
    <w:abstractNumId w:val="18"/>
  </w:num>
  <w:num w:numId="8" w16cid:durableId="1703675977">
    <w:abstractNumId w:val="19"/>
  </w:num>
  <w:num w:numId="9" w16cid:durableId="1064259730">
    <w:abstractNumId w:val="23"/>
  </w:num>
  <w:num w:numId="10" w16cid:durableId="1492720183">
    <w:abstractNumId w:val="13"/>
  </w:num>
  <w:num w:numId="11" w16cid:durableId="1987469376">
    <w:abstractNumId w:val="1"/>
  </w:num>
  <w:num w:numId="12" w16cid:durableId="178470215">
    <w:abstractNumId w:val="22"/>
  </w:num>
  <w:num w:numId="13" w16cid:durableId="254289158">
    <w:abstractNumId w:val="3"/>
  </w:num>
  <w:num w:numId="14" w16cid:durableId="1754669253">
    <w:abstractNumId w:val="20"/>
  </w:num>
  <w:num w:numId="15" w16cid:durableId="986127408">
    <w:abstractNumId w:val="7"/>
  </w:num>
  <w:num w:numId="16" w16cid:durableId="1782332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53736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19012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356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123893">
    <w:abstractNumId w:val="0"/>
  </w:num>
  <w:num w:numId="21" w16cid:durableId="615521103">
    <w:abstractNumId w:val="11"/>
  </w:num>
  <w:num w:numId="22" w16cid:durableId="554241889">
    <w:abstractNumId w:val="16"/>
  </w:num>
  <w:num w:numId="23" w16cid:durableId="20245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4964470">
    <w:abstractNumId w:val="3"/>
  </w:num>
  <w:num w:numId="25" w16cid:durableId="908074252">
    <w:abstractNumId w:val="10"/>
  </w:num>
  <w:num w:numId="26" w16cid:durableId="73154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8316034">
    <w:abstractNumId w:val="20"/>
  </w:num>
  <w:num w:numId="28" w16cid:durableId="155344811">
    <w:abstractNumId w:val="22"/>
  </w:num>
  <w:num w:numId="29" w16cid:durableId="1384057854">
    <w:abstractNumId w:val="12"/>
  </w:num>
  <w:num w:numId="30" w16cid:durableId="1602183237">
    <w:abstractNumId w:val="5"/>
  </w:num>
  <w:num w:numId="31" w16cid:durableId="1879900762">
    <w:abstractNumId w:val="17"/>
  </w:num>
  <w:num w:numId="32" w16cid:durableId="159994130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2036A"/>
    <w:rsid w:val="00020D6E"/>
    <w:rsid w:val="00020DAA"/>
    <w:rsid w:val="00021ABF"/>
    <w:rsid w:val="00030D8A"/>
    <w:rsid w:val="000312AB"/>
    <w:rsid w:val="00040932"/>
    <w:rsid w:val="00043D7D"/>
    <w:rsid w:val="000502A6"/>
    <w:rsid w:val="000517C8"/>
    <w:rsid w:val="00056518"/>
    <w:rsid w:val="00062AD5"/>
    <w:rsid w:val="000717B9"/>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294D"/>
    <w:rsid w:val="0011452E"/>
    <w:rsid w:val="00114B7C"/>
    <w:rsid w:val="00114CC6"/>
    <w:rsid w:val="00115CF8"/>
    <w:rsid w:val="00116CDC"/>
    <w:rsid w:val="00126974"/>
    <w:rsid w:val="00126D4A"/>
    <w:rsid w:val="0014298F"/>
    <w:rsid w:val="00142A90"/>
    <w:rsid w:val="00143566"/>
    <w:rsid w:val="0014410B"/>
    <w:rsid w:val="0014548E"/>
    <w:rsid w:val="001462BF"/>
    <w:rsid w:val="001539D0"/>
    <w:rsid w:val="001564DA"/>
    <w:rsid w:val="00157EC0"/>
    <w:rsid w:val="00160488"/>
    <w:rsid w:val="00160BD3"/>
    <w:rsid w:val="001659D0"/>
    <w:rsid w:val="001679FB"/>
    <w:rsid w:val="0017161E"/>
    <w:rsid w:val="00173708"/>
    <w:rsid w:val="00175A89"/>
    <w:rsid w:val="001915AC"/>
    <w:rsid w:val="00193466"/>
    <w:rsid w:val="001A6CA0"/>
    <w:rsid w:val="001B4E78"/>
    <w:rsid w:val="001C3E73"/>
    <w:rsid w:val="001C3F96"/>
    <w:rsid w:val="001C5C10"/>
    <w:rsid w:val="001D2020"/>
    <w:rsid w:val="001D4D4D"/>
    <w:rsid w:val="001D6621"/>
    <w:rsid w:val="001E021E"/>
    <w:rsid w:val="001E3D67"/>
    <w:rsid w:val="001E554D"/>
    <w:rsid w:val="001E71D8"/>
    <w:rsid w:val="001F2F66"/>
    <w:rsid w:val="001F346D"/>
    <w:rsid w:val="00200ABF"/>
    <w:rsid w:val="0020166B"/>
    <w:rsid w:val="00202A55"/>
    <w:rsid w:val="00204AE4"/>
    <w:rsid w:val="00204DC2"/>
    <w:rsid w:val="00206DA5"/>
    <w:rsid w:val="002147D0"/>
    <w:rsid w:val="00221FAA"/>
    <w:rsid w:val="002331FF"/>
    <w:rsid w:val="0023425B"/>
    <w:rsid w:val="00237C0E"/>
    <w:rsid w:val="00240816"/>
    <w:rsid w:val="00241A32"/>
    <w:rsid w:val="002421B9"/>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7B52"/>
    <w:rsid w:val="002B136B"/>
    <w:rsid w:val="002B2634"/>
    <w:rsid w:val="002B6A6C"/>
    <w:rsid w:val="002B6E87"/>
    <w:rsid w:val="002B7EEF"/>
    <w:rsid w:val="002C7685"/>
    <w:rsid w:val="002E0C7B"/>
    <w:rsid w:val="002F62FB"/>
    <w:rsid w:val="0030056A"/>
    <w:rsid w:val="00300C39"/>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1957"/>
    <w:rsid w:val="003B36A4"/>
    <w:rsid w:val="003B44DD"/>
    <w:rsid w:val="003B73FC"/>
    <w:rsid w:val="003C4AE0"/>
    <w:rsid w:val="003C7B0F"/>
    <w:rsid w:val="003E5B45"/>
    <w:rsid w:val="003E76A3"/>
    <w:rsid w:val="003F2351"/>
    <w:rsid w:val="003F3CE2"/>
    <w:rsid w:val="003F3E0A"/>
    <w:rsid w:val="003F54D4"/>
    <w:rsid w:val="003F6D26"/>
    <w:rsid w:val="00417EFE"/>
    <w:rsid w:val="004250C3"/>
    <w:rsid w:val="00441535"/>
    <w:rsid w:val="00446A57"/>
    <w:rsid w:val="00446FDB"/>
    <w:rsid w:val="004475E1"/>
    <w:rsid w:val="004537DE"/>
    <w:rsid w:val="004647FB"/>
    <w:rsid w:val="00473E67"/>
    <w:rsid w:val="00476D24"/>
    <w:rsid w:val="0048636F"/>
    <w:rsid w:val="004870A1"/>
    <w:rsid w:val="0049145B"/>
    <w:rsid w:val="00497746"/>
    <w:rsid w:val="004A0282"/>
    <w:rsid w:val="004A402F"/>
    <w:rsid w:val="004B109F"/>
    <w:rsid w:val="004B6279"/>
    <w:rsid w:val="004B7DB9"/>
    <w:rsid w:val="004B7FC7"/>
    <w:rsid w:val="004C3736"/>
    <w:rsid w:val="004D3AEC"/>
    <w:rsid w:val="004E07AB"/>
    <w:rsid w:val="004F2C49"/>
    <w:rsid w:val="00513CE8"/>
    <w:rsid w:val="005147B0"/>
    <w:rsid w:val="00517EB3"/>
    <w:rsid w:val="00523824"/>
    <w:rsid w:val="005329C4"/>
    <w:rsid w:val="00535157"/>
    <w:rsid w:val="00536F5E"/>
    <w:rsid w:val="00552B79"/>
    <w:rsid w:val="00555196"/>
    <w:rsid w:val="00555398"/>
    <w:rsid w:val="00556D09"/>
    <w:rsid w:val="00557337"/>
    <w:rsid w:val="0055760F"/>
    <w:rsid w:val="00567D03"/>
    <w:rsid w:val="00573BD6"/>
    <w:rsid w:val="00574E87"/>
    <w:rsid w:val="0057555A"/>
    <w:rsid w:val="00580F43"/>
    <w:rsid w:val="005810E0"/>
    <w:rsid w:val="00585E6D"/>
    <w:rsid w:val="005919C1"/>
    <w:rsid w:val="00595CB0"/>
    <w:rsid w:val="00596AF3"/>
    <w:rsid w:val="00597102"/>
    <w:rsid w:val="005B7857"/>
    <w:rsid w:val="005C2FFF"/>
    <w:rsid w:val="005C7C2C"/>
    <w:rsid w:val="005D6E8E"/>
    <w:rsid w:val="005D7AB8"/>
    <w:rsid w:val="005E5128"/>
    <w:rsid w:val="005E5D8F"/>
    <w:rsid w:val="005F0996"/>
    <w:rsid w:val="005F18E5"/>
    <w:rsid w:val="005F3F47"/>
    <w:rsid w:val="005F5BBE"/>
    <w:rsid w:val="0060377C"/>
    <w:rsid w:val="00606257"/>
    <w:rsid w:val="00610B68"/>
    <w:rsid w:val="00613441"/>
    <w:rsid w:val="00617896"/>
    <w:rsid w:val="00620FCC"/>
    <w:rsid w:val="00624F66"/>
    <w:rsid w:val="00626144"/>
    <w:rsid w:val="0063571B"/>
    <w:rsid w:val="0063609E"/>
    <w:rsid w:val="00644DBB"/>
    <w:rsid w:val="006461A5"/>
    <w:rsid w:val="00646A2B"/>
    <w:rsid w:val="006552BB"/>
    <w:rsid w:val="00656ECF"/>
    <w:rsid w:val="00664276"/>
    <w:rsid w:val="006668BD"/>
    <w:rsid w:val="00674842"/>
    <w:rsid w:val="00675D31"/>
    <w:rsid w:val="00675DD3"/>
    <w:rsid w:val="00683B04"/>
    <w:rsid w:val="00683D69"/>
    <w:rsid w:val="0069756D"/>
    <w:rsid w:val="006A057F"/>
    <w:rsid w:val="006B3949"/>
    <w:rsid w:val="006B39B9"/>
    <w:rsid w:val="006B46B1"/>
    <w:rsid w:val="006C03BE"/>
    <w:rsid w:val="006C45E4"/>
    <w:rsid w:val="006D42E7"/>
    <w:rsid w:val="006D465C"/>
    <w:rsid w:val="006D654F"/>
    <w:rsid w:val="006E4530"/>
    <w:rsid w:val="006F2862"/>
    <w:rsid w:val="006F3FD2"/>
    <w:rsid w:val="006F4AFE"/>
    <w:rsid w:val="006F51D7"/>
    <w:rsid w:val="00701FAE"/>
    <w:rsid w:val="007037A4"/>
    <w:rsid w:val="00706C55"/>
    <w:rsid w:val="00714E3D"/>
    <w:rsid w:val="00720AE9"/>
    <w:rsid w:val="007336F0"/>
    <w:rsid w:val="00737DC9"/>
    <w:rsid w:val="00745BAA"/>
    <w:rsid w:val="00747A3E"/>
    <w:rsid w:val="00755266"/>
    <w:rsid w:val="00762908"/>
    <w:rsid w:val="00763955"/>
    <w:rsid w:val="00767DC4"/>
    <w:rsid w:val="007723B4"/>
    <w:rsid w:val="00773351"/>
    <w:rsid w:val="00775EA5"/>
    <w:rsid w:val="007A572D"/>
    <w:rsid w:val="007B2C2C"/>
    <w:rsid w:val="007B51B2"/>
    <w:rsid w:val="007C0BCF"/>
    <w:rsid w:val="007D6C3E"/>
    <w:rsid w:val="007D6DA0"/>
    <w:rsid w:val="007D7BF7"/>
    <w:rsid w:val="007E0FA5"/>
    <w:rsid w:val="007E1069"/>
    <w:rsid w:val="007F788C"/>
    <w:rsid w:val="007F79E9"/>
    <w:rsid w:val="008011D7"/>
    <w:rsid w:val="00813D41"/>
    <w:rsid w:val="00815334"/>
    <w:rsid w:val="00815B3D"/>
    <w:rsid w:val="00817486"/>
    <w:rsid w:val="00821A3C"/>
    <w:rsid w:val="00824CB0"/>
    <w:rsid w:val="008275E0"/>
    <w:rsid w:val="00840060"/>
    <w:rsid w:val="00842545"/>
    <w:rsid w:val="00842D75"/>
    <w:rsid w:val="00843C2C"/>
    <w:rsid w:val="0085208D"/>
    <w:rsid w:val="00854830"/>
    <w:rsid w:val="00854DC6"/>
    <w:rsid w:val="00860395"/>
    <w:rsid w:val="00876620"/>
    <w:rsid w:val="00882767"/>
    <w:rsid w:val="0088345E"/>
    <w:rsid w:val="00885BD3"/>
    <w:rsid w:val="00896742"/>
    <w:rsid w:val="008A4555"/>
    <w:rsid w:val="008A74C5"/>
    <w:rsid w:val="008B105E"/>
    <w:rsid w:val="008B232D"/>
    <w:rsid w:val="008C0B73"/>
    <w:rsid w:val="008C594B"/>
    <w:rsid w:val="008C63E8"/>
    <w:rsid w:val="008D4378"/>
    <w:rsid w:val="008E42DA"/>
    <w:rsid w:val="008E7DCF"/>
    <w:rsid w:val="008F151D"/>
    <w:rsid w:val="008F1F61"/>
    <w:rsid w:val="008F3362"/>
    <w:rsid w:val="008F3D90"/>
    <w:rsid w:val="0090415D"/>
    <w:rsid w:val="00905027"/>
    <w:rsid w:val="00914472"/>
    <w:rsid w:val="0092206E"/>
    <w:rsid w:val="0092525B"/>
    <w:rsid w:val="00927B6A"/>
    <w:rsid w:val="00927DE3"/>
    <w:rsid w:val="009338B2"/>
    <w:rsid w:val="009411A6"/>
    <w:rsid w:val="0094555A"/>
    <w:rsid w:val="009462AF"/>
    <w:rsid w:val="0095572E"/>
    <w:rsid w:val="00962F00"/>
    <w:rsid w:val="0096322C"/>
    <w:rsid w:val="009717AC"/>
    <w:rsid w:val="00981A62"/>
    <w:rsid w:val="009833E9"/>
    <w:rsid w:val="00984433"/>
    <w:rsid w:val="00997383"/>
    <w:rsid w:val="009A7D39"/>
    <w:rsid w:val="009B2F42"/>
    <w:rsid w:val="009B385F"/>
    <w:rsid w:val="009B775D"/>
    <w:rsid w:val="009C66B7"/>
    <w:rsid w:val="009D2586"/>
    <w:rsid w:val="009E202C"/>
    <w:rsid w:val="009E509D"/>
    <w:rsid w:val="009E6CEE"/>
    <w:rsid w:val="009E6FB5"/>
    <w:rsid w:val="009F1314"/>
    <w:rsid w:val="009F2D58"/>
    <w:rsid w:val="009F456C"/>
    <w:rsid w:val="00A00197"/>
    <w:rsid w:val="00A00C1D"/>
    <w:rsid w:val="00A14217"/>
    <w:rsid w:val="00A206F5"/>
    <w:rsid w:val="00A253FA"/>
    <w:rsid w:val="00A25BAE"/>
    <w:rsid w:val="00A25EF2"/>
    <w:rsid w:val="00A318B1"/>
    <w:rsid w:val="00A41DF4"/>
    <w:rsid w:val="00A42B7D"/>
    <w:rsid w:val="00A46095"/>
    <w:rsid w:val="00A4732F"/>
    <w:rsid w:val="00A666B6"/>
    <w:rsid w:val="00A70BF3"/>
    <w:rsid w:val="00A73524"/>
    <w:rsid w:val="00A75832"/>
    <w:rsid w:val="00A836BC"/>
    <w:rsid w:val="00A97C8F"/>
    <w:rsid w:val="00AA3BD1"/>
    <w:rsid w:val="00AA70F9"/>
    <w:rsid w:val="00AB5E70"/>
    <w:rsid w:val="00AB6E58"/>
    <w:rsid w:val="00AC0711"/>
    <w:rsid w:val="00AC6169"/>
    <w:rsid w:val="00AC71E3"/>
    <w:rsid w:val="00AD0146"/>
    <w:rsid w:val="00AD47E2"/>
    <w:rsid w:val="00AE24CD"/>
    <w:rsid w:val="00AF7F53"/>
    <w:rsid w:val="00B022CF"/>
    <w:rsid w:val="00B164B2"/>
    <w:rsid w:val="00B2077B"/>
    <w:rsid w:val="00B20C52"/>
    <w:rsid w:val="00B24D66"/>
    <w:rsid w:val="00B26FA2"/>
    <w:rsid w:val="00B31131"/>
    <w:rsid w:val="00B32139"/>
    <w:rsid w:val="00B32411"/>
    <w:rsid w:val="00B34887"/>
    <w:rsid w:val="00B42937"/>
    <w:rsid w:val="00B7533A"/>
    <w:rsid w:val="00B77148"/>
    <w:rsid w:val="00B8108F"/>
    <w:rsid w:val="00B81E66"/>
    <w:rsid w:val="00B834A3"/>
    <w:rsid w:val="00B85CCB"/>
    <w:rsid w:val="00B90282"/>
    <w:rsid w:val="00B91D64"/>
    <w:rsid w:val="00B9388C"/>
    <w:rsid w:val="00BA1717"/>
    <w:rsid w:val="00BA3A0E"/>
    <w:rsid w:val="00BA7958"/>
    <w:rsid w:val="00BA7F70"/>
    <w:rsid w:val="00BB6C00"/>
    <w:rsid w:val="00BC0CE3"/>
    <w:rsid w:val="00BC4186"/>
    <w:rsid w:val="00BD2392"/>
    <w:rsid w:val="00BD6968"/>
    <w:rsid w:val="00BE0C39"/>
    <w:rsid w:val="00BE207E"/>
    <w:rsid w:val="00BE3799"/>
    <w:rsid w:val="00BE40F3"/>
    <w:rsid w:val="00BE609C"/>
    <w:rsid w:val="00BF2E76"/>
    <w:rsid w:val="00BF3216"/>
    <w:rsid w:val="00BF4373"/>
    <w:rsid w:val="00BF7464"/>
    <w:rsid w:val="00C055EF"/>
    <w:rsid w:val="00C122C0"/>
    <w:rsid w:val="00C12C2A"/>
    <w:rsid w:val="00C23C0C"/>
    <w:rsid w:val="00C2785F"/>
    <w:rsid w:val="00C31B79"/>
    <w:rsid w:val="00C35B81"/>
    <w:rsid w:val="00C36223"/>
    <w:rsid w:val="00C37312"/>
    <w:rsid w:val="00C37CEC"/>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B0BD3"/>
    <w:rsid w:val="00CB2C24"/>
    <w:rsid w:val="00CB2F59"/>
    <w:rsid w:val="00CC24AF"/>
    <w:rsid w:val="00CC55BF"/>
    <w:rsid w:val="00CC5DCE"/>
    <w:rsid w:val="00CC65E7"/>
    <w:rsid w:val="00CD0FC9"/>
    <w:rsid w:val="00CD1632"/>
    <w:rsid w:val="00CD6B56"/>
    <w:rsid w:val="00CE2FD2"/>
    <w:rsid w:val="00CE4F70"/>
    <w:rsid w:val="00CE6DA9"/>
    <w:rsid w:val="00CF115C"/>
    <w:rsid w:val="00D01FD2"/>
    <w:rsid w:val="00D02454"/>
    <w:rsid w:val="00D05EEE"/>
    <w:rsid w:val="00D07054"/>
    <w:rsid w:val="00D208EA"/>
    <w:rsid w:val="00D22AC4"/>
    <w:rsid w:val="00D26123"/>
    <w:rsid w:val="00D30B46"/>
    <w:rsid w:val="00D34C69"/>
    <w:rsid w:val="00D400FB"/>
    <w:rsid w:val="00D43FCF"/>
    <w:rsid w:val="00D50BB7"/>
    <w:rsid w:val="00D523BD"/>
    <w:rsid w:val="00D56C5A"/>
    <w:rsid w:val="00D56F48"/>
    <w:rsid w:val="00D60104"/>
    <w:rsid w:val="00D6094D"/>
    <w:rsid w:val="00D64AC0"/>
    <w:rsid w:val="00D7283F"/>
    <w:rsid w:val="00D745CA"/>
    <w:rsid w:val="00D76B96"/>
    <w:rsid w:val="00D81758"/>
    <w:rsid w:val="00D86721"/>
    <w:rsid w:val="00D92822"/>
    <w:rsid w:val="00D9364C"/>
    <w:rsid w:val="00D95315"/>
    <w:rsid w:val="00DA116B"/>
    <w:rsid w:val="00DA7517"/>
    <w:rsid w:val="00DB55DB"/>
    <w:rsid w:val="00DC2045"/>
    <w:rsid w:val="00DC4EA0"/>
    <w:rsid w:val="00DC5A4D"/>
    <w:rsid w:val="00DC77B4"/>
    <w:rsid w:val="00DD2821"/>
    <w:rsid w:val="00DD2E7D"/>
    <w:rsid w:val="00DD445B"/>
    <w:rsid w:val="00DD77B8"/>
    <w:rsid w:val="00DE2D13"/>
    <w:rsid w:val="00DE30BF"/>
    <w:rsid w:val="00DE6086"/>
    <w:rsid w:val="00DF0905"/>
    <w:rsid w:val="00DF19AE"/>
    <w:rsid w:val="00DF1D8E"/>
    <w:rsid w:val="00E00847"/>
    <w:rsid w:val="00E063EF"/>
    <w:rsid w:val="00E072CD"/>
    <w:rsid w:val="00E11260"/>
    <w:rsid w:val="00E14AAF"/>
    <w:rsid w:val="00E17CB7"/>
    <w:rsid w:val="00E23E2A"/>
    <w:rsid w:val="00E24F03"/>
    <w:rsid w:val="00E25D8C"/>
    <w:rsid w:val="00E3388D"/>
    <w:rsid w:val="00E377AF"/>
    <w:rsid w:val="00E440CE"/>
    <w:rsid w:val="00E446FD"/>
    <w:rsid w:val="00E51A17"/>
    <w:rsid w:val="00E51D45"/>
    <w:rsid w:val="00E57221"/>
    <w:rsid w:val="00E607F0"/>
    <w:rsid w:val="00E619EB"/>
    <w:rsid w:val="00E663D3"/>
    <w:rsid w:val="00E769CF"/>
    <w:rsid w:val="00E76A5B"/>
    <w:rsid w:val="00E8239F"/>
    <w:rsid w:val="00E86E65"/>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11F0D"/>
    <w:rsid w:val="00F16538"/>
    <w:rsid w:val="00F23C93"/>
    <w:rsid w:val="00F31047"/>
    <w:rsid w:val="00F349B1"/>
    <w:rsid w:val="00F37F99"/>
    <w:rsid w:val="00F40DCB"/>
    <w:rsid w:val="00F46110"/>
    <w:rsid w:val="00F517A9"/>
    <w:rsid w:val="00F52DF9"/>
    <w:rsid w:val="00F53140"/>
    <w:rsid w:val="00F53891"/>
    <w:rsid w:val="00F64B9E"/>
    <w:rsid w:val="00F66E0D"/>
    <w:rsid w:val="00F7034E"/>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0DFF"/>
    <w:rsid w:val="00FD1A57"/>
    <w:rsid w:val="00FD553D"/>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hyperlink" Target="mailto:info@skines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lektrik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z_rss@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10" Type="http://schemas.openxmlformats.org/officeDocument/2006/relationships/hyperlink" Target="mailto:Irina.Sonina@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Irina.Son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30312</Words>
  <Characters>17278</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Nauris Jansons</cp:lastModifiedBy>
  <cp:revision>3</cp:revision>
  <cp:lastPrinted>2022-04-08T07:49:00Z</cp:lastPrinted>
  <dcterms:created xsi:type="dcterms:W3CDTF">2023-11-28T17:22:00Z</dcterms:created>
  <dcterms:modified xsi:type="dcterms:W3CDTF">2023-11-29T08:14:00Z</dcterms:modified>
</cp:coreProperties>
</file>