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01838765" w:rsidR="003E20E1" w:rsidRPr="00E515F2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Caurules</w:t>
      </w:r>
      <w:proofErr w:type="spellEnd"/>
      <w:r w:rsidR="00785CBB" w:rsidRPr="00785CB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="00785CBB" w:rsidRPr="00785CB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ar</w:t>
      </w:r>
      <w:proofErr w:type="spellEnd"/>
      <w:r w:rsidR="00785CBB" w:rsidRPr="00785CB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="00785CBB" w:rsidRPr="00785CB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metodi</w:t>
      </w:r>
      <w:proofErr w:type="spellEnd"/>
      <w:r w:rsidR="00785CBB" w:rsidRPr="00785CB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="00785CBB" w:rsidRPr="00785CB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stacijā</w:t>
      </w:r>
      <w:proofErr w:type="spellEnd"/>
      <w:r w:rsidR="00785CBB" w:rsidRPr="00785CB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85CBB" w:rsidRPr="00785CBB">
        <w:rPr>
          <w:rFonts w:ascii="Arial" w:hAnsi="Arial" w:cs="Arial"/>
          <w:bCs/>
          <w:sz w:val="22"/>
          <w:szCs w:val="22"/>
        </w:rPr>
        <w:t>Pļaviņas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785CBB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6AEF20D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785CBB" w:rsidRPr="00785CBB">
        <w:rPr>
          <w:rFonts w:ascii="Arial" w:hAnsi="Arial" w:cs="Arial"/>
          <w:bCs/>
          <w:sz w:val="22"/>
          <w:szCs w:val="22"/>
          <w:lang w:val="lv-LV"/>
        </w:rPr>
        <w:t>Caurules ieguldīšana ar caurduršanas metodi dzelzceļa stacijā Pļaviņas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0E9F7024" w:rsidR="00F84341" w:rsidRPr="00785CBB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 “</w:t>
      </w:r>
      <w:r w:rsidR="00366594" w:rsidRPr="00366594">
        <w:rPr>
          <w:rFonts w:ascii="Arial" w:hAnsi="Arial" w:cs="Arial"/>
          <w:sz w:val="22"/>
          <w:szCs w:val="22"/>
          <w:lang w:val="lv-LV"/>
        </w:rPr>
        <w:t>Tehniskās shēmas kop</w:t>
      </w:r>
      <w:r w:rsidR="00A36351">
        <w:rPr>
          <w:rFonts w:ascii="Arial" w:hAnsi="Arial" w:cs="Arial"/>
          <w:sz w:val="22"/>
          <w:szCs w:val="22"/>
          <w:lang w:val="lv-LV"/>
        </w:rPr>
        <w:t>ija</w:t>
      </w:r>
      <w:r w:rsidR="00366594" w:rsidRPr="00366594">
        <w:rPr>
          <w:rFonts w:ascii="Arial" w:hAnsi="Arial" w:cs="Arial"/>
          <w:sz w:val="22"/>
          <w:szCs w:val="22"/>
          <w:lang w:val="lv-LV"/>
        </w:rPr>
        <w:t>: Stacija Pļaviņas 0,4kV kabeļu bojājums</w:t>
      </w:r>
      <w:r w:rsidR="00A33729">
        <w:rPr>
          <w:rFonts w:ascii="Arial" w:hAnsi="Arial" w:cs="Arial"/>
          <w:sz w:val="22"/>
          <w:szCs w:val="22"/>
          <w:lang w:val="lv-LV"/>
        </w:rPr>
        <w:t>,</w:t>
      </w:r>
      <w:r w:rsidR="00366594" w:rsidRPr="00366594">
        <w:rPr>
          <w:rFonts w:ascii="Arial" w:hAnsi="Arial" w:cs="Arial"/>
          <w:sz w:val="22"/>
          <w:szCs w:val="22"/>
          <w:lang w:val="lv-LV"/>
        </w:rPr>
        <w:t xml:space="preserve"> nomaiņa” </w:t>
      </w:r>
      <w:r w:rsidR="00366594" w:rsidRPr="00366594">
        <w:rPr>
          <w:rFonts w:ascii="Arial" w:hAnsi="Arial" w:cs="Arial"/>
          <w:sz w:val="18"/>
          <w:szCs w:val="18"/>
          <w:lang w:val="lv-LV"/>
        </w:rPr>
        <w:t xml:space="preserve">(plāna shēma ar KL 0,4kV ELT-3 un </w:t>
      </w:r>
      <w:proofErr w:type="spellStart"/>
      <w:r w:rsidR="00366594" w:rsidRPr="00366594">
        <w:rPr>
          <w:rFonts w:ascii="Arial" w:hAnsi="Arial" w:cs="Arial"/>
          <w:sz w:val="18"/>
          <w:szCs w:val="18"/>
          <w:lang w:val="lv-LV"/>
        </w:rPr>
        <w:t>caurdure</w:t>
      </w:r>
      <w:proofErr w:type="spellEnd"/>
      <w:r w:rsidR="00366594" w:rsidRPr="00366594">
        <w:rPr>
          <w:rFonts w:ascii="Arial" w:hAnsi="Arial" w:cs="Arial"/>
          <w:sz w:val="18"/>
          <w:szCs w:val="18"/>
          <w:lang w:val="lv-LV"/>
        </w:rPr>
        <w:t xml:space="preserve"> Nr.1 ELT-5)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3029" w14:textId="77777777" w:rsidR="00E1171A" w:rsidRDefault="00E1171A" w:rsidP="003F1C49">
      <w:r>
        <w:separator/>
      </w:r>
    </w:p>
  </w:endnote>
  <w:endnote w:type="continuationSeparator" w:id="0">
    <w:p w14:paraId="07B9EEDB" w14:textId="77777777" w:rsidR="00E1171A" w:rsidRDefault="00E1171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68CB" w14:textId="77777777" w:rsidR="00E1171A" w:rsidRDefault="00E1171A" w:rsidP="003F1C49">
      <w:r>
        <w:separator/>
      </w:r>
    </w:p>
  </w:footnote>
  <w:footnote w:type="continuationSeparator" w:id="0">
    <w:p w14:paraId="70C7D5C7" w14:textId="77777777" w:rsidR="00E1171A" w:rsidRDefault="00E1171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66594"/>
    <w:rsid w:val="003A04A4"/>
    <w:rsid w:val="003A41C6"/>
    <w:rsid w:val="003E20E1"/>
    <w:rsid w:val="003E78E5"/>
    <w:rsid w:val="003F1C49"/>
    <w:rsid w:val="003F2156"/>
    <w:rsid w:val="00432A42"/>
    <w:rsid w:val="00456125"/>
    <w:rsid w:val="004944E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33729"/>
    <w:rsid w:val="00A36351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1171A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2022-10-25T11:30:00Z</dcterms:created>
  <dcterms:modified xsi:type="dcterms:W3CDTF">2022-10-25T11:30:00Z</dcterms:modified>
</cp:coreProperties>
</file>