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C7F2" w14:textId="77777777" w:rsidR="00BE48EC" w:rsidRPr="00422421" w:rsidRDefault="00BE48EC" w:rsidP="00BE48EC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613232CE" w14:textId="77777777" w:rsidR="00BE48EC" w:rsidRPr="00E515F2" w:rsidRDefault="00BE48EC" w:rsidP="00BE48EC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Šķirotavas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stacijas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10kV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kabeļlīnijas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daļējas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nomaiņas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būvprojektu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izstrāde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3263B5D5" w14:textId="30106683" w:rsidR="005C08D1" w:rsidRPr="00AF5AE6" w:rsidRDefault="00BE48EC" w:rsidP="00BE48EC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2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2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4134"/>
        <w:gridCol w:w="4961"/>
      </w:tblGrid>
      <w:tr w:rsidR="007A63C1" w:rsidRPr="00D66993" w14:paraId="4DA4B815" w14:textId="77777777" w:rsidTr="00543032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34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4961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7A63C1" w:rsidRPr="00543032" w14:paraId="2B291333" w14:textId="77777777" w:rsidTr="00543032">
        <w:trPr>
          <w:trHeight w:val="1368"/>
        </w:trPr>
        <w:tc>
          <w:tcPr>
            <w:tcW w:w="595" w:type="dxa"/>
            <w:vAlign w:val="center"/>
          </w:tcPr>
          <w:p w14:paraId="714C1391" w14:textId="0E39FDCC" w:rsidR="007A63C1" w:rsidRPr="005C08D1" w:rsidRDefault="007A63C1" w:rsidP="007A63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325D29" w:rsidRPr="005C08D1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34" w:type="dxa"/>
          </w:tcPr>
          <w:p w14:paraId="1BB3B4EB" w14:textId="1D269C1F" w:rsidR="005C08D1" w:rsidRPr="005C08D1" w:rsidRDefault="005C08D1" w:rsidP="005C08D1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Pretendentam ir jābūt reģistrētam Latvijas Republikas Būvniecības informācijas sistēmas Būvkomersantu reģistrā un sertificētam šādā</w:t>
            </w:r>
            <w:r w:rsidR="001C7D15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5C08D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</w:t>
            </w:r>
            <w:r w:rsidR="001C7D15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s</w:t>
            </w:r>
            <w:r w:rsidRPr="005C08D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:</w:t>
            </w:r>
          </w:p>
          <w:p w14:paraId="4336E9E7" w14:textId="49F4FF47" w:rsidR="001C7D15" w:rsidRPr="00BE48EC" w:rsidRDefault="004E5062" w:rsidP="00BE48EC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E5062">
              <w:rPr>
                <w:rFonts w:ascii="Arial" w:hAnsi="Arial" w:cs="Arial"/>
                <w:sz w:val="22"/>
                <w:szCs w:val="22"/>
                <w:lang w:val="lv-LV"/>
              </w:rPr>
              <w:t>elektroietaišu projektēšana (</w:t>
            </w:r>
            <w:r w:rsidR="00A50D0D" w:rsidRPr="00A50D0D">
              <w:rPr>
                <w:rFonts w:ascii="Arial" w:hAnsi="Arial" w:cs="Arial"/>
                <w:sz w:val="22"/>
                <w:szCs w:val="22"/>
                <w:lang w:val="lv-LV"/>
              </w:rPr>
              <w:t xml:space="preserve">no 1 līdz 35 </w:t>
            </w:r>
            <w:proofErr w:type="spellStart"/>
            <w:r w:rsidR="00A50D0D" w:rsidRPr="00A50D0D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4E5062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  <w:r w:rsidR="00784E4A" w:rsidRPr="00784E4A">
              <w:rPr>
                <w:rFonts w:ascii="Arial" w:hAnsi="Arial" w:cs="Arial"/>
                <w:sz w:val="22"/>
                <w:szCs w:val="22"/>
                <w:lang w:val="lv-LV"/>
              </w:rPr>
              <w:t>;</w:t>
            </w:r>
          </w:p>
        </w:tc>
        <w:tc>
          <w:tcPr>
            <w:tcW w:w="4961" w:type="dxa"/>
          </w:tcPr>
          <w:p w14:paraId="2CB80874" w14:textId="71275B7C" w:rsidR="00543032" w:rsidRPr="00D66993" w:rsidRDefault="005C08D1" w:rsidP="003F1C4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215D" w14:textId="77777777" w:rsidR="00D70F83" w:rsidRDefault="00D70F83" w:rsidP="003F1C49">
      <w:r>
        <w:separator/>
      </w:r>
    </w:p>
  </w:endnote>
  <w:endnote w:type="continuationSeparator" w:id="0">
    <w:p w14:paraId="72504CE1" w14:textId="77777777" w:rsidR="00D70F83" w:rsidRDefault="00D70F83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C03D" w14:textId="77777777" w:rsidR="00D70F83" w:rsidRDefault="00D70F83" w:rsidP="003F1C49">
      <w:r>
        <w:separator/>
      </w:r>
    </w:p>
  </w:footnote>
  <w:footnote w:type="continuationSeparator" w:id="0">
    <w:p w14:paraId="1DFCCC3D" w14:textId="77777777" w:rsidR="00D70F83" w:rsidRDefault="00D70F83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D39E8"/>
    <w:rsid w:val="000E1D82"/>
    <w:rsid w:val="001238CD"/>
    <w:rsid w:val="001259AA"/>
    <w:rsid w:val="00167DC4"/>
    <w:rsid w:val="001771AA"/>
    <w:rsid w:val="00190A4D"/>
    <w:rsid w:val="001C2141"/>
    <w:rsid w:val="001C5F6C"/>
    <w:rsid w:val="001C7D15"/>
    <w:rsid w:val="002441DF"/>
    <w:rsid w:val="002B44BA"/>
    <w:rsid w:val="00325D29"/>
    <w:rsid w:val="003A41C6"/>
    <w:rsid w:val="003E245B"/>
    <w:rsid w:val="003E78E5"/>
    <w:rsid w:val="003F1C49"/>
    <w:rsid w:val="00432A42"/>
    <w:rsid w:val="004E5062"/>
    <w:rsid w:val="00515051"/>
    <w:rsid w:val="0052196B"/>
    <w:rsid w:val="0052783A"/>
    <w:rsid w:val="00543032"/>
    <w:rsid w:val="00544148"/>
    <w:rsid w:val="00545BB9"/>
    <w:rsid w:val="005C08D1"/>
    <w:rsid w:val="005F743C"/>
    <w:rsid w:val="006060C2"/>
    <w:rsid w:val="00693D93"/>
    <w:rsid w:val="006C0A25"/>
    <w:rsid w:val="006C429C"/>
    <w:rsid w:val="00784E4A"/>
    <w:rsid w:val="007A63C1"/>
    <w:rsid w:val="007D517A"/>
    <w:rsid w:val="007E04B0"/>
    <w:rsid w:val="007F0617"/>
    <w:rsid w:val="008339D6"/>
    <w:rsid w:val="008567CE"/>
    <w:rsid w:val="00866496"/>
    <w:rsid w:val="00877240"/>
    <w:rsid w:val="008E5834"/>
    <w:rsid w:val="00947E65"/>
    <w:rsid w:val="009C20E6"/>
    <w:rsid w:val="009E02DC"/>
    <w:rsid w:val="009E3AFE"/>
    <w:rsid w:val="009F0996"/>
    <w:rsid w:val="00A50D0D"/>
    <w:rsid w:val="00A66594"/>
    <w:rsid w:val="00A75320"/>
    <w:rsid w:val="00AD6132"/>
    <w:rsid w:val="00B1522E"/>
    <w:rsid w:val="00B35D64"/>
    <w:rsid w:val="00B84CC8"/>
    <w:rsid w:val="00BB4CFE"/>
    <w:rsid w:val="00BE48EC"/>
    <w:rsid w:val="00C26E1D"/>
    <w:rsid w:val="00C65837"/>
    <w:rsid w:val="00CA5318"/>
    <w:rsid w:val="00CC3022"/>
    <w:rsid w:val="00CD7A87"/>
    <w:rsid w:val="00D66993"/>
    <w:rsid w:val="00D70F83"/>
    <w:rsid w:val="00D953A9"/>
    <w:rsid w:val="00DC02BC"/>
    <w:rsid w:val="00DE315B"/>
    <w:rsid w:val="00DF7E69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2022-05-02T06:56:00Z</dcterms:created>
  <dcterms:modified xsi:type="dcterms:W3CDTF">2022-05-02T06:56:00Z</dcterms:modified>
</cp:coreProperties>
</file>