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995510" w:rsidRDefault="00096465" w:rsidP="00F12DDE">
      <w:pPr>
        <w:pStyle w:val="WW-Default"/>
        <w:ind w:left="5387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53F80CBC" w:rsidR="00096465" w:rsidRPr="00995510" w:rsidRDefault="00096465" w:rsidP="00F12DDE">
      <w:pPr>
        <w:pStyle w:val="WW-Default"/>
        <w:ind w:left="5387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0" w:name="_Hlk94685569"/>
      <w:r w:rsidR="00425D02">
        <w:rPr>
          <w:rFonts w:ascii="Arial" w:hAnsi="Arial" w:cs="Arial"/>
          <w:color w:val="auto"/>
          <w:sz w:val="22"/>
          <w:szCs w:val="22"/>
        </w:rPr>
        <w:t>Augstsprieguma iekārtas aizsardzības relej</w:t>
      </w:r>
      <w:r w:rsidR="007573B0">
        <w:rPr>
          <w:rFonts w:ascii="Arial" w:hAnsi="Arial" w:cs="Arial"/>
          <w:color w:val="auto"/>
          <w:sz w:val="22"/>
          <w:szCs w:val="22"/>
        </w:rPr>
        <w:t>a</w:t>
      </w:r>
      <w:r w:rsidR="00425D02">
        <w:rPr>
          <w:rFonts w:ascii="Arial" w:hAnsi="Arial" w:cs="Arial"/>
          <w:color w:val="auto"/>
          <w:sz w:val="22"/>
          <w:szCs w:val="22"/>
        </w:rPr>
        <w:t xml:space="preserve"> piegāde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786D6468" w14:textId="4D84C529" w:rsidR="009346AC" w:rsidRPr="008B082E" w:rsidRDefault="00096465" w:rsidP="00F12DDE">
      <w:pPr>
        <w:ind w:left="5387"/>
        <w:rPr>
          <w:rFonts w:ascii="Arial" w:hAnsi="Arial" w:cs="Arial"/>
          <w:bCs/>
          <w:sz w:val="22"/>
          <w:szCs w:val="22"/>
          <w:lang w:val="lv-LV"/>
        </w:rPr>
      </w:pPr>
      <w:r w:rsidRPr="00776A34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8B082E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8B082E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082E">
        <w:rPr>
          <w:rFonts w:ascii="Arial" w:hAnsi="Arial" w:cs="Arial"/>
          <w:b/>
          <w:sz w:val="22"/>
          <w:szCs w:val="22"/>
          <w:lang w:val="lv-LV"/>
        </w:rPr>
        <w:t>S</w:t>
      </w:r>
      <w:r w:rsidR="00216C1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3727E354" w:rsidR="008F3520" w:rsidRPr="00D010E5" w:rsidRDefault="008F3520" w:rsidP="008F3520">
      <w:pPr>
        <w:pStyle w:val="WW-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8B082E" w:rsidRPr="008F3520">
        <w:rPr>
          <w:rFonts w:ascii="Arial" w:hAnsi="Arial" w:cs="Arial"/>
          <w:b/>
          <w:bCs/>
          <w:sz w:val="22"/>
          <w:szCs w:val="22"/>
        </w:rPr>
        <w:t>“</w:t>
      </w:r>
      <w:r w:rsidR="00425D02" w:rsidRPr="00425D02">
        <w:rPr>
          <w:rFonts w:ascii="Arial" w:hAnsi="Arial" w:cs="Arial"/>
          <w:b/>
          <w:bCs/>
          <w:color w:val="auto"/>
          <w:sz w:val="22"/>
          <w:szCs w:val="22"/>
        </w:rPr>
        <w:t>Augstsprieguma iekārtas aizsardzības relej</w:t>
      </w:r>
      <w:r w:rsidR="007573B0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425D02" w:rsidRPr="00425D02">
        <w:rPr>
          <w:rFonts w:ascii="Arial" w:hAnsi="Arial" w:cs="Arial"/>
          <w:b/>
          <w:bCs/>
          <w:color w:val="auto"/>
          <w:sz w:val="22"/>
          <w:szCs w:val="22"/>
        </w:rPr>
        <w:t xml:space="preserve"> piegāde</w:t>
      </w:r>
      <w:r w:rsidRPr="00D010E5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85634CD" w14:textId="77777777" w:rsidR="002D3085" w:rsidRPr="008F3520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2485A0" w14:textId="09A3FF11" w:rsidR="008F3520" w:rsidRPr="007573B0" w:rsidRDefault="008F3520">
      <w:pPr>
        <w:rPr>
          <w:rFonts w:ascii="Arial" w:hAnsi="Arial" w:cs="Arial"/>
          <w:sz w:val="22"/>
          <w:szCs w:val="22"/>
          <w:lang w:val="lv-LV"/>
        </w:rPr>
      </w:pPr>
    </w:p>
    <w:p w14:paraId="737CE87E" w14:textId="19F02841" w:rsidR="00C24294" w:rsidRPr="007573B0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546"/>
        <w:gridCol w:w="992"/>
        <w:gridCol w:w="1134"/>
      </w:tblGrid>
      <w:tr w:rsidR="00425D02" w:rsidRPr="00425D02" w14:paraId="1283ED9A" w14:textId="77777777" w:rsidTr="00425D02">
        <w:trPr>
          <w:trHeight w:val="719"/>
        </w:trPr>
        <w:tc>
          <w:tcPr>
            <w:tcW w:w="571" w:type="dxa"/>
            <w:shd w:val="clear" w:color="auto" w:fill="auto"/>
            <w:vAlign w:val="center"/>
          </w:tcPr>
          <w:p w14:paraId="4D9590AD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1" w:name="_Hlk64378468"/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DDC28D1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992" w:type="dxa"/>
            <w:vAlign w:val="center"/>
          </w:tcPr>
          <w:p w14:paraId="0216D051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48C41ABE" w14:textId="11295DB8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425D02" w:rsidRPr="00425D02" w14:paraId="414AFD38" w14:textId="77777777" w:rsidTr="00425D02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449C3701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7F705EB" w14:textId="64D126B0" w:rsidR="00425D02" w:rsidRPr="00425D02" w:rsidRDefault="00425D02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425D02">
              <w:rPr>
                <w:rFonts w:ascii="Arial" w:hAnsi="Arial" w:cs="Arial"/>
                <w:sz w:val="22"/>
                <w:szCs w:val="22"/>
              </w:rPr>
              <w:t>Relej</w:t>
            </w:r>
            <w:r w:rsidR="007573B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25D02">
              <w:rPr>
                <w:rFonts w:ascii="Arial" w:hAnsi="Arial" w:cs="Arial"/>
                <w:sz w:val="22"/>
                <w:szCs w:val="22"/>
              </w:rPr>
              <w:t xml:space="preserve"> P3U20-5AAA2ACAA (</w:t>
            </w:r>
            <w:r w:rsidRPr="00425D02">
              <w:rPr>
                <w:rFonts w:ascii="Arial" w:hAnsi="Arial" w:cs="Arial"/>
                <w:sz w:val="22"/>
                <w:szCs w:val="22"/>
                <w:lang w:val="lv-LV"/>
              </w:rPr>
              <w:t>Schneider Electric) vai analogs</w:t>
            </w:r>
          </w:p>
        </w:tc>
        <w:tc>
          <w:tcPr>
            <w:tcW w:w="992" w:type="dxa"/>
            <w:vAlign w:val="center"/>
          </w:tcPr>
          <w:p w14:paraId="1AAAD912" w14:textId="77777777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vAlign w:val="center"/>
          </w:tcPr>
          <w:p w14:paraId="3D13D1F2" w14:textId="19164D80" w:rsidR="00425D02" w:rsidRPr="00425D02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25D0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bookmarkEnd w:id="1"/>
    </w:tbl>
    <w:p w14:paraId="2D451078" w14:textId="7CCA9699" w:rsidR="00C24294" w:rsidRDefault="00C24294">
      <w:pPr>
        <w:rPr>
          <w:rFonts w:ascii="Arial" w:hAnsi="Arial" w:cs="Arial"/>
          <w:sz w:val="22"/>
          <w:szCs w:val="22"/>
        </w:rPr>
      </w:pPr>
    </w:p>
    <w:p w14:paraId="03006B0A" w14:textId="3D2A22C5" w:rsidR="00C24294" w:rsidRDefault="00C24294">
      <w:pPr>
        <w:rPr>
          <w:rFonts w:ascii="Arial" w:hAnsi="Arial" w:cs="Arial"/>
          <w:sz w:val="22"/>
          <w:szCs w:val="22"/>
        </w:rPr>
      </w:pPr>
    </w:p>
    <w:p w14:paraId="1484BCEE" w14:textId="77777777" w:rsidR="00425D02" w:rsidRDefault="00425D02">
      <w:pPr>
        <w:rPr>
          <w:rFonts w:ascii="Arial" w:hAnsi="Arial" w:cs="Arial"/>
          <w:sz w:val="22"/>
          <w:szCs w:val="22"/>
        </w:rPr>
      </w:pPr>
    </w:p>
    <w:p w14:paraId="495ABD64" w14:textId="43D526CD" w:rsidR="00C24294" w:rsidRPr="00425D02" w:rsidRDefault="00C24294" w:rsidP="00425D02">
      <w:pPr>
        <w:ind w:left="1560" w:hanging="1560"/>
        <w:rPr>
          <w:rFonts w:ascii="Arial" w:hAnsi="Arial" w:cs="Arial"/>
          <w:sz w:val="22"/>
          <w:szCs w:val="22"/>
        </w:rPr>
      </w:pPr>
      <w:proofErr w:type="spellStart"/>
      <w:r w:rsidRPr="00425D02">
        <w:rPr>
          <w:rFonts w:ascii="Arial" w:hAnsi="Arial" w:cs="Arial"/>
          <w:sz w:val="22"/>
          <w:szCs w:val="22"/>
        </w:rPr>
        <w:t>Piegādes</w:t>
      </w:r>
      <w:proofErr w:type="spellEnd"/>
      <w:r w:rsidRPr="0042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5D02">
        <w:rPr>
          <w:rFonts w:ascii="Arial" w:hAnsi="Arial" w:cs="Arial"/>
          <w:sz w:val="22"/>
          <w:szCs w:val="22"/>
        </w:rPr>
        <w:t>vieta</w:t>
      </w:r>
      <w:proofErr w:type="spellEnd"/>
      <w:r w:rsidRPr="00425D02">
        <w:rPr>
          <w:rFonts w:ascii="Arial" w:hAnsi="Arial" w:cs="Arial"/>
          <w:sz w:val="22"/>
          <w:szCs w:val="22"/>
        </w:rPr>
        <w:t>:</w:t>
      </w:r>
      <w:r w:rsidR="00425D02" w:rsidRPr="00425D02">
        <w:rPr>
          <w:rFonts w:ascii="Arial" w:hAnsi="Arial" w:cs="Arial"/>
          <w:sz w:val="22"/>
          <w:szCs w:val="22"/>
        </w:rPr>
        <w:t xml:space="preserve"> VAS “Latvijas dzelzceļš” </w:t>
      </w:r>
      <w:proofErr w:type="spellStart"/>
      <w:r w:rsidR="00425D02" w:rsidRPr="00425D02">
        <w:rPr>
          <w:rFonts w:ascii="Arial" w:hAnsi="Arial" w:cs="Arial"/>
          <w:sz w:val="22"/>
          <w:szCs w:val="22"/>
        </w:rPr>
        <w:t>Elektrotehniskās</w:t>
      </w:r>
      <w:proofErr w:type="spellEnd"/>
      <w:r w:rsidR="00425D02" w:rsidRPr="0042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D02" w:rsidRPr="00425D02">
        <w:rPr>
          <w:rFonts w:ascii="Arial" w:hAnsi="Arial" w:cs="Arial"/>
          <w:sz w:val="22"/>
          <w:szCs w:val="22"/>
        </w:rPr>
        <w:t>pārvaldes</w:t>
      </w:r>
      <w:proofErr w:type="spellEnd"/>
      <w:r w:rsidR="00425D02" w:rsidRPr="00425D02">
        <w:rPr>
          <w:rFonts w:ascii="Arial" w:hAnsi="Arial" w:cs="Arial"/>
          <w:sz w:val="22"/>
          <w:szCs w:val="22"/>
        </w:rPr>
        <w:t xml:space="preserve"> Daugavpils </w:t>
      </w:r>
      <w:proofErr w:type="spellStart"/>
      <w:r w:rsidR="00425D02" w:rsidRPr="00425D02">
        <w:rPr>
          <w:rFonts w:ascii="Arial" w:hAnsi="Arial" w:cs="Arial"/>
          <w:sz w:val="22"/>
          <w:szCs w:val="22"/>
        </w:rPr>
        <w:t>reģionālais</w:t>
      </w:r>
      <w:proofErr w:type="spellEnd"/>
      <w:r w:rsidR="00425D02" w:rsidRPr="0042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D02" w:rsidRPr="00425D02">
        <w:rPr>
          <w:rFonts w:ascii="Arial" w:hAnsi="Arial" w:cs="Arial"/>
          <w:sz w:val="22"/>
          <w:szCs w:val="22"/>
        </w:rPr>
        <w:t>centrs</w:t>
      </w:r>
      <w:proofErr w:type="spellEnd"/>
      <w:r w:rsidR="00425D02" w:rsidRPr="00425D0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25D02" w:rsidRPr="00425D02">
        <w:rPr>
          <w:rFonts w:ascii="Arial" w:hAnsi="Arial" w:cs="Arial"/>
          <w:sz w:val="22"/>
          <w:szCs w:val="22"/>
        </w:rPr>
        <w:t>1.Pasažieru</w:t>
      </w:r>
      <w:proofErr w:type="gramEnd"/>
      <w:r w:rsidR="00425D02" w:rsidRPr="0042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D02" w:rsidRPr="00425D02">
        <w:rPr>
          <w:rFonts w:ascii="Arial" w:hAnsi="Arial" w:cs="Arial"/>
          <w:sz w:val="22"/>
          <w:szCs w:val="22"/>
        </w:rPr>
        <w:t>ielā</w:t>
      </w:r>
      <w:proofErr w:type="spellEnd"/>
      <w:r w:rsidR="00425D02" w:rsidRPr="00425D02">
        <w:rPr>
          <w:rFonts w:ascii="Arial" w:hAnsi="Arial" w:cs="Arial"/>
          <w:sz w:val="22"/>
          <w:szCs w:val="22"/>
        </w:rPr>
        <w:t xml:space="preserve"> 12, Daugavpil</w:t>
      </w:r>
      <w:r w:rsidR="00425D02">
        <w:rPr>
          <w:rFonts w:ascii="Arial" w:hAnsi="Arial" w:cs="Arial"/>
          <w:sz w:val="22"/>
          <w:szCs w:val="22"/>
        </w:rPr>
        <w:t>s</w:t>
      </w:r>
    </w:p>
    <w:p w14:paraId="09F64FA9" w14:textId="21EB3A53" w:rsidR="00C24294" w:rsidRPr="00425D02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425D02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B4F" w14:textId="77777777" w:rsidR="00C13F4A" w:rsidRDefault="00C13F4A">
      <w:r>
        <w:separator/>
      </w:r>
    </w:p>
  </w:endnote>
  <w:endnote w:type="continuationSeparator" w:id="0">
    <w:p w14:paraId="03C0BD8B" w14:textId="77777777" w:rsidR="00C13F4A" w:rsidRDefault="00C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3E26" w14:textId="77777777" w:rsidR="00C13F4A" w:rsidRDefault="00C13F4A">
      <w:r>
        <w:separator/>
      </w:r>
    </w:p>
  </w:footnote>
  <w:footnote w:type="continuationSeparator" w:id="0">
    <w:p w14:paraId="7B732EC8" w14:textId="77777777" w:rsidR="00C13F4A" w:rsidRDefault="00C1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306A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3F4A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DDEE-38AA-4EB9-AA78-C8BE1E0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2022-02-28T13:43:00Z</dcterms:created>
  <dcterms:modified xsi:type="dcterms:W3CDTF">2022-02-28T13:43:00Z</dcterms:modified>
</cp:coreProperties>
</file>