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2933CC" w:rsidRDefault="00503AFF" w:rsidP="00722283">
      <w:pPr>
        <w:rPr>
          <w:lang w:val="lv-LV"/>
        </w:rPr>
      </w:pPr>
      <w:r w:rsidRPr="002933CC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2933CC" w:rsidRDefault="007719C7" w:rsidP="00722283">
      <w:pPr>
        <w:rPr>
          <w:lang w:val="lv-LV"/>
        </w:rPr>
      </w:pPr>
    </w:p>
    <w:p w14:paraId="4AE4FA0A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77E514C9" w14:textId="17B3F2A0" w:rsidR="00680F4A" w:rsidRPr="002933CC" w:rsidRDefault="00680F4A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6D6FA96E" w14:textId="6FC3E1D6" w:rsidR="00B8212B" w:rsidRPr="002933CC" w:rsidRDefault="00B8212B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48BBB8C4" w14:textId="64AC11F0" w:rsidR="00B8212B" w:rsidRPr="002933CC" w:rsidRDefault="00B8212B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3839231E" w14:textId="77777777" w:rsidR="00B8212B" w:rsidRPr="002933CC" w:rsidRDefault="00B8212B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423CFC34" w14:textId="77777777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2933CC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7C8247D9" w:rsidR="00342E6C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2933CC">
        <w:rPr>
          <w:rFonts w:cs="Arial"/>
          <w:sz w:val="22"/>
          <w:szCs w:val="22"/>
          <w:lang w:val="lv-LV"/>
        </w:rPr>
        <w:t>tirgus</w:t>
      </w:r>
      <w:r w:rsidR="0075780A" w:rsidRPr="002933CC">
        <w:rPr>
          <w:rFonts w:cs="Arial"/>
          <w:sz w:val="22"/>
          <w:szCs w:val="22"/>
          <w:lang w:val="lv-LV"/>
        </w:rPr>
        <w:t xml:space="preserve"> izpēti</w:t>
      </w:r>
      <w:r w:rsidRPr="002933CC">
        <w:rPr>
          <w:rFonts w:cs="Arial"/>
          <w:sz w:val="22"/>
          <w:szCs w:val="22"/>
          <w:lang w:val="lv-LV"/>
        </w:rPr>
        <w:t xml:space="preserve"> </w:t>
      </w:r>
      <w:r w:rsidR="00C8042D">
        <w:rPr>
          <w:rFonts w:cs="Arial"/>
          <w:sz w:val="22"/>
          <w:szCs w:val="22"/>
          <w:lang w:val="lv-LV"/>
        </w:rPr>
        <w:t>“</w:t>
      </w:r>
      <w:r w:rsidR="00C8042D" w:rsidRPr="00C8042D">
        <w:rPr>
          <w:rFonts w:cs="Arial"/>
          <w:b/>
          <w:bCs/>
          <w:sz w:val="22"/>
          <w:szCs w:val="22"/>
          <w:lang w:val="lv-LV"/>
        </w:rPr>
        <w:t>I</w:t>
      </w:r>
      <w:r w:rsidR="00E05167" w:rsidRPr="00C8042D">
        <w:rPr>
          <w:rFonts w:cs="Arial"/>
          <w:b/>
          <w:bCs/>
          <w:sz w:val="22"/>
          <w:szCs w:val="22"/>
          <w:lang w:val="lv-LV"/>
        </w:rPr>
        <w:t>e</w:t>
      </w:r>
      <w:r w:rsidR="00E05167" w:rsidRPr="00E05167">
        <w:rPr>
          <w:rFonts w:cs="Arial"/>
          <w:b/>
          <w:sz w:val="22"/>
          <w:szCs w:val="22"/>
          <w:lang w:val="lv-LV"/>
        </w:rPr>
        <w:t xml:space="preserve">las apgaismojuma metāla stabu, impregnēto koka stabu un stabu piederumu </w:t>
      </w:r>
      <w:r w:rsidR="00026169" w:rsidRPr="00C8042D">
        <w:rPr>
          <w:rFonts w:cs="Arial"/>
          <w:b/>
          <w:bCs/>
          <w:sz w:val="22"/>
          <w:szCs w:val="22"/>
          <w:lang w:val="lv-LV"/>
        </w:rPr>
        <w:t>piegād</w:t>
      </w:r>
      <w:r w:rsidR="00C8042D" w:rsidRPr="00C8042D">
        <w:rPr>
          <w:rFonts w:cs="Arial"/>
          <w:b/>
          <w:bCs/>
          <w:sz w:val="22"/>
          <w:szCs w:val="22"/>
          <w:lang w:val="lv-LV"/>
        </w:rPr>
        <w:t>e</w:t>
      </w:r>
      <w:r w:rsidR="00C8042D">
        <w:rPr>
          <w:rFonts w:cs="Arial"/>
          <w:sz w:val="22"/>
          <w:szCs w:val="22"/>
          <w:lang w:val="lv-LV"/>
        </w:rPr>
        <w:t>”</w:t>
      </w:r>
      <w:r w:rsidR="00026169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saskaņā ar zemāk pievienoto sarakstu (turpmāk – </w:t>
      </w:r>
      <w:r w:rsidR="0075780A" w:rsidRPr="002933CC">
        <w:rPr>
          <w:rFonts w:cs="Arial"/>
          <w:sz w:val="22"/>
          <w:szCs w:val="22"/>
          <w:lang w:val="lv-LV"/>
        </w:rPr>
        <w:t>Iepirkums</w:t>
      </w:r>
      <w:r w:rsidRPr="002933CC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Pr="002933CC">
        <w:rPr>
          <w:rFonts w:cs="Arial"/>
          <w:sz w:val="22"/>
          <w:szCs w:val="22"/>
          <w:lang w:val="lv-LV"/>
        </w:rPr>
        <w:t>:</w:t>
      </w:r>
    </w:p>
    <w:p w14:paraId="0081C7B7" w14:textId="77777777" w:rsidR="00C76B4E" w:rsidRPr="002933CC" w:rsidRDefault="00C76B4E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8"/>
        <w:gridCol w:w="2619"/>
        <w:gridCol w:w="906"/>
        <w:gridCol w:w="708"/>
        <w:gridCol w:w="709"/>
        <w:gridCol w:w="709"/>
        <w:gridCol w:w="709"/>
        <w:gridCol w:w="972"/>
        <w:gridCol w:w="995"/>
      </w:tblGrid>
      <w:tr w:rsidR="00544512" w:rsidRPr="00544512" w14:paraId="610353FE" w14:textId="77777777" w:rsidTr="00544512">
        <w:trPr>
          <w:trHeight w:val="288"/>
        </w:trPr>
        <w:tc>
          <w:tcPr>
            <w:tcW w:w="4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8590C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 xml:space="preserve">N. P. K. </w:t>
            </w:r>
          </w:p>
        </w:tc>
        <w:tc>
          <w:tcPr>
            <w:tcW w:w="14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D0431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Preces nosaukums, specifikācija</w:t>
            </w:r>
          </w:p>
        </w:tc>
        <w:tc>
          <w:tcPr>
            <w:tcW w:w="4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F695AE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Mēr-vienība</w:t>
            </w:r>
          </w:p>
        </w:tc>
        <w:tc>
          <w:tcPr>
            <w:tcW w:w="162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D911CD" w14:textId="19F2A249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Daudzums</w:t>
            </w:r>
            <w:r w:rsidR="00130435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**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8C93ED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Cena par vienību, EUR (bez PVN)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13DC9D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Summa, EUR (bez PVN)</w:t>
            </w:r>
          </w:p>
        </w:tc>
      </w:tr>
      <w:tr w:rsidR="00544512" w:rsidRPr="00544512" w14:paraId="084DC40F" w14:textId="77777777" w:rsidTr="00544512">
        <w:trPr>
          <w:cantSplit/>
          <w:trHeight w:val="1452"/>
        </w:trPr>
        <w:tc>
          <w:tcPr>
            <w:tcW w:w="4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BA12C2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4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6E945D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9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3E7F3C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41DA1" w14:textId="77777777" w:rsidR="00544512" w:rsidRPr="00544512" w:rsidRDefault="00544512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EPR-1</w:t>
            </w: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1747F" w14:textId="77777777" w:rsidR="00544512" w:rsidRPr="00544512" w:rsidRDefault="00544512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EPR-2</w:t>
            </w: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AED8CB" w14:textId="77777777" w:rsidR="00544512" w:rsidRPr="00544512" w:rsidRDefault="00544512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EPR-3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BFC779" w14:textId="77777777" w:rsidR="00544512" w:rsidRPr="00544512" w:rsidRDefault="00544512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KOPĀ</w:t>
            </w:r>
          </w:p>
        </w:tc>
        <w:tc>
          <w:tcPr>
            <w:tcW w:w="5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4642C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9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39F2A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544512" w:rsidRPr="00544512" w14:paraId="54B44818" w14:textId="77777777" w:rsidTr="00544512">
        <w:trPr>
          <w:trHeight w:val="288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6736F6" w14:textId="096476F6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1.daļa: Dzelzs stabi, blīves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*</w:t>
            </w:r>
          </w:p>
        </w:tc>
      </w:tr>
      <w:tr w:rsidR="00544512" w:rsidRPr="00544512" w14:paraId="75D9B47F" w14:textId="77777777" w:rsidTr="00544512">
        <w:trPr>
          <w:trHeight w:val="552"/>
        </w:trPr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3E9A8F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1.1.</w:t>
            </w:r>
          </w:p>
        </w:tc>
        <w:tc>
          <w:tcPr>
            <w:tcW w:w="14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BC319F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sz w:val="22"/>
                <w:szCs w:val="22"/>
                <w:lang w:val="lv-LV" w:eastAsia="lv-LV"/>
              </w:rPr>
              <w:t>Stabs cinkots TB6S/TO H6 (60/125/3/6500)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C87A26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F866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0672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040F64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CF5036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44FC23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89A05B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44512" w:rsidRPr="00544512" w14:paraId="74F24B0E" w14:textId="77777777" w:rsidTr="00544512">
        <w:trPr>
          <w:trHeight w:val="552"/>
        </w:trPr>
        <w:tc>
          <w:tcPr>
            <w:tcW w:w="4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EE6CA4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1.2.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CA96D6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sz w:val="22"/>
                <w:szCs w:val="22"/>
                <w:lang w:val="lv-LV" w:eastAsia="lv-LV"/>
              </w:rPr>
              <w:t>Stabs cinkots TB8S/TO H8 (60/146/3/8600)</w:t>
            </w:r>
          </w:p>
        </w:tc>
        <w:tc>
          <w:tcPr>
            <w:tcW w:w="4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095F9E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C01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067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02088B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0E9058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43D43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6EFD26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44512" w:rsidRPr="00544512" w14:paraId="49D0B0E7" w14:textId="77777777" w:rsidTr="00544512">
        <w:trPr>
          <w:trHeight w:val="552"/>
        </w:trPr>
        <w:tc>
          <w:tcPr>
            <w:tcW w:w="4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365764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1.3.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C3622E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sz w:val="22"/>
                <w:szCs w:val="22"/>
                <w:lang w:val="lv-LV" w:eastAsia="lv-LV"/>
              </w:rPr>
              <w:t>Gumijas blīve 4-10m koniskam stabam GB-RG</w:t>
            </w:r>
          </w:p>
        </w:tc>
        <w:tc>
          <w:tcPr>
            <w:tcW w:w="4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9A6A29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C81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60E2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3BE01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BD0887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CE68E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25A251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44512" w:rsidRPr="00544512" w14:paraId="1BFBCB62" w14:textId="77777777" w:rsidTr="00544512">
        <w:trPr>
          <w:trHeight w:val="552"/>
        </w:trPr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1F5F96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1.4.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2FD3E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sz w:val="22"/>
                <w:szCs w:val="22"/>
                <w:lang w:val="lv-LV" w:eastAsia="lv-LV"/>
              </w:rPr>
              <w:t>Gumijas blīve 6-10m koniskam stabam GB-RG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DA281C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AC4A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EEF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5DEAC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6C633F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283DFA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DE94B5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44512" w:rsidRPr="00544512" w14:paraId="33062F2F" w14:textId="77777777" w:rsidTr="00544512">
        <w:trPr>
          <w:trHeight w:val="288"/>
        </w:trPr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B62A19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1.5.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79BD19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sz w:val="22"/>
                <w:szCs w:val="22"/>
                <w:lang w:val="lv-LV" w:eastAsia="lv-LV"/>
              </w:rPr>
              <w:t>Staba pamats P-1.3 (8m, 290kg)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5854E1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BB0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183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562883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5CECB9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F26BD2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1F1F72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44512" w:rsidRPr="00544512" w14:paraId="324618FD" w14:textId="77777777" w:rsidTr="00544512">
        <w:trPr>
          <w:trHeight w:val="552"/>
        </w:trPr>
        <w:tc>
          <w:tcPr>
            <w:tcW w:w="4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4CDE97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1.6.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040965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sz w:val="22"/>
                <w:szCs w:val="22"/>
                <w:lang w:val="lv-LV" w:eastAsia="lv-LV"/>
              </w:rPr>
              <w:t>Staba pamats P-1 (6m,122 kg)</w:t>
            </w:r>
          </w:p>
        </w:tc>
        <w:tc>
          <w:tcPr>
            <w:tcW w:w="4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E9268F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EA3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004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B4FA42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F1A9E3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0F6998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52B712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44512" w:rsidRPr="00544512" w14:paraId="29181911" w14:textId="77777777" w:rsidTr="00544512">
        <w:trPr>
          <w:trHeight w:val="564"/>
        </w:trPr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396785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1.7.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452958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sz w:val="22"/>
                <w:szCs w:val="22"/>
                <w:lang w:val="lv-LV" w:eastAsia="lv-LV"/>
              </w:rPr>
              <w:t xml:space="preserve">Dzelzsbetona </w:t>
            </w:r>
            <w:proofErr w:type="spellStart"/>
            <w:r w:rsidRPr="00544512">
              <w:rPr>
                <w:rFonts w:eastAsia="Times New Roman" w:cs="Arial"/>
                <w:sz w:val="22"/>
                <w:szCs w:val="22"/>
                <w:lang w:val="lv-LV" w:eastAsia="lv-LV"/>
              </w:rPr>
              <w:t>pastabs</w:t>
            </w:r>
            <w:proofErr w:type="spellEnd"/>
            <w:r w:rsidRPr="00544512">
              <w:rPr>
                <w:rFonts w:eastAsia="Times New Roman" w:cs="Arial"/>
                <w:sz w:val="22"/>
                <w:szCs w:val="22"/>
                <w:lang w:val="lv-LV" w:eastAsia="lv-LV"/>
              </w:rPr>
              <w:t xml:space="preserve"> PT-2,2-3,25</w:t>
            </w:r>
          </w:p>
        </w:tc>
        <w:tc>
          <w:tcPr>
            <w:tcW w:w="49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4FC825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F9B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70D1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19F505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D9744B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4F32EB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613AC3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44512" w:rsidRPr="00544512" w14:paraId="64835391" w14:textId="77777777" w:rsidTr="00544512">
        <w:trPr>
          <w:trHeight w:val="288"/>
        </w:trPr>
        <w:tc>
          <w:tcPr>
            <w:tcW w:w="450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66CEE" w14:textId="77777777" w:rsidR="00544512" w:rsidRPr="00544512" w:rsidRDefault="00544512" w:rsidP="0054451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KOPĀ 1.DAĻA: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C0DB270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44512" w:rsidRPr="00544512" w14:paraId="6A020F76" w14:textId="77777777" w:rsidTr="00544512">
        <w:trPr>
          <w:trHeight w:val="288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29DCA3" w14:textId="6E345E35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2.daļa: Koka stabi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*</w:t>
            </w:r>
          </w:p>
        </w:tc>
      </w:tr>
      <w:tr w:rsidR="00544512" w:rsidRPr="00544512" w14:paraId="22802867" w14:textId="77777777" w:rsidTr="00544512">
        <w:trPr>
          <w:trHeight w:val="552"/>
        </w:trPr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80F2F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2.1.</w:t>
            </w:r>
          </w:p>
        </w:tc>
        <w:tc>
          <w:tcPr>
            <w:tcW w:w="1464" w:type="pc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B7ECC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sz w:val="22"/>
                <w:szCs w:val="22"/>
                <w:lang w:val="lv-LV" w:eastAsia="lv-LV"/>
              </w:rPr>
              <w:t>Impregnēti stabi (garums 9m, diametrs tievgalī 160mm)</w:t>
            </w:r>
          </w:p>
        </w:tc>
        <w:tc>
          <w:tcPr>
            <w:tcW w:w="499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0C5AB6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2AB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100E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42</w:t>
            </w: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29E5B2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5D93C3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42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FA7F3A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F9051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44512" w:rsidRPr="00544512" w14:paraId="724B78B4" w14:textId="77777777" w:rsidTr="00130435">
        <w:trPr>
          <w:trHeight w:val="564"/>
        </w:trPr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9ABB01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2.2.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E90F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Impregnēti stabi (garums 12m, diametrs tievgalī 200mm)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6DBA2B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5AB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6FE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25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9487E5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E29D2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0717A9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2374FA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44512" w:rsidRPr="00544512" w14:paraId="4A2E75DA" w14:textId="77777777" w:rsidTr="00130435">
        <w:trPr>
          <w:trHeight w:val="300"/>
        </w:trPr>
        <w:tc>
          <w:tcPr>
            <w:tcW w:w="450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28215" w14:textId="77777777" w:rsidR="00544512" w:rsidRPr="00544512" w:rsidRDefault="00544512" w:rsidP="0054451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KOPĀ 2.DAĻA: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22540A9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</w:tbl>
    <w:p w14:paraId="6E1A38C4" w14:textId="56C3571C" w:rsidR="00342E6C" w:rsidRPr="002933CC" w:rsidRDefault="00342E6C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2549D565" w14:textId="12825FC1" w:rsidR="00E05167" w:rsidRDefault="00E05167" w:rsidP="00E05167">
      <w:pPr>
        <w:spacing w:line="240" w:lineRule="auto"/>
        <w:rPr>
          <w:rFonts w:cs="Arial"/>
          <w:sz w:val="22"/>
          <w:szCs w:val="22"/>
          <w:lang w:val="lv-LV"/>
        </w:rPr>
      </w:pPr>
      <w:r w:rsidRPr="00E05167">
        <w:rPr>
          <w:rFonts w:cs="Arial"/>
          <w:b/>
          <w:bCs/>
          <w:sz w:val="22"/>
          <w:szCs w:val="22"/>
          <w:lang w:val="lv-LV"/>
        </w:rPr>
        <w:lastRenderedPageBreak/>
        <w:t>*</w:t>
      </w:r>
      <w:r w:rsidRPr="00544512">
        <w:rPr>
          <w:rFonts w:cs="Arial"/>
          <w:b/>
          <w:bCs/>
          <w:sz w:val="22"/>
          <w:lang w:val="lv-LV"/>
        </w:rPr>
        <w:t xml:space="preserve"> </w:t>
      </w:r>
      <w:r w:rsidR="00544512" w:rsidRPr="00D179E7">
        <w:rPr>
          <w:rFonts w:cs="Arial"/>
          <w:sz w:val="22"/>
          <w:szCs w:val="22"/>
          <w:lang w:val="lv-LV"/>
        </w:rPr>
        <w:t xml:space="preserve">Piedāvājumu var iesniegt gan par visu </w:t>
      </w:r>
      <w:r w:rsidR="00544512">
        <w:rPr>
          <w:rFonts w:cs="Arial"/>
          <w:sz w:val="22"/>
          <w:szCs w:val="22"/>
          <w:lang w:val="lv-LV"/>
        </w:rPr>
        <w:t>Iepirkuma</w:t>
      </w:r>
      <w:r w:rsidR="00544512" w:rsidRPr="00D179E7">
        <w:rPr>
          <w:rFonts w:cs="Arial"/>
          <w:sz w:val="22"/>
          <w:szCs w:val="22"/>
          <w:lang w:val="lv-LV"/>
        </w:rPr>
        <w:t xml:space="preserve"> priekšmetu kopumā, gan par atsevišķ</w:t>
      </w:r>
      <w:r w:rsidR="00544512">
        <w:rPr>
          <w:rFonts w:cs="Arial"/>
          <w:sz w:val="22"/>
          <w:szCs w:val="22"/>
          <w:lang w:val="lv-LV"/>
        </w:rPr>
        <w:t>ām</w:t>
      </w:r>
      <w:r w:rsidR="00544512" w:rsidRPr="00D179E7">
        <w:rPr>
          <w:rFonts w:cs="Arial"/>
          <w:sz w:val="22"/>
          <w:szCs w:val="22"/>
          <w:lang w:val="lv-LV"/>
        </w:rPr>
        <w:t xml:space="preserve"> tā daļ</w:t>
      </w:r>
      <w:r w:rsidR="00544512">
        <w:rPr>
          <w:rFonts w:cs="Arial"/>
          <w:sz w:val="22"/>
          <w:szCs w:val="22"/>
          <w:lang w:val="lv-LV"/>
        </w:rPr>
        <w:t>ām.</w:t>
      </w:r>
    </w:p>
    <w:p w14:paraId="2EA02058" w14:textId="77777777" w:rsidR="00C76B4E" w:rsidRDefault="00C76B4E" w:rsidP="00E05167">
      <w:pPr>
        <w:spacing w:line="240" w:lineRule="auto"/>
        <w:rPr>
          <w:rFonts w:cs="Arial"/>
          <w:sz w:val="22"/>
          <w:szCs w:val="22"/>
          <w:lang w:val="lv-LV"/>
        </w:rPr>
      </w:pPr>
    </w:p>
    <w:p w14:paraId="5952FC2E" w14:textId="48F10B92" w:rsidR="00BB2EF2" w:rsidRPr="00C76B4E" w:rsidRDefault="00130435" w:rsidP="00BB2EF2">
      <w:pPr>
        <w:spacing w:before="0" w:line="240" w:lineRule="auto"/>
        <w:rPr>
          <w:rFonts w:cs="Arial"/>
          <w:b/>
          <w:bCs/>
          <w:sz w:val="22"/>
          <w:szCs w:val="22"/>
          <w:u w:val="single"/>
          <w:lang w:val="lv-LV"/>
        </w:rPr>
      </w:pPr>
      <w:r w:rsidRPr="00C76B4E">
        <w:rPr>
          <w:rFonts w:cs="Arial"/>
          <w:sz w:val="22"/>
          <w:szCs w:val="22"/>
          <w:lang w:val="lv-LV"/>
        </w:rPr>
        <w:t xml:space="preserve">** </w:t>
      </w:r>
      <w:r w:rsidR="00BB2EF2" w:rsidRPr="00C76B4E">
        <w:rPr>
          <w:rFonts w:cs="Arial"/>
          <w:b/>
          <w:bCs/>
          <w:sz w:val="22"/>
          <w:szCs w:val="22"/>
          <w:u w:val="single"/>
          <w:lang w:val="lv-LV"/>
        </w:rPr>
        <w:t>Piegādes adrese</w:t>
      </w:r>
      <w:r w:rsidR="00AD0E0D">
        <w:rPr>
          <w:rFonts w:cs="Arial"/>
          <w:b/>
          <w:bCs/>
          <w:sz w:val="22"/>
          <w:szCs w:val="22"/>
          <w:u w:val="single"/>
          <w:lang w:val="lv-LV"/>
        </w:rPr>
        <w:t>s</w:t>
      </w:r>
      <w:r w:rsidR="00BB2EF2" w:rsidRPr="00C76B4E">
        <w:rPr>
          <w:rFonts w:cs="Arial"/>
          <w:b/>
          <w:bCs/>
          <w:sz w:val="22"/>
          <w:szCs w:val="22"/>
          <w:u w:val="single"/>
          <w:lang w:val="lv-LV"/>
        </w:rPr>
        <w:t xml:space="preserve">: </w:t>
      </w:r>
    </w:p>
    <w:p w14:paraId="5ECDA6BC" w14:textId="77777777" w:rsidR="00C76B4E" w:rsidRDefault="00C76B4E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7"/>
        <w:gridCol w:w="5923"/>
      </w:tblGrid>
      <w:tr w:rsidR="00544512" w:rsidRPr="00544512" w14:paraId="41C2639D" w14:textId="77777777" w:rsidTr="00544512">
        <w:tc>
          <w:tcPr>
            <w:tcW w:w="2977" w:type="dxa"/>
          </w:tcPr>
          <w:p w14:paraId="1192D6B5" w14:textId="1D36FA08" w:rsidR="00544512" w:rsidRPr="00544512" w:rsidRDefault="00544512" w:rsidP="00544512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51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Rīgas reģionālais centrs </w:t>
            </w:r>
            <w:r w:rsidRPr="00AD0E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(EPR-1):</w:t>
            </w:r>
          </w:p>
        </w:tc>
        <w:tc>
          <w:tcPr>
            <w:tcW w:w="5923" w:type="dxa"/>
          </w:tcPr>
          <w:p w14:paraId="49439BF2" w14:textId="299B4BBC" w:rsidR="00544512" w:rsidRPr="00544512" w:rsidRDefault="00544512" w:rsidP="00544512">
            <w:pPr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Elektrotehniskās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pārvaldes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Rīgas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reģionālais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centrs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Krūzes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iela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47a,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Rīgā</w:t>
            </w:r>
            <w:proofErr w:type="spellEnd"/>
          </w:p>
        </w:tc>
      </w:tr>
      <w:tr w:rsidR="00544512" w:rsidRPr="00C8042D" w14:paraId="5C057239" w14:textId="77777777" w:rsidTr="00544512">
        <w:tc>
          <w:tcPr>
            <w:tcW w:w="2977" w:type="dxa"/>
          </w:tcPr>
          <w:p w14:paraId="5DF74E9A" w14:textId="0733DBDD" w:rsidR="00544512" w:rsidRPr="00544512" w:rsidRDefault="00544512" w:rsidP="00544512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 w:rsidRPr="0054451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</w:t>
            </w:r>
            <w:r w:rsidRPr="00AD0E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 (EPR-2):</w:t>
            </w:r>
          </w:p>
        </w:tc>
        <w:tc>
          <w:tcPr>
            <w:tcW w:w="5923" w:type="dxa"/>
          </w:tcPr>
          <w:p w14:paraId="738F5038" w14:textId="3AC44B5B" w:rsidR="00544512" w:rsidRPr="00544512" w:rsidRDefault="00544512" w:rsidP="00544512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  <w:r w:rsidRPr="00544512">
              <w:rPr>
                <w:rFonts w:ascii="Arial" w:hAnsi="Arial" w:cs="Arial"/>
                <w:sz w:val="22"/>
                <w:szCs w:val="22"/>
                <w:lang w:val="lv-LV"/>
              </w:rPr>
              <w:t>Elektrotehniskās pārvaldes Daugavpils reģionālais centrs, 1.Pasažieru ielā 12, Daugavpilī;</w:t>
            </w:r>
          </w:p>
        </w:tc>
      </w:tr>
      <w:tr w:rsidR="00544512" w:rsidRPr="00544512" w14:paraId="20A4EAA2" w14:textId="77777777" w:rsidTr="00544512">
        <w:tc>
          <w:tcPr>
            <w:tcW w:w="2977" w:type="dxa"/>
          </w:tcPr>
          <w:p w14:paraId="59744990" w14:textId="287EF434" w:rsidR="00544512" w:rsidRPr="00544512" w:rsidRDefault="00544512" w:rsidP="00544512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51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Jelgavas reģionālais centrs </w:t>
            </w:r>
            <w:r w:rsidRPr="00AD0E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(EPR-3):</w:t>
            </w:r>
          </w:p>
        </w:tc>
        <w:tc>
          <w:tcPr>
            <w:tcW w:w="5923" w:type="dxa"/>
          </w:tcPr>
          <w:p w14:paraId="5D36F6BF" w14:textId="43D332ED" w:rsidR="00544512" w:rsidRPr="00544512" w:rsidRDefault="00544512" w:rsidP="00544512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Elektrotehniskās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pārvaldes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Jelgavas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reģionālais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centrs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, Pasta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iela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56,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Jelgavā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C0BF3C0" w14:textId="77777777" w:rsidR="00544512" w:rsidRPr="00544512" w:rsidRDefault="00544512" w:rsidP="00BB2EF2">
      <w:pPr>
        <w:spacing w:before="0" w:line="240" w:lineRule="auto"/>
        <w:rPr>
          <w:rFonts w:cs="Arial"/>
          <w:sz w:val="22"/>
          <w:szCs w:val="22"/>
        </w:rPr>
      </w:pPr>
    </w:p>
    <w:p w14:paraId="7F3E1340" w14:textId="3CCCF700" w:rsidR="004F5282" w:rsidRPr="002933CC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2933CC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2933CC">
        <w:rPr>
          <w:rFonts w:cs="Arial"/>
          <w:sz w:val="22"/>
          <w:szCs w:val="22"/>
          <w:lang w:val="lv-LV"/>
        </w:rPr>
        <w:t xml:space="preserve">: </w:t>
      </w:r>
      <w:r w:rsidR="002A7318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 (</w:t>
      </w:r>
      <w:r w:rsidR="002A7318">
        <w:rPr>
          <w:rFonts w:cs="Arial"/>
          <w:b/>
          <w:bCs/>
          <w:sz w:val="22"/>
          <w:szCs w:val="22"/>
          <w:lang w:val="lv-LV"/>
        </w:rPr>
        <w:t>divi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2933CC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2933CC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2933CC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apmaksa tiek veikta </w:t>
      </w:r>
      <w:r w:rsidR="00DE47FD">
        <w:rPr>
          <w:rFonts w:cs="Arial"/>
          <w:sz w:val="22"/>
          <w:szCs w:val="22"/>
          <w:lang w:val="lv-LV"/>
        </w:rPr>
        <w:t>3</w:t>
      </w:r>
      <w:r w:rsidRPr="002933CC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2933CC">
        <w:rPr>
          <w:rFonts w:cs="Arial"/>
          <w:sz w:val="22"/>
          <w:szCs w:val="22"/>
          <w:lang w:val="lv-LV"/>
        </w:rPr>
        <w:t>no r</w:t>
      </w:r>
      <w:r w:rsidR="004F5282" w:rsidRPr="002933CC">
        <w:rPr>
          <w:rFonts w:cs="Arial"/>
          <w:sz w:val="22"/>
          <w:szCs w:val="22"/>
          <w:lang w:val="lv-LV"/>
        </w:rPr>
        <w:t>ēķina</w:t>
      </w:r>
      <w:r w:rsidR="007F5EF6" w:rsidRPr="002933CC">
        <w:rPr>
          <w:rFonts w:cs="Arial"/>
          <w:sz w:val="22"/>
          <w:szCs w:val="22"/>
          <w:lang w:val="lv-LV"/>
        </w:rPr>
        <w:t xml:space="preserve"> </w:t>
      </w:r>
      <w:r w:rsidR="004F5282" w:rsidRPr="002933CC">
        <w:rPr>
          <w:rFonts w:cs="Arial"/>
          <w:sz w:val="22"/>
          <w:szCs w:val="22"/>
          <w:lang w:val="lv-LV"/>
        </w:rPr>
        <w:t>saņemšanas</w:t>
      </w:r>
      <w:r w:rsidR="007F5EF6" w:rsidRPr="002933CC">
        <w:rPr>
          <w:rFonts w:cs="Arial"/>
          <w:sz w:val="22"/>
          <w:szCs w:val="22"/>
          <w:lang w:val="lv-LV"/>
        </w:rPr>
        <w:t xml:space="preserve"> dienas</w:t>
      </w:r>
      <w:r w:rsidRPr="002933CC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2933CC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Piedāvājuma </w:t>
      </w:r>
      <w:r w:rsidR="00182BDD" w:rsidRPr="002933CC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2933CC">
        <w:rPr>
          <w:rFonts w:cs="Arial"/>
          <w:sz w:val="22"/>
          <w:szCs w:val="22"/>
          <w:lang w:val="lv-LV"/>
        </w:rPr>
        <w:t xml:space="preserve"> (izņemot PVN)</w:t>
      </w:r>
      <w:r w:rsidRPr="002933CC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18C62AB7" w:rsidR="00AD0AC2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Lūdzam Jūs līdz </w:t>
      </w:r>
      <w:r w:rsidRPr="002933CC">
        <w:rPr>
          <w:rFonts w:cs="Arial"/>
          <w:b/>
          <w:bCs/>
          <w:sz w:val="22"/>
          <w:szCs w:val="22"/>
          <w:lang w:val="lv-LV"/>
        </w:rPr>
        <w:t>202</w:t>
      </w:r>
      <w:r w:rsidR="00182BDD" w:rsidRPr="002933CC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130435">
        <w:rPr>
          <w:rFonts w:cs="Arial"/>
          <w:b/>
          <w:bCs/>
          <w:sz w:val="22"/>
          <w:szCs w:val="22"/>
          <w:lang w:val="lv-LV"/>
        </w:rPr>
        <w:t>28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>.</w:t>
      </w:r>
      <w:r w:rsidR="00130435">
        <w:rPr>
          <w:rFonts w:cs="Arial"/>
          <w:b/>
          <w:bCs/>
          <w:sz w:val="22"/>
          <w:szCs w:val="22"/>
          <w:lang w:val="lv-LV"/>
        </w:rPr>
        <w:t>jūlijam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personas parakstu </w:t>
      </w:r>
      <w:r w:rsidRPr="002933CC">
        <w:rPr>
          <w:rFonts w:cs="Arial"/>
          <w:sz w:val="22"/>
          <w:szCs w:val="22"/>
          <w:lang w:val="lv-LV"/>
        </w:rPr>
        <w:t xml:space="preserve">uz </w:t>
      </w:r>
      <w:r w:rsidR="004C4AD8" w:rsidRPr="002933CC">
        <w:rPr>
          <w:rFonts w:cs="Arial"/>
          <w:sz w:val="22"/>
          <w:szCs w:val="22"/>
          <w:lang w:val="lv-LV"/>
        </w:rPr>
        <w:t xml:space="preserve">VAS “Latvijas dzelzceļš” </w:t>
      </w:r>
      <w:r w:rsidRPr="002933CC">
        <w:rPr>
          <w:rFonts w:cs="Arial"/>
          <w:sz w:val="22"/>
          <w:szCs w:val="22"/>
          <w:lang w:val="lv-LV"/>
        </w:rPr>
        <w:t>elektronisk</w:t>
      </w:r>
      <w:r w:rsidR="004C4AD8" w:rsidRPr="002933CC">
        <w:rPr>
          <w:rFonts w:cs="Arial"/>
          <w:sz w:val="22"/>
          <w:szCs w:val="22"/>
          <w:lang w:val="lv-LV"/>
        </w:rPr>
        <w:t>ā</w:t>
      </w:r>
      <w:r w:rsidRPr="002933CC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2933CC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2933CC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1630797" w14:textId="4F26CDCC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1EB1EFD1" w14:textId="41B4F562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450F10">
        <w:rPr>
          <w:rFonts w:cs="Arial"/>
          <w:b/>
          <w:bCs/>
          <w:sz w:val="22"/>
          <w:szCs w:val="22"/>
          <w:u w:val="single"/>
          <w:lang w:val="lv-LV"/>
        </w:rPr>
        <w:t>Pielikumā:</w:t>
      </w:r>
      <w:r>
        <w:rPr>
          <w:rFonts w:cs="Arial"/>
          <w:sz w:val="22"/>
          <w:szCs w:val="22"/>
          <w:lang w:val="lv-LV"/>
        </w:rPr>
        <w:t xml:space="preserve"> </w:t>
      </w:r>
      <w:r w:rsidRPr="00450F10">
        <w:rPr>
          <w:rFonts w:cs="Arial"/>
          <w:sz w:val="22"/>
          <w:szCs w:val="22"/>
          <w:lang w:val="lv-LV"/>
        </w:rPr>
        <w:t>Koka</w:t>
      </w:r>
      <w:r>
        <w:rPr>
          <w:rFonts w:cs="Arial"/>
          <w:sz w:val="22"/>
          <w:szCs w:val="22"/>
          <w:lang w:val="lv-LV"/>
        </w:rPr>
        <w:t xml:space="preserve"> </w:t>
      </w:r>
      <w:r w:rsidRPr="00450F10">
        <w:rPr>
          <w:rFonts w:cs="Arial"/>
          <w:sz w:val="22"/>
          <w:szCs w:val="22"/>
          <w:lang w:val="lv-LV"/>
        </w:rPr>
        <w:t>stabu</w:t>
      </w:r>
      <w:r>
        <w:rPr>
          <w:rFonts w:cs="Arial"/>
          <w:sz w:val="22"/>
          <w:szCs w:val="22"/>
          <w:lang w:val="lv-LV"/>
        </w:rPr>
        <w:t xml:space="preserve"> </w:t>
      </w:r>
      <w:r w:rsidRPr="00450F10">
        <w:rPr>
          <w:rFonts w:cs="Arial"/>
          <w:sz w:val="22"/>
          <w:szCs w:val="22"/>
          <w:lang w:val="lv-LV"/>
        </w:rPr>
        <w:t>kvalitātes</w:t>
      </w:r>
      <w:r>
        <w:rPr>
          <w:rFonts w:cs="Arial"/>
          <w:sz w:val="22"/>
          <w:szCs w:val="22"/>
          <w:lang w:val="lv-LV"/>
        </w:rPr>
        <w:t xml:space="preserve"> </w:t>
      </w:r>
      <w:r w:rsidRPr="00450F10">
        <w:rPr>
          <w:rFonts w:cs="Arial"/>
          <w:sz w:val="22"/>
          <w:szCs w:val="22"/>
          <w:lang w:val="lv-LV"/>
        </w:rPr>
        <w:t>prasības</w:t>
      </w:r>
      <w:r>
        <w:rPr>
          <w:rFonts w:cs="Arial"/>
          <w:sz w:val="22"/>
          <w:szCs w:val="22"/>
          <w:lang w:val="lv-LV"/>
        </w:rPr>
        <w:t>.</w:t>
      </w:r>
    </w:p>
    <w:p w14:paraId="4D6F7D07" w14:textId="77777777" w:rsidR="00450F10" w:rsidRPr="002933CC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DBC7CF7" w14:textId="77777777" w:rsidR="0075780A" w:rsidRPr="002933CC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1DC555DC" w14:textId="289E2843" w:rsidR="005C2F4C" w:rsidRPr="002933CC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2933CC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2933CC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31446C3A" w14:textId="28C2D0D5" w:rsidR="00AD0AC2" w:rsidRPr="002933CC" w:rsidRDefault="00AD0AC2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54D244E2" w14:textId="4A6F2A51" w:rsidR="00026169" w:rsidRPr="002933CC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25B74509" w14:textId="77777777" w:rsidR="00026169" w:rsidRPr="002933CC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sectPr w:rsidR="00026169" w:rsidRPr="002933CC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4232" w14:textId="77777777" w:rsidR="0090449E" w:rsidRDefault="0090449E" w:rsidP="001F7D81">
      <w:pPr>
        <w:spacing w:before="0" w:line="240" w:lineRule="auto"/>
      </w:pPr>
      <w:r>
        <w:separator/>
      </w:r>
    </w:p>
  </w:endnote>
  <w:endnote w:type="continuationSeparator" w:id="0">
    <w:p w14:paraId="05F0407D" w14:textId="77777777" w:rsidR="0090449E" w:rsidRDefault="0090449E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910C" w14:textId="77777777" w:rsidR="0090449E" w:rsidRDefault="0090449E" w:rsidP="001F7D81">
      <w:pPr>
        <w:spacing w:before="0" w:line="240" w:lineRule="auto"/>
      </w:pPr>
      <w:r>
        <w:separator/>
      </w:r>
    </w:p>
  </w:footnote>
  <w:footnote w:type="continuationSeparator" w:id="0">
    <w:p w14:paraId="0C4493E4" w14:textId="77777777" w:rsidR="0090449E" w:rsidRDefault="0090449E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5947"/>
    <w:rsid w:val="00252865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3AFF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49E"/>
    <w:rsid w:val="00904BD7"/>
    <w:rsid w:val="0092275C"/>
    <w:rsid w:val="009350F6"/>
    <w:rsid w:val="0093668F"/>
    <w:rsid w:val="00957BEA"/>
    <w:rsid w:val="009628F0"/>
    <w:rsid w:val="00986165"/>
    <w:rsid w:val="00987583"/>
    <w:rsid w:val="009B4A66"/>
    <w:rsid w:val="009C1CD0"/>
    <w:rsid w:val="009C55E7"/>
    <w:rsid w:val="009E4EB2"/>
    <w:rsid w:val="009F0987"/>
    <w:rsid w:val="009F2A88"/>
    <w:rsid w:val="009F3DD2"/>
    <w:rsid w:val="00A21F41"/>
    <w:rsid w:val="00A26036"/>
    <w:rsid w:val="00A379A4"/>
    <w:rsid w:val="00A7481C"/>
    <w:rsid w:val="00A80BB6"/>
    <w:rsid w:val="00A91957"/>
    <w:rsid w:val="00A919B7"/>
    <w:rsid w:val="00AC4E71"/>
    <w:rsid w:val="00AD0054"/>
    <w:rsid w:val="00AD0AC2"/>
    <w:rsid w:val="00AD0E0D"/>
    <w:rsid w:val="00AD2BFB"/>
    <w:rsid w:val="00AE39C8"/>
    <w:rsid w:val="00AF476F"/>
    <w:rsid w:val="00AF7705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20EC3"/>
    <w:rsid w:val="00C23656"/>
    <w:rsid w:val="00C2461A"/>
    <w:rsid w:val="00C36DCF"/>
    <w:rsid w:val="00C46F20"/>
    <w:rsid w:val="00C74C7B"/>
    <w:rsid w:val="00C76B4E"/>
    <w:rsid w:val="00C8042D"/>
    <w:rsid w:val="00C96045"/>
    <w:rsid w:val="00CC345D"/>
    <w:rsid w:val="00CC7767"/>
    <w:rsid w:val="00CF5013"/>
    <w:rsid w:val="00D249F9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F030C2"/>
    <w:rsid w:val="00F40692"/>
    <w:rsid w:val="00F44C7C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2022-07-20T11:15:00Z</dcterms:created>
  <dcterms:modified xsi:type="dcterms:W3CDTF">2022-07-20T11:15:00Z</dcterms:modified>
</cp:coreProperties>
</file>