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7319166"/>
    <w:p w14:paraId="3275B258" w14:textId="2113AC66" w:rsidR="007B500F" w:rsidRPr="0050773D" w:rsidRDefault="007B500F" w:rsidP="00842D02">
      <w:pPr>
        <w:spacing w:line="240" w:lineRule="auto"/>
        <w:ind w:firstLine="11"/>
        <w:jc w:val="center"/>
        <w:rPr>
          <w:rFonts w:ascii="Arial" w:eastAsia="Times New Roman" w:hAnsi="Arial" w:cs="Arial"/>
          <w:b/>
          <w:sz w:val="24"/>
          <w:szCs w:val="24"/>
          <w:lang w:eastAsia="lv-LV"/>
        </w:rPr>
      </w:pPr>
      <w:r w:rsidRPr="0050773D">
        <w:rPr>
          <w:rFonts w:ascii="Arial" w:hAnsi="Arial" w:cs="Arial"/>
          <w:sz w:val="24"/>
          <w:szCs w:val="24"/>
        </w:rPr>
        <w:fldChar w:fldCharType="begin"/>
      </w:r>
      <w:r w:rsidRPr="0050773D">
        <w:rPr>
          <w:rFonts w:ascii="Arial" w:hAnsi="Arial" w:cs="Arial"/>
          <w:sz w:val="24"/>
          <w:szCs w:val="24"/>
        </w:rPr>
        <w:instrText xml:space="preserve"> HYPERLINK "mailto:info@energolukss.lv" </w:instrText>
      </w:r>
      <w:r w:rsidR="00EE4159">
        <w:rPr>
          <w:rFonts w:ascii="Arial" w:hAnsi="Arial" w:cs="Arial"/>
          <w:sz w:val="24"/>
          <w:szCs w:val="24"/>
        </w:rPr>
        <w:fldChar w:fldCharType="separate"/>
      </w:r>
      <w:r w:rsidRPr="0050773D">
        <w:rPr>
          <w:rFonts w:ascii="Arial" w:hAnsi="Arial" w:cs="Arial"/>
          <w:sz w:val="24"/>
          <w:szCs w:val="24"/>
        </w:rPr>
        <w:fldChar w:fldCharType="end"/>
      </w:r>
      <w:bookmarkStart w:id="1" w:name="_Hlk18067734"/>
      <w:bookmarkEnd w:id="1"/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UZAICINĀJUMS </w:t>
      </w:r>
      <w:r w:rsidR="009D01C7"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 xml:space="preserve">FINANŠU </w:t>
      </w:r>
      <w:r w:rsidRPr="0050773D">
        <w:rPr>
          <w:rFonts w:ascii="Arial" w:eastAsia="Times New Roman" w:hAnsi="Arial" w:cs="Arial"/>
          <w:b/>
          <w:sz w:val="24"/>
          <w:szCs w:val="24"/>
          <w:lang w:eastAsia="lv-LV"/>
        </w:rPr>
        <w:t>PIEDĀVĀJUMA IESNIEGŠANAI TIRGUS IZPĒTEI</w:t>
      </w:r>
    </w:p>
    <w:p w14:paraId="676393F4" w14:textId="77777777" w:rsidR="0050773D" w:rsidRDefault="0050773D" w:rsidP="00390373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Arial" w:eastAsia="Calibri" w:hAnsi="Arial" w:cs="Arial"/>
          <w:sz w:val="20"/>
          <w:szCs w:val="20"/>
          <w:lang w:eastAsia="lv-LV"/>
        </w:rPr>
      </w:pPr>
    </w:p>
    <w:p w14:paraId="1A5EE277" w14:textId="28FB5C33" w:rsidR="00DE6569" w:rsidRDefault="007B500F" w:rsidP="00BA4FDB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624CBB">
        <w:rPr>
          <w:rFonts w:ascii="Arial" w:eastAsia="Calibri" w:hAnsi="Arial" w:cs="Arial"/>
          <w:sz w:val="20"/>
          <w:szCs w:val="20"/>
          <w:lang w:eastAsia="lv-LV"/>
        </w:rPr>
        <w:t>V</w:t>
      </w:r>
      <w:r w:rsidR="002E413F">
        <w:rPr>
          <w:rFonts w:ascii="Arial" w:eastAsia="Calibri" w:hAnsi="Arial" w:cs="Arial"/>
          <w:sz w:val="20"/>
          <w:szCs w:val="20"/>
          <w:lang w:eastAsia="lv-LV"/>
        </w:rPr>
        <w:t xml:space="preserve">AS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“Latvijas dzelzceļš” </w:t>
      </w:r>
      <w:r w:rsidR="003B6A0D" w:rsidRPr="00624CBB">
        <w:rPr>
          <w:rFonts w:ascii="Arial" w:eastAsia="Calibri" w:hAnsi="Arial" w:cs="Arial"/>
          <w:sz w:val="20"/>
          <w:szCs w:val="20"/>
          <w:lang w:eastAsia="lv-LV"/>
        </w:rPr>
        <w:t xml:space="preserve">Nekustamā īpašuma </w:t>
      </w:r>
      <w:r w:rsidRPr="00624CBB">
        <w:rPr>
          <w:rFonts w:ascii="Arial" w:eastAsia="Calibri" w:hAnsi="Arial" w:cs="Arial"/>
          <w:sz w:val="20"/>
          <w:szCs w:val="20"/>
          <w:lang w:eastAsia="lv-LV"/>
        </w:rPr>
        <w:t xml:space="preserve">pārvalde veic tirgus izpēti </w:t>
      </w:r>
      <w:r w:rsidR="000F33CE" w:rsidRPr="000F33CE">
        <w:rPr>
          <w:rFonts w:ascii="Arial" w:hAnsi="Arial" w:cs="Arial"/>
          <w:b/>
          <w:bCs/>
          <w:color w:val="000000"/>
          <w:sz w:val="20"/>
          <w:szCs w:val="20"/>
        </w:rPr>
        <w:t xml:space="preserve">“Speciālā autotransporta (automašīnas pašizgāzēja ar manipulatoru) nodrošināšana </w:t>
      </w:r>
      <w:bookmarkStart w:id="2" w:name="_Hlk121487493"/>
      <w:r w:rsidR="000F33CE" w:rsidRPr="000F33CE">
        <w:rPr>
          <w:rFonts w:ascii="Arial" w:hAnsi="Arial" w:cs="Arial"/>
          <w:b/>
          <w:bCs/>
          <w:color w:val="000000"/>
          <w:sz w:val="20"/>
          <w:szCs w:val="20"/>
        </w:rPr>
        <w:t>smago kravu pārvadāšanai</w:t>
      </w:r>
      <w:bookmarkEnd w:id="2"/>
      <w:r w:rsidR="000F33CE" w:rsidRPr="000F33CE">
        <w:rPr>
          <w:rFonts w:ascii="Arial" w:hAnsi="Arial" w:cs="Arial"/>
          <w:b/>
          <w:bCs/>
          <w:color w:val="000000"/>
          <w:sz w:val="20"/>
          <w:szCs w:val="20"/>
        </w:rPr>
        <w:t>”</w:t>
      </w:r>
      <w:r w:rsidR="00EE415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E4159" w:rsidRPr="00EE4159">
        <w:rPr>
          <w:rFonts w:ascii="Arial" w:hAnsi="Arial" w:cs="Arial"/>
          <w:color w:val="000000"/>
          <w:sz w:val="20"/>
          <w:szCs w:val="20"/>
        </w:rPr>
        <w:t>(turpmāk – tirgus izpēte)</w:t>
      </w:r>
      <w:r w:rsidR="00364586" w:rsidRPr="00EE4159">
        <w:rPr>
          <w:rFonts w:ascii="Arial" w:hAnsi="Arial" w:cs="Arial"/>
          <w:color w:val="000000"/>
          <w:sz w:val="20"/>
          <w:szCs w:val="20"/>
        </w:rPr>
        <w:t>.</w:t>
      </w:r>
      <w:r w:rsidR="00BC3A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5903A22" w14:textId="02219DE5" w:rsidR="00DB6729" w:rsidRPr="00DB6729" w:rsidRDefault="00EE4159" w:rsidP="00782C9C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Tirgus izpētes </w:t>
      </w:r>
      <w:r w:rsidR="00DE6569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m</w:t>
      </w:r>
      <w:r w:rsidR="00D6442B" w:rsidRPr="00592BD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ērķis:</w:t>
      </w:r>
      <w:r w:rsidR="00C318E3" w:rsidRPr="00592BDC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4159">
        <w:rPr>
          <w:rFonts w:ascii="Arial" w:hAnsi="Arial" w:cs="Arial"/>
          <w:color w:val="000000"/>
          <w:sz w:val="20"/>
          <w:szCs w:val="20"/>
        </w:rPr>
        <w:t xml:space="preserve">Speciālā autotransporta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="00B22949" w:rsidRPr="00B22949">
        <w:rPr>
          <w:rFonts w:ascii="Arial" w:hAnsi="Arial" w:cs="Arial"/>
          <w:color w:val="000000"/>
          <w:sz w:val="20"/>
          <w:szCs w:val="20"/>
        </w:rPr>
        <w:t>odrošināšana</w:t>
      </w:r>
      <w:r w:rsidR="00B22949">
        <w:rPr>
          <w:rFonts w:ascii="Arial" w:hAnsi="Arial" w:cs="Arial"/>
          <w:color w:val="000000"/>
          <w:sz w:val="20"/>
          <w:szCs w:val="20"/>
        </w:rPr>
        <w:t xml:space="preserve"> a</w:t>
      </w:r>
      <w:r w:rsidR="000C1CE7">
        <w:rPr>
          <w:rFonts w:ascii="Arial" w:hAnsi="Arial" w:cs="Arial"/>
          <w:color w:val="000000"/>
          <w:sz w:val="20"/>
          <w:szCs w:val="20"/>
        </w:rPr>
        <w:t>r b</w:t>
      </w:r>
      <w:r w:rsidR="000C1CE7" w:rsidRPr="000C1CE7">
        <w:rPr>
          <w:rFonts w:ascii="Arial" w:hAnsi="Arial" w:cs="Arial"/>
          <w:color w:val="000000"/>
          <w:sz w:val="20"/>
          <w:szCs w:val="20"/>
        </w:rPr>
        <w:t>irstošo kravu (tajā skaitā: koku lapas un zari, smiltis, sāls, šķembas, grants, zeme, sniegs) pārvadāšan</w:t>
      </w:r>
      <w:r>
        <w:rPr>
          <w:rFonts w:ascii="Arial" w:hAnsi="Arial" w:cs="Arial"/>
          <w:color w:val="000000"/>
          <w:sz w:val="20"/>
          <w:szCs w:val="20"/>
        </w:rPr>
        <w:t>ai, kas</w:t>
      </w:r>
      <w:r w:rsidR="000C1CE7" w:rsidRPr="000C1CE7">
        <w:rPr>
          <w:rFonts w:ascii="Arial" w:hAnsi="Arial" w:cs="Arial"/>
          <w:color w:val="000000"/>
          <w:sz w:val="20"/>
          <w:szCs w:val="20"/>
        </w:rPr>
        <w:t xml:space="preserve"> saistīta ar ēku un teritorijas apsaimniekošanu dzelzceļa līnijās</w:t>
      </w:r>
      <w:r w:rsidR="000C1CE7">
        <w:rPr>
          <w:rFonts w:ascii="Arial" w:hAnsi="Arial" w:cs="Arial"/>
          <w:color w:val="000000"/>
          <w:sz w:val="20"/>
          <w:szCs w:val="20"/>
        </w:rPr>
        <w:t>.</w:t>
      </w:r>
    </w:p>
    <w:p w14:paraId="017D52F9" w14:textId="25ABBF12" w:rsidR="001935F7" w:rsidRPr="003D6EAE" w:rsidRDefault="001935F7" w:rsidP="001935F7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3D6EAE">
        <w:rPr>
          <w:rFonts w:ascii="Arial" w:hAnsi="Arial" w:cs="Arial"/>
          <w:sz w:val="20"/>
          <w:szCs w:val="20"/>
        </w:rPr>
        <w:t xml:space="preserve">Prognozējamais līguma termiņš </w:t>
      </w:r>
      <w:r w:rsidRPr="00B9665A">
        <w:rPr>
          <w:rFonts w:ascii="Arial" w:hAnsi="Arial" w:cs="Arial"/>
          <w:sz w:val="20"/>
          <w:szCs w:val="20"/>
        </w:rPr>
        <w:t>ir</w:t>
      </w:r>
      <w:r w:rsidR="00BF3F88">
        <w:rPr>
          <w:rFonts w:ascii="Arial" w:hAnsi="Arial" w:cs="Arial"/>
          <w:sz w:val="20"/>
          <w:szCs w:val="20"/>
        </w:rPr>
        <w:t xml:space="preserve"> </w:t>
      </w:r>
      <w:r w:rsidR="000D69C5">
        <w:rPr>
          <w:rFonts w:ascii="Arial" w:hAnsi="Arial" w:cs="Arial"/>
          <w:sz w:val="20"/>
          <w:szCs w:val="20"/>
        </w:rPr>
        <w:t>2 gadi</w:t>
      </w:r>
      <w:r w:rsidR="009D117F">
        <w:rPr>
          <w:rFonts w:ascii="Arial" w:hAnsi="Arial" w:cs="Arial"/>
          <w:sz w:val="20"/>
          <w:szCs w:val="20"/>
        </w:rPr>
        <w:t>.</w:t>
      </w:r>
    </w:p>
    <w:p w14:paraId="3FE4D0A1" w14:textId="62A828BA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>piedāvājuma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24CBB">
        <w:rPr>
          <w:rFonts w:ascii="Arial" w:eastAsia="Calibri" w:hAnsi="Arial" w:cs="Arial"/>
          <w:sz w:val="20"/>
          <w:szCs w:val="20"/>
        </w:rPr>
        <w:t>cena jānorāda EUR (bez</w:t>
      </w:r>
      <w:r w:rsidRPr="00624CBB">
        <w:rPr>
          <w:rFonts w:ascii="Arial" w:eastAsia="Calibri" w:hAnsi="Arial" w:cs="Arial"/>
          <w:color w:val="000000"/>
          <w:sz w:val="20"/>
          <w:szCs w:val="20"/>
        </w:rPr>
        <w:t xml:space="preserve"> PVN).</w:t>
      </w:r>
    </w:p>
    <w:p w14:paraId="482496D7" w14:textId="77777777" w:rsidR="001935F7" w:rsidRPr="00624CBB" w:rsidRDefault="001935F7" w:rsidP="001935F7">
      <w:pPr>
        <w:spacing w:after="120" w:line="240" w:lineRule="auto"/>
        <w:ind w:right="-58" w:firstLine="36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Finanšu </w:t>
      </w:r>
      <w:r w:rsidRPr="00624CBB">
        <w:rPr>
          <w:rFonts w:ascii="Arial" w:eastAsia="Calibri" w:hAnsi="Arial" w:cs="Arial"/>
          <w:sz w:val="20"/>
          <w:szCs w:val="20"/>
        </w:rPr>
        <w:t xml:space="preserve">piedāvājuma cenā jābūt iekļautiem visiem Pretendenta </w:t>
      </w:r>
      <w:r>
        <w:rPr>
          <w:rFonts w:ascii="Arial" w:eastAsia="Calibri" w:hAnsi="Arial" w:cs="Arial"/>
          <w:sz w:val="20"/>
          <w:szCs w:val="20"/>
        </w:rPr>
        <w:t>i</w:t>
      </w:r>
      <w:r w:rsidRPr="00624CBB">
        <w:rPr>
          <w:rFonts w:ascii="Arial" w:eastAsia="Calibri" w:hAnsi="Arial" w:cs="Arial"/>
          <w:sz w:val="20"/>
          <w:szCs w:val="20"/>
        </w:rPr>
        <w:t>zdevumiem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EBBA00E" w14:textId="346BD90F" w:rsidR="001935F7" w:rsidRPr="00624CBB" w:rsidRDefault="00EE4159" w:rsidP="001935F7">
      <w:pPr>
        <w:spacing w:after="120" w:line="240" w:lineRule="auto"/>
        <w:ind w:right="-58" w:firstLine="360"/>
        <w:rPr>
          <w:rFonts w:ascii="Arial" w:eastAsia="Times New Roman" w:hAnsi="Arial" w:cs="Arial"/>
          <w:sz w:val="20"/>
          <w:szCs w:val="20"/>
          <w:lang w:eastAsia="lv-LV"/>
        </w:rPr>
      </w:pPr>
      <w:r>
        <w:rPr>
          <w:rFonts w:ascii="Arial" w:eastAsia="Times New Roman" w:hAnsi="Arial" w:cs="Arial"/>
          <w:sz w:val="20"/>
          <w:szCs w:val="20"/>
          <w:lang w:eastAsia="lv-LV"/>
        </w:rPr>
        <w:t xml:space="preserve">Pretendents var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 xml:space="preserve">iesniegt </w:t>
      </w:r>
      <w:r w:rsidR="001935F7">
        <w:rPr>
          <w:rFonts w:ascii="Arial" w:eastAsia="Times New Roman" w:hAnsi="Arial" w:cs="Arial"/>
          <w:sz w:val="20"/>
          <w:szCs w:val="20"/>
          <w:lang w:eastAsia="lv-LV"/>
        </w:rPr>
        <w:t xml:space="preserve">Finanšu </w:t>
      </w:r>
      <w:r w:rsidR="001935F7" w:rsidRPr="00624CBB">
        <w:rPr>
          <w:rFonts w:ascii="Arial" w:eastAsia="Times New Roman" w:hAnsi="Arial" w:cs="Arial"/>
          <w:sz w:val="20"/>
          <w:szCs w:val="20"/>
          <w:lang w:eastAsia="lv-LV"/>
        </w:rPr>
        <w:t>piedāvājumu tikai par visu Iepirkuma priekšmetu kopumā.</w:t>
      </w:r>
    </w:p>
    <w:p w14:paraId="77861794" w14:textId="648C4025" w:rsidR="007B500F" w:rsidRPr="00624CBB" w:rsidRDefault="007B500F" w:rsidP="001D395B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Arial" w:hAnsi="Arial" w:cs="Arial"/>
          <w:b/>
          <w:bCs/>
          <w:sz w:val="20"/>
          <w:szCs w:val="20"/>
        </w:rPr>
      </w:pPr>
      <w:r w:rsidRPr="00624CBB">
        <w:rPr>
          <w:rFonts w:ascii="Arial" w:hAnsi="Arial" w:cs="Arial"/>
          <w:sz w:val="20"/>
          <w:szCs w:val="20"/>
        </w:rPr>
        <w:t xml:space="preserve">Lūdzam Jūs līdz </w:t>
      </w:r>
      <w:r w:rsidRPr="00624CBB">
        <w:rPr>
          <w:rFonts w:ascii="Arial" w:hAnsi="Arial" w:cs="Arial"/>
          <w:b/>
          <w:bCs/>
          <w:sz w:val="20"/>
          <w:szCs w:val="20"/>
        </w:rPr>
        <w:t xml:space="preserve">2022.gada </w:t>
      </w:r>
      <w:r w:rsidR="000C1CE7">
        <w:rPr>
          <w:rFonts w:ascii="Arial" w:hAnsi="Arial" w:cs="Arial"/>
          <w:b/>
          <w:bCs/>
          <w:sz w:val="20"/>
          <w:szCs w:val="20"/>
        </w:rPr>
        <w:t>16</w:t>
      </w:r>
      <w:r w:rsidR="00592BDC">
        <w:rPr>
          <w:rFonts w:ascii="Arial" w:hAnsi="Arial" w:cs="Arial"/>
          <w:b/>
          <w:bCs/>
          <w:sz w:val="20"/>
          <w:szCs w:val="20"/>
        </w:rPr>
        <w:t>.decembra</w:t>
      </w:r>
      <w:r w:rsidR="00B60670">
        <w:rPr>
          <w:rFonts w:ascii="Arial" w:hAnsi="Arial" w:cs="Arial"/>
          <w:b/>
          <w:bCs/>
          <w:sz w:val="20"/>
          <w:szCs w:val="20"/>
        </w:rPr>
        <w:t xml:space="preserve"> </w:t>
      </w:r>
      <w:r w:rsidR="008E2638">
        <w:rPr>
          <w:rFonts w:ascii="Arial" w:hAnsi="Arial" w:cs="Arial"/>
          <w:b/>
          <w:bCs/>
          <w:sz w:val="20"/>
          <w:szCs w:val="20"/>
        </w:rPr>
        <w:t>plkst. 1</w:t>
      </w:r>
      <w:r w:rsidR="00B811BF">
        <w:rPr>
          <w:rFonts w:ascii="Arial" w:hAnsi="Arial" w:cs="Arial"/>
          <w:b/>
          <w:bCs/>
          <w:sz w:val="20"/>
          <w:szCs w:val="20"/>
        </w:rPr>
        <w:t>1</w:t>
      </w:r>
      <w:r w:rsidR="00EE4159">
        <w:rPr>
          <w:rFonts w:ascii="Arial" w:hAnsi="Arial" w:cs="Arial"/>
          <w:b/>
          <w:bCs/>
          <w:sz w:val="20"/>
          <w:szCs w:val="20"/>
        </w:rPr>
        <w:t>.</w:t>
      </w:r>
      <w:r w:rsidR="008E2638">
        <w:rPr>
          <w:rFonts w:ascii="Arial" w:hAnsi="Arial" w:cs="Arial"/>
          <w:b/>
          <w:bCs/>
          <w:sz w:val="20"/>
          <w:szCs w:val="20"/>
        </w:rPr>
        <w:t>00</w:t>
      </w:r>
      <w:r w:rsidRPr="00624CBB">
        <w:rPr>
          <w:rFonts w:ascii="Arial" w:hAnsi="Arial" w:cs="Arial"/>
          <w:sz w:val="20"/>
          <w:szCs w:val="20"/>
        </w:rPr>
        <w:t xml:space="preserve"> iesniegt </w:t>
      </w:r>
      <w:r w:rsidR="008E2638">
        <w:rPr>
          <w:rFonts w:ascii="Arial" w:hAnsi="Arial" w:cs="Arial"/>
          <w:sz w:val="20"/>
          <w:szCs w:val="20"/>
        </w:rPr>
        <w:t xml:space="preserve">Finanšu </w:t>
      </w:r>
      <w:r w:rsidRPr="00624CBB">
        <w:rPr>
          <w:rFonts w:ascii="Arial" w:hAnsi="Arial" w:cs="Arial"/>
          <w:sz w:val="20"/>
          <w:szCs w:val="20"/>
        </w:rPr>
        <w:t xml:space="preserve">piedāvājumu </w:t>
      </w:r>
      <w:r w:rsidRPr="00624CBB">
        <w:rPr>
          <w:rFonts w:ascii="Arial" w:hAnsi="Arial" w:cs="Arial"/>
          <w:iCs/>
          <w:sz w:val="20"/>
          <w:szCs w:val="20"/>
        </w:rPr>
        <w:t xml:space="preserve">ar </w:t>
      </w:r>
      <w:proofErr w:type="spellStart"/>
      <w:r w:rsidRPr="00624CBB">
        <w:rPr>
          <w:rFonts w:ascii="Arial" w:hAnsi="Arial" w:cs="Arial"/>
          <w:iCs/>
          <w:sz w:val="20"/>
          <w:szCs w:val="20"/>
        </w:rPr>
        <w:t>paraksttiesīgās</w:t>
      </w:r>
      <w:proofErr w:type="spellEnd"/>
      <w:r w:rsidRPr="00624CBB">
        <w:rPr>
          <w:rFonts w:ascii="Arial" w:hAnsi="Arial" w:cs="Arial"/>
          <w:iCs/>
          <w:sz w:val="20"/>
          <w:szCs w:val="20"/>
        </w:rPr>
        <w:t xml:space="preserve"> personas parakstu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elektroniskā formā </w:t>
      </w:r>
      <w:r w:rsidRPr="00624CBB">
        <w:rPr>
          <w:rFonts w:ascii="Arial" w:hAnsi="Arial" w:cs="Arial"/>
          <w:sz w:val="20"/>
          <w:szCs w:val="20"/>
        </w:rPr>
        <w:t xml:space="preserve">(parakstītu un ieskenētu kopijas formā vai parakstītu ar drošu elektronisko parakstu), nosūtot </w:t>
      </w:r>
      <w:r w:rsidRPr="00624CBB">
        <w:rPr>
          <w:rFonts w:ascii="Arial" w:hAnsi="Arial" w:cs="Arial"/>
          <w:color w:val="000000"/>
          <w:sz w:val="20"/>
          <w:szCs w:val="20"/>
        </w:rPr>
        <w:t xml:space="preserve">uz e-pastu: </w:t>
      </w:r>
      <w:hyperlink r:id="rId5" w:history="1">
        <w:r w:rsidR="008E2638" w:rsidRPr="00585D48">
          <w:rPr>
            <w:rStyle w:val="Hipersaite"/>
            <w:rFonts w:ascii="Arial" w:hAnsi="Arial" w:cs="Arial"/>
            <w:b/>
            <w:bCs/>
            <w:sz w:val="20"/>
            <w:szCs w:val="20"/>
          </w:rPr>
          <w:t>kristine.kreicberga@ldz.lv</w:t>
        </w:r>
      </w:hyperlink>
      <w:r w:rsidRPr="00624CBB">
        <w:rPr>
          <w:rFonts w:ascii="Arial" w:hAnsi="Arial" w:cs="Arial"/>
          <w:b/>
          <w:bCs/>
          <w:sz w:val="20"/>
          <w:szCs w:val="20"/>
        </w:rPr>
        <w:t>.</w:t>
      </w:r>
    </w:p>
    <w:p w14:paraId="33AE9D60" w14:textId="236D72C4" w:rsidR="0050773D" w:rsidRDefault="008E2638" w:rsidP="00504472">
      <w:pPr>
        <w:autoSpaceDE w:val="0"/>
        <w:autoSpaceDN w:val="0"/>
        <w:adjustRightInd w:val="0"/>
        <w:spacing w:after="120" w:line="240" w:lineRule="auto"/>
        <w:ind w:firstLine="56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8E2638">
        <w:rPr>
          <w:rFonts w:ascii="Arial" w:hAnsi="Arial" w:cs="Arial"/>
          <w:color w:val="000000"/>
          <w:sz w:val="20"/>
          <w:szCs w:val="20"/>
        </w:rPr>
        <w:t>ontaktpersona tehniskos jautājumos</w:t>
      </w:r>
      <w:r w:rsidR="006A63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8E2638">
        <w:rPr>
          <w:rFonts w:ascii="Arial" w:hAnsi="Arial" w:cs="Arial"/>
          <w:color w:val="000000"/>
          <w:sz w:val="20"/>
          <w:szCs w:val="20"/>
        </w:rPr>
        <w:t>–</w:t>
      </w:r>
      <w:r w:rsidR="000D69C5">
        <w:rPr>
          <w:rFonts w:ascii="Arial" w:hAnsi="Arial" w:cs="Arial"/>
          <w:color w:val="000000"/>
          <w:sz w:val="20"/>
          <w:szCs w:val="20"/>
        </w:rPr>
        <w:t xml:space="preserve"> </w:t>
      </w:r>
      <w:r w:rsidR="000E1719">
        <w:rPr>
          <w:rFonts w:ascii="Arial" w:hAnsi="Arial" w:cs="Arial"/>
          <w:color w:val="000000"/>
          <w:sz w:val="20"/>
          <w:szCs w:val="20"/>
        </w:rPr>
        <w:t xml:space="preserve">mob. </w:t>
      </w:r>
      <w:r w:rsidR="000D69C5" w:rsidRPr="000D69C5">
        <w:rPr>
          <w:rFonts w:ascii="Arial" w:hAnsi="Arial" w:cs="Arial"/>
          <w:color w:val="000000"/>
          <w:sz w:val="20"/>
          <w:szCs w:val="20"/>
        </w:rPr>
        <w:t>20297580</w:t>
      </w:r>
      <w:r w:rsidR="00D806B4">
        <w:rPr>
          <w:rFonts w:ascii="Arial" w:hAnsi="Arial" w:cs="Arial"/>
          <w:color w:val="000000"/>
          <w:sz w:val="20"/>
          <w:szCs w:val="20"/>
        </w:rPr>
        <w:t>.</w:t>
      </w:r>
    </w:p>
    <w:p w14:paraId="78682BB2" w14:textId="77777777" w:rsidR="006E1279" w:rsidRDefault="006E1279" w:rsidP="00D85CB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64D145" w14:textId="5C6B663D" w:rsidR="00A37091" w:rsidRDefault="00D85CBA" w:rsidP="00E00A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85CBA">
        <w:rPr>
          <w:rFonts w:ascii="Arial" w:hAnsi="Arial" w:cs="Arial"/>
          <w:color w:val="000000"/>
          <w:sz w:val="20"/>
          <w:szCs w:val="20"/>
        </w:rPr>
        <w:t>Pielikumā:</w:t>
      </w:r>
      <w:r w:rsidR="006E12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0C1CE7">
        <w:rPr>
          <w:rFonts w:ascii="Arial" w:hAnsi="Arial" w:cs="Arial"/>
          <w:color w:val="000000"/>
          <w:sz w:val="20"/>
          <w:szCs w:val="20"/>
        </w:rPr>
        <w:t>Tehniskā specifikācija/ Finanšu piedāvājums</w:t>
      </w:r>
      <w:r w:rsidR="00BA37CA">
        <w:rPr>
          <w:rFonts w:ascii="Arial" w:hAnsi="Arial" w:cs="Arial"/>
          <w:color w:val="000000"/>
          <w:sz w:val="20"/>
          <w:szCs w:val="20"/>
        </w:rPr>
        <w:t xml:space="preserve"> uz 1 lapas.</w:t>
      </w:r>
    </w:p>
    <w:p w14:paraId="59D5CADB" w14:textId="0D66E577" w:rsidR="00D806B4" w:rsidRDefault="00D806B4" w:rsidP="001B66DF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</w:p>
    <w:p w14:paraId="7DE72CF1" w14:textId="73191402" w:rsidR="001B66DF" w:rsidRDefault="001B66DF" w:rsidP="00D806B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End w:id="0"/>
    </w:p>
    <w:sectPr w:rsidR="001B66DF" w:rsidSect="00885FB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4F0C"/>
    <w:multiLevelType w:val="hybridMultilevel"/>
    <w:tmpl w:val="6B1ECE6E"/>
    <w:lvl w:ilvl="0" w:tplc="C2E69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066BB"/>
    <w:multiLevelType w:val="hybridMultilevel"/>
    <w:tmpl w:val="B0FC472A"/>
    <w:lvl w:ilvl="0" w:tplc="7DCC6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C46CF5"/>
    <w:multiLevelType w:val="hybridMultilevel"/>
    <w:tmpl w:val="7A7683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84A9B"/>
    <w:multiLevelType w:val="hybridMultilevel"/>
    <w:tmpl w:val="D0C82B88"/>
    <w:lvl w:ilvl="0" w:tplc="FF949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2493A"/>
    <w:multiLevelType w:val="hybridMultilevel"/>
    <w:tmpl w:val="B2CCD0E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70715"/>
    <w:multiLevelType w:val="hybridMultilevel"/>
    <w:tmpl w:val="2C007A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B581A"/>
    <w:multiLevelType w:val="hybridMultilevel"/>
    <w:tmpl w:val="8A7053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74D8D"/>
    <w:multiLevelType w:val="hybridMultilevel"/>
    <w:tmpl w:val="E9448B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A45D9"/>
    <w:multiLevelType w:val="hybridMultilevel"/>
    <w:tmpl w:val="8CCE54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774C"/>
    <w:multiLevelType w:val="multilevel"/>
    <w:tmpl w:val="0B46C5C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1C01361"/>
    <w:multiLevelType w:val="hybridMultilevel"/>
    <w:tmpl w:val="982E987E"/>
    <w:lvl w:ilvl="0" w:tplc="AC8643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FB1E58"/>
    <w:multiLevelType w:val="hybridMultilevel"/>
    <w:tmpl w:val="ECD2BA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20"/>
    <w:rsid w:val="00003DB6"/>
    <w:rsid w:val="00022916"/>
    <w:rsid w:val="00023150"/>
    <w:rsid w:val="000249AE"/>
    <w:rsid w:val="00032626"/>
    <w:rsid w:val="00035A54"/>
    <w:rsid w:val="00036384"/>
    <w:rsid w:val="00047DDF"/>
    <w:rsid w:val="00065FEE"/>
    <w:rsid w:val="00066260"/>
    <w:rsid w:val="00067AF2"/>
    <w:rsid w:val="00070EFE"/>
    <w:rsid w:val="00075003"/>
    <w:rsid w:val="00080D4F"/>
    <w:rsid w:val="00083EDE"/>
    <w:rsid w:val="0009104F"/>
    <w:rsid w:val="00094EF1"/>
    <w:rsid w:val="000C1CE7"/>
    <w:rsid w:val="000D1A80"/>
    <w:rsid w:val="000D3A94"/>
    <w:rsid w:val="000D426D"/>
    <w:rsid w:val="000D6435"/>
    <w:rsid w:val="000D6752"/>
    <w:rsid w:val="000D69C5"/>
    <w:rsid w:val="000E1719"/>
    <w:rsid w:val="000E45D4"/>
    <w:rsid w:val="000F33CE"/>
    <w:rsid w:val="000F3FC6"/>
    <w:rsid w:val="000F4EF4"/>
    <w:rsid w:val="00106A62"/>
    <w:rsid w:val="001144A0"/>
    <w:rsid w:val="0011734E"/>
    <w:rsid w:val="001244F6"/>
    <w:rsid w:val="001253E6"/>
    <w:rsid w:val="00133F52"/>
    <w:rsid w:val="00135E4A"/>
    <w:rsid w:val="00137D3A"/>
    <w:rsid w:val="00156309"/>
    <w:rsid w:val="001935F7"/>
    <w:rsid w:val="001B66DF"/>
    <w:rsid w:val="001C3C44"/>
    <w:rsid w:val="001D24A4"/>
    <w:rsid w:val="001D395B"/>
    <w:rsid w:val="001D6A59"/>
    <w:rsid w:val="001E57BD"/>
    <w:rsid w:val="001F3772"/>
    <w:rsid w:val="00212981"/>
    <w:rsid w:val="00220B67"/>
    <w:rsid w:val="00222647"/>
    <w:rsid w:val="0022448E"/>
    <w:rsid w:val="0023477B"/>
    <w:rsid w:val="00245211"/>
    <w:rsid w:val="00246AFF"/>
    <w:rsid w:val="00256E9E"/>
    <w:rsid w:val="00257267"/>
    <w:rsid w:val="002B0807"/>
    <w:rsid w:val="002C707B"/>
    <w:rsid w:val="002E413F"/>
    <w:rsid w:val="002F3DAD"/>
    <w:rsid w:val="00302A70"/>
    <w:rsid w:val="00305FFD"/>
    <w:rsid w:val="00312509"/>
    <w:rsid w:val="00352342"/>
    <w:rsid w:val="00352E23"/>
    <w:rsid w:val="00364586"/>
    <w:rsid w:val="00365CA0"/>
    <w:rsid w:val="00375BF5"/>
    <w:rsid w:val="00381978"/>
    <w:rsid w:val="00390373"/>
    <w:rsid w:val="00391360"/>
    <w:rsid w:val="003B6A0D"/>
    <w:rsid w:val="003C1CC0"/>
    <w:rsid w:val="003C4745"/>
    <w:rsid w:val="003D2826"/>
    <w:rsid w:val="003D6EAE"/>
    <w:rsid w:val="003E143C"/>
    <w:rsid w:val="00402F3B"/>
    <w:rsid w:val="00413B24"/>
    <w:rsid w:val="004162CE"/>
    <w:rsid w:val="004334D2"/>
    <w:rsid w:val="004754D1"/>
    <w:rsid w:val="00480FF0"/>
    <w:rsid w:val="00482702"/>
    <w:rsid w:val="004845B8"/>
    <w:rsid w:val="0049334C"/>
    <w:rsid w:val="004B2AF6"/>
    <w:rsid w:val="004B5FAC"/>
    <w:rsid w:val="004C5729"/>
    <w:rsid w:val="00504472"/>
    <w:rsid w:val="0050773D"/>
    <w:rsid w:val="00514033"/>
    <w:rsid w:val="005168C0"/>
    <w:rsid w:val="00533C7C"/>
    <w:rsid w:val="00537571"/>
    <w:rsid w:val="00554533"/>
    <w:rsid w:val="005610FD"/>
    <w:rsid w:val="00565001"/>
    <w:rsid w:val="00570409"/>
    <w:rsid w:val="00587E56"/>
    <w:rsid w:val="00592BDC"/>
    <w:rsid w:val="005B2D3C"/>
    <w:rsid w:val="005C796D"/>
    <w:rsid w:val="005F13EC"/>
    <w:rsid w:val="0061356E"/>
    <w:rsid w:val="00624CBB"/>
    <w:rsid w:val="006265BC"/>
    <w:rsid w:val="00643C20"/>
    <w:rsid w:val="006469A6"/>
    <w:rsid w:val="00660C6B"/>
    <w:rsid w:val="00684E2D"/>
    <w:rsid w:val="0069153E"/>
    <w:rsid w:val="0069702B"/>
    <w:rsid w:val="006A5DAD"/>
    <w:rsid w:val="006A6338"/>
    <w:rsid w:val="006B545B"/>
    <w:rsid w:val="006E1279"/>
    <w:rsid w:val="006E548B"/>
    <w:rsid w:val="006E5E96"/>
    <w:rsid w:val="006F67F1"/>
    <w:rsid w:val="0071543F"/>
    <w:rsid w:val="007304A1"/>
    <w:rsid w:val="00743463"/>
    <w:rsid w:val="00746554"/>
    <w:rsid w:val="00763D1D"/>
    <w:rsid w:val="00782C9C"/>
    <w:rsid w:val="00785510"/>
    <w:rsid w:val="007B500F"/>
    <w:rsid w:val="007B5521"/>
    <w:rsid w:val="007B6E69"/>
    <w:rsid w:val="007C54E2"/>
    <w:rsid w:val="007D0472"/>
    <w:rsid w:val="007D44A0"/>
    <w:rsid w:val="007F3FF2"/>
    <w:rsid w:val="00800F6A"/>
    <w:rsid w:val="00810049"/>
    <w:rsid w:val="008167FB"/>
    <w:rsid w:val="008277D5"/>
    <w:rsid w:val="0083060C"/>
    <w:rsid w:val="00842D02"/>
    <w:rsid w:val="00844A67"/>
    <w:rsid w:val="00857FFB"/>
    <w:rsid w:val="00866CB0"/>
    <w:rsid w:val="00872791"/>
    <w:rsid w:val="00873576"/>
    <w:rsid w:val="00884572"/>
    <w:rsid w:val="00884E96"/>
    <w:rsid w:val="00885FB7"/>
    <w:rsid w:val="008C20FD"/>
    <w:rsid w:val="008D6D9F"/>
    <w:rsid w:val="008D7370"/>
    <w:rsid w:val="008E2638"/>
    <w:rsid w:val="008E524D"/>
    <w:rsid w:val="00905BB6"/>
    <w:rsid w:val="00922113"/>
    <w:rsid w:val="00934B20"/>
    <w:rsid w:val="009359B1"/>
    <w:rsid w:val="00937B9D"/>
    <w:rsid w:val="009425CA"/>
    <w:rsid w:val="0097018F"/>
    <w:rsid w:val="0097132A"/>
    <w:rsid w:val="00992185"/>
    <w:rsid w:val="0099554A"/>
    <w:rsid w:val="009961A5"/>
    <w:rsid w:val="009B08FA"/>
    <w:rsid w:val="009B3268"/>
    <w:rsid w:val="009B6599"/>
    <w:rsid w:val="009C2C7C"/>
    <w:rsid w:val="009D01C7"/>
    <w:rsid w:val="009D117F"/>
    <w:rsid w:val="009D1C7B"/>
    <w:rsid w:val="009E1074"/>
    <w:rsid w:val="00A20868"/>
    <w:rsid w:val="00A33918"/>
    <w:rsid w:val="00A37091"/>
    <w:rsid w:val="00A42B9E"/>
    <w:rsid w:val="00A5299C"/>
    <w:rsid w:val="00A6022F"/>
    <w:rsid w:val="00A61055"/>
    <w:rsid w:val="00A66DAC"/>
    <w:rsid w:val="00A7079F"/>
    <w:rsid w:val="00A72FFB"/>
    <w:rsid w:val="00A73FE3"/>
    <w:rsid w:val="00A80AE0"/>
    <w:rsid w:val="00A81137"/>
    <w:rsid w:val="00A826BE"/>
    <w:rsid w:val="00A87CE7"/>
    <w:rsid w:val="00AA3AE0"/>
    <w:rsid w:val="00AD075F"/>
    <w:rsid w:val="00AE0E08"/>
    <w:rsid w:val="00AE4C4F"/>
    <w:rsid w:val="00B062FB"/>
    <w:rsid w:val="00B108E4"/>
    <w:rsid w:val="00B146C9"/>
    <w:rsid w:val="00B15294"/>
    <w:rsid w:val="00B22949"/>
    <w:rsid w:val="00B32738"/>
    <w:rsid w:val="00B33D2F"/>
    <w:rsid w:val="00B35A5B"/>
    <w:rsid w:val="00B376FB"/>
    <w:rsid w:val="00B60670"/>
    <w:rsid w:val="00B73195"/>
    <w:rsid w:val="00B807B3"/>
    <w:rsid w:val="00B811BF"/>
    <w:rsid w:val="00B86195"/>
    <w:rsid w:val="00B9665A"/>
    <w:rsid w:val="00BA01BA"/>
    <w:rsid w:val="00BA0471"/>
    <w:rsid w:val="00BA37CA"/>
    <w:rsid w:val="00BA4FDB"/>
    <w:rsid w:val="00BB7D02"/>
    <w:rsid w:val="00BC1CBC"/>
    <w:rsid w:val="00BC3AA4"/>
    <w:rsid w:val="00BE0910"/>
    <w:rsid w:val="00BE49F2"/>
    <w:rsid w:val="00BF3F88"/>
    <w:rsid w:val="00C17DC9"/>
    <w:rsid w:val="00C248F8"/>
    <w:rsid w:val="00C318E3"/>
    <w:rsid w:val="00C6741C"/>
    <w:rsid w:val="00C71ABA"/>
    <w:rsid w:val="00C77EA5"/>
    <w:rsid w:val="00C87463"/>
    <w:rsid w:val="00CB22E1"/>
    <w:rsid w:val="00CD33EE"/>
    <w:rsid w:val="00CE42E5"/>
    <w:rsid w:val="00CF63F4"/>
    <w:rsid w:val="00D015CD"/>
    <w:rsid w:val="00D069F3"/>
    <w:rsid w:val="00D1016F"/>
    <w:rsid w:val="00D15082"/>
    <w:rsid w:val="00D35FCB"/>
    <w:rsid w:val="00D40519"/>
    <w:rsid w:val="00D54B2B"/>
    <w:rsid w:val="00D57FEB"/>
    <w:rsid w:val="00D6442B"/>
    <w:rsid w:val="00D806B4"/>
    <w:rsid w:val="00D82EEB"/>
    <w:rsid w:val="00D83213"/>
    <w:rsid w:val="00D85CBA"/>
    <w:rsid w:val="00DA00F0"/>
    <w:rsid w:val="00DB61A4"/>
    <w:rsid w:val="00DB6729"/>
    <w:rsid w:val="00DD27AD"/>
    <w:rsid w:val="00DD319C"/>
    <w:rsid w:val="00DD6CAE"/>
    <w:rsid w:val="00DE6569"/>
    <w:rsid w:val="00E00A17"/>
    <w:rsid w:val="00E21021"/>
    <w:rsid w:val="00E2159B"/>
    <w:rsid w:val="00E5241C"/>
    <w:rsid w:val="00E66E6A"/>
    <w:rsid w:val="00E71A91"/>
    <w:rsid w:val="00E71D10"/>
    <w:rsid w:val="00E93D29"/>
    <w:rsid w:val="00EB6415"/>
    <w:rsid w:val="00EC6210"/>
    <w:rsid w:val="00ED7E4B"/>
    <w:rsid w:val="00EE4159"/>
    <w:rsid w:val="00F058AA"/>
    <w:rsid w:val="00F05A36"/>
    <w:rsid w:val="00F15D30"/>
    <w:rsid w:val="00F24E9D"/>
    <w:rsid w:val="00F370A5"/>
    <w:rsid w:val="00F44463"/>
    <w:rsid w:val="00F45BD8"/>
    <w:rsid w:val="00F51005"/>
    <w:rsid w:val="00F60999"/>
    <w:rsid w:val="00F61D58"/>
    <w:rsid w:val="00F74616"/>
    <w:rsid w:val="00F7521F"/>
    <w:rsid w:val="00F769C1"/>
    <w:rsid w:val="00F8313F"/>
    <w:rsid w:val="00F95C82"/>
    <w:rsid w:val="00F95DE2"/>
    <w:rsid w:val="00FC636B"/>
    <w:rsid w:val="00FC6E27"/>
    <w:rsid w:val="00FD4238"/>
    <w:rsid w:val="00FE0729"/>
    <w:rsid w:val="00FF16B8"/>
    <w:rsid w:val="00FF4B66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63723"/>
  <w15:chartTrackingRefBased/>
  <w15:docId w15:val="{B2CB5907-8477-42E3-B7B1-D9A56903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8270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82702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33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33C7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F13EC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080D4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80D4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80D4F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80D4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80D4F"/>
    <w:rPr>
      <w:b/>
      <w:bCs/>
      <w:sz w:val="20"/>
      <w:szCs w:val="20"/>
    </w:rPr>
  </w:style>
  <w:style w:type="table" w:styleId="Reatabula">
    <w:name w:val="Table Grid"/>
    <w:basedOn w:val="Parastatabula"/>
    <w:uiPriority w:val="39"/>
    <w:rsid w:val="004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kreicberg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Kreicberga</dc:creator>
  <cp:keywords/>
  <dc:description/>
  <cp:lastModifiedBy>Inga Zilberga</cp:lastModifiedBy>
  <cp:revision>2</cp:revision>
  <dcterms:created xsi:type="dcterms:W3CDTF">2022-12-09T13:37:00Z</dcterms:created>
  <dcterms:modified xsi:type="dcterms:W3CDTF">2022-12-09T13:37:00Z</dcterms:modified>
</cp:coreProperties>
</file>