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F52C5B4" w:rsidR="00DE6569" w:rsidRDefault="007B500F" w:rsidP="00631BEE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655F0E" w:rsidRPr="00655F0E">
        <w:rPr>
          <w:rFonts w:ascii="Arial" w:hAnsi="Arial" w:cs="Arial"/>
          <w:b/>
          <w:bCs/>
          <w:color w:val="000000"/>
          <w:sz w:val="20"/>
          <w:szCs w:val="20"/>
        </w:rPr>
        <w:t>Rīgas pasažieru stacijas</w:t>
      </w:r>
      <w:r w:rsidR="00655F0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655F0E">
        <w:rPr>
          <w:rFonts w:ascii="Arial" w:hAnsi="Arial" w:cs="Arial"/>
          <w:b/>
          <w:bCs/>
          <w:color w:val="000000"/>
          <w:sz w:val="20"/>
          <w:szCs w:val="20"/>
        </w:rPr>
        <w:t>Stacijas</w:t>
      </w:r>
      <w:proofErr w:type="spellEnd"/>
      <w:r w:rsidR="00655F0E">
        <w:rPr>
          <w:rFonts w:ascii="Arial" w:hAnsi="Arial" w:cs="Arial"/>
          <w:b/>
          <w:bCs/>
          <w:color w:val="000000"/>
          <w:sz w:val="20"/>
          <w:szCs w:val="20"/>
        </w:rPr>
        <w:t xml:space="preserve"> laukumā 2, Rīgā</w:t>
      </w:r>
      <w:r w:rsidR="00655F0E" w:rsidRPr="00655F0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C1723">
        <w:rPr>
          <w:rFonts w:ascii="Arial" w:hAnsi="Arial" w:cs="Arial"/>
          <w:b/>
          <w:bCs/>
          <w:color w:val="000000"/>
          <w:sz w:val="20"/>
          <w:szCs w:val="20"/>
        </w:rPr>
        <w:t xml:space="preserve">automātisko </w:t>
      </w:r>
      <w:r w:rsidR="000E12A5">
        <w:rPr>
          <w:rFonts w:ascii="Arial" w:hAnsi="Arial" w:cs="Arial"/>
          <w:b/>
          <w:bCs/>
          <w:color w:val="000000"/>
          <w:sz w:val="20"/>
          <w:szCs w:val="20"/>
        </w:rPr>
        <w:t xml:space="preserve">un mehānisko </w:t>
      </w:r>
      <w:r w:rsidR="008C1723">
        <w:rPr>
          <w:rFonts w:ascii="Arial" w:hAnsi="Arial" w:cs="Arial"/>
          <w:b/>
          <w:bCs/>
          <w:color w:val="000000"/>
          <w:sz w:val="20"/>
          <w:szCs w:val="20"/>
        </w:rPr>
        <w:t xml:space="preserve">durvju </w:t>
      </w:r>
      <w:r w:rsidR="00655F0E" w:rsidRPr="00655F0E">
        <w:rPr>
          <w:rFonts w:ascii="Arial" w:hAnsi="Arial" w:cs="Arial"/>
          <w:b/>
          <w:bCs/>
          <w:color w:val="000000"/>
          <w:sz w:val="20"/>
          <w:szCs w:val="20"/>
        </w:rPr>
        <w:t>apkalpošan</w:t>
      </w:r>
      <w:r w:rsidR="00655F0E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8C1723">
        <w:rPr>
          <w:rFonts w:ascii="Arial" w:hAnsi="Arial" w:cs="Arial"/>
          <w:b/>
          <w:bCs/>
          <w:color w:val="000000"/>
          <w:sz w:val="20"/>
          <w:szCs w:val="20"/>
        </w:rPr>
        <w:t xml:space="preserve"> un remonts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”.</w:t>
      </w:r>
    </w:p>
    <w:p w14:paraId="05903A22" w14:textId="565937B2" w:rsidR="00DB6729" w:rsidRDefault="00631BEE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9114B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114B6" w:rsidRPr="009114B6">
        <w:rPr>
          <w:rFonts w:ascii="Arial" w:hAnsi="Arial" w:cs="Arial"/>
          <w:color w:val="000000"/>
          <w:sz w:val="20"/>
          <w:szCs w:val="20"/>
        </w:rPr>
        <w:t>Nodrošināt</w:t>
      </w:r>
      <w:r w:rsidR="003D6986">
        <w:rPr>
          <w:rFonts w:ascii="Arial" w:hAnsi="Arial" w:cs="Arial"/>
          <w:color w:val="000000"/>
          <w:sz w:val="20"/>
          <w:szCs w:val="20"/>
        </w:rPr>
        <w:t xml:space="preserve"> durvju </w:t>
      </w:r>
      <w:r w:rsidR="000E12A5">
        <w:rPr>
          <w:rFonts w:ascii="Arial" w:hAnsi="Arial" w:cs="Arial"/>
          <w:color w:val="000000"/>
          <w:sz w:val="20"/>
          <w:szCs w:val="20"/>
        </w:rPr>
        <w:t>normālu darbību.</w:t>
      </w:r>
    </w:p>
    <w:p w14:paraId="30682D29" w14:textId="29917A2B" w:rsidR="00DB3237" w:rsidRPr="00544DD2" w:rsidRDefault="00631BEE" w:rsidP="00DB323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4750CD" w:rsidRPr="004750CD">
        <w:t xml:space="preserve"> </w:t>
      </w:r>
      <w:r w:rsidR="00A027AE" w:rsidRPr="00DB3237">
        <w:rPr>
          <w:rFonts w:ascii="Arial" w:hAnsi="Arial" w:cs="Arial"/>
          <w:sz w:val="20"/>
          <w:szCs w:val="20"/>
        </w:rPr>
        <w:t>Darb</w:t>
      </w:r>
      <w:r w:rsidR="00D72BB1">
        <w:rPr>
          <w:rFonts w:ascii="Arial" w:hAnsi="Arial" w:cs="Arial"/>
          <w:sz w:val="20"/>
          <w:szCs w:val="20"/>
        </w:rPr>
        <w:t>i tiek veikti</w:t>
      </w:r>
      <w:r w:rsidR="00DB3237">
        <w:rPr>
          <w:rFonts w:ascii="Arial" w:hAnsi="Arial" w:cs="Arial"/>
          <w:sz w:val="20"/>
          <w:szCs w:val="20"/>
        </w:rPr>
        <w:t xml:space="preserve"> saskaņā ar </w:t>
      </w:r>
      <w:r w:rsidR="000E12A5" w:rsidRPr="000E12A5">
        <w:rPr>
          <w:rFonts w:ascii="Arial" w:hAnsi="Arial" w:cs="Arial"/>
          <w:sz w:val="20"/>
          <w:szCs w:val="20"/>
        </w:rPr>
        <w:t>tehnisko darbu programm</w:t>
      </w:r>
      <w:r w:rsidR="000E12A5">
        <w:rPr>
          <w:rFonts w:ascii="Arial" w:hAnsi="Arial" w:cs="Arial"/>
          <w:sz w:val="20"/>
          <w:szCs w:val="20"/>
        </w:rPr>
        <w:t xml:space="preserve">ām </w:t>
      </w:r>
      <w:r w:rsidR="0043534D">
        <w:rPr>
          <w:rFonts w:ascii="Arial" w:hAnsi="Arial" w:cs="Arial"/>
          <w:sz w:val="20"/>
          <w:szCs w:val="20"/>
        </w:rPr>
        <w:t>(pielikumā).</w:t>
      </w:r>
    </w:p>
    <w:p w14:paraId="017D52F9" w14:textId="35E6C1D5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 xml:space="preserve">ir </w:t>
      </w:r>
      <w:r w:rsidR="000E12A5">
        <w:rPr>
          <w:rFonts w:ascii="Arial" w:hAnsi="Arial" w:cs="Arial"/>
          <w:sz w:val="20"/>
          <w:szCs w:val="20"/>
        </w:rPr>
        <w:t>2</w:t>
      </w:r>
      <w:r w:rsidR="004E52D3">
        <w:rPr>
          <w:rFonts w:ascii="Arial" w:hAnsi="Arial" w:cs="Arial"/>
          <w:sz w:val="20"/>
          <w:szCs w:val="20"/>
        </w:rPr>
        <w:t xml:space="preserve"> gadi.</w:t>
      </w:r>
    </w:p>
    <w:p w14:paraId="3FE4D0A1" w14:textId="70A6CA3D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2D011443" w:rsidR="001935F7" w:rsidRPr="00624CBB" w:rsidRDefault="00631BEE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06B67BB6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6D351B">
        <w:rPr>
          <w:rFonts w:ascii="Arial" w:hAnsi="Arial" w:cs="Arial"/>
          <w:b/>
          <w:bCs/>
          <w:sz w:val="20"/>
          <w:szCs w:val="20"/>
        </w:rPr>
        <w:t>1</w:t>
      </w:r>
      <w:r w:rsidR="009A5A67">
        <w:rPr>
          <w:rFonts w:ascii="Arial" w:hAnsi="Arial" w:cs="Arial"/>
          <w:b/>
          <w:bCs/>
          <w:sz w:val="20"/>
          <w:szCs w:val="20"/>
        </w:rPr>
        <w:t>8</w:t>
      </w:r>
      <w:r w:rsidR="004E7CA0">
        <w:rPr>
          <w:rFonts w:ascii="Arial" w:hAnsi="Arial" w:cs="Arial"/>
          <w:b/>
          <w:bCs/>
          <w:sz w:val="20"/>
          <w:szCs w:val="20"/>
        </w:rPr>
        <w:t>.</w:t>
      </w:r>
      <w:r w:rsidR="009A5A67">
        <w:rPr>
          <w:rFonts w:ascii="Arial" w:hAnsi="Arial" w:cs="Arial"/>
          <w:b/>
          <w:bCs/>
          <w:sz w:val="20"/>
          <w:szCs w:val="20"/>
        </w:rPr>
        <w:t>maija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9A5A67">
        <w:rPr>
          <w:rFonts w:ascii="Arial" w:hAnsi="Arial" w:cs="Arial"/>
          <w:b/>
          <w:bCs/>
          <w:sz w:val="20"/>
          <w:szCs w:val="20"/>
        </w:rPr>
        <w:t>3</w:t>
      </w:r>
      <w:r w:rsidR="00631BEE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1B498C9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455F2E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81" w:rsidRPr="0067036C">
        <w:rPr>
          <w:rFonts w:ascii="Arial" w:hAnsi="Arial" w:cs="Arial"/>
          <w:color w:val="000000"/>
          <w:sz w:val="20"/>
          <w:szCs w:val="20"/>
        </w:rPr>
        <w:t>-</w:t>
      </w:r>
      <w:r w:rsidR="000E1719" w:rsidRPr="0067036C">
        <w:rPr>
          <w:rFonts w:ascii="Arial" w:hAnsi="Arial" w:cs="Arial"/>
          <w:color w:val="000000"/>
          <w:sz w:val="20"/>
          <w:szCs w:val="20"/>
        </w:rPr>
        <w:t xml:space="preserve">  </w:t>
      </w:r>
      <w:r w:rsidR="00C002DF" w:rsidRPr="0067036C">
        <w:rPr>
          <w:rFonts w:ascii="Arial" w:hAnsi="Arial" w:cs="Arial"/>
          <w:color w:val="000000"/>
          <w:sz w:val="20"/>
          <w:szCs w:val="20"/>
        </w:rPr>
        <w:t>25495237</w:t>
      </w:r>
      <w:r w:rsidR="00DC61BC" w:rsidRPr="0067036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B99765" w14:textId="5BA18BEA" w:rsidR="00F17BB9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D91147">
        <w:rPr>
          <w:rFonts w:ascii="Arial" w:hAnsi="Arial" w:cs="Arial"/>
          <w:color w:val="000000"/>
          <w:sz w:val="20"/>
          <w:szCs w:val="20"/>
        </w:rPr>
        <w:t>Specifikācija/ Finanšu piedāvājums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uz </w:t>
      </w:r>
      <w:r w:rsidR="00B85A8C">
        <w:rPr>
          <w:rFonts w:ascii="Arial" w:hAnsi="Arial" w:cs="Arial"/>
          <w:color w:val="000000"/>
          <w:sz w:val="20"/>
          <w:szCs w:val="20"/>
        </w:rPr>
        <w:t>2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lap</w:t>
      </w:r>
      <w:r w:rsidR="00631BEE">
        <w:rPr>
          <w:rFonts w:ascii="Arial" w:hAnsi="Arial" w:cs="Arial"/>
          <w:color w:val="000000"/>
          <w:sz w:val="20"/>
          <w:szCs w:val="20"/>
        </w:rPr>
        <w:t>ām.</w:t>
      </w:r>
    </w:p>
    <w:p w14:paraId="7DE72CF1" w14:textId="6611BCE3" w:rsidR="001B66DF" w:rsidRDefault="00D806B4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57F0"/>
    <w:rsid w:val="00022916"/>
    <w:rsid w:val="00023150"/>
    <w:rsid w:val="000249AE"/>
    <w:rsid w:val="00026B5A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2A5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670"/>
    <w:rsid w:val="00137D3A"/>
    <w:rsid w:val="00150321"/>
    <w:rsid w:val="00152A29"/>
    <w:rsid w:val="00156309"/>
    <w:rsid w:val="001935F7"/>
    <w:rsid w:val="001B66DF"/>
    <w:rsid w:val="001C3C44"/>
    <w:rsid w:val="001D24A4"/>
    <w:rsid w:val="001D395B"/>
    <w:rsid w:val="001D6A59"/>
    <w:rsid w:val="001E558A"/>
    <w:rsid w:val="001E57BD"/>
    <w:rsid w:val="001F3772"/>
    <w:rsid w:val="00212981"/>
    <w:rsid w:val="00220B67"/>
    <w:rsid w:val="00222647"/>
    <w:rsid w:val="0022448E"/>
    <w:rsid w:val="0023477B"/>
    <w:rsid w:val="00235D81"/>
    <w:rsid w:val="00245211"/>
    <w:rsid w:val="00246AFF"/>
    <w:rsid w:val="00256E9E"/>
    <w:rsid w:val="00257267"/>
    <w:rsid w:val="002862F9"/>
    <w:rsid w:val="002930E5"/>
    <w:rsid w:val="00294427"/>
    <w:rsid w:val="002A6005"/>
    <w:rsid w:val="002B0807"/>
    <w:rsid w:val="002B352F"/>
    <w:rsid w:val="002C707B"/>
    <w:rsid w:val="002E413F"/>
    <w:rsid w:val="002F3DAD"/>
    <w:rsid w:val="00302A70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B6A0D"/>
    <w:rsid w:val="003C1CC0"/>
    <w:rsid w:val="003C4745"/>
    <w:rsid w:val="003D2826"/>
    <w:rsid w:val="003D698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34D"/>
    <w:rsid w:val="00455F2E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4E52D3"/>
    <w:rsid w:val="004E7CA0"/>
    <w:rsid w:val="00504472"/>
    <w:rsid w:val="0050773D"/>
    <w:rsid w:val="00514033"/>
    <w:rsid w:val="005168C0"/>
    <w:rsid w:val="00533C7C"/>
    <w:rsid w:val="00537571"/>
    <w:rsid w:val="00544DD2"/>
    <w:rsid w:val="00554533"/>
    <w:rsid w:val="005610FD"/>
    <w:rsid w:val="00565001"/>
    <w:rsid w:val="00570409"/>
    <w:rsid w:val="00581BBE"/>
    <w:rsid w:val="00587E56"/>
    <w:rsid w:val="00592BDC"/>
    <w:rsid w:val="005B2D3C"/>
    <w:rsid w:val="005C796D"/>
    <w:rsid w:val="005F13EC"/>
    <w:rsid w:val="0061356E"/>
    <w:rsid w:val="00624CBB"/>
    <w:rsid w:val="006265BC"/>
    <w:rsid w:val="00631BEE"/>
    <w:rsid w:val="00643C20"/>
    <w:rsid w:val="00645554"/>
    <w:rsid w:val="006469A6"/>
    <w:rsid w:val="00655F0E"/>
    <w:rsid w:val="00660C6B"/>
    <w:rsid w:val="0067036C"/>
    <w:rsid w:val="00670D29"/>
    <w:rsid w:val="00684E2D"/>
    <w:rsid w:val="0069153E"/>
    <w:rsid w:val="0069702B"/>
    <w:rsid w:val="006A5DAD"/>
    <w:rsid w:val="006A6338"/>
    <w:rsid w:val="006B545B"/>
    <w:rsid w:val="006D351B"/>
    <w:rsid w:val="006E1279"/>
    <w:rsid w:val="006E548B"/>
    <w:rsid w:val="006E5E96"/>
    <w:rsid w:val="006F67F1"/>
    <w:rsid w:val="00702B0C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77D5"/>
    <w:rsid w:val="0083060C"/>
    <w:rsid w:val="00842D02"/>
    <w:rsid w:val="00844A67"/>
    <w:rsid w:val="00857FFB"/>
    <w:rsid w:val="0086480D"/>
    <w:rsid w:val="00866CB0"/>
    <w:rsid w:val="00870500"/>
    <w:rsid w:val="00872791"/>
    <w:rsid w:val="00873576"/>
    <w:rsid w:val="008751AC"/>
    <w:rsid w:val="00884572"/>
    <w:rsid w:val="00884E96"/>
    <w:rsid w:val="00885FB7"/>
    <w:rsid w:val="00890C26"/>
    <w:rsid w:val="00893E5D"/>
    <w:rsid w:val="008C1723"/>
    <w:rsid w:val="008C18F7"/>
    <w:rsid w:val="008C20FD"/>
    <w:rsid w:val="008C4267"/>
    <w:rsid w:val="008D6D9F"/>
    <w:rsid w:val="008D7370"/>
    <w:rsid w:val="008E2638"/>
    <w:rsid w:val="008E524D"/>
    <w:rsid w:val="00905BB6"/>
    <w:rsid w:val="009114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A5A67"/>
    <w:rsid w:val="009B08FA"/>
    <w:rsid w:val="009B3268"/>
    <w:rsid w:val="009B6599"/>
    <w:rsid w:val="009C2C7C"/>
    <w:rsid w:val="009D01C7"/>
    <w:rsid w:val="009D117F"/>
    <w:rsid w:val="009D1C7B"/>
    <w:rsid w:val="009D2C88"/>
    <w:rsid w:val="009E107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94B5B"/>
    <w:rsid w:val="00AA3AE0"/>
    <w:rsid w:val="00AD075F"/>
    <w:rsid w:val="00AD1D59"/>
    <w:rsid w:val="00AD4B1C"/>
    <w:rsid w:val="00AE0E08"/>
    <w:rsid w:val="00AE1400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5A8C"/>
    <w:rsid w:val="00B86195"/>
    <w:rsid w:val="00B954D2"/>
    <w:rsid w:val="00B9665A"/>
    <w:rsid w:val="00BA01BA"/>
    <w:rsid w:val="00BA0471"/>
    <w:rsid w:val="00BA37CA"/>
    <w:rsid w:val="00BA4FDB"/>
    <w:rsid w:val="00BB7D02"/>
    <w:rsid w:val="00BC019C"/>
    <w:rsid w:val="00BC1CBC"/>
    <w:rsid w:val="00BC3AA4"/>
    <w:rsid w:val="00BE0910"/>
    <w:rsid w:val="00BE49F2"/>
    <w:rsid w:val="00BF3F88"/>
    <w:rsid w:val="00C002DF"/>
    <w:rsid w:val="00C17DC9"/>
    <w:rsid w:val="00C248F8"/>
    <w:rsid w:val="00C318E3"/>
    <w:rsid w:val="00C6741C"/>
    <w:rsid w:val="00C71ABA"/>
    <w:rsid w:val="00C77EA5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26648"/>
    <w:rsid w:val="00D35FCB"/>
    <w:rsid w:val="00D40519"/>
    <w:rsid w:val="00D54B2B"/>
    <w:rsid w:val="00D57FEB"/>
    <w:rsid w:val="00D6442B"/>
    <w:rsid w:val="00D72BB1"/>
    <w:rsid w:val="00D806B4"/>
    <w:rsid w:val="00D82EEB"/>
    <w:rsid w:val="00D83213"/>
    <w:rsid w:val="00D85CBA"/>
    <w:rsid w:val="00D91147"/>
    <w:rsid w:val="00DA00F0"/>
    <w:rsid w:val="00DA691B"/>
    <w:rsid w:val="00DB3237"/>
    <w:rsid w:val="00DB61A4"/>
    <w:rsid w:val="00DB6729"/>
    <w:rsid w:val="00DC61BC"/>
    <w:rsid w:val="00DD27AD"/>
    <w:rsid w:val="00DD319C"/>
    <w:rsid w:val="00DD6CAE"/>
    <w:rsid w:val="00DE6569"/>
    <w:rsid w:val="00DF0F84"/>
    <w:rsid w:val="00E00A17"/>
    <w:rsid w:val="00E158FD"/>
    <w:rsid w:val="00E21021"/>
    <w:rsid w:val="00E2159B"/>
    <w:rsid w:val="00E23A0E"/>
    <w:rsid w:val="00E5241C"/>
    <w:rsid w:val="00E66E6A"/>
    <w:rsid w:val="00E71A91"/>
    <w:rsid w:val="00E71D10"/>
    <w:rsid w:val="00E81518"/>
    <w:rsid w:val="00E93D29"/>
    <w:rsid w:val="00EB1AEA"/>
    <w:rsid w:val="00EB6415"/>
    <w:rsid w:val="00EC6210"/>
    <w:rsid w:val="00ED7E4B"/>
    <w:rsid w:val="00F058AA"/>
    <w:rsid w:val="00F05A36"/>
    <w:rsid w:val="00F14AB2"/>
    <w:rsid w:val="00F15D30"/>
    <w:rsid w:val="00F17BB9"/>
    <w:rsid w:val="00F24E9D"/>
    <w:rsid w:val="00F26B06"/>
    <w:rsid w:val="00F370A5"/>
    <w:rsid w:val="00F44463"/>
    <w:rsid w:val="00F451AF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B65DD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AE1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F0F2-1C3E-46E2-9169-F6771929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2023-05-11T11:15:00Z</dcterms:created>
  <dcterms:modified xsi:type="dcterms:W3CDTF">2023-05-11T11:15:00Z</dcterms:modified>
</cp:coreProperties>
</file>