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33C08" w:rsidRDefault="00CF5FD7" w:rsidP="00CF5FD7">
      <w:pPr>
        <w:spacing w:after="0" w:line="240" w:lineRule="auto"/>
        <w:rPr>
          <w:rFonts w:ascii="Arial" w:hAnsi="Arial" w:cs="Arial"/>
          <w:sz w:val="20"/>
          <w:szCs w:val="20"/>
        </w:rPr>
      </w:pPr>
      <w:bookmarkStart w:id="0" w:name="_Hlk8282795"/>
      <w:r w:rsidRPr="00A33C08">
        <w:rPr>
          <w:rFonts w:ascii="Arial" w:hAnsi="Arial" w:cs="Arial"/>
          <w:b/>
          <w:i/>
          <w:sz w:val="20"/>
          <w:szCs w:val="20"/>
        </w:rPr>
        <w:t>SIA „LDZ ritošā sastāva serviss”</w:t>
      </w:r>
      <w:r w:rsidRPr="00A33C08">
        <w:rPr>
          <w:rFonts w:ascii="Arial" w:hAnsi="Arial" w:cs="Arial"/>
          <w:sz w:val="20"/>
          <w:szCs w:val="20"/>
        </w:rPr>
        <w:t xml:space="preserve"> </w:t>
      </w:r>
    </w:p>
    <w:p w14:paraId="313FA09B" w14:textId="77777777" w:rsidR="00CF5FD7" w:rsidRPr="00A33C08" w:rsidRDefault="00CF5FD7" w:rsidP="00CF5FD7">
      <w:pPr>
        <w:spacing w:after="0" w:line="240" w:lineRule="auto"/>
        <w:ind w:right="-286"/>
        <w:rPr>
          <w:rFonts w:ascii="Arial" w:hAnsi="Arial" w:cs="Arial"/>
          <w:sz w:val="20"/>
          <w:szCs w:val="20"/>
        </w:rPr>
      </w:pPr>
      <w:proofErr w:type="spellStart"/>
      <w:r w:rsidRPr="00A33C08">
        <w:rPr>
          <w:rFonts w:ascii="Arial" w:hAnsi="Arial" w:cs="Arial"/>
          <w:sz w:val="20"/>
          <w:szCs w:val="20"/>
        </w:rPr>
        <w:t>reģ</w:t>
      </w:r>
      <w:proofErr w:type="spellEnd"/>
      <w:r w:rsidRPr="00A33C08">
        <w:rPr>
          <w:rFonts w:ascii="Arial" w:hAnsi="Arial" w:cs="Arial"/>
          <w:sz w:val="20"/>
          <w:szCs w:val="20"/>
        </w:rPr>
        <w:t xml:space="preserve">. Nr. 40003788351, </w:t>
      </w:r>
    </w:p>
    <w:p w14:paraId="71011F2A" w14:textId="77777777" w:rsidR="00CF5FD7" w:rsidRPr="00A33C08" w:rsidRDefault="00CF5FD7" w:rsidP="00CF5FD7">
      <w:pPr>
        <w:spacing w:after="0" w:line="240" w:lineRule="auto"/>
        <w:ind w:right="-286"/>
        <w:rPr>
          <w:rFonts w:ascii="Arial" w:hAnsi="Arial" w:cs="Arial"/>
          <w:sz w:val="20"/>
          <w:szCs w:val="20"/>
        </w:rPr>
      </w:pPr>
      <w:r w:rsidRPr="00A33C08">
        <w:rPr>
          <w:rFonts w:ascii="Arial" w:hAnsi="Arial" w:cs="Arial"/>
          <w:sz w:val="20"/>
          <w:szCs w:val="20"/>
        </w:rPr>
        <w:t>juridiskā adrese: Turgeņeva iela 21, Rīga</w:t>
      </w:r>
    </w:p>
    <w:p w14:paraId="53158BB0" w14:textId="2C83A362" w:rsidR="00CF5FD7" w:rsidRPr="00A33C08" w:rsidRDefault="00CF5FD7" w:rsidP="00CF5FD7">
      <w:pPr>
        <w:spacing w:after="0" w:line="240" w:lineRule="auto"/>
        <w:ind w:right="-2"/>
        <w:jc w:val="both"/>
        <w:rPr>
          <w:rFonts w:ascii="Arial" w:hAnsi="Arial" w:cs="Arial"/>
          <w:sz w:val="20"/>
          <w:szCs w:val="20"/>
        </w:rPr>
      </w:pPr>
      <w:r w:rsidRPr="00A33C08">
        <w:rPr>
          <w:rFonts w:ascii="Arial" w:hAnsi="Arial" w:cs="Arial"/>
          <w:sz w:val="20"/>
          <w:szCs w:val="20"/>
        </w:rPr>
        <w:t xml:space="preserve">uzaicina Jūsu uzņēmumu piedalīties </w:t>
      </w:r>
      <w:r w:rsidR="00CB2688" w:rsidRPr="00A33C08">
        <w:rPr>
          <w:rFonts w:ascii="Arial" w:hAnsi="Arial" w:cs="Arial"/>
          <w:sz w:val="20"/>
          <w:szCs w:val="20"/>
        </w:rPr>
        <w:t>tirgus cenu izpētē</w:t>
      </w:r>
      <w:r w:rsidRPr="00A33C08">
        <w:rPr>
          <w:rFonts w:ascii="Arial" w:hAnsi="Arial" w:cs="Arial"/>
          <w:sz w:val="20"/>
          <w:szCs w:val="20"/>
        </w:rPr>
        <w:t xml:space="preserve"> </w:t>
      </w:r>
      <w:r w:rsidRPr="00A33C08">
        <w:rPr>
          <w:rFonts w:ascii="Arial" w:hAnsi="Arial" w:cs="Arial"/>
          <w:b/>
          <w:sz w:val="20"/>
          <w:szCs w:val="20"/>
        </w:rPr>
        <w:t>“</w:t>
      </w:r>
      <w:r w:rsidR="00090F0A" w:rsidRPr="00A33C08">
        <w:rPr>
          <w:rFonts w:ascii="Arial" w:hAnsi="Arial" w:cs="Arial"/>
          <w:b/>
          <w:sz w:val="20"/>
          <w:szCs w:val="20"/>
        </w:rPr>
        <w:t>Darbinieku nodrošināšana ar WC biotualetes pakalpojumiem</w:t>
      </w:r>
      <w:r w:rsidRPr="00A33C08">
        <w:rPr>
          <w:rFonts w:ascii="Arial" w:hAnsi="Arial" w:cs="Arial"/>
          <w:b/>
          <w:sz w:val="20"/>
          <w:szCs w:val="20"/>
        </w:rPr>
        <w:t>”</w:t>
      </w:r>
      <w:r w:rsidRPr="00A33C08">
        <w:rPr>
          <w:rFonts w:ascii="Arial" w:hAnsi="Arial" w:cs="Arial"/>
          <w:sz w:val="20"/>
          <w:szCs w:val="20"/>
        </w:rPr>
        <w:t xml:space="preserve"> identifikācijas Nr.</w:t>
      </w:r>
      <w:r w:rsidR="00090F0A" w:rsidRPr="00A33C08">
        <w:rPr>
          <w:rFonts w:ascii="Arial" w:hAnsi="Arial" w:cs="Arial"/>
          <w:sz w:val="20"/>
          <w:szCs w:val="20"/>
        </w:rPr>
        <w:t xml:space="preserve"> RSSI-2/2024</w:t>
      </w:r>
      <w:r w:rsidRPr="00A33C08">
        <w:rPr>
          <w:rFonts w:ascii="Arial" w:hAnsi="Arial" w:cs="Arial"/>
          <w:sz w:val="20"/>
          <w:szCs w:val="20"/>
        </w:rPr>
        <w:t>.</w:t>
      </w:r>
    </w:p>
    <w:bookmarkEnd w:id="0"/>
    <w:p w14:paraId="7C9CBB78" w14:textId="34E384F0" w:rsidR="00CF5FD7" w:rsidRPr="00A33C08" w:rsidRDefault="00CF5FD7" w:rsidP="00CF5FD7">
      <w:pPr>
        <w:spacing w:after="0" w:line="240" w:lineRule="auto"/>
        <w:ind w:right="-143" w:firstLine="284"/>
        <w:jc w:val="both"/>
        <w:rPr>
          <w:rFonts w:ascii="Arial" w:hAnsi="Arial" w:cs="Arial"/>
          <w:sz w:val="20"/>
          <w:szCs w:val="20"/>
        </w:rPr>
      </w:pPr>
    </w:p>
    <w:p w14:paraId="51C56BFF" w14:textId="71E66D9F" w:rsidR="00CB2688" w:rsidRPr="00A33C08" w:rsidRDefault="00CB2688" w:rsidP="00CB2688">
      <w:pPr>
        <w:spacing w:after="0" w:line="240" w:lineRule="auto"/>
        <w:ind w:right="-143" w:firstLine="284"/>
        <w:jc w:val="both"/>
        <w:rPr>
          <w:rFonts w:ascii="Arial" w:eastAsia="Calibri" w:hAnsi="Arial" w:cs="Arial"/>
          <w:sz w:val="20"/>
          <w:szCs w:val="20"/>
        </w:rPr>
      </w:pPr>
      <w:r w:rsidRPr="00A33C08">
        <w:rPr>
          <w:rFonts w:ascii="Arial" w:eastAsia="Calibri" w:hAnsi="Arial" w:cs="Arial"/>
          <w:sz w:val="20"/>
          <w:szCs w:val="20"/>
        </w:rPr>
        <w:t xml:space="preserve">Aicinām Jūs iesniegt piedāvājumu </w:t>
      </w:r>
      <w:proofErr w:type="spellStart"/>
      <w:r w:rsidRPr="00A33C08">
        <w:rPr>
          <w:rFonts w:ascii="Arial" w:eastAsia="Calibri" w:hAnsi="Arial" w:cs="Arial"/>
          <w:sz w:val="20"/>
          <w:szCs w:val="20"/>
        </w:rPr>
        <w:t>Mercell</w:t>
      </w:r>
      <w:proofErr w:type="spellEnd"/>
      <w:r w:rsidRPr="00A33C08">
        <w:rPr>
          <w:rFonts w:ascii="Arial" w:eastAsia="Calibri" w:hAnsi="Arial" w:cs="Arial"/>
          <w:sz w:val="20"/>
          <w:szCs w:val="20"/>
        </w:rPr>
        <w:t xml:space="preserve"> sistēmā elektroniski vai </w:t>
      </w:r>
      <w:r w:rsidR="007C4ED5" w:rsidRPr="00A33C08">
        <w:rPr>
          <w:rFonts w:ascii="Arial" w:eastAsia="Calibri" w:hAnsi="Arial" w:cs="Arial"/>
          <w:sz w:val="20"/>
          <w:szCs w:val="20"/>
        </w:rPr>
        <w:t xml:space="preserve">elektroniski parakstītu piedāvājumu iesniegt </w:t>
      </w:r>
      <w:r w:rsidRPr="00A33C08">
        <w:rPr>
          <w:rFonts w:ascii="Arial" w:eastAsia="Calibri" w:hAnsi="Arial" w:cs="Arial"/>
          <w:sz w:val="20"/>
          <w:szCs w:val="20"/>
        </w:rPr>
        <w:t xml:space="preserve">uz e-pasta adresi: </w:t>
      </w:r>
      <w:hyperlink r:id="rId6" w:history="1">
        <w:r w:rsidR="00B84AFF" w:rsidRPr="00A33C08">
          <w:rPr>
            <w:rStyle w:val="Hyperlink"/>
            <w:rFonts w:ascii="Arial" w:eastAsia="Calibri" w:hAnsi="Arial" w:cs="Arial"/>
            <w:sz w:val="20"/>
            <w:szCs w:val="20"/>
          </w:rPr>
          <w:t>Samanta.Vrublevska@ldz.lv</w:t>
        </w:r>
      </w:hyperlink>
      <w:r w:rsidRPr="00A33C08">
        <w:rPr>
          <w:rFonts w:ascii="Arial" w:eastAsia="Calibri" w:hAnsi="Arial" w:cs="Arial"/>
          <w:sz w:val="20"/>
          <w:szCs w:val="20"/>
        </w:rPr>
        <w:t xml:space="preserve"> līdz </w:t>
      </w:r>
      <w:r w:rsidRPr="00A33C08">
        <w:rPr>
          <w:rFonts w:ascii="Arial" w:eastAsia="Calibri" w:hAnsi="Arial" w:cs="Arial"/>
          <w:b/>
          <w:bCs/>
          <w:sz w:val="20"/>
          <w:szCs w:val="20"/>
        </w:rPr>
        <w:t>202</w:t>
      </w:r>
      <w:r w:rsidR="00090F0A" w:rsidRPr="00A33C08">
        <w:rPr>
          <w:rFonts w:ascii="Arial" w:eastAsia="Calibri" w:hAnsi="Arial" w:cs="Arial"/>
          <w:b/>
          <w:bCs/>
          <w:sz w:val="20"/>
          <w:szCs w:val="20"/>
        </w:rPr>
        <w:t>4</w:t>
      </w:r>
      <w:r w:rsidRPr="00A33C08">
        <w:rPr>
          <w:rFonts w:ascii="Arial" w:eastAsia="Calibri" w:hAnsi="Arial" w:cs="Arial"/>
          <w:b/>
          <w:bCs/>
          <w:sz w:val="20"/>
          <w:szCs w:val="20"/>
        </w:rPr>
        <w:t xml:space="preserve">.gada </w:t>
      </w:r>
      <w:r w:rsidR="00090F0A" w:rsidRPr="00A33C08">
        <w:rPr>
          <w:rFonts w:ascii="Arial" w:eastAsia="Calibri" w:hAnsi="Arial" w:cs="Arial"/>
          <w:b/>
          <w:bCs/>
          <w:sz w:val="20"/>
          <w:szCs w:val="20"/>
        </w:rPr>
        <w:t>11</w:t>
      </w:r>
      <w:r w:rsidR="007C4ED5" w:rsidRPr="00A33C08">
        <w:rPr>
          <w:rFonts w:ascii="Arial" w:eastAsia="Calibri" w:hAnsi="Arial" w:cs="Arial"/>
          <w:b/>
          <w:bCs/>
          <w:sz w:val="20"/>
          <w:szCs w:val="20"/>
        </w:rPr>
        <w:t>.</w:t>
      </w:r>
      <w:r w:rsidR="00C60F87">
        <w:rPr>
          <w:rFonts w:ascii="Arial" w:eastAsia="Calibri" w:hAnsi="Arial" w:cs="Arial"/>
          <w:b/>
          <w:bCs/>
          <w:sz w:val="20"/>
          <w:szCs w:val="20"/>
        </w:rPr>
        <w:t xml:space="preserve"> </w:t>
      </w:r>
      <w:r w:rsidR="002E1B1D" w:rsidRPr="00A33C08">
        <w:rPr>
          <w:rFonts w:ascii="Arial" w:eastAsia="Calibri" w:hAnsi="Arial" w:cs="Arial"/>
          <w:b/>
          <w:bCs/>
          <w:sz w:val="20"/>
          <w:szCs w:val="20"/>
        </w:rPr>
        <w:t>janvā</w:t>
      </w:r>
      <w:r w:rsidR="00803E7D" w:rsidRPr="00A33C08">
        <w:rPr>
          <w:rFonts w:ascii="Arial" w:eastAsia="Calibri" w:hAnsi="Arial" w:cs="Arial"/>
          <w:b/>
          <w:bCs/>
          <w:sz w:val="20"/>
          <w:szCs w:val="20"/>
        </w:rPr>
        <w:t>r</w:t>
      </w:r>
      <w:r w:rsidR="002944AC" w:rsidRPr="00A33C08">
        <w:rPr>
          <w:rFonts w:ascii="Arial" w:eastAsia="Calibri" w:hAnsi="Arial" w:cs="Arial"/>
          <w:b/>
          <w:bCs/>
          <w:sz w:val="20"/>
          <w:szCs w:val="20"/>
        </w:rPr>
        <w:t>im</w:t>
      </w:r>
      <w:r w:rsidRPr="00A33C08">
        <w:rPr>
          <w:rFonts w:ascii="Arial" w:eastAsia="Calibri" w:hAnsi="Arial" w:cs="Arial"/>
          <w:b/>
          <w:bCs/>
          <w:sz w:val="20"/>
          <w:szCs w:val="20"/>
        </w:rPr>
        <w:t xml:space="preserve"> plkst. </w:t>
      </w:r>
      <w:r w:rsidR="007C4ED5" w:rsidRPr="00A33C08">
        <w:rPr>
          <w:rFonts w:ascii="Arial" w:eastAsia="Calibri" w:hAnsi="Arial" w:cs="Arial"/>
          <w:b/>
          <w:bCs/>
          <w:sz w:val="20"/>
          <w:szCs w:val="20"/>
        </w:rPr>
        <w:t>1</w:t>
      </w:r>
      <w:r w:rsidR="009B30B8" w:rsidRPr="00A33C08">
        <w:rPr>
          <w:rFonts w:ascii="Arial" w:eastAsia="Calibri" w:hAnsi="Arial" w:cs="Arial"/>
          <w:b/>
          <w:bCs/>
          <w:sz w:val="20"/>
          <w:szCs w:val="20"/>
        </w:rPr>
        <w:t>0</w:t>
      </w:r>
      <w:r w:rsidRPr="00A33C08">
        <w:rPr>
          <w:rFonts w:ascii="Arial" w:eastAsia="Calibri" w:hAnsi="Arial" w:cs="Arial"/>
          <w:b/>
          <w:bCs/>
          <w:sz w:val="20"/>
          <w:szCs w:val="20"/>
        </w:rPr>
        <w:t>:00</w:t>
      </w:r>
      <w:r w:rsidRPr="00A33C08">
        <w:rPr>
          <w:rFonts w:ascii="Arial" w:eastAsia="Calibri" w:hAnsi="Arial" w:cs="Arial"/>
          <w:sz w:val="20"/>
          <w:szCs w:val="20"/>
        </w:rPr>
        <w:t xml:space="preserve">. Iesniedzot piedāvājumu </w:t>
      </w:r>
      <w:proofErr w:type="spellStart"/>
      <w:r w:rsidRPr="00A33C08">
        <w:rPr>
          <w:rFonts w:ascii="Arial" w:eastAsia="Calibri" w:hAnsi="Arial" w:cs="Arial"/>
          <w:sz w:val="20"/>
          <w:szCs w:val="20"/>
        </w:rPr>
        <w:t>Mercell</w:t>
      </w:r>
      <w:proofErr w:type="spellEnd"/>
      <w:r w:rsidRPr="00A33C08">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 un noskanētu).</w:t>
      </w:r>
    </w:p>
    <w:p w14:paraId="1DCCF88B" w14:textId="77777777" w:rsidR="00CB2688" w:rsidRPr="00A33C08" w:rsidRDefault="00CB2688" w:rsidP="00CB2688">
      <w:pPr>
        <w:spacing w:after="0" w:line="240" w:lineRule="auto"/>
        <w:ind w:right="-143" w:firstLine="284"/>
        <w:jc w:val="both"/>
        <w:rPr>
          <w:rFonts w:ascii="Arial" w:eastAsia="Calibri" w:hAnsi="Arial" w:cs="Arial"/>
          <w:sz w:val="20"/>
          <w:szCs w:val="20"/>
        </w:rPr>
      </w:pPr>
      <w:r w:rsidRPr="00A33C08">
        <w:rPr>
          <w:rFonts w:ascii="Arial" w:eastAsia="Calibri" w:hAnsi="Arial" w:cs="Arial"/>
          <w:sz w:val="20"/>
          <w:szCs w:val="20"/>
        </w:rPr>
        <w:t>Lai piekļūtu sadaļai “Faili”, spiediet pogu “Izrādīt interesi”.</w:t>
      </w:r>
    </w:p>
    <w:p w14:paraId="5B67BD58" w14:textId="77777777" w:rsidR="00CB2688" w:rsidRPr="00A33C08"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A33C08" w:rsidRDefault="00CB2688" w:rsidP="00CB2688">
      <w:pPr>
        <w:spacing w:after="0" w:line="240" w:lineRule="auto"/>
        <w:ind w:right="-143" w:firstLine="284"/>
        <w:jc w:val="both"/>
        <w:rPr>
          <w:rFonts w:ascii="Arial" w:eastAsia="Calibri" w:hAnsi="Arial" w:cs="Arial"/>
          <w:b/>
          <w:bCs/>
          <w:sz w:val="20"/>
          <w:szCs w:val="20"/>
          <w:u w:val="single"/>
        </w:rPr>
      </w:pPr>
      <w:r w:rsidRPr="00A33C08">
        <w:rPr>
          <w:rFonts w:ascii="Arial" w:eastAsia="Calibri" w:hAnsi="Arial" w:cs="Arial"/>
          <w:b/>
          <w:bCs/>
          <w:sz w:val="20"/>
          <w:szCs w:val="20"/>
          <w:u w:val="single"/>
        </w:rPr>
        <w:t xml:space="preserve">Piedāvājumi elektroniski </w:t>
      </w:r>
      <w:proofErr w:type="spellStart"/>
      <w:r w:rsidRPr="00A33C08">
        <w:rPr>
          <w:rFonts w:ascii="Arial" w:eastAsia="Calibri" w:hAnsi="Arial" w:cs="Arial"/>
          <w:b/>
          <w:bCs/>
          <w:sz w:val="20"/>
          <w:szCs w:val="20"/>
          <w:u w:val="single"/>
        </w:rPr>
        <w:t>Mercell</w:t>
      </w:r>
      <w:proofErr w:type="spellEnd"/>
      <w:r w:rsidRPr="00A33C08">
        <w:rPr>
          <w:rFonts w:ascii="Arial" w:eastAsia="Calibri" w:hAnsi="Arial" w:cs="Arial"/>
          <w:b/>
          <w:bCs/>
          <w:sz w:val="20"/>
          <w:szCs w:val="20"/>
          <w:u w:val="single"/>
        </w:rPr>
        <w:t xml:space="preserve"> iepirkumu sistēmā iesniedzami bez maksas.</w:t>
      </w:r>
    </w:p>
    <w:p w14:paraId="2EE52185" w14:textId="77777777" w:rsidR="00CB2688" w:rsidRPr="00A33C08"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A33C08" w:rsidRDefault="00CB2688" w:rsidP="00417A2A">
      <w:pPr>
        <w:spacing w:after="0" w:line="240" w:lineRule="auto"/>
        <w:ind w:right="-143" w:firstLine="284"/>
        <w:jc w:val="both"/>
        <w:rPr>
          <w:rFonts w:ascii="Arial" w:eastAsia="Calibri" w:hAnsi="Arial" w:cs="Arial"/>
          <w:sz w:val="20"/>
          <w:szCs w:val="20"/>
        </w:rPr>
      </w:pPr>
      <w:r w:rsidRPr="00A33C08">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A33C08">
        <w:rPr>
          <w:rFonts w:ascii="Arial" w:eastAsia="Calibri" w:hAnsi="Arial" w:cs="Arial"/>
          <w:sz w:val="20"/>
          <w:szCs w:val="20"/>
        </w:rPr>
        <w:t>Mercell</w:t>
      </w:r>
      <w:proofErr w:type="spellEnd"/>
      <w:r w:rsidRPr="00A33C08">
        <w:rPr>
          <w:rFonts w:ascii="Arial" w:eastAsia="Calibri" w:hAnsi="Arial" w:cs="Arial"/>
          <w:sz w:val="20"/>
          <w:szCs w:val="20"/>
        </w:rPr>
        <w:t xml:space="preserve"> iepirkumu sistēmā.</w:t>
      </w:r>
    </w:p>
    <w:p w14:paraId="25C5638C" w14:textId="6F87B882" w:rsidR="00CB2688" w:rsidRPr="00A33C08" w:rsidRDefault="00CB2688" w:rsidP="00417A2A">
      <w:pPr>
        <w:spacing w:after="0" w:line="240" w:lineRule="auto"/>
        <w:ind w:right="-143" w:firstLine="284"/>
        <w:jc w:val="both"/>
        <w:rPr>
          <w:rFonts w:ascii="Arial" w:eastAsia="Calibri" w:hAnsi="Arial" w:cs="Arial"/>
          <w:sz w:val="20"/>
          <w:szCs w:val="20"/>
        </w:rPr>
      </w:pPr>
      <w:r w:rsidRPr="00A33C08">
        <w:rPr>
          <w:rFonts w:ascii="Arial" w:eastAsia="Calibri" w:hAnsi="Arial" w:cs="Arial"/>
          <w:sz w:val="20"/>
          <w:szCs w:val="20"/>
        </w:rPr>
        <w:t xml:space="preserve">Jautājumu gadījumā par </w:t>
      </w:r>
      <w:proofErr w:type="spellStart"/>
      <w:r w:rsidRPr="00A33C08">
        <w:rPr>
          <w:rFonts w:ascii="Arial" w:eastAsia="Calibri" w:hAnsi="Arial" w:cs="Arial"/>
          <w:sz w:val="20"/>
          <w:szCs w:val="20"/>
        </w:rPr>
        <w:t>Mercell</w:t>
      </w:r>
      <w:proofErr w:type="spellEnd"/>
      <w:r w:rsidRPr="00A33C08">
        <w:rPr>
          <w:rFonts w:ascii="Arial" w:eastAsia="Calibri" w:hAnsi="Arial" w:cs="Arial"/>
          <w:sz w:val="20"/>
          <w:szCs w:val="20"/>
        </w:rPr>
        <w:t xml:space="preserve"> sistēmu un piedāvājumu iesniegšanas procesu, lūdzu sazināties ar </w:t>
      </w:r>
      <w:proofErr w:type="spellStart"/>
      <w:r w:rsidRPr="00A33C08">
        <w:rPr>
          <w:rFonts w:ascii="Arial" w:eastAsia="Calibri" w:hAnsi="Arial" w:cs="Arial"/>
          <w:sz w:val="20"/>
          <w:szCs w:val="20"/>
        </w:rPr>
        <w:t>Mercell</w:t>
      </w:r>
      <w:proofErr w:type="spellEnd"/>
      <w:r w:rsidRPr="00A33C08">
        <w:rPr>
          <w:rFonts w:ascii="Arial" w:eastAsia="Calibri" w:hAnsi="Arial" w:cs="Arial"/>
          <w:sz w:val="20"/>
          <w:szCs w:val="20"/>
        </w:rPr>
        <w:t xml:space="preserve"> atbalsta dienestu pa tālr. 27763529 vai e-pastu </w:t>
      </w:r>
      <w:hyperlink r:id="rId7" w:history="1">
        <w:r w:rsidRPr="00A33C08">
          <w:rPr>
            <w:rStyle w:val="Hyperlink"/>
            <w:rFonts w:ascii="Arial" w:eastAsia="Calibri" w:hAnsi="Arial" w:cs="Arial"/>
            <w:sz w:val="20"/>
            <w:szCs w:val="20"/>
          </w:rPr>
          <w:t>latvija@mercell.com</w:t>
        </w:r>
      </w:hyperlink>
      <w:r w:rsidRPr="00A33C08">
        <w:rPr>
          <w:rFonts w:ascii="Arial" w:eastAsia="Calibri" w:hAnsi="Arial" w:cs="Arial"/>
          <w:sz w:val="20"/>
          <w:szCs w:val="20"/>
        </w:rPr>
        <w:t>.</w:t>
      </w:r>
    </w:p>
    <w:p w14:paraId="52D93AB0" w14:textId="1F341FD9" w:rsidR="007C4ED5" w:rsidRPr="00A33C08" w:rsidRDefault="007C4ED5" w:rsidP="006C1C1C">
      <w:pPr>
        <w:tabs>
          <w:tab w:val="left" w:pos="567"/>
        </w:tabs>
        <w:ind w:right="-143"/>
        <w:jc w:val="both"/>
        <w:rPr>
          <w:rStyle w:val="field-content5"/>
          <w:rFonts w:ascii="Arial" w:eastAsia="Calibri" w:hAnsi="Arial" w:cs="Arial"/>
          <w:i/>
          <w:iCs/>
          <w:sz w:val="20"/>
          <w:szCs w:val="20"/>
          <w:u w:val="single"/>
        </w:rPr>
      </w:pPr>
    </w:p>
    <w:p w14:paraId="25613246" w14:textId="491A9610" w:rsidR="00CF5FD7" w:rsidRPr="00297E8F" w:rsidRDefault="00C5554F" w:rsidP="006C1C1C">
      <w:pPr>
        <w:tabs>
          <w:tab w:val="left" w:pos="567"/>
        </w:tabs>
        <w:spacing w:after="0" w:line="240" w:lineRule="auto"/>
        <w:ind w:right="-143"/>
        <w:jc w:val="both"/>
        <w:rPr>
          <w:rFonts w:ascii="Arial" w:eastAsia="Calibri" w:hAnsi="Arial" w:cs="Arial"/>
          <w:b/>
          <w:bCs/>
          <w:sz w:val="20"/>
          <w:szCs w:val="20"/>
          <w:u w:val="single"/>
        </w:rPr>
      </w:pPr>
      <w:r w:rsidRPr="00297E8F">
        <w:rPr>
          <w:rFonts w:ascii="Arial" w:eastAsia="Calibri" w:hAnsi="Arial" w:cs="Arial"/>
          <w:b/>
          <w:bCs/>
          <w:sz w:val="20"/>
          <w:szCs w:val="20"/>
          <w:u w:val="single"/>
        </w:rPr>
        <w:t>Tirgus cenu izpētes prasības:</w:t>
      </w:r>
    </w:p>
    <w:p w14:paraId="1BFBC60C" w14:textId="77777777" w:rsidR="00C5554F" w:rsidRPr="00297E8F" w:rsidRDefault="00C5554F" w:rsidP="006C1C1C">
      <w:pPr>
        <w:tabs>
          <w:tab w:val="left" w:pos="567"/>
        </w:tabs>
        <w:spacing w:after="0" w:line="240" w:lineRule="auto"/>
        <w:ind w:right="-143"/>
        <w:jc w:val="both"/>
        <w:rPr>
          <w:rFonts w:ascii="Arial" w:eastAsia="Calibri" w:hAnsi="Arial" w:cs="Arial"/>
          <w:b/>
          <w:bCs/>
          <w:sz w:val="20"/>
          <w:szCs w:val="20"/>
          <w:u w:val="single"/>
        </w:rPr>
      </w:pPr>
    </w:p>
    <w:p w14:paraId="36A1DCCC" w14:textId="04A055BE" w:rsidR="00B672EA" w:rsidRPr="00401EF5" w:rsidRDefault="00CF5FD7" w:rsidP="006C1C1C">
      <w:pPr>
        <w:pStyle w:val="ListParagraph"/>
        <w:numPr>
          <w:ilvl w:val="0"/>
          <w:numId w:val="3"/>
        </w:numPr>
        <w:tabs>
          <w:tab w:val="left" w:pos="567"/>
        </w:tabs>
        <w:ind w:right="-143"/>
        <w:contextualSpacing/>
        <w:jc w:val="both"/>
        <w:rPr>
          <w:rFonts w:ascii="Arial" w:hAnsi="Arial" w:cs="Arial"/>
          <w:sz w:val="20"/>
          <w:szCs w:val="20"/>
        </w:rPr>
      </w:pPr>
      <w:r w:rsidRPr="00401EF5">
        <w:rPr>
          <w:rFonts w:ascii="Arial" w:hAnsi="Arial" w:cs="Arial"/>
          <w:sz w:val="20"/>
          <w:szCs w:val="20"/>
        </w:rPr>
        <w:t>Pretendentam jāiesniedz finanšu</w:t>
      </w:r>
      <w:r w:rsidR="000C7029" w:rsidRPr="00401EF5">
        <w:rPr>
          <w:rFonts w:ascii="Arial" w:hAnsi="Arial" w:cs="Arial"/>
          <w:sz w:val="20"/>
          <w:szCs w:val="20"/>
        </w:rPr>
        <w:t xml:space="preserve"> un tehniskais</w:t>
      </w:r>
      <w:r w:rsidRPr="00401EF5">
        <w:rPr>
          <w:rFonts w:ascii="Arial" w:hAnsi="Arial" w:cs="Arial"/>
          <w:sz w:val="20"/>
          <w:szCs w:val="20"/>
        </w:rPr>
        <w:t xml:space="preserve"> p</w:t>
      </w:r>
      <w:r w:rsidR="00C5554F" w:rsidRPr="00401EF5">
        <w:rPr>
          <w:rFonts w:ascii="Arial" w:hAnsi="Arial" w:cs="Arial"/>
          <w:sz w:val="20"/>
          <w:szCs w:val="20"/>
        </w:rPr>
        <w:t>iedāvājums</w:t>
      </w:r>
      <w:r w:rsidR="00D100E7" w:rsidRPr="00401EF5">
        <w:rPr>
          <w:rFonts w:ascii="Arial" w:hAnsi="Arial" w:cs="Arial"/>
          <w:sz w:val="20"/>
          <w:szCs w:val="20"/>
        </w:rPr>
        <w:t xml:space="preserve"> saskaņā ar </w:t>
      </w:r>
      <w:r w:rsidRPr="00401EF5">
        <w:rPr>
          <w:rFonts w:ascii="Arial" w:hAnsi="Arial" w:cs="Arial"/>
          <w:sz w:val="20"/>
          <w:szCs w:val="20"/>
        </w:rPr>
        <w:t xml:space="preserve">pielikumu Nr.1, kurā </w:t>
      </w:r>
      <w:r w:rsidR="00080B6A" w:rsidRPr="00401EF5">
        <w:rPr>
          <w:rFonts w:ascii="Arial" w:hAnsi="Arial" w:cs="Arial"/>
          <w:sz w:val="20"/>
          <w:szCs w:val="20"/>
        </w:rPr>
        <w:t>jānorāda</w:t>
      </w:r>
      <w:r w:rsidRPr="00401EF5">
        <w:rPr>
          <w:rFonts w:ascii="Arial" w:hAnsi="Arial" w:cs="Arial"/>
          <w:sz w:val="20"/>
          <w:szCs w:val="20"/>
        </w:rPr>
        <w:t>:</w:t>
      </w:r>
    </w:p>
    <w:p w14:paraId="5C7970E0" w14:textId="58638893" w:rsidR="00B672EA" w:rsidRPr="00401EF5" w:rsidRDefault="00080B6A" w:rsidP="006C1C1C">
      <w:pPr>
        <w:pStyle w:val="ListParagraph"/>
        <w:numPr>
          <w:ilvl w:val="1"/>
          <w:numId w:val="3"/>
        </w:numPr>
        <w:tabs>
          <w:tab w:val="left" w:pos="567"/>
        </w:tabs>
        <w:ind w:right="-143"/>
        <w:contextualSpacing/>
        <w:jc w:val="both"/>
        <w:rPr>
          <w:rFonts w:ascii="Arial" w:hAnsi="Arial" w:cs="Arial"/>
          <w:i/>
          <w:iCs/>
          <w:sz w:val="20"/>
          <w:szCs w:val="20"/>
        </w:rPr>
      </w:pPr>
      <w:r w:rsidRPr="00401EF5">
        <w:rPr>
          <w:rFonts w:ascii="Arial" w:hAnsi="Arial" w:cs="Arial"/>
          <w:sz w:val="20"/>
          <w:szCs w:val="20"/>
        </w:rPr>
        <w:t>Cena norādāma EUR, bez PVN, ar divām zīmēm aiz komata,</w:t>
      </w:r>
      <w:r w:rsidR="000C7029" w:rsidRPr="00401EF5">
        <w:rPr>
          <w:rFonts w:ascii="Arial" w:hAnsi="Arial" w:cs="Arial"/>
          <w:sz w:val="20"/>
          <w:szCs w:val="20"/>
        </w:rPr>
        <w:t xml:space="preserve"> </w:t>
      </w:r>
      <w:r w:rsidR="000C7029" w:rsidRPr="00401EF5">
        <w:rPr>
          <w:rFonts w:ascii="Arial" w:hAnsi="Arial" w:cs="Arial"/>
          <w:i/>
          <w:iCs/>
          <w:sz w:val="20"/>
          <w:szCs w:val="20"/>
        </w:rPr>
        <w:t xml:space="preserve">cenā iekļautas </w:t>
      </w:r>
      <w:bookmarkStart w:id="1" w:name="_Hlk93559954"/>
      <w:r w:rsidR="000C7029" w:rsidRPr="00401EF5">
        <w:rPr>
          <w:rFonts w:ascii="Arial" w:hAnsi="Arial" w:cs="Arial"/>
          <w:i/>
          <w:iCs/>
          <w:sz w:val="20"/>
          <w:szCs w:val="20"/>
          <w:u w:val="single"/>
        </w:rPr>
        <w:t>visas</w:t>
      </w:r>
      <w:r w:rsidR="000C7029" w:rsidRPr="00401EF5">
        <w:rPr>
          <w:rFonts w:ascii="Arial" w:hAnsi="Arial" w:cs="Arial"/>
          <w:i/>
          <w:iCs/>
          <w:sz w:val="20"/>
          <w:szCs w:val="20"/>
        </w:rPr>
        <w:t xml:space="preserve"> </w:t>
      </w:r>
      <w:r w:rsidR="000C7029" w:rsidRPr="00401EF5">
        <w:rPr>
          <w:rFonts w:ascii="Arial" w:hAnsi="Arial" w:cs="Arial"/>
          <w:i/>
          <w:iCs/>
          <w:sz w:val="20"/>
          <w:szCs w:val="20"/>
          <w:u w:val="single"/>
        </w:rPr>
        <w:t>ar pre</w:t>
      </w:r>
      <w:r w:rsidR="00623F64" w:rsidRPr="00401EF5">
        <w:rPr>
          <w:rFonts w:ascii="Arial" w:hAnsi="Arial" w:cs="Arial"/>
          <w:i/>
          <w:iCs/>
          <w:sz w:val="20"/>
          <w:szCs w:val="20"/>
          <w:u w:val="single"/>
        </w:rPr>
        <w:t>ces</w:t>
      </w:r>
      <w:r w:rsidR="000C7029" w:rsidRPr="00401EF5">
        <w:rPr>
          <w:rFonts w:ascii="Arial" w:hAnsi="Arial" w:cs="Arial"/>
          <w:i/>
          <w:iCs/>
          <w:sz w:val="20"/>
          <w:szCs w:val="20"/>
          <w:u w:val="single"/>
        </w:rPr>
        <w:t xml:space="preserve"> piegādi saistītās izmaksas</w:t>
      </w:r>
      <w:r w:rsidR="006B0208" w:rsidRPr="00401EF5">
        <w:rPr>
          <w:rFonts w:ascii="Arial" w:hAnsi="Arial" w:cs="Arial"/>
          <w:i/>
          <w:iCs/>
          <w:sz w:val="20"/>
          <w:szCs w:val="20"/>
          <w:u w:val="single"/>
        </w:rPr>
        <w:t>, tai skaitā preces cena, transportēšana līdz piegādes vietai, izkraušanas izmaksas</w:t>
      </w:r>
      <w:r w:rsidR="00090F0A" w:rsidRPr="00401EF5">
        <w:rPr>
          <w:rFonts w:ascii="Arial" w:hAnsi="Arial" w:cs="Arial"/>
          <w:i/>
          <w:iCs/>
          <w:sz w:val="20"/>
          <w:szCs w:val="20"/>
          <w:u w:val="single"/>
        </w:rPr>
        <w:t>, pakalpojuma sniegšanas saistītās izmaksas, tai skaitā administratīvās izmaksas, nodokļi, izņemot PVN</w:t>
      </w:r>
      <w:r w:rsidR="006B0208" w:rsidRPr="00401EF5">
        <w:rPr>
          <w:rFonts w:ascii="Arial" w:hAnsi="Arial" w:cs="Arial"/>
          <w:i/>
          <w:iCs/>
          <w:sz w:val="20"/>
          <w:szCs w:val="20"/>
          <w:u w:val="single"/>
        </w:rPr>
        <w:t xml:space="preserve"> u.c.</w:t>
      </w:r>
    </w:p>
    <w:p w14:paraId="75B69854" w14:textId="5D0CEC52" w:rsidR="00541281" w:rsidRPr="00B02E4A" w:rsidRDefault="00541281" w:rsidP="006C1C1C">
      <w:pPr>
        <w:numPr>
          <w:ilvl w:val="1"/>
          <w:numId w:val="3"/>
        </w:numPr>
        <w:spacing w:after="0" w:line="240" w:lineRule="auto"/>
        <w:ind w:right="-143"/>
        <w:contextualSpacing/>
        <w:jc w:val="both"/>
        <w:rPr>
          <w:rFonts w:ascii="Arial" w:hAnsi="Arial" w:cs="Arial"/>
          <w:sz w:val="20"/>
          <w:szCs w:val="20"/>
          <w:u w:val="single"/>
        </w:rPr>
      </w:pPr>
      <w:r w:rsidRPr="00B02E4A">
        <w:rPr>
          <w:rFonts w:ascii="Arial" w:hAnsi="Arial" w:cs="Arial"/>
          <w:sz w:val="20"/>
          <w:szCs w:val="20"/>
          <w:u w:val="single"/>
        </w:rPr>
        <w:t>pievienot preces tehnisko aprakstu vai datu lapu</w:t>
      </w:r>
      <w:r w:rsidR="00417A2A">
        <w:rPr>
          <w:rFonts w:ascii="Arial" w:hAnsi="Arial" w:cs="Arial"/>
          <w:sz w:val="20"/>
          <w:szCs w:val="20"/>
          <w:u w:val="single"/>
        </w:rPr>
        <w:t xml:space="preserve">, </w:t>
      </w:r>
      <w:r w:rsidR="00417A2A" w:rsidRPr="006C1C1C">
        <w:rPr>
          <w:rFonts w:ascii="Arial" w:hAnsi="Arial" w:cs="Arial"/>
          <w:sz w:val="20"/>
          <w:szCs w:val="20"/>
          <w:u w:val="single"/>
        </w:rPr>
        <w:t>attēlus</w:t>
      </w:r>
      <w:r w:rsidRPr="00B02E4A">
        <w:rPr>
          <w:rFonts w:ascii="Arial" w:hAnsi="Arial" w:cs="Arial"/>
          <w:sz w:val="20"/>
          <w:szCs w:val="20"/>
          <w:u w:val="single"/>
        </w:rPr>
        <w:t>;</w:t>
      </w:r>
    </w:p>
    <w:bookmarkEnd w:id="1"/>
    <w:p w14:paraId="3F54C5D1" w14:textId="129AD2E2" w:rsidR="00B672EA" w:rsidRPr="00401EF5" w:rsidRDefault="00CF5FD7" w:rsidP="006C1C1C">
      <w:pPr>
        <w:pStyle w:val="ListParagraph"/>
        <w:numPr>
          <w:ilvl w:val="1"/>
          <w:numId w:val="3"/>
        </w:numPr>
        <w:tabs>
          <w:tab w:val="left" w:pos="567"/>
        </w:tabs>
        <w:ind w:right="-143"/>
        <w:contextualSpacing/>
        <w:jc w:val="both"/>
        <w:rPr>
          <w:rFonts w:ascii="Arial" w:hAnsi="Arial" w:cs="Arial"/>
          <w:sz w:val="20"/>
          <w:szCs w:val="20"/>
        </w:rPr>
      </w:pPr>
      <w:r w:rsidRPr="00401EF5">
        <w:rPr>
          <w:rFonts w:ascii="Arial" w:hAnsi="Arial" w:cs="Arial"/>
          <w:sz w:val="20"/>
          <w:szCs w:val="20"/>
        </w:rPr>
        <w:t xml:space="preserve">Pretendenta iesniegtā piedāvājuma derīguma laikam jābūt </w:t>
      </w:r>
      <w:r w:rsidR="006A3691" w:rsidRPr="00401EF5">
        <w:rPr>
          <w:rFonts w:ascii="Arial" w:hAnsi="Arial" w:cs="Arial"/>
          <w:b/>
          <w:bCs/>
          <w:i/>
          <w:iCs/>
          <w:sz w:val="20"/>
          <w:szCs w:val="20"/>
        </w:rPr>
        <w:t>4</w:t>
      </w:r>
      <w:r w:rsidRPr="00401EF5">
        <w:rPr>
          <w:rFonts w:ascii="Arial" w:hAnsi="Arial" w:cs="Arial"/>
          <w:b/>
          <w:bCs/>
          <w:i/>
          <w:iCs/>
          <w:sz w:val="20"/>
          <w:szCs w:val="20"/>
        </w:rPr>
        <w:t xml:space="preserve">0 </w:t>
      </w:r>
      <w:r w:rsidRPr="00401EF5">
        <w:rPr>
          <w:rFonts w:ascii="Arial" w:hAnsi="Arial" w:cs="Arial"/>
          <w:bCs/>
          <w:iCs/>
          <w:sz w:val="20"/>
          <w:szCs w:val="20"/>
        </w:rPr>
        <w:t>(</w:t>
      </w:r>
      <w:r w:rsidR="006A3691" w:rsidRPr="00401EF5">
        <w:rPr>
          <w:rFonts w:ascii="Arial" w:hAnsi="Arial" w:cs="Arial"/>
          <w:bCs/>
          <w:iCs/>
          <w:sz w:val="20"/>
          <w:szCs w:val="20"/>
        </w:rPr>
        <w:t>četr</w:t>
      </w:r>
      <w:r w:rsidRPr="00401EF5">
        <w:rPr>
          <w:rFonts w:ascii="Arial" w:hAnsi="Arial" w:cs="Arial"/>
          <w:bCs/>
          <w:iCs/>
          <w:sz w:val="20"/>
          <w:szCs w:val="20"/>
        </w:rPr>
        <w:t>desmit)</w:t>
      </w:r>
      <w:r w:rsidRPr="00401EF5">
        <w:rPr>
          <w:rFonts w:ascii="Arial" w:hAnsi="Arial" w:cs="Arial"/>
          <w:b/>
          <w:i/>
          <w:sz w:val="20"/>
          <w:szCs w:val="20"/>
        </w:rPr>
        <w:t xml:space="preserve"> kalendārām dienām</w:t>
      </w:r>
      <w:r w:rsidRPr="00401EF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6C4801FD" w:rsidR="00CF5FD7" w:rsidRPr="00401EF5" w:rsidRDefault="00CF5FD7" w:rsidP="006C1C1C">
      <w:pPr>
        <w:pStyle w:val="ListParagraph"/>
        <w:numPr>
          <w:ilvl w:val="1"/>
          <w:numId w:val="3"/>
        </w:numPr>
        <w:tabs>
          <w:tab w:val="left" w:pos="567"/>
        </w:tabs>
        <w:ind w:right="-143"/>
        <w:contextualSpacing/>
        <w:jc w:val="both"/>
        <w:rPr>
          <w:rFonts w:ascii="Arial" w:hAnsi="Arial" w:cs="Arial"/>
          <w:sz w:val="20"/>
          <w:szCs w:val="20"/>
        </w:rPr>
      </w:pPr>
      <w:r w:rsidRPr="00401EF5">
        <w:rPr>
          <w:rFonts w:ascii="Arial" w:hAnsi="Arial" w:cs="Arial"/>
          <w:sz w:val="20"/>
          <w:szCs w:val="20"/>
        </w:rPr>
        <w:t xml:space="preserve">Samaksas nosacījumi: </w:t>
      </w:r>
      <w:r w:rsidR="00090F0A" w:rsidRPr="00401EF5">
        <w:rPr>
          <w:rFonts w:ascii="Arial" w:hAnsi="Arial" w:cs="Arial"/>
          <w:b/>
          <w:bCs/>
          <w:sz w:val="20"/>
          <w:szCs w:val="20"/>
        </w:rPr>
        <w:t>10</w:t>
      </w:r>
      <w:r w:rsidR="00090F0A" w:rsidRPr="00401EF5">
        <w:rPr>
          <w:rFonts w:ascii="Arial" w:hAnsi="Arial" w:cs="Arial"/>
          <w:sz w:val="20"/>
          <w:szCs w:val="20"/>
        </w:rPr>
        <w:t xml:space="preserve"> (desmit) </w:t>
      </w:r>
      <w:r w:rsidR="00090F0A" w:rsidRPr="00401EF5">
        <w:rPr>
          <w:rFonts w:ascii="Arial" w:hAnsi="Arial" w:cs="Arial"/>
          <w:b/>
          <w:bCs/>
          <w:sz w:val="20"/>
          <w:szCs w:val="20"/>
        </w:rPr>
        <w:t>kalendāro dienu laikā</w:t>
      </w:r>
      <w:r w:rsidR="00090F0A" w:rsidRPr="00401EF5">
        <w:rPr>
          <w:rFonts w:ascii="Arial" w:hAnsi="Arial" w:cs="Arial"/>
          <w:sz w:val="20"/>
          <w:szCs w:val="20"/>
        </w:rPr>
        <w:t xml:space="preserve"> no rēķina saņemšanas brīža.</w:t>
      </w:r>
    </w:p>
    <w:p w14:paraId="59E1813F" w14:textId="05BA209C" w:rsidR="00186962" w:rsidRPr="00401EF5" w:rsidRDefault="00186962" w:rsidP="006C1C1C">
      <w:pPr>
        <w:pStyle w:val="Default"/>
        <w:numPr>
          <w:ilvl w:val="0"/>
          <w:numId w:val="3"/>
        </w:numPr>
        <w:ind w:right="-143"/>
        <w:rPr>
          <w:sz w:val="20"/>
          <w:szCs w:val="20"/>
        </w:rPr>
      </w:pPr>
      <w:r w:rsidRPr="006C1C1C">
        <w:rPr>
          <w:sz w:val="20"/>
          <w:szCs w:val="20"/>
        </w:rPr>
        <w:t>Preces garantijas termiņš:</w:t>
      </w:r>
      <w:r w:rsidRPr="00401EF5">
        <w:rPr>
          <w:sz w:val="20"/>
          <w:szCs w:val="20"/>
        </w:rPr>
        <w:t xml:space="preserve"> </w:t>
      </w:r>
      <w:r w:rsidRPr="00401EF5">
        <w:rPr>
          <w:b/>
          <w:bCs/>
          <w:sz w:val="20"/>
          <w:szCs w:val="20"/>
        </w:rPr>
        <w:t xml:space="preserve">12 </w:t>
      </w:r>
      <w:r w:rsidRPr="00401EF5">
        <w:rPr>
          <w:sz w:val="20"/>
          <w:szCs w:val="20"/>
        </w:rPr>
        <w:t>(divpadsmit)</w:t>
      </w:r>
      <w:r w:rsidRPr="00401EF5">
        <w:rPr>
          <w:b/>
          <w:bCs/>
          <w:sz w:val="20"/>
          <w:szCs w:val="20"/>
        </w:rPr>
        <w:t xml:space="preserve"> mēneši. </w:t>
      </w:r>
    </w:p>
    <w:p w14:paraId="5081A815" w14:textId="2B92390E" w:rsidR="00401EF5" w:rsidRPr="00281BB2" w:rsidRDefault="00401EF5" w:rsidP="00417A2A">
      <w:pPr>
        <w:pStyle w:val="Default"/>
        <w:numPr>
          <w:ilvl w:val="0"/>
          <w:numId w:val="3"/>
        </w:numPr>
        <w:ind w:right="-143"/>
        <w:rPr>
          <w:sz w:val="20"/>
          <w:szCs w:val="20"/>
        </w:rPr>
      </w:pPr>
      <w:r w:rsidRPr="006C1C1C">
        <w:rPr>
          <w:bCs/>
          <w:sz w:val="20"/>
          <w:szCs w:val="20"/>
        </w:rPr>
        <w:t>Pakalpojumu pasūtīšanas kārtība:</w:t>
      </w:r>
      <w:r w:rsidRPr="00401EF5">
        <w:rPr>
          <w:bCs/>
        </w:rPr>
        <w:t xml:space="preserve"> </w:t>
      </w:r>
      <w:r w:rsidRPr="00401EF5">
        <w:rPr>
          <w:bCs/>
          <w:sz w:val="20"/>
          <w:szCs w:val="20"/>
        </w:rPr>
        <w:t xml:space="preserve">Plastmasas pārvietojamās biotualetes uzkopšana – 1 </w:t>
      </w:r>
      <w:r w:rsidR="00417A2A">
        <w:rPr>
          <w:bCs/>
          <w:sz w:val="20"/>
          <w:szCs w:val="20"/>
        </w:rPr>
        <w:t xml:space="preserve">(vienu) </w:t>
      </w:r>
      <w:r w:rsidRPr="00401EF5">
        <w:rPr>
          <w:bCs/>
          <w:sz w:val="20"/>
          <w:szCs w:val="20"/>
        </w:rPr>
        <w:t>reizi nedēļā</w:t>
      </w:r>
      <w:r w:rsidR="00417A2A">
        <w:rPr>
          <w:bCs/>
          <w:sz w:val="20"/>
          <w:szCs w:val="20"/>
        </w:rPr>
        <w:t>.</w:t>
      </w:r>
    </w:p>
    <w:p w14:paraId="23A3A3A8" w14:textId="28710239" w:rsidR="00281BB2" w:rsidRPr="00401EF5" w:rsidRDefault="00281BB2" w:rsidP="006C1C1C">
      <w:pPr>
        <w:pStyle w:val="Default"/>
        <w:numPr>
          <w:ilvl w:val="0"/>
          <w:numId w:val="3"/>
        </w:numPr>
        <w:ind w:right="-143"/>
        <w:rPr>
          <w:sz w:val="20"/>
          <w:szCs w:val="20"/>
        </w:rPr>
      </w:pPr>
      <w:r>
        <w:rPr>
          <w:bCs/>
          <w:sz w:val="20"/>
          <w:szCs w:val="20"/>
        </w:rPr>
        <w:t>Līguma darbības termiņš: no līguma noslēgšanas brīža līdz 31.12.2025.</w:t>
      </w:r>
    </w:p>
    <w:p w14:paraId="6214D8F7" w14:textId="77777777" w:rsidR="00C5554F" w:rsidRPr="00297E8F" w:rsidRDefault="00C5554F" w:rsidP="006C1C1C">
      <w:pPr>
        <w:pStyle w:val="ListParagraph"/>
        <w:ind w:left="360" w:right="-143"/>
        <w:jc w:val="both"/>
        <w:rPr>
          <w:rFonts w:ascii="Arial" w:hAnsi="Arial" w:cs="Arial"/>
          <w:sz w:val="20"/>
          <w:szCs w:val="20"/>
        </w:rPr>
      </w:pPr>
    </w:p>
    <w:p w14:paraId="7389E57B" w14:textId="77777777" w:rsidR="00080B6A" w:rsidRPr="00297E8F" w:rsidRDefault="00080B6A" w:rsidP="006C1C1C">
      <w:pPr>
        <w:tabs>
          <w:tab w:val="left" w:pos="567"/>
        </w:tabs>
        <w:ind w:right="-143"/>
        <w:contextualSpacing/>
        <w:jc w:val="both"/>
        <w:rPr>
          <w:rFonts w:ascii="Arial" w:hAnsi="Arial" w:cs="Arial"/>
          <w:b/>
          <w:bCs/>
          <w:sz w:val="20"/>
          <w:szCs w:val="20"/>
          <w:u w:val="single"/>
        </w:rPr>
      </w:pPr>
      <w:r w:rsidRPr="00297E8F">
        <w:rPr>
          <w:rFonts w:ascii="Arial" w:hAnsi="Arial" w:cs="Arial"/>
          <w:b/>
          <w:bCs/>
          <w:sz w:val="20"/>
          <w:szCs w:val="20"/>
          <w:u w:val="single"/>
        </w:rPr>
        <w:t>Iesniegtā piedāvājuma izvērtēšana:</w:t>
      </w:r>
    </w:p>
    <w:p w14:paraId="2A80D9C3" w14:textId="19DA241F" w:rsidR="00393AB5" w:rsidRPr="00297E8F" w:rsidRDefault="00D100E7" w:rsidP="006C1C1C">
      <w:pPr>
        <w:spacing w:line="240" w:lineRule="auto"/>
        <w:ind w:right="-143"/>
        <w:jc w:val="both"/>
        <w:rPr>
          <w:rFonts w:ascii="Arial" w:hAnsi="Arial" w:cs="Arial"/>
          <w:bCs/>
          <w:sz w:val="20"/>
          <w:szCs w:val="20"/>
        </w:rPr>
      </w:pPr>
      <w:r w:rsidRPr="00297E8F">
        <w:rPr>
          <w:rFonts w:ascii="Arial" w:hAnsi="Arial" w:cs="Arial"/>
          <w:bCs/>
          <w:sz w:val="20"/>
          <w:szCs w:val="20"/>
        </w:rPr>
        <w:t>Tirgus cenu izpētes piedāvājuma izvēles kritērijs ir uzaicinājuma prasībām atbilstošs piedāvājums ar zemāko cenu iepirkuma priekšmet</w:t>
      </w:r>
      <w:r w:rsidR="00541281">
        <w:rPr>
          <w:rFonts w:ascii="Arial" w:hAnsi="Arial" w:cs="Arial"/>
          <w:bCs/>
          <w:sz w:val="20"/>
          <w:szCs w:val="20"/>
        </w:rPr>
        <w:t>ā</w:t>
      </w:r>
      <w:r w:rsidRPr="00297E8F">
        <w:rPr>
          <w:rFonts w:ascii="Arial" w:hAnsi="Arial" w:cs="Arial"/>
          <w:bCs/>
          <w:sz w:val="20"/>
          <w:szCs w:val="20"/>
        </w:rPr>
        <w:t xml:space="preserve"> </w:t>
      </w:r>
      <w:r w:rsidR="00623F64" w:rsidRPr="00297E8F">
        <w:rPr>
          <w:rFonts w:ascii="Arial" w:hAnsi="Arial" w:cs="Arial"/>
          <w:bCs/>
          <w:sz w:val="20"/>
          <w:szCs w:val="20"/>
        </w:rPr>
        <w:t>kopumā</w:t>
      </w:r>
      <w:r w:rsidRPr="00297E8F">
        <w:rPr>
          <w:rFonts w:ascii="Arial" w:hAnsi="Arial" w:cs="Arial"/>
          <w:bCs/>
          <w:sz w:val="20"/>
          <w:szCs w:val="20"/>
        </w:rPr>
        <w:t>.</w:t>
      </w:r>
    </w:p>
    <w:p w14:paraId="2C2ECA4F" w14:textId="7D2B3C5F" w:rsidR="00DA784F" w:rsidRPr="00297E8F" w:rsidRDefault="00CF5FD7" w:rsidP="006C1C1C">
      <w:pPr>
        <w:ind w:right="-143"/>
        <w:contextualSpacing/>
        <w:jc w:val="both"/>
        <w:rPr>
          <w:rFonts w:ascii="Arial" w:hAnsi="Arial" w:cs="Arial"/>
          <w:b/>
          <w:bCs/>
          <w:sz w:val="20"/>
          <w:szCs w:val="20"/>
          <w:u w:val="single"/>
        </w:rPr>
      </w:pPr>
      <w:r w:rsidRPr="00297E8F">
        <w:rPr>
          <w:rFonts w:ascii="Arial" w:hAnsi="Arial" w:cs="Arial"/>
          <w:b/>
          <w:bCs/>
          <w:sz w:val="20"/>
          <w:szCs w:val="20"/>
          <w:u w:val="single"/>
        </w:rPr>
        <w:t xml:space="preserve">Preces piegādes vieta: </w:t>
      </w:r>
    </w:p>
    <w:p w14:paraId="06DF60BC" w14:textId="6806861D" w:rsidR="00D100E7" w:rsidRPr="00C27652" w:rsidRDefault="00C27652" w:rsidP="006C1C1C">
      <w:pPr>
        <w:spacing w:after="0" w:line="240" w:lineRule="auto"/>
        <w:ind w:right="-143"/>
        <w:jc w:val="both"/>
        <w:rPr>
          <w:rFonts w:ascii="Arial" w:hAnsi="Arial" w:cs="Arial"/>
          <w:sz w:val="20"/>
          <w:szCs w:val="20"/>
        </w:rPr>
      </w:pPr>
      <w:bookmarkStart w:id="2" w:name="_Hlk8385996"/>
      <w:r w:rsidRPr="00C27652">
        <w:rPr>
          <w:rFonts w:ascii="Arial" w:hAnsi="Arial" w:cs="Arial"/>
          <w:sz w:val="20"/>
          <w:szCs w:val="20"/>
        </w:rPr>
        <w:t>SIA “LDZ ritošā sastāva serviss” Lokomotīvju remonta centrs - 2.Preču iela 30, Daugavpils.</w:t>
      </w:r>
    </w:p>
    <w:p w14:paraId="76362590" w14:textId="77777777" w:rsidR="00C27652" w:rsidRPr="00297E8F" w:rsidRDefault="00C27652" w:rsidP="00CF5FD7">
      <w:pPr>
        <w:spacing w:after="0" w:line="240" w:lineRule="auto"/>
        <w:ind w:right="-2"/>
        <w:jc w:val="both"/>
        <w:rPr>
          <w:rFonts w:ascii="Arial" w:hAnsi="Arial" w:cs="Arial"/>
          <w:i/>
          <w:iCs/>
          <w:color w:val="FF0000"/>
          <w:sz w:val="20"/>
          <w:szCs w:val="20"/>
        </w:rPr>
      </w:pPr>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55135590"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A66F91" w:rsidRPr="00A66F91">
        <w:rPr>
          <w:rFonts w:ascii="Arial" w:hAnsi="Arial" w:cs="Arial"/>
          <w:sz w:val="20"/>
          <w:szCs w:val="20"/>
        </w:rPr>
        <w:t>Darbinieku nodrošināšana ar WC</w:t>
      </w:r>
      <w:r w:rsidR="00A66F91">
        <w:rPr>
          <w:rFonts w:ascii="Arial" w:hAnsi="Arial" w:cs="Arial"/>
          <w:sz w:val="20"/>
          <w:szCs w:val="20"/>
        </w:rPr>
        <w:t xml:space="preserve"> </w:t>
      </w:r>
      <w:r w:rsidR="00A66F91" w:rsidRPr="00A66F91">
        <w:rPr>
          <w:rFonts w:ascii="Arial" w:hAnsi="Arial" w:cs="Arial"/>
          <w:sz w:val="20"/>
          <w:szCs w:val="20"/>
        </w:rPr>
        <w:t>biotualetes pakalpojumiem</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1238C16D"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A66F91">
        <w:rPr>
          <w:rFonts w:ascii="Arial" w:hAnsi="Arial" w:cs="Arial"/>
          <w:sz w:val="20"/>
          <w:szCs w:val="20"/>
        </w:rPr>
        <w:t>4</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Style w:val="TableGrid"/>
        <w:tblW w:w="8930" w:type="dxa"/>
        <w:tblInd w:w="279" w:type="dxa"/>
        <w:tblLayout w:type="fixed"/>
        <w:tblLook w:val="04A0" w:firstRow="1" w:lastRow="0" w:firstColumn="1" w:lastColumn="0" w:noHBand="0" w:noVBand="1"/>
      </w:tblPr>
      <w:tblGrid>
        <w:gridCol w:w="3827"/>
        <w:gridCol w:w="1134"/>
        <w:gridCol w:w="3969"/>
      </w:tblGrid>
      <w:tr w:rsidR="00C010EF" w14:paraId="0208A16F" w14:textId="77777777" w:rsidTr="00A33C08">
        <w:trPr>
          <w:trHeight w:val="601"/>
        </w:trPr>
        <w:tc>
          <w:tcPr>
            <w:tcW w:w="3827" w:type="dxa"/>
            <w:shd w:val="clear" w:color="auto" w:fill="D9E2F3" w:themeFill="accent5" w:themeFillTint="33"/>
            <w:vAlign w:val="center"/>
          </w:tcPr>
          <w:p w14:paraId="68A7BA25" w14:textId="34993399" w:rsidR="00C010EF" w:rsidRPr="00401EF5" w:rsidRDefault="00C010EF" w:rsidP="00FD1052">
            <w:pPr>
              <w:tabs>
                <w:tab w:val="left" w:pos="2694"/>
                <w:tab w:val="right" w:pos="9072"/>
              </w:tabs>
              <w:jc w:val="center"/>
              <w:rPr>
                <w:rFonts w:ascii="Arial" w:hAnsi="Arial" w:cs="Arial"/>
                <w:b/>
                <w:bCs/>
                <w:sz w:val="20"/>
                <w:szCs w:val="20"/>
              </w:rPr>
            </w:pPr>
            <w:r w:rsidRPr="00401EF5">
              <w:rPr>
                <w:rFonts w:ascii="Arial" w:hAnsi="Arial" w:cs="Arial"/>
                <w:b/>
                <w:bCs/>
                <w:sz w:val="20"/>
                <w:szCs w:val="20"/>
              </w:rPr>
              <w:t>Pakalpojuma veids</w:t>
            </w:r>
          </w:p>
        </w:tc>
        <w:tc>
          <w:tcPr>
            <w:tcW w:w="1134" w:type="dxa"/>
            <w:shd w:val="clear" w:color="auto" w:fill="D9E2F3" w:themeFill="accent5" w:themeFillTint="33"/>
            <w:vAlign w:val="center"/>
          </w:tcPr>
          <w:p w14:paraId="059CFA78" w14:textId="41C73A1B" w:rsidR="00C010EF" w:rsidRPr="00401EF5" w:rsidRDefault="00C010EF" w:rsidP="00FD1052">
            <w:pPr>
              <w:tabs>
                <w:tab w:val="left" w:pos="2694"/>
                <w:tab w:val="right" w:pos="9072"/>
              </w:tabs>
              <w:jc w:val="center"/>
              <w:rPr>
                <w:rFonts w:ascii="Arial" w:hAnsi="Arial" w:cs="Arial"/>
                <w:b/>
                <w:bCs/>
                <w:sz w:val="20"/>
                <w:szCs w:val="20"/>
              </w:rPr>
            </w:pPr>
            <w:r w:rsidRPr="00401EF5">
              <w:rPr>
                <w:rFonts w:ascii="Arial" w:hAnsi="Arial" w:cs="Arial"/>
                <w:b/>
                <w:bCs/>
                <w:sz w:val="20"/>
                <w:szCs w:val="20"/>
              </w:rPr>
              <w:t>Daudz.</w:t>
            </w:r>
          </w:p>
        </w:tc>
        <w:tc>
          <w:tcPr>
            <w:tcW w:w="3969" w:type="dxa"/>
            <w:shd w:val="clear" w:color="auto" w:fill="D9E2F3" w:themeFill="accent5" w:themeFillTint="33"/>
            <w:vAlign w:val="center"/>
          </w:tcPr>
          <w:p w14:paraId="58CE6BC1" w14:textId="65F1B18A" w:rsidR="00C010EF" w:rsidRPr="00401EF5" w:rsidRDefault="00C010EF" w:rsidP="00FD1052">
            <w:pPr>
              <w:tabs>
                <w:tab w:val="left" w:pos="2694"/>
                <w:tab w:val="right" w:pos="9072"/>
              </w:tabs>
              <w:jc w:val="center"/>
              <w:rPr>
                <w:rFonts w:ascii="Arial" w:hAnsi="Arial" w:cs="Arial"/>
                <w:b/>
                <w:bCs/>
                <w:sz w:val="20"/>
                <w:szCs w:val="20"/>
              </w:rPr>
            </w:pPr>
            <w:r w:rsidRPr="00401EF5">
              <w:rPr>
                <w:rFonts w:ascii="Arial" w:hAnsi="Arial" w:cs="Arial"/>
                <w:b/>
                <w:bCs/>
                <w:sz w:val="20"/>
                <w:szCs w:val="20"/>
              </w:rPr>
              <w:t>Cena EUR (bez PVN)</w:t>
            </w:r>
          </w:p>
        </w:tc>
      </w:tr>
      <w:tr w:rsidR="00FD1052" w14:paraId="79D383EF" w14:textId="77777777" w:rsidTr="00401EF5">
        <w:trPr>
          <w:trHeight w:val="270"/>
        </w:trPr>
        <w:tc>
          <w:tcPr>
            <w:tcW w:w="8930" w:type="dxa"/>
            <w:gridSpan w:val="3"/>
            <w:vAlign w:val="center"/>
          </w:tcPr>
          <w:p w14:paraId="7A571527" w14:textId="7C323177" w:rsidR="00FD1052" w:rsidRPr="00401EF5" w:rsidRDefault="00FD1052" w:rsidP="00FD1052">
            <w:pPr>
              <w:tabs>
                <w:tab w:val="left" w:pos="2694"/>
                <w:tab w:val="right" w:pos="9072"/>
              </w:tabs>
              <w:jc w:val="center"/>
              <w:rPr>
                <w:rFonts w:ascii="Arial" w:hAnsi="Arial" w:cs="Arial"/>
                <w:sz w:val="20"/>
                <w:szCs w:val="20"/>
              </w:rPr>
            </w:pPr>
            <w:r w:rsidRPr="00401EF5">
              <w:rPr>
                <w:rFonts w:ascii="Arial" w:hAnsi="Arial" w:cs="Arial"/>
                <w:sz w:val="20"/>
                <w:szCs w:val="20"/>
              </w:rPr>
              <w:t>Preces piegādes vieta: Lokomotīvju remonta centrs - 2.Preču iela 30, Daugavpils</w:t>
            </w:r>
          </w:p>
        </w:tc>
      </w:tr>
      <w:tr w:rsidR="00C010EF" w14:paraId="632D2AEF" w14:textId="77777777" w:rsidTr="00A33C08">
        <w:trPr>
          <w:trHeight w:val="571"/>
        </w:trPr>
        <w:tc>
          <w:tcPr>
            <w:tcW w:w="3827" w:type="dxa"/>
            <w:vAlign w:val="center"/>
          </w:tcPr>
          <w:p w14:paraId="2025DC65" w14:textId="422B9877" w:rsidR="00C010EF" w:rsidRPr="00401EF5" w:rsidRDefault="00C010EF" w:rsidP="006C1C1C">
            <w:pPr>
              <w:tabs>
                <w:tab w:val="left" w:pos="2694"/>
                <w:tab w:val="right" w:pos="9072"/>
              </w:tabs>
              <w:rPr>
                <w:rFonts w:ascii="Arial" w:hAnsi="Arial" w:cs="Arial"/>
                <w:sz w:val="20"/>
                <w:szCs w:val="20"/>
              </w:rPr>
            </w:pPr>
            <w:r w:rsidRPr="00401EF5">
              <w:rPr>
                <w:rFonts w:ascii="Arial" w:hAnsi="Arial" w:cs="Arial"/>
                <w:sz w:val="20"/>
                <w:szCs w:val="20"/>
              </w:rPr>
              <w:t>Plastmasas pārvietojamās biotualetes noma 1 mēnesī</w:t>
            </w:r>
          </w:p>
        </w:tc>
        <w:tc>
          <w:tcPr>
            <w:tcW w:w="1134" w:type="dxa"/>
            <w:vAlign w:val="center"/>
          </w:tcPr>
          <w:p w14:paraId="6784C397" w14:textId="130CFC99" w:rsidR="00C010EF" w:rsidRPr="00401EF5" w:rsidRDefault="00C010EF" w:rsidP="00C010EF">
            <w:pPr>
              <w:tabs>
                <w:tab w:val="left" w:pos="2694"/>
                <w:tab w:val="right" w:pos="9072"/>
              </w:tabs>
              <w:jc w:val="center"/>
              <w:rPr>
                <w:rFonts w:ascii="Arial" w:hAnsi="Arial" w:cs="Arial"/>
                <w:sz w:val="20"/>
                <w:szCs w:val="20"/>
              </w:rPr>
            </w:pPr>
            <w:r w:rsidRPr="00401EF5">
              <w:rPr>
                <w:rFonts w:ascii="Arial" w:hAnsi="Arial" w:cs="Arial"/>
                <w:sz w:val="20"/>
                <w:szCs w:val="20"/>
              </w:rPr>
              <w:t>1</w:t>
            </w:r>
          </w:p>
        </w:tc>
        <w:tc>
          <w:tcPr>
            <w:tcW w:w="3969" w:type="dxa"/>
            <w:vAlign w:val="center"/>
          </w:tcPr>
          <w:p w14:paraId="1E028ECE" w14:textId="77777777" w:rsidR="00C010EF" w:rsidRPr="00401EF5" w:rsidRDefault="00C010EF" w:rsidP="00657B98">
            <w:pPr>
              <w:tabs>
                <w:tab w:val="left" w:pos="2694"/>
                <w:tab w:val="right" w:pos="9072"/>
              </w:tabs>
              <w:rPr>
                <w:rFonts w:ascii="Arial" w:hAnsi="Arial" w:cs="Arial"/>
                <w:sz w:val="20"/>
                <w:szCs w:val="20"/>
              </w:rPr>
            </w:pPr>
          </w:p>
        </w:tc>
      </w:tr>
      <w:tr w:rsidR="00C010EF" w14:paraId="3079CBD2" w14:textId="77777777" w:rsidTr="00A33C08">
        <w:trPr>
          <w:trHeight w:val="834"/>
        </w:trPr>
        <w:tc>
          <w:tcPr>
            <w:tcW w:w="3827" w:type="dxa"/>
            <w:vAlign w:val="center"/>
          </w:tcPr>
          <w:p w14:paraId="3EDCE3AF" w14:textId="7369285D" w:rsidR="00C010EF" w:rsidRPr="00401EF5" w:rsidRDefault="00C010EF" w:rsidP="006C1C1C">
            <w:pPr>
              <w:widowControl w:val="0"/>
              <w:autoSpaceDE w:val="0"/>
              <w:autoSpaceDN w:val="0"/>
              <w:spacing w:line="276" w:lineRule="auto"/>
              <w:rPr>
                <w:rFonts w:ascii="Arial" w:hAnsi="Arial" w:cs="Arial"/>
                <w:sz w:val="20"/>
                <w:szCs w:val="20"/>
              </w:rPr>
            </w:pPr>
            <w:r w:rsidRPr="00401EF5">
              <w:rPr>
                <w:rFonts w:ascii="Arial" w:hAnsi="Arial" w:cs="Arial"/>
                <w:sz w:val="20"/>
                <w:szCs w:val="20"/>
              </w:rPr>
              <w:t xml:space="preserve">Plastmasas pārvietojamās </w:t>
            </w:r>
            <w:proofErr w:type="spellStart"/>
            <w:r w:rsidRPr="00401EF5">
              <w:rPr>
                <w:rFonts w:ascii="Arial" w:hAnsi="Arial" w:cs="Arial"/>
                <w:sz w:val="20"/>
                <w:szCs w:val="20"/>
              </w:rPr>
              <w:t>biotualetes</w:t>
            </w:r>
            <w:proofErr w:type="spellEnd"/>
            <w:r w:rsidRPr="00401EF5">
              <w:rPr>
                <w:rFonts w:ascii="Arial" w:hAnsi="Arial" w:cs="Arial"/>
                <w:sz w:val="20"/>
                <w:szCs w:val="20"/>
              </w:rPr>
              <w:t xml:space="preserve"> uzkopšana 1</w:t>
            </w:r>
            <w:r w:rsidR="00A33C08">
              <w:rPr>
                <w:rFonts w:ascii="Arial" w:hAnsi="Arial" w:cs="Arial"/>
                <w:sz w:val="20"/>
                <w:szCs w:val="20"/>
              </w:rPr>
              <w:t xml:space="preserve"> reizi</w:t>
            </w:r>
            <w:r w:rsidRPr="00401EF5">
              <w:rPr>
                <w:rFonts w:ascii="Arial" w:hAnsi="Arial" w:cs="Arial"/>
                <w:sz w:val="20"/>
                <w:szCs w:val="20"/>
              </w:rPr>
              <w:t xml:space="preserve"> nedēļā</w:t>
            </w:r>
          </w:p>
        </w:tc>
        <w:tc>
          <w:tcPr>
            <w:tcW w:w="1134" w:type="dxa"/>
            <w:vAlign w:val="center"/>
          </w:tcPr>
          <w:p w14:paraId="3B1788FD" w14:textId="03A57312" w:rsidR="00C010EF" w:rsidRPr="00401EF5" w:rsidRDefault="00C010EF" w:rsidP="00C010EF">
            <w:pPr>
              <w:tabs>
                <w:tab w:val="left" w:pos="2694"/>
                <w:tab w:val="right" w:pos="9072"/>
              </w:tabs>
              <w:jc w:val="center"/>
              <w:rPr>
                <w:rFonts w:ascii="Arial" w:hAnsi="Arial" w:cs="Arial"/>
                <w:sz w:val="20"/>
                <w:szCs w:val="20"/>
              </w:rPr>
            </w:pPr>
            <w:r w:rsidRPr="00401EF5">
              <w:rPr>
                <w:rFonts w:ascii="Arial" w:hAnsi="Arial" w:cs="Arial"/>
                <w:sz w:val="20"/>
                <w:szCs w:val="20"/>
              </w:rPr>
              <w:t>1</w:t>
            </w:r>
          </w:p>
        </w:tc>
        <w:tc>
          <w:tcPr>
            <w:tcW w:w="3969" w:type="dxa"/>
            <w:vAlign w:val="center"/>
          </w:tcPr>
          <w:p w14:paraId="445CA02E" w14:textId="77777777" w:rsidR="00C010EF" w:rsidRPr="00401EF5" w:rsidRDefault="00C010EF" w:rsidP="00657B98">
            <w:pPr>
              <w:tabs>
                <w:tab w:val="left" w:pos="2694"/>
                <w:tab w:val="right" w:pos="9072"/>
              </w:tabs>
              <w:rPr>
                <w:rFonts w:ascii="Arial" w:hAnsi="Arial" w:cs="Arial"/>
                <w:sz w:val="20"/>
                <w:szCs w:val="20"/>
              </w:rPr>
            </w:pPr>
          </w:p>
        </w:tc>
      </w:tr>
      <w:tr w:rsidR="00C010EF" w14:paraId="441FC94B" w14:textId="77777777" w:rsidTr="00A33C08">
        <w:trPr>
          <w:trHeight w:val="833"/>
        </w:trPr>
        <w:tc>
          <w:tcPr>
            <w:tcW w:w="3827" w:type="dxa"/>
            <w:vAlign w:val="center"/>
          </w:tcPr>
          <w:p w14:paraId="43D2F557" w14:textId="77777777" w:rsidR="00C010EF" w:rsidRPr="00401EF5" w:rsidRDefault="00C010EF" w:rsidP="006C1C1C">
            <w:pPr>
              <w:widowControl w:val="0"/>
              <w:autoSpaceDE w:val="0"/>
              <w:autoSpaceDN w:val="0"/>
              <w:spacing w:line="276" w:lineRule="auto"/>
              <w:rPr>
                <w:rFonts w:ascii="Arial" w:hAnsi="Arial" w:cs="Arial"/>
                <w:sz w:val="20"/>
                <w:szCs w:val="20"/>
              </w:rPr>
            </w:pPr>
            <w:r w:rsidRPr="00401EF5">
              <w:rPr>
                <w:rFonts w:ascii="Arial" w:hAnsi="Arial" w:cs="Arial"/>
                <w:sz w:val="20"/>
                <w:szCs w:val="20"/>
              </w:rPr>
              <w:t>Plastmasas pārvietojamās biotualetes uzkopšana</w:t>
            </w:r>
          </w:p>
          <w:p w14:paraId="4A2F9C12" w14:textId="65CAC49E" w:rsidR="00C010EF" w:rsidRPr="00401EF5" w:rsidRDefault="00C010EF" w:rsidP="006C1C1C">
            <w:pPr>
              <w:widowControl w:val="0"/>
              <w:autoSpaceDE w:val="0"/>
              <w:autoSpaceDN w:val="0"/>
              <w:spacing w:line="276" w:lineRule="auto"/>
              <w:rPr>
                <w:rFonts w:ascii="Arial" w:hAnsi="Arial" w:cs="Arial"/>
                <w:sz w:val="20"/>
                <w:szCs w:val="20"/>
              </w:rPr>
            </w:pPr>
            <w:r w:rsidRPr="00401EF5">
              <w:rPr>
                <w:rFonts w:ascii="Arial" w:hAnsi="Arial" w:cs="Arial"/>
                <w:sz w:val="20"/>
                <w:szCs w:val="20"/>
              </w:rPr>
              <w:t>2</w:t>
            </w:r>
            <w:r w:rsidR="00A33C08">
              <w:rPr>
                <w:rFonts w:ascii="Arial" w:hAnsi="Arial" w:cs="Arial"/>
                <w:sz w:val="20"/>
                <w:szCs w:val="20"/>
              </w:rPr>
              <w:t xml:space="preserve"> reizes</w:t>
            </w:r>
            <w:r w:rsidRPr="00401EF5">
              <w:rPr>
                <w:rFonts w:ascii="Arial" w:hAnsi="Arial" w:cs="Arial"/>
                <w:sz w:val="20"/>
                <w:szCs w:val="20"/>
              </w:rPr>
              <w:t xml:space="preserve"> nedēļā</w:t>
            </w:r>
          </w:p>
        </w:tc>
        <w:tc>
          <w:tcPr>
            <w:tcW w:w="1134" w:type="dxa"/>
            <w:vAlign w:val="center"/>
          </w:tcPr>
          <w:p w14:paraId="1F834891" w14:textId="5D4927F5" w:rsidR="00C010EF" w:rsidRPr="00401EF5" w:rsidRDefault="00C010EF" w:rsidP="00C010EF">
            <w:pPr>
              <w:tabs>
                <w:tab w:val="left" w:pos="2694"/>
                <w:tab w:val="right" w:pos="9072"/>
              </w:tabs>
              <w:jc w:val="center"/>
              <w:rPr>
                <w:rFonts w:ascii="Arial" w:hAnsi="Arial" w:cs="Arial"/>
                <w:sz w:val="20"/>
                <w:szCs w:val="20"/>
              </w:rPr>
            </w:pPr>
            <w:r w:rsidRPr="00401EF5">
              <w:rPr>
                <w:rFonts w:ascii="Arial" w:hAnsi="Arial" w:cs="Arial"/>
                <w:sz w:val="20"/>
                <w:szCs w:val="20"/>
              </w:rPr>
              <w:t>1</w:t>
            </w:r>
          </w:p>
        </w:tc>
        <w:tc>
          <w:tcPr>
            <w:tcW w:w="3969" w:type="dxa"/>
            <w:vAlign w:val="center"/>
          </w:tcPr>
          <w:p w14:paraId="7543C66A" w14:textId="77777777" w:rsidR="00C010EF" w:rsidRPr="00401EF5" w:rsidRDefault="00C010EF" w:rsidP="00657B98">
            <w:pPr>
              <w:tabs>
                <w:tab w:val="left" w:pos="2694"/>
                <w:tab w:val="right" w:pos="9072"/>
              </w:tabs>
              <w:rPr>
                <w:rFonts w:ascii="Arial" w:hAnsi="Arial" w:cs="Arial"/>
                <w:sz w:val="20"/>
                <w:szCs w:val="20"/>
              </w:rPr>
            </w:pPr>
          </w:p>
        </w:tc>
      </w:tr>
    </w:tbl>
    <w:p w14:paraId="751BC34A" w14:textId="77777777" w:rsidR="009B30B8" w:rsidRPr="009B30B8" w:rsidRDefault="009B30B8" w:rsidP="009B30B8">
      <w:pPr>
        <w:tabs>
          <w:tab w:val="left" w:pos="2694"/>
          <w:tab w:val="right" w:pos="9072"/>
        </w:tabs>
        <w:spacing w:after="0" w:line="240" w:lineRule="auto"/>
        <w:rPr>
          <w:rFonts w:ascii="Arial" w:hAnsi="Arial" w:cs="Arial"/>
          <w:i/>
          <w:iCs/>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243E73F2" w:rsidR="00657B98" w:rsidRPr="009A3EA4" w:rsidRDefault="00C010EF" w:rsidP="00126D7C">
      <w:pPr>
        <w:tabs>
          <w:tab w:val="left" w:pos="8789"/>
        </w:tabs>
        <w:spacing w:after="0" w:line="360" w:lineRule="auto"/>
        <w:rPr>
          <w:rFonts w:ascii="Arial" w:hAnsi="Arial" w:cs="Arial"/>
          <w:sz w:val="20"/>
          <w:szCs w:val="20"/>
        </w:rPr>
      </w:pPr>
      <w:r w:rsidRPr="00C010EF">
        <w:rPr>
          <w:rFonts w:ascii="Arial" w:hAnsi="Arial" w:cs="Arial"/>
          <w:b/>
          <w:sz w:val="20"/>
          <w:szCs w:val="20"/>
        </w:rPr>
        <w:t xml:space="preserve">Pakalpojuma sniegšanas termiņš pēc pieprasījuma veikšanas: </w:t>
      </w:r>
      <w:r w:rsidR="00657B98" w:rsidRPr="009A3EA4">
        <w:rPr>
          <w:rFonts w:ascii="Arial" w:hAnsi="Arial" w:cs="Arial"/>
          <w:sz w:val="20"/>
          <w:szCs w:val="20"/>
          <w:u w:val="single"/>
        </w:rPr>
        <w:tab/>
      </w:r>
      <w:r w:rsidR="00657B98"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438D943" w14:textId="4B26CE3C" w:rsidR="00126D7C" w:rsidRPr="00126D7C" w:rsidRDefault="0030484D" w:rsidP="00126D7C">
      <w:pPr>
        <w:tabs>
          <w:tab w:val="left" w:pos="567"/>
          <w:tab w:val="left" w:pos="1418"/>
        </w:tabs>
        <w:spacing w:after="0" w:line="360" w:lineRule="auto"/>
        <w:ind w:right="45"/>
        <w:rPr>
          <w:rFonts w:ascii="Arial" w:hAnsi="Arial" w:cs="Arial"/>
          <w:sz w:val="20"/>
          <w:szCs w:val="20"/>
        </w:rPr>
      </w:pPr>
      <w:r w:rsidRPr="0030484D">
        <w:rPr>
          <w:rFonts w:ascii="Arial" w:hAnsi="Arial" w:cs="Arial"/>
          <w:sz w:val="20"/>
          <w:szCs w:val="20"/>
        </w:rPr>
        <w:t>SIA “LDZ ritošā sastāva serviss” Lokomotīvju remonta centrs - 2.Preču iela 30, Daugavpils</w:t>
      </w:r>
    </w:p>
    <w:p w14:paraId="76F56DB4" w14:textId="308E524E" w:rsidR="00870661" w:rsidRPr="00B02E4A" w:rsidRDefault="00870661" w:rsidP="006C1C1C">
      <w:pPr>
        <w:pStyle w:val="ListParagraph"/>
        <w:numPr>
          <w:ilvl w:val="0"/>
          <w:numId w:val="7"/>
        </w:numPr>
        <w:jc w:val="both"/>
        <w:rPr>
          <w:rFonts w:ascii="Arial" w:hAnsi="Arial" w:cs="Arial"/>
          <w:i/>
          <w:iCs/>
          <w:sz w:val="20"/>
          <w:szCs w:val="20"/>
        </w:rPr>
      </w:pPr>
      <w:r w:rsidRPr="00B02E4A">
        <w:rPr>
          <w:rFonts w:ascii="Arial" w:hAnsi="Arial" w:cs="Arial"/>
          <w:i/>
          <w:iCs/>
          <w:sz w:val="20"/>
          <w:szCs w:val="20"/>
        </w:rPr>
        <w:t>Apliecinām, ka piedāvājuma kopējā summā (bez PVN) ir iekļautas visas pretendenta izmaksas -visas ar preces piegādi saistītās izmaksas, tai skaitā preces cena, transportēšana līdz piegādes vietai, izkraušanas izmaksas</w:t>
      </w:r>
      <w:r w:rsidR="00B02E4A" w:rsidRPr="00B02E4A">
        <w:rPr>
          <w:rFonts w:ascii="Arial" w:hAnsi="Arial" w:cs="Arial"/>
          <w:i/>
          <w:iCs/>
          <w:sz w:val="20"/>
          <w:szCs w:val="20"/>
        </w:rPr>
        <w:t>, pakalpojuma sniegšanas saistītās izmaksas, tai skaitā administratīvās izmaksas, nodokļi, izņemot PVN u.c.</w:t>
      </w:r>
      <w:r w:rsidRPr="00B02E4A">
        <w:rPr>
          <w:rFonts w:ascii="Arial" w:hAnsi="Arial" w:cs="Arial"/>
          <w:i/>
          <w:iCs/>
          <w:sz w:val="20"/>
          <w:szCs w:val="20"/>
        </w:rPr>
        <w:t xml:space="preserve"> </w:t>
      </w:r>
    </w:p>
    <w:p w14:paraId="484A81ED" w14:textId="24EA8921" w:rsidR="00870661" w:rsidRPr="00B02E4A" w:rsidRDefault="00870661" w:rsidP="00417A2A">
      <w:pPr>
        <w:pStyle w:val="ListParagraph"/>
        <w:numPr>
          <w:ilvl w:val="0"/>
          <w:numId w:val="7"/>
        </w:numPr>
        <w:jc w:val="both"/>
        <w:rPr>
          <w:rFonts w:ascii="Arial" w:hAnsi="Arial" w:cs="Arial"/>
          <w:i/>
          <w:iCs/>
          <w:sz w:val="20"/>
          <w:szCs w:val="20"/>
        </w:rPr>
      </w:pPr>
      <w:r w:rsidRPr="00B02E4A">
        <w:rPr>
          <w:rFonts w:ascii="Arial" w:hAnsi="Arial" w:cs="Arial"/>
          <w:i/>
          <w:iCs/>
          <w:sz w:val="20"/>
          <w:szCs w:val="20"/>
        </w:rPr>
        <w:t xml:space="preserve">Garantē preces </w:t>
      </w:r>
      <w:r w:rsidRPr="006C1C1C">
        <w:rPr>
          <w:rFonts w:ascii="Arial" w:hAnsi="Arial" w:cs="Arial"/>
          <w:i/>
          <w:iCs/>
          <w:sz w:val="20"/>
          <w:szCs w:val="20"/>
        </w:rPr>
        <w:t xml:space="preserve">piegādi </w:t>
      </w:r>
      <w:r w:rsidR="006C1C1C" w:rsidRPr="006C1C1C">
        <w:rPr>
          <w:rFonts w:ascii="Arial" w:hAnsi="Arial" w:cs="Arial"/>
          <w:i/>
          <w:iCs/>
          <w:sz w:val="20"/>
          <w:szCs w:val="20"/>
        </w:rPr>
        <w:t xml:space="preserve">5 kalendāro </w:t>
      </w:r>
      <w:r w:rsidR="00426F47" w:rsidRPr="00B02E4A">
        <w:rPr>
          <w:rFonts w:ascii="Arial" w:hAnsi="Arial" w:cs="Arial"/>
          <w:i/>
          <w:iCs/>
          <w:sz w:val="20"/>
          <w:szCs w:val="20"/>
        </w:rPr>
        <w:t>dienu laikā pēc pircēja pieprasījuma</w:t>
      </w:r>
      <w:r w:rsidRPr="00B02E4A">
        <w:rPr>
          <w:rFonts w:ascii="Arial" w:hAnsi="Arial" w:cs="Arial"/>
          <w:i/>
          <w:iCs/>
          <w:sz w:val="20"/>
          <w:szCs w:val="20"/>
        </w:rPr>
        <w:t>.</w:t>
      </w:r>
    </w:p>
    <w:p w14:paraId="0917A83E" w14:textId="23DDCD4E" w:rsidR="008B03B7" w:rsidRDefault="008B03B7" w:rsidP="006C1C1C">
      <w:pPr>
        <w:tabs>
          <w:tab w:val="left" w:pos="3828"/>
          <w:tab w:val="left" w:pos="5103"/>
          <w:tab w:val="right" w:pos="9072"/>
        </w:tabs>
        <w:spacing w:after="0" w:line="240" w:lineRule="auto"/>
        <w:jc w:val="both"/>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6762945A" w14:textId="47513988" w:rsidR="006F4C4B" w:rsidRPr="00F968A1" w:rsidRDefault="00657B98" w:rsidP="00F968A1">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r w:rsidR="006F4C4B">
        <w:rPr>
          <w:rFonts w:ascii="Arial" w:hAnsi="Arial" w:cs="Arial"/>
          <w:sz w:val="20"/>
          <w:szCs w:val="20"/>
        </w:rPr>
        <w:br w:type="page"/>
      </w:r>
    </w:p>
    <w:p w14:paraId="390D0B24" w14:textId="0D82A0E1"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665355F2"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r w:rsidR="00057F17" w:rsidRPr="00057F17">
        <w:rPr>
          <w:rFonts w:ascii="Arial" w:hAnsi="Arial" w:cs="Arial"/>
          <w:sz w:val="20"/>
          <w:szCs w:val="20"/>
        </w:rPr>
        <w:t>Darbinieku nodrošināšana ar WC biotualetes pakalpojumiem</w:t>
      </w:r>
      <w:r w:rsidRPr="00DA784F">
        <w:rPr>
          <w:rFonts w:ascii="Arial" w:hAnsi="Arial" w:cs="Arial"/>
          <w:sz w:val="20"/>
          <w:szCs w:val="20"/>
        </w:rPr>
        <w:t>”</w:t>
      </w:r>
    </w:p>
    <w:p w14:paraId="3DEBCD72" w14:textId="4642AB4E" w:rsidR="00422F87" w:rsidRDefault="00422F87" w:rsidP="00B02E4A">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7AD61A2D" w14:textId="77777777" w:rsidR="00B02E4A" w:rsidRPr="00B02E4A" w:rsidRDefault="00B02E4A" w:rsidP="00B02E4A">
      <w:pPr>
        <w:spacing w:after="0" w:line="240" w:lineRule="auto"/>
        <w:ind w:left="5812" w:right="-285"/>
        <w:jc w:val="right"/>
        <w:rPr>
          <w:rFonts w:ascii="Arial" w:hAnsi="Arial" w:cs="Arial"/>
          <w:sz w:val="20"/>
          <w:szCs w:val="20"/>
        </w:rPr>
      </w:pPr>
    </w:p>
    <w:p w14:paraId="5E165A72" w14:textId="77777777" w:rsidR="00057F17" w:rsidRPr="00063AC1" w:rsidRDefault="00057F17" w:rsidP="00057F17">
      <w:pPr>
        <w:pStyle w:val="Heading1"/>
        <w:tabs>
          <w:tab w:val="left" w:pos="9071"/>
        </w:tabs>
        <w:ind w:left="0" w:right="-1" w:firstLine="0"/>
        <w:jc w:val="center"/>
        <w:rPr>
          <w:w w:val="105"/>
          <w:sz w:val="22"/>
          <w:szCs w:val="22"/>
        </w:rPr>
      </w:pPr>
      <w:r w:rsidRPr="00063AC1">
        <w:rPr>
          <w:w w:val="105"/>
          <w:sz w:val="22"/>
          <w:szCs w:val="22"/>
        </w:rPr>
        <w:t>TEHNISKĀ SPECIFIKĀCIJA</w:t>
      </w:r>
    </w:p>
    <w:p w14:paraId="454FB4F1" w14:textId="477E122D" w:rsidR="00057F17" w:rsidRDefault="00057F17" w:rsidP="00B02E4A">
      <w:pPr>
        <w:pStyle w:val="Heading1"/>
        <w:tabs>
          <w:tab w:val="left" w:pos="9071"/>
        </w:tabs>
        <w:ind w:left="0" w:right="-1" w:firstLine="0"/>
        <w:jc w:val="center"/>
        <w:rPr>
          <w:sz w:val="22"/>
          <w:szCs w:val="22"/>
        </w:rPr>
      </w:pPr>
      <w:proofErr w:type="spellStart"/>
      <w:r w:rsidRPr="00063AC1">
        <w:rPr>
          <w:sz w:val="22"/>
          <w:szCs w:val="22"/>
        </w:rPr>
        <w:t>biotualešu</w:t>
      </w:r>
      <w:proofErr w:type="spellEnd"/>
      <w:r w:rsidRPr="00063AC1">
        <w:rPr>
          <w:sz w:val="22"/>
          <w:szCs w:val="22"/>
        </w:rPr>
        <w:t xml:space="preserve"> noma un apkalpošana</w:t>
      </w:r>
    </w:p>
    <w:p w14:paraId="4A8C1F1E" w14:textId="77777777" w:rsidR="00B02E4A" w:rsidRPr="00B02E4A" w:rsidRDefault="00B02E4A" w:rsidP="00B02E4A">
      <w:pPr>
        <w:pStyle w:val="Heading1"/>
        <w:tabs>
          <w:tab w:val="left" w:pos="9071"/>
        </w:tabs>
        <w:ind w:left="0" w:right="-1" w:firstLine="0"/>
        <w:jc w:val="center"/>
        <w:rPr>
          <w:sz w:val="22"/>
          <w:szCs w:val="22"/>
        </w:rPr>
      </w:pPr>
    </w:p>
    <w:p w14:paraId="4D617B85" w14:textId="7C929969" w:rsidR="00057F17" w:rsidRPr="00063AC1" w:rsidRDefault="00057F17" w:rsidP="00057F17">
      <w:pPr>
        <w:rPr>
          <w:rFonts w:ascii="Arial" w:hAnsi="Arial" w:cs="Arial"/>
          <w:b/>
        </w:rPr>
      </w:pPr>
      <w:r w:rsidRPr="00063AC1">
        <w:rPr>
          <w:rFonts w:ascii="Arial" w:hAnsi="Arial" w:cs="Arial"/>
          <w:b/>
        </w:rPr>
        <w:t>Pakalpojuma veids:</w:t>
      </w:r>
    </w:p>
    <w:p w14:paraId="2FCC8432" w14:textId="77777777" w:rsidR="00057F17" w:rsidRPr="00063AC1" w:rsidRDefault="00057F17" w:rsidP="00057F17">
      <w:pPr>
        <w:widowControl w:val="0"/>
        <w:numPr>
          <w:ilvl w:val="0"/>
          <w:numId w:val="8"/>
        </w:numPr>
        <w:autoSpaceDE w:val="0"/>
        <w:autoSpaceDN w:val="0"/>
        <w:spacing w:after="0" w:line="276" w:lineRule="auto"/>
        <w:rPr>
          <w:rFonts w:ascii="Arial" w:hAnsi="Arial" w:cs="Arial"/>
        </w:rPr>
      </w:pPr>
      <w:r w:rsidRPr="00063AC1">
        <w:rPr>
          <w:rFonts w:ascii="Arial" w:hAnsi="Arial" w:cs="Arial"/>
        </w:rPr>
        <w:t>Plastmasas pārvietojamās biotualetes iknedēļas uzkopšana, t.sk.:</w:t>
      </w:r>
    </w:p>
    <w:p w14:paraId="53F834B3" w14:textId="77777777" w:rsidR="00057F17" w:rsidRPr="00063AC1" w:rsidRDefault="00057F17" w:rsidP="00057F17">
      <w:pPr>
        <w:spacing w:line="276" w:lineRule="auto"/>
        <w:ind w:left="851"/>
        <w:rPr>
          <w:rFonts w:ascii="Arial" w:hAnsi="Arial" w:cs="Arial"/>
        </w:rPr>
      </w:pPr>
      <w:r w:rsidRPr="00063AC1">
        <w:rPr>
          <w:rFonts w:ascii="Arial" w:hAnsi="Arial" w:cs="Arial"/>
        </w:rPr>
        <w:t>- fekāliju tvertnes izsūknēšana;</w:t>
      </w:r>
    </w:p>
    <w:p w14:paraId="740A9C41" w14:textId="77777777" w:rsidR="00057F17" w:rsidRPr="00063AC1" w:rsidRDefault="00057F17" w:rsidP="00057F17">
      <w:pPr>
        <w:spacing w:line="276" w:lineRule="auto"/>
        <w:ind w:left="851"/>
        <w:rPr>
          <w:rFonts w:ascii="Arial" w:hAnsi="Arial" w:cs="Arial"/>
        </w:rPr>
      </w:pPr>
      <w:r w:rsidRPr="00063AC1">
        <w:rPr>
          <w:rFonts w:ascii="Arial" w:hAnsi="Arial" w:cs="Arial"/>
        </w:rPr>
        <w:t>- tvertnes un biotualetes kabīnes mazgāšana ar augstspiediena mazgāšanas iekārtu;</w:t>
      </w:r>
    </w:p>
    <w:p w14:paraId="561952A9" w14:textId="794EAE1E" w:rsidR="00057F17" w:rsidRPr="00063AC1" w:rsidRDefault="00057F17" w:rsidP="00057F17">
      <w:pPr>
        <w:spacing w:line="276" w:lineRule="auto"/>
        <w:ind w:left="851"/>
        <w:rPr>
          <w:rFonts w:ascii="Arial" w:hAnsi="Arial" w:cs="Arial"/>
        </w:rPr>
      </w:pPr>
      <w:r w:rsidRPr="00063AC1">
        <w:rPr>
          <w:rFonts w:ascii="Arial" w:hAnsi="Arial" w:cs="Arial"/>
        </w:rPr>
        <w:t xml:space="preserve">- pret smakas vielu uzpildīšana; </w:t>
      </w:r>
    </w:p>
    <w:p w14:paraId="248510B6" w14:textId="77777777" w:rsidR="00057F17" w:rsidRPr="00063AC1" w:rsidRDefault="00057F17" w:rsidP="00057F17">
      <w:pPr>
        <w:spacing w:after="60" w:line="276" w:lineRule="auto"/>
        <w:ind w:left="851"/>
        <w:rPr>
          <w:rFonts w:ascii="Arial" w:hAnsi="Arial" w:cs="Arial"/>
        </w:rPr>
      </w:pPr>
      <w:r w:rsidRPr="00063AC1">
        <w:rPr>
          <w:rFonts w:ascii="Arial" w:hAnsi="Arial" w:cs="Arial"/>
        </w:rPr>
        <w:t>- tualetes papīra uzstādīšana (2 ruļļi pēc katras uzpildīšanas).</w:t>
      </w:r>
    </w:p>
    <w:p w14:paraId="1FDEDE80" w14:textId="77777777" w:rsidR="00057F17" w:rsidRPr="00063AC1" w:rsidRDefault="00057F17" w:rsidP="00057F17">
      <w:pPr>
        <w:widowControl w:val="0"/>
        <w:numPr>
          <w:ilvl w:val="0"/>
          <w:numId w:val="8"/>
        </w:numPr>
        <w:autoSpaceDE w:val="0"/>
        <w:autoSpaceDN w:val="0"/>
        <w:spacing w:after="0" w:line="276" w:lineRule="auto"/>
        <w:rPr>
          <w:rFonts w:ascii="Arial" w:hAnsi="Arial" w:cs="Arial"/>
        </w:rPr>
      </w:pPr>
      <w:r w:rsidRPr="00063AC1">
        <w:rPr>
          <w:rFonts w:ascii="Arial" w:hAnsi="Arial" w:cs="Arial"/>
        </w:rPr>
        <w:t>Biotualetes apkalpošanas regularitāte – 1 reize nedēļā (4 vai 5 reizes mēnesī).</w:t>
      </w:r>
    </w:p>
    <w:p w14:paraId="440A99CF" w14:textId="77777777" w:rsidR="00057F17" w:rsidRPr="00063AC1" w:rsidRDefault="00057F17" w:rsidP="00057F17">
      <w:pPr>
        <w:rPr>
          <w:rFonts w:ascii="Arial" w:hAnsi="Arial" w:cs="Arial"/>
        </w:rPr>
      </w:pPr>
    </w:p>
    <w:p w14:paraId="5248761C" w14:textId="77777777" w:rsidR="00422F87" w:rsidRPr="00DA784F" w:rsidRDefault="00422F87" w:rsidP="00F968A1">
      <w:pPr>
        <w:spacing w:after="0" w:line="240" w:lineRule="auto"/>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4A025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A55C07"/>
    <w:multiLevelType w:val="hybridMultilevel"/>
    <w:tmpl w:val="3D845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5102133">
    <w:abstractNumId w:val="1"/>
  </w:num>
  <w:num w:numId="2" w16cid:durableId="2059235310">
    <w:abstractNumId w:val="4"/>
  </w:num>
  <w:num w:numId="3" w16cid:durableId="99642668">
    <w:abstractNumId w:val="0"/>
  </w:num>
  <w:num w:numId="4" w16cid:durableId="1023553795">
    <w:abstractNumId w:val="5"/>
  </w:num>
  <w:num w:numId="5" w16cid:durableId="699430742">
    <w:abstractNumId w:val="3"/>
  </w:num>
  <w:num w:numId="6" w16cid:durableId="62831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2"/>
  </w:num>
  <w:num w:numId="8" w16cid:durableId="1503814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46555"/>
    <w:rsid w:val="00057F17"/>
    <w:rsid w:val="000769FC"/>
    <w:rsid w:val="00080B6A"/>
    <w:rsid w:val="00087379"/>
    <w:rsid w:val="00090F0A"/>
    <w:rsid w:val="000A6322"/>
    <w:rsid w:val="000B4F4E"/>
    <w:rsid w:val="000C33EE"/>
    <w:rsid w:val="000C7029"/>
    <w:rsid w:val="000E0F1C"/>
    <w:rsid w:val="00126D7C"/>
    <w:rsid w:val="00135892"/>
    <w:rsid w:val="0014438A"/>
    <w:rsid w:val="001828D2"/>
    <w:rsid w:val="00186962"/>
    <w:rsid w:val="001A3996"/>
    <w:rsid w:val="001A628F"/>
    <w:rsid w:val="001B3BC5"/>
    <w:rsid w:val="001C5124"/>
    <w:rsid w:val="001D0B68"/>
    <w:rsid w:val="00205D98"/>
    <w:rsid w:val="00210B15"/>
    <w:rsid w:val="00244BB9"/>
    <w:rsid w:val="00281BB2"/>
    <w:rsid w:val="002944AC"/>
    <w:rsid w:val="00297E8F"/>
    <w:rsid w:val="002E1B1D"/>
    <w:rsid w:val="0030484D"/>
    <w:rsid w:val="003139B5"/>
    <w:rsid w:val="00376F68"/>
    <w:rsid w:val="00393AB5"/>
    <w:rsid w:val="003D6E3A"/>
    <w:rsid w:val="003E1FE0"/>
    <w:rsid w:val="003F2CA5"/>
    <w:rsid w:val="003F6596"/>
    <w:rsid w:val="003F74AC"/>
    <w:rsid w:val="00401EF5"/>
    <w:rsid w:val="00417A2A"/>
    <w:rsid w:val="00420B38"/>
    <w:rsid w:val="00422F87"/>
    <w:rsid w:val="0042585D"/>
    <w:rsid w:val="00426F47"/>
    <w:rsid w:val="00447211"/>
    <w:rsid w:val="004474CA"/>
    <w:rsid w:val="00472250"/>
    <w:rsid w:val="004756A8"/>
    <w:rsid w:val="004A4AEF"/>
    <w:rsid w:val="004B1052"/>
    <w:rsid w:val="004B70EF"/>
    <w:rsid w:val="004C133C"/>
    <w:rsid w:val="00534F12"/>
    <w:rsid w:val="00541281"/>
    <w:rsid w:val="0055554A"/>
    <w:rsid w:val="00564FD6"/>
    <w:rsid w:val="00575122"/>
    <w:rsid w:val="00591EE8"/>
    <w:rsid w:val="005A0FB3"/>
    <w:rsid w:val="00605FB2"/>
    <w:rsid w:val="00623F64"/>
    <w:rsid w:val="0064319B"/>
    <w:rsid w:val="00657B98"/>
    <w:rsid w:val="006A3691"/>
    <w:rsid w:val="006B0208"/>
    <w:rsid w:val="006B037E"/>
    <w:rsid w:val="006C0028"/>
    <w:rsid w:val="006C1C1C"/>
    <w:rsid w:val="006F4C4B"/>
    <w:rsid w:val="00742AD7"/>
    <w:rsid w:val="00771CB2"/>
    <w:rsid w:val="00777BA9"/>
    <w:rsid w:val="0079270C"/>
    <w:rsid w:val="007A5A0B"/>
    <w:rsid w:val="007C4ED5"/>
    <w:rsid w:val="00803E7D"/>
    <w:rsid w:val="00822D8A"/>
    <w:rsid w:val="00870661"/>
    <w:rsid w:val="00873A82"/>
    <w:rsid w:val="0088332B"/>
    <w:rsid w:val="00884518"/>
    <w:rsid w:val="008B03B7"/>
    <w:rsid w:val="008B4837"/>
    <w:rsid w:val="008C29B7"/>
    <w:rsid w:val="008E4BAD"/>
    <w:rsid w:val="00911287"/>
    <w:rsid w:val="00940140"/>
    <w:rsid w:val="00961D55"/>
    <w:rsid w:val="00977FED"/>
    <w:rsid w:val="00994384"/>
    <w:rsid w:val="009A3EA4"/>
    <w:rsid w:val="009B30B8"/>
    <w:rsid w:val="009D0EC7"/>
    <w:rsid w:val="00A011C0"/>
    <w:rsid w:val="00A03683"/>
    <w:rsid w:val="00A10A4C"/>
    <w:rsid w:val="00A33C08"/>
    <w:rsid w:val="00A65F5A"/>
    <w:rsid w:val="00A66F91"/>
    <w:rsid w:val="00A81396"/>
    <w:rsid w:val="00AB7794"/>
    <w:rsid w:val="00AE13D8"/>
    <w:rsid w:val="00B02E4A"/>
    <w:rsid w:val="00B44A3D"/>
    <w:rsid w:val="00B4660A"/>
    <w:rsid w:val="00B55373"/>
    <w:rsid w:val="00B672EA"/>
    <w:rsid w:val="00B84AFF"/>
    <w:rsid w:val="00BA2575"/>
    <w:rsid w:val="00BD6ABB"/>
    <w:rsid w:val="00BE0365"/>
    <w:rsid w:val="00BE6EE5"/>
    <w:rsid w:val="00BF354C"/>
    <w:rsid w:val="00C010EF"/>
    <w:rsid w:val="00C024DD"/>
    <w:rsid w:val="00C15F5A"/>
    <w:rsid w:val="00C27652"/>
    <w:rsid w:val="00C46F91"/>
    <w:rsid w:val="00C47924"/>
    <w:rsid w:val="00C47D95"/>
    <w:rsid w:val="00C5554F"/>
    <w:rsid w:val="00C60F87"/>
    <w:rsid w:val="00C71841"/>
    <w:rsid w:val="00C75C0E"/>
    <w:rsid w:val="00CB2688"/>
    <w:rsid w:val="00CD169E"/>
    <w:rsid w:val="00CF5FD7"/>
    <w:rsid w:val="00D00942"/>
    <w:rsid w:val="00D100E7"/>
    <w:rsid w:val="00D65F32"/>
    <w:rsid w:val="00DA784F"/>
    <w:rsid w:val="00DB45E7"/>
    <w:rsid w:val="00DF0282"/>
    <w:rsid w:val="00DF2B2D"/>
    <w:rsid w:val="00E008B5"/>
    <w:rsid w:val="00E40B30"/>
    <w:rsid w:val="00E66916"/>
    <w:rsid w:val="00E77BDC"/>
    <w:rsid w:val="00ED57B9"/>
    <w:rsid w:val="00F534A7"/>
    <w:rsid w:val="00F63DA2"/>
    <w:rsid w:val="00F90660"/>
    <w:rsid w:val="00F968A1"/>
    <w:rsid w:val="00FA13BA"/>
    <w:rsid w:val="00FD1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7"/>
  </w:style>
  <w:style w:type="paragraph" w:styleId="Heading1">
    <w:name w:val="heading 1"/>
    <w:basedOn w:val="Normal"/>
    <w:link w:val="Heading1Char"/>
    <w:uiPriority w:val="1"/>
    <w:qFormat/>
    <w:rsid w:val="00057F17"/>
    <w:pPr>
      <w:widowControl w:val="0"/>
      <w:autoSpaceDE w:val="0"/>
      <w:autoSpaceDN w:val="0"/>
      <w:spacing w:after="0" w:line="240" w:lineRule="auto"/>
      <w:ind w:left="850" w:hanging="361"/>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customStyle="1" w:styleId="Default">
    <w:name w:val="Default"/>
    <w:rsid w:val="001869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D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281"/>
    <w:rPr>
      <w:sz w:val="16"/>
      <w:szCs w:val="16"/>
    </w:rPr>
  </w:style>
  <w:style w:type="paragraph" w:styleId="CommentText">
    <w:name w:val="annotation text"/>
    <w:basedOn w:val="Normal"/>
    <w:link w:val="CommentTextChar"/>
    <w:uiPriority w:val="99"/>
    <w:unhideWhenUsed/>
    <w:rsid w:val="00541281"/>
    <w:pPr>
      <w:spacing w:line="240" w:lineRule="auto"/>
    </w:pPr>
    <w:rPr>
      <w:sz w:val="20"/>
      <w:szCs w:val="20"/>
    </w:rPr>
  </w:style>
  <w:style w:type="character" w:customStyle="1" w:styleId="CommentTextChar">
    <w:name w:val="Comment Text Char"/>
    <w:basedOn w:val="DefaultParagraphFont"/>
    <w:link w:val="CommentText"/>
    <w:uiPriority w:val="99"/>
    <w:rsid w:val="00541281"/>
    <w:rPr>
      <w:sz w:val="20"/>
      <w:szCs w:val="20"/>
    </w:rPr>
  </w:style>
  <w:style w:type="paragraph" w:styleId="CommentSubject">
    <w:name w:val="annotation subject"/>
    <w:basedOn w:val="CommentText"/>
    <w:next w:val="CommentText"/>
    <w:link w:val="CommentSubjectChar"/>
    <w:uiPriority w:val="99"/>
    <w:semiHidden/>
    <w:unhideWhenUsed/>
    <w:rsid w:val="00541281"/>
    <w:rPr>
      <w:b/>
      <w:bCs/>
    </w:rPr>
  </w:style>
  <w:style w:type="character" w:customStyle="1" w:styleId="CommentSubjectChar">
    <w:name w:val="Comment Subject Char"/>
    <w:basedOn w:val="CommentTextChar"/>
    <w:link w:val="CommentSubject"/>
    <w:uiPriority w:val="99"/>
    <w:semiHidden/>
    <w:rsid w:val="00541281"/>
    <w:rPr>
      <w:b/>
      <w:bCs/>
      <w:sz w:val="20"/>
      <w:szCs w:val="20"/>
    </w:rPr>
  </w:style>
  <w:style w:type="character" w:customStyle="1" w:styleId="Heading1Char">
    <w:name w:val="Heading 1 Char"/>
    <w:basedOn w:val="DefaultParagraphFont"/>
    <w:link w:val="Heading1"/>
    <w:uiPriority w:val="1"/>
    <w:rsid w:val="00057F17"/>
    <w:rPr>
      <w:rFonts w:ascii="Arial" w:eastAsia="Arial" w:hAnsi="Arial" w:cs="Arial"/>
      <w:b/>
      <w:bCs/>
      <w:sz w:val="20"/>
      <w:szCs w:val="20"/>
    </w:rPr>
  </w:style>
  <w:style w:type="paragraph" w:styleId="Revision">
    <w:name w:val="Revision"/>
    <w:hidden/>
    <w:uiPriority w:val="99"/>
    <w:semiHidden/>
    <w:rsid w:val="00417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3874</Words>
  <Characters>2209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4</cp:revision>
  <cp:lastPrinted>2021-08-30T07:44:00Z</cp:lastPrinted>
  <dcterms:created xsi:type="dcterms:W3CDTF">2024-01-03T10:38:00Z</dcterms:created>
  <dcterms:modified xsi:type="dcterms:W3CDTF">2024-01-03T10:40:00Z</dcterms:modified>
</cp:coreProperties>
</file>