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7DF2" w14:textId="2CCFE1A0" w:rsidR="00CF5FD7" w:rsidRPr="00A536E1" w:rsidRDefault="00CF5FD7" w:rsidP="00CF5FD7">
      <w:pPr>
        <w:spacing w:after="0" w:line="240" w:lineRule="auto"/>
        <w:rPr>
          <w:rFonts w:ascii="Arial" w:hAnsi="Arial" w:cs="Arial"/>
          <w:sz w:val="20"/>
          <w:szCs w:val="20"/>
        </w:rPr>
      </w:pPr>
      <w:bookmarkStart w:id="0" w:name="_Hlk8282795"/>
      <w:r w:rsidRPr="00A536E1">
        <w:rPr>
          <w:rFonts w:ascii="Arial" w:hAnsi="Arial" w:cs="Arial"/>
          <w:b/>
          <w:i/>
          <w:sz w:val="20"/>
          <w:szCs w:val="20"/>
        </w:rPr>
        <w:t xml:space="preserve">SIA „LDZ </w:t>
      </w:r>
      <w:r w:rsidR="006D7A68" w:rsidRPr="00A536E1">
        <w:rPr>
          <w:rFonts w:ascii="Arial" w:hAnsi="Arial" w:cs="Arial"/>
          <w:b/>
          <w:i/>
          <w:sz w:val="20"/>
          <w:szCs w:val="20"/>
        </w:rPr>
        <w:t>CARGO</w:t>
      </w:r>
      <w:r w:rsidRPr="00A536E1">
        <w:rPr>
          <w:rFonts w:ascii="Arial" w:hAnsi="Arial" w:cs="Arial"/>
          <w:b/>
          <w:i/>
          <w:sz w:val="20"/>
          <w:szCs w:val="20"/>
        </w:rPr>
        <w:t>”</w:t>
      </w:r>
      <w:r w:rsidRPr="00A536E1">
        <w:rPr>
          <w:rFonts w:ascii="Arial" w:hAnsi="Arial" w:cs="Arial"/>
          <w:sz w:val="20"/>
          <w:szCs w:val="20"/>
        </w:rPr>
        <w:t xml:space="preserve"> </w:t>
      </w:r>
      <w:r w:rsidR="006D7A68" w:rsidRPr="00A536E1">
        <w:rPr>
          <w:rFonts w:ascii="Arial" w:hAnsi="Arial" w:cs="Arial"/>
          <w:sz w:val="20"/>
          <w:szCs w:val="20"/>
        </w:rPr>
        <w:t xml:space="preserve"> (turpmāk - pasūtītājs)</w:t>
      </w:r>
    </w:p>
    <w:p w14:paraId="313FA09B" w14:textId="614A6B43" w:rsidR="00CF5FD7" w:rsidRPr="00A536E1" w:rsidRDefault="00CF5FD7" w:rsidP="00CF5FD7">
      <w:pPr>
        <w:spacing w:after="0" w:line="240" w:lineRule="auto"/>
        <w:ind w:right="-286"/>
        <w:rPr>
          <w:rFonts w:ascii="Arial" w:hAnsi="Arial" w:cs="Arial"/>
          <w:sz w:val="20"/>
          <w:szCs w:val="20"/>
        </w:rPr>
      </w:pPr>
      <w:r w:rsidRPr="00A536E1">
        <w:rPr>
          <w:rFonts w:ascii="Arial" w:hAnsi="Arial" w:cs="Arial"/>
          <w:sz w:val="20"/>
          <w:szCs w:val="20"/>
        </w:rPr>
        <w:t>reģ. Nr. 40003788</w:t>
      </w:r>
      <w:r w:rsidR="006D7A68" w:rsidRPr="00A536E1">
        <w:rPr>
          <w:rFonts w:ascii="Arial" w:hAnsi="Arial" w:cs="Arial"/>
          <w:sz w:val="20"/>
          <w:szCs w:val="20"/>
        </w:rPr>
        <w:t>421</w:t>
      </w:r>
      <w:r w:rsidRPr="00A536E1">
        <w:rPr>
          <w:rFonts w:ascii="Arial" w:hAnsi="Arial" w:cs="Arial"/>
          <w:sz w:val="20"/>
          <w:szCs w:val="20"/>
        </w:rPr>
        <w:t xml:space="preserve">, </w:t>
      </w:r>
    </w:p>
    <w:p w14:paraId="71011F2A" w14:textId="7C489360" w:rsidR="00CF5FD7" w:rsidRPr="00A536E1" w:rsidRDefault="00CF5FD7" w:rsidP="00CF5FD7">
      <w:pPr>
        <w:spacing w:after="0" w:line="240" w:lineRule="auto"/>
        <w:ind w:right="-286"/>
        <w:rPr>
          <w:rFonts w:ascii="Arial" w:hAnsi="Arial" w:cs="Arial"/>
          <w:sz w:val="20"/>
          <w:szCs w:val="20"/>
        </w:rPr>
      </w:pPr>
      <w:r w:rsidRPr="00A536E1">
        <w:rPr>
          <w:rFonts w:ascii="Arial" w:hAnsi="Arial" w:cs="Arial"/>
          <w:sz w:val="20"/>
          <w:szCs w:val="20"/>
        </w:rPr>
        <w:t xml:space="preserve">juridiskā adrese: </w:t>
      </w:r>
      <w:r w:rsidR="006D7A68" w:rsidRPr="00A536E1">
        <w:rPr>
          <w:rFonts w:ascii="Arial" w:hAnsi="Arial" w:cs="Arial"/>
          <w:sz w:val="20"/>
          <w:szCs w:val="20"/>
        </w:rPr>
        <w:t>Dzirnavu iela 147 k-1</w:t>
      </w:r>
      <w:r w:rsidRPr="00A536E1">
        <w:rPr>
          <w:rFonts w:ascii="Arial" w:hAnsi="Arial" w:cs="Arial"/>
          <w:sz w:val="20"/>
          <w:szCs w:val="20"/>
        </w:rPr>
        <w:t>, Rīga</w:t>
      </w:r>
      <w:r w:rsidR="006D7A68" w:rsidRPr="00A536E1">
        <w:rPr>
          <w:rFonts w:ascii="Arial" w:hAnsi="Arial" w:cs="Arial"/>
          <w:sz w:val="20"/>
          <w:szCs w:val="20"/>
        </w:rPr>
        <w:t>, LV-1050</w:t>
      </w:r>
    </w:p>
    <w:p w14:paraId="5D9C2472" w14:textId="104365E1" w:rsidR="006D7A68" w:rsidRPr="00A536E1" w:rsidRDefault="00CF5FD7" w:rsidP="006D7A68">
      <w:pPr>
        <w:spacing w:after="0" w:line="240" w:lineRule="auto"/>
        <w:ind w:right="-2"/>
        <w:jc w:val="both"/>
        <w:rPr>
          <w:rFonts w:ascii="Arial" w:hAnsi="Arial" w:cs="Arial"/>
          <w:sz w:val="20"/>
          <w:szCs w:val="20"/>
        </w:rPr>
      </w:pPr>
      <w:r w:rsidRPr="00A536E1">
        <w:rPr>
          <w:rFonts w:ascii="Arial" w:hAnsi="Arial" w:cs="Arial"/>
          <w:sz w:val="20"/>
          <w:szCs w:val="20"/>
        </w:rPr>
        <w:t xml:space="preserve">uzaicina Jūsu uzņēmumu piedalīties </w:t>
      </w:r>
      <w:r w:rsidR="00CB2688" w:rsidRPr="00A536E1">
        <w:rPr>
          <w:rFonts w:ascii="Arial" w:hAnsi="Arial" w:cs="Arial"/>
          <w:sz w:val="20"/>
          <w:szCs w:val="20"/>
        </w:rPr>
        <w:t>tirgus cenu izpētē</w:t>
      </w:r>
      <w:r w:rsidR="000B2292" w:rsidRPr="00A536E1">
        <w:rPr>
          <w:rFonts w:ascii="Arial" w:hAnsi="Arial" w:cs="Arial"/>
          <w:sz w:val="20"/>
          <w:szCs w:val="20"/>
        </w:rPr>
        <w:t xml:space="preserve"> par</w:t>
      </w:r>
      <w:r w:rsidRPr="00A536E1">
        <w:rPr>
          <w:rFonts w:ascii="Arial" w:hAnsi="Arial" w:cs="Arial"/>
          <w:sz w:val="20"/>
          <w:szCs w:val="20"/>
        </w:rPr>
        <w:t xml:space="preserve"> </w:t>
      </w:r>
      <w:r w:rsidRPr="00A536E1">
        <w:rPr>
          <w:rFonts w:ascii="Arial" w:hAnsi="Arial" w:cs="Arial"/>
          <w:b/>
          <w:sz w:val="20"/>
          <w:szCs w:val="20"/>
        </w:rPr>
        <w:t>“</w:t>
      </w:r>
      <w:bookmarkStart w:id="1" w:name="_Hlk222299774"/>
      <w:r w:rsidR="00317DAF" w:rsidRPr="00A536E1">
        <w:rPr>
          <w:rFonts w:ascii="Arial" w:hAnsi="Arial" w:cs="Arial"/>
          <w:b/>
          <w:sz w:val="20"/>
          <w:szCs w:val="20"/>
        </w:rPr>
        <w:t>B kategorijas piesārņojošās darbības atļauju pagarināšanu un aktualizēšanu</w:t>
      </w:r>
      <w:r w:rsidR="000B2292" w:rsidRPr="00A536E1">
        <w:rPr>
          <w:rFonts w:ascii="Arial" w:hAnsi="Arial" w:cs="Arial"/>
          <w:b/>
          <w:sz w:val="20"/>
          <w:szCs w:val="20"/>
        </w:rPr>
        <w:t>, tai skaitā atļauju apvienošana</w:t>
      </w:r>
      <w:r w:rsidR="006A6C6D">
        <w:rPr>
          <w:rFonts w:ascii="Arial" w:hAnsi="Arial" w:cs="Arial"/>
          <w:b/>
          <w:sz w:val="20"/>
          <w:szCs w:val="20"/>
        </w:rPr>
        <w:t>s</w:t>
      </w:r>
      <w:r w:rsidR="000B2292" w:rsidRPr="00A536E1">
        <w:rPr>
          <w:rFonts w:ascii="Arial" w:hAnsi="Arial" w:cs="Arial"/>
          <w:b/>
          <w:sz w:val="20"/>
          <w:szCs w:val="20"/>
        </w:rPr>
        <w:t xml:space="preserve"> pakalpojumu nodrošināšanu</w:t>
      </w:r>
      <w:bookmarkEnd w:id="1"/>
      <w:r w:rsidRPr="00A536E1">
        <w:rPr>
          <w:rFonts w:ascii="Arial" w:hAnsi="Arial" w:cs="Arial"/>
          <w:b/>
          <w:sz w:val="20"/>
          <w:szCs w:val="20"/>
        </w:rPr>
        <w:t>”</w:t>
      </w:r>
      <w:r w:rsidRPr="00A536E1">
        <w:rPr>
          <w:rFonts w:ascii="Arial" w:hAnsi="Arial" w:cs="Arial"/>
          <w:sz w:val="20"/>
          <w:szCs w:val="20"/>
        </w:rPr>
        <w:t xml:space="preserve"> identifikācijas Nr.</w:t>
      </w:r>
      <w:r w:rsidR="00B40FD7" w:rsidRPr="00A536E1">
        <w:rPr>
          <w:sz w:val="20"/>
          <w:szCs w:val="20"/>
        </w:rPr>
        <w:t xml:space="preserve"> </w:t>
      </w:r>
      <w:r w:rsidR="006D7A68" w:rsidRPr="00A536E1">
        <w:rPr>
          <w:rFonts w:ascii="Arial" w:hAnsi="Arial" w:cs="Arial"/>
          <w:sz w:val="20"/>
          <w:szCs w:val="20"/>
        </w:rPr>
        <w:t>KAP</w:t>
      </w:r>
      <w:r w:rsidR="004D0696" w:rsidRPr="00A536E1">
        <w:rPr>
          <w:rFonts w:ascii="Arial" w:hAnsi="Arial" w:cs="Arial"/>
          <w:sz w:val="20"/>
          <w:szCs w:val="20"/>
        </w:rPr>
        <w:t>-</w:t>
      </w:r>
      <w:r w:rsidR="000B2292" w:rsidRPr="00A536E1">
        <w:rPr>
          <w:rFonts w:ascii="Arial" w:hAnsi="Arial" w:cs="Arial"/>
          <w:sz w:val="20"/>
          <w:szCs w:val="20"/>
        </w:rPr>
        <w:t>8</w:t>
      </w:r>
      <w:r w:rsidR="004D0696" w:rsidRPr="00A536E1">
        <w:rPr>
          <w:rFonts w:ascii="Arial" w:hAnsi="Arial" w:cs="Arial"/>
          <w:sz w:val="20"/>
          <w:szCs w:val="20"/>
        </w:rPr>
        <w:t>/202</w:t>
      </w:r>
      <w:r w:rsidR="000B2292" w:rsidRPr="00A536E1">
        <w:rPr>
          <w:rFonts w:ascii="Arial" w:hAnsi="Arial" w:cs="Arial"/>
          <w:sz w:val="20"/>
          <w:szCs w:val="20"/>
        </w:rPr>
        <w:t>6</w:t>
      </w:r>
      <w:r w:rsidRPr="00A536E1">
        <w:rPr>
          <w:rFonts w:ascii="Arial" w:hAnsi="Arial" w:cs="Arial"/>
          <w:sz w:val="20"/>
          <w:szCs w:val="20"/>
        </w:rPr>
        <w:t>.</w:t>
      </w:r>
      <w:bookmarkEnd w:id="0"/>
    </w:p>
    <w:p w14:paraId="0A88302D" w14:textId="77777777" w:rsidR="006D7A68" w:rsidRPr="00A536E1" w:rsidRDefault="006D7A68" w:rsidP="006D7A68">
      <w:pPr>
        <w:spacing w:after="0" w:line="240" w:lineRule="auto"/>
        <w:ind w:right="-2"/>
        <w:jc w:val="both"/>
        <w:rPr>
          <w:rFonts w:ascii="Arial" w:hAnsi="Arial" w:cs="Arial"/>
          <w:sz w:val="20"/>
          <w:szCs w:val="20"/>
        </w:rPr>
      </w:pPr>
    </w:p>
    <w:p w14:paraId="3DDBB3E3" w14:textId="559EE61D" w:rsidR="006D7A68" w:rsidRPr="00A536E1" w:rsidRDefault="006D7A68" w:rsidP="006D7A68">
      <w:pPr>
        <w:spacing w:after="0" w:line="240" w:lineRule="auto"/>
        <w:ind w:firstLine="284"/>
        <w:jc w:val="both"/>
        <w:rPr>
          <w:rFonts w:ascii="Arial" w:hAnsi="Arial" w:cs="Arial"/>
          <w:sz w:val="20"/>
          <w:szCs w:val="20"/>
        </w:rPr>
      </w:pPr>
      <w:r w:rsidRPr="00A536E1">
        <w:rPr>
          <w:rFonts w:ascii="Arial" w:eastAsia="Times New Roman" w:hAnsi="Arial" w:cs="Arial"/>
          <w:sz w:val="20"/>
          <w:szCs w:val="20"/>
        </w:rPr>
        <w:t>Aicinām Jūs iesniegt piedāvājumu saskaņā ar uzaicinājuma pielikumu Nr.1 nosūtot elektroniski parakstītu piedāvājumu uz e-pasta adresi:</w:t>
      </w:r>
      <w:r w:rsidR="000B2292" w:rsidRPr="00A536E1">
        <w:rPr>
          <w:rFonts w:ascii="Arial" w:eastAsia="Times New Roman" w:hAnsi="Arial" w:cs="Arial"/>
          <w:sz w:val="20"/>
          <w:szCs w:val="20"/>
        </w:rPr>
        <w:t xml:space="preserve"> </w:t>
      </w:r>
      <w:hyperlink r:id="rId8" w:history="1">
        <w:r w:rsidR="000B2292" w:rsidRPr="00A536E1">
          <w:rPr>
            <w:rStyle w:val="Hipersaite"/>
            <w:rFonts w:ascii="Arial" w:eastAsia="Times New Roman" w:hAnsi="Arial" w:cs="Arial"/>
            <w:sz w:val="20"/>
            <w:szCs w:val="20"/>
          </w:rPr>
          <w:t>iepirkumi.cargo@ldz.lv</w:t>
        </w:r>
      </w:hyperlink>
      <w:r w:rsidRPr="00A536E1">
        <w:rPr>
          <w:rFonts w:ascii="Arial" w:eastAsia="Times New Roman" w:hAnsi="Arial" w:cs="Arial"/>
          <w:sz w:val="20"/>
          <w:szCs w:val="20"/>
        </w:rPr>
        <w:t xml:space="preserve">, līdz </w:t>
      </w:r>
      <w:r w:rsidRPr="00A536E1">
        <w:rPr>
          <w:rFonts w:ascii="Arial" w:eastAsia="Times New Roman" w:hAnsi="Arial" w:cs="Arial"/>
          <w:b/>
          <w:bCs/>
          <w:sz w:val="20"/>
          <w:szCs w:val="20"/>
        </w:rPr>
        <w:t>202</w:t>
      </w:r>
      <w:r w:rsidR="000B2292" w:rsidRPr="00A536E1">
        <w:rPr>
          <w:rFonts w:ascii="Arial" w:eastAsia="Times New Roman" w:hAnsi="Arial" w:cs="Arial"/>
          <w:b/>
          <w:bCs/>
          <w:sz w:val="20"/>
          <w:szCs w:val="20"/>
        </w:rPr>
        <w:t>6</w:t>
      </w:r>
      <w:r w:rsidRPr="00A536E1">
        <w:rPr>
          <w:rFonts w:ascii="Arial" w:eastAsia="Times New Roman" w:hAnsi="Arial" w:cs="Arial"/>
          <w:b/>
          <w:bCs/>
          <w:sz w:val="20"/>
          <w:szCs w:val="20"/>
        </w:rPr>
        <w:t xml:space="preserve">.gada </w:t>
      </w:r>
      <w:r w:rsidR="000B2292" w:rsidRPr="00A536E1">
        <w:rPr>
          <w:rFonts w:ascii="Arial" w:eastAsia="Times New Roman" w:hAnsi="Arial" w:cs="Arial"/>
          <w:b/>
          <w:bCs/>
          <w:sz w:val="20"/>
          <w:szCs w:val="20"/>
        </w:rPr>
        <w:t>2</w:t>
      </w:r>
      <w:r w:rsidR="002E5C2D">
        <w:rPr>
          <w:rFonts w:ascii="Arial" w:eastAsia="Times New Roman" w:hAnsi="Arial" w:cs="Arial"/>
          <w:b/>
          <w:bCs/>
          <w:sz w:val="20"/>
          <w:szCs w:val="20"/>
        </w:rPr>
        <w:t>6</w:t>
      </w:r>
      <w:r w:rsidR="000B2292" w:rsidRPr="00A536E1">
        <w:rPr>
          <w:rFonts w:ascii="Arial" w:eastAsia="Times New Roman" w:hAnsi="Arial" w:cs="Arial"/>
          <w:b/>
          <w:bCs/>
          <w:sz w:val="20"/>
          <w:szCs w:val="20"/>
        </w:rPr>
        <w:t>.februārim</w:t>
      </w:r>
      <w:r w:rsidRPr="00A536E1">
        <w:rPr>
          <w:rFonts w:ascii="Arial" w:eastAsia="Times New Roman" w:hAnsi="Arial" w:cs="Arial"/>
          <w:b/>
          <w:bCs/>
          <w:sz w:val="20"/>
          <w:szCs w:val="20"/>
        </w:rPr>
        <w:t xml:space="preserve"> plkst. </w:t>
      </w:r>
      <w:r w:rsidR="002E5C2D">
        <w:rPr>
          <w:rFonts w:ascii="Arial" w:eastAsia="Times New Roman" w:hAnsi="Arial" w:cs="Arial"/>
          <w:b/>
          <w:bCs/>
          <w:sz w:val="20"/>
          <w:szCs w:val="20"/>
        </w:rPr>
        <w:t>17</w:t>
      </w:r>
      <w:r w:rsidRPr="00A536E1">
        <w:rPr>
          <w:rFonts w:ascii="Arial" w:eastAsia="Times New Roman" w:hAnsi="Arial" w:cs="Arial"/>
          <w:b/>
          <w:bCs/>
          <w:sz w:val="20"/>
          <w:szCs w:val="20"/>
        </w:rPr>
        <w:t>:00</w:t>
      </w:r>
      <w:r w:rsidRPr="00A536E1">
        <w:rPr>
          <w:rFonts w:ascii="Arial" w:eastAsia="Times New Roman" w:hAnsi="Arial" w:cs="Arial"/>
          <w:sz w:val="20"/>
          <w:szCs w:val="20"/>
        </w:rPr>
        <w:t>.</w:t>
      </w:r>
    </w:p>
    <w:p w14:paraId="722FA68A" w14:textId="77777777" w:rsidR="006D7A68" w:rsidRPr="00A536E1" w:rsidRDefault="006D7A68" w:rsidP="006D7A68">
      <w:pPr>
        <w:spacing w:after="0" w:line="240" w:lineRule="auto"/>
        <w:ind w:right="-427"/>
        <w:jc w:val="both"/>
        <w:rPr>
          <w:rFonts w:ascii="Arial" w:eastAsia="Times New Roman" w:hAnsi="Arial" w:cs="Arial"/>
          <w:sz w:val="20"/>
          <w:szCs w:val="20"/>
        </w:rPr>
      </w:pPr>
    </w:p>
    <w:p w14:paraId="408900B7" w14:textId="25ACD337" w:rsidR="006D7A68" w:rsidRDefault="006D7A68" w:rsidP="006D7A68">
      <w:pPr>
        <w:spacing w:after="0" w:line="240" w:lineRule="auto"/>
        <w:ind w:right="-427"/>
        <w:jc w:val="both"/>
        <w:rPr>
          <w:rFonts w:ascii="Arial" w:eastAsia="Times New Roman" w:hAnsi="Arial" w:cs="Arial"/>
          <w:sz w:val="20"/>
          <w:szCs w:val="20"/>
        </w:rPr>
      </w:pPr>
      <w:r w:rsidRPr="00A536E1">
        <w:rPr>
          <w:rFonts w:ascii="Arial" w:eastAsia="Times New Roman" w:hAnsi="Arial" w:cs="Arial"/>
          <w:sz w:val="20"/>
          <w:szCs w:val="20"/>
        </w:rPr>
        <w:t>Jautājumu gadījumā par tirgus cenu izpētes priekšmetu, lūdzu sazināties ar Pasūtītāju rakstiski.</w:t>
      </w:r>
    </w:p>
    <w:p w14:paraId="52D93AB0" w14:textId="1F341FD9" w:rsidR="007C4ED5" w:rsidRPr="00A536E1" w:rsidRDefault="007C4ED5" w:rsidP="00CB2688">
      <w:pPr>
        <w:tabs>
          <w:tab w:val="left" w:pos="567"/>
        </w:tabs>
        <w:ind w:right="-567"/>
        <w:jc w:val="both"/>
        <w:rPr>
          <w:rStyle w:val="field-content5"/>
          <w:rFonts w:ascii="Arial" w:eastAsia="Calibri" w:hAnsi="Arial" w:cs="Arial"/>
          <w:i/>
          <w:iCs/>
          <w:sz w:val="20"/>
          <w:szCs w:val="20"/>
          <w:u w:val="single"/>
        </w:rPr>
      </w:pPr>
    </w:p>
    <w:p w14:paraId="25613246" w14:textId="491A9610" w:rsidR="00CF5FD7" w:rsidRPr="00A536E1" w:rsidRDefault="00C5554F" w:rsidP="00C5554F">
      <w:pPr>
        <w:tabs>
          <w:tab w:val="left" w:pos="567"/>
        </w:tabs>
        <w:spacing w:after="0" w:line="240" w:lineRule="auto"/>
        <w:ind w:right="-567"/>
        <w:jc w:val="both"/>
        <w:rPr>
          <w:rFonts w:ascii="Arial" w:eastAsia="Calibri" w:hAnsi="Arial" w:cs="Arial"/>
          <w:b/>
          <w:bCs/>
          <w:sz w:val="20"/>
          <w:szCs w:val="20"/>
          <w:u w:val="single"/>
        </w:rPr>
      </w:pPr>
      <w:r w:rsidRPr="00A536E1">
        <w:rPr>
          <w:rFonts w:ascii="Arial" w:eastAsia="Calibri" w:hAnsi="Arial" w:cs="Arial"/>
          <w:b/>
          <w:bCs/>
          <w:sz w:val="20"/>
          <w:szCs w:val="20"/>
          <w:u w:val="single"/>
        </w:rPr>
        <w:t>Tirgus cenu izpētes prasības:</w:t>
      </w:r>
    </w:p>
    <w:p w14:paraId="1BFBC60C" w14:textId="77777777" w:rsidR="00C5554F" w:rsidRPr="00A536E1" w:rsidRDefault="00C5554F" w:rsidP="00C5554F">
      <w:pPr>
        <w:tabs>
          <w:tab w:val="left" w:pos="567"/>
        </w:tabs>
        <w:spacing w:after="0" w:line="240" w:lineRule="auto"/>
        <w:ind w:right="-567"/>
        <w:jc w:val="both"/>
        <w:rPr>
          <w:rFonts w:ascii="Arial" w:eastAsia="Calibri" w:hAnsi="Arial" w:cs="Arial"/>
          <w:b/>
          <w:bCs/>
          <w:sz w:val="20"/>
          <w:szCs w:val="20"/>
          <w:u w:val="single"/>
        </w:rPr>
      </w:pPr>
    </w:p>
    <w:p w14:paraId="36A1DCCC" w14:textId="43941502" w:rsidR="00B672EA" w:rsidRPr="00A536E1" w:rsidRDefault="00CF5FD7" w:rsidP="00393AB5">
      <w:pPr>
        <w:pStyle w:val="Sarakstarindkopa"/>
        <w:numPr>
          <w:ilvl w:val="0"/>
          <w:numId w:val="3"/>
        </w:numPr>
        <w:tabs>
          <w:tab w:val="left" w:pos="567"/>
        </w:tabs>
        <w:ind w:right="142"/>
        <w:contextualSpacing/>
        <w:jc w:val="both"/>
        <w:rPr>
          <w:rFonts w:ascii="Arial" w:hAnsi="Arial" w:cs="Arial"/>
          <w:sz w:val="20"/>
          <w:szCs w:val="20"/>
        </w:rPr>
      </w:pPr>
      <w:r w:rsidRPr="00A536E1">
        <w:rPr>
          <w:rFonts w:ascii="Arial" w:hAnsi="Arial" w:cs="Arial"/>
          <w:sz w:val="20"/>
          <w:szCs w:val="20"/>
        </w:rPr>
        <w:t>Pretendentam jāiesniedz finanšu</w:t>
      </w:r>
      <w:r w:rsidR="000C7029" w:rsidRPr="00A536E1">
        <w:rPr>
          <w:rFonts w:ascii="Arial" w:hAnsi="Arial" w:cs="Arial"/>
          <w:sz w:val="20"/>
          <w:szCs w:val="20"/>
        </w:rPr>
        <w:t xml:space="preserve"> un tehniskais</w:t>
      </w:r>
      <w:r w:rsidRPr="00A536E1">
        <w:rPr>
          <w:rFonts w:ascii="Arial" w:hAnsi="Arial" w:cs="Arial"/>
          <w:sz w:val="20"/>
          <w:szCs w:val="20"/>
        </w:rPr>
        <w:t xml:space="preserve"> p</w:t>
      </w:r>
      <w:r w:rsidR="00C5554F" w:rsidRPr="00A536E1">
        <w:rPr>
          <w:rFonts w:ascii="Arial" w:hAnsi="Arial" w:cs="Arial"/>
          <w:sz w:val="20"/>
          <w:szCs w:val="20"/>
        </w:rPr>
        <w:t>iedāvājums</w:t>
      </w:r>
      <w:r w:rsidR="00D100E7" w:rsidRPr="00A536E1">
        <w:rPr>
          <w:rFonts w:ascii="Arial" w:hAnsi="Arial" w:cs="Arial"/>
          <w:sz w:val="20"/>
          <w:szCs w:val="20"/>
        </w:rPr>
        <w:t xml:space="preserve"> saskaņā ar </w:t>
      </w:r>
      <w:r w:rsidRPr="00A536E1">
        <w:rPr>
          <w:rFonts w:ascii="Arial" w:hAnsi="Arial" w:cs="Arial"/>
          <w:sz w:val="20"/>
          <w:szCs w:val="20"/>
        </w:rPr>
        <w:t>pielikumu Nr.1</w:t>
      </w:r>
      <w:r w:rsidR="00051986" w:rsidRPr="00A536E1">
        <w:rPr>
          <w:rFonts w:ascii="Arial" w:hAnsi="Arial" w:cs="Arial"/>
          <w:sz w:val="20"/>
          <w:szCs w:val="20"/>
        </w:rPr>
        <w:t xml:space="preserve">, </w:t>
      </w:r>
      <w:r w:rsidRPr="00A536E1">
        <w:rPr>
          <w:rFonts w:ascii="Arial" w:hAnsi="Arial" w:cs="Arial"/>
          <w:sz w:val="20"/>
          <w:szCs w:val="20"/>
        </w:rPr>
        <w:t xml:space="preserve">kurā </w:t>
      </w:r>
      <w:r w:rsidR="00080B6A" w:rsidRPr="00A536E1">
        <w:rPr>
          <w:rFonts w:ascii="Arial" w:hAnsi="Arial" w:cs="Arial"/>
          <w:sz w:val="20"/>
          <w:szCs w:val="20"/>
        </w:rPr>
        <w:t>jānorāda</w:t>
      </w:r>
      <w:r w:rsidRPr="00A536E1">
        <w:rPr>
          <w:rFonts w:ascii="Arial" w:hAnsi="Arial" w:cs="Arial"/>
          <w:sz w:val="20"/>
          <w:szCs w:val="20"/>
        </w:rPr>
        <w:t>:</w:t>
      </w:r>
    </w:p>
    <w:p w14:paraId="5C7970E0" w14:textId="0C005A34" w:rsidR="00B672EA" w:rsidRPr="00A536E1" w:rsidRDefault="00080B6A" w:rsidP="00B672EA">
      <w:pPr>
        <w:pStyle w:val="Sarakstarindkopa"/>
        <w:numPr>
          <w:ilvl w:val="1"/>
          <w:numId w:val="3"/>
        </w:numPr>
        <w:tabs>
          <w:tab w:val="left" w:pos="567"/>
        </w:tabs>
        <w:ind w:right="142"/>
        <w:contextualSpacing/>
        <w:jc w:val="both"/>
        <w:rPr>
          <w:rFonts w:ascii="Arial" w:hAnsi="Arial" w:cs="Arial"/>
          <w:i/>
          <w:iCs/>
          <w:sz w:val="20"/>
          <w:szCs w:val="20"/>
        </w:rPr>
      </w:pPr>
      <w:r w:rsidRPr="00A536E1">
        <w:rPr>
          <w:rFonts w:ascii="Arial" w:hAnsi="Arial" w:cs="Arial"/>
          <w:sz w:val="20"/>
          <w:szCs w:val="20"/>
        </w:rPr>
        <w:t>Cena norādāma EUR, bez PVN, ar divām zīmēm aiz komata,</w:t>
      </w:r>
      <w:r w:rsidR="000C7029" w:rsidRPr="00A536E1">
        <w:rPr>
          <w:rFonts w:ascii="Arial" w:hAnsi="Arial" w:cs="Arial"/>
          <w:sz w:val="20"/>
          <w:szCs w:val="20"/>
        </w:rPr>
        <w:t xml:space="preserve"> </w:t>
      </w:r>
      <w:r w:rsidR="000C7029" w:rsidRPr="00A536E1">
        <w:rPr>
          <w:rFonts w:ascii="Arial" w:hAnsi="Arial" w:cs="Arial"/>
          <w:i/>
          <w:iCs/>
          <w:sz w:val="20"/>
          <w:szCs w:val="20"/>
        </w:rPr>
        <w:t xml:space="preserve">cenā iekļautas </w:t>
      </w:r>
      <w:bookmarkStart w:id="2" w:name="_Hlk157158887"/>
      <w:bookmarkStart w:id="3" w:name="_Hlk93559954"/>
      <w:r w:rsidR="00B40FD7" w:rsidRPr="00A536E1">
        <w:rPr>
          <w:rFonts w:ascii="Arial" w:hAnsi="Arial" w:cs="Arial"/>
          <w:i/>
          <w:iCs/>
          <w:sz w:val="20"/>
          <w:szCs w:val="20"/>
          <w:u w:val="single"/>
        </w:rPr>
        <w:t>visas ar pakalpojuma sniegšan</w:t>
      </w:r>
      <w:r w:rsidR="000B2292" w:rsidRPr="00A536E1">
        <w:rPr>
          <w:rFonts w:ascii="Arial" w:hAnsi="Arial" w:cs="Arial"/>
          <w:i/>
          <w:iCs/>
          <w:sz w:val="20"/>
          <w:szCs w:val="20"/>
          <w:u w:val="single"/>
        </w:rPr>
        <w:t>u</w:t>
      </w:r>
      <w:r w:rsidR="00B40FD7" w:rsidRPr="00A536E1">
        <w:rPr>
          <w:rFonts w:ascii="Arial" w:hAnsi="Arial" w:cs="Arial"/>
          <w:i/>
          <w:iCs/>
          <w:sz w:val="20"/>
          <w:szCs w:val="20"/>
          <w:u w:val="single"/>
        </w:rPr>
        <w:t xml:space="preserve"> saistītās izmaksas, tai skaitā administratīvās izmaksas, nodokļi, izņemot PVN</w:t>
      </w:r>
      <w:bookmarkEnd w:id="2"/>
      <w:r w:rsidR="00980D71" w:rsidRPr="00A536E1">
        <w:rPr>
          <w:rFonts w:ascii="Arial" w:hAnsi="Arial" w:cs="Arial"/>
          <w:i/>
          <w:iCs/>
          <w:sz w:val="20"/>
          <w:szCs w:val="20"/>
          <w:u w:val="single"/>
        </w:rPr>
        <w:t>.</w:t>
      </w:r>
    </w:p>
    <w:p w14:paraId="792B4AFE" w14:textId="220E1E9E" w:rsidR="000B2292" w:rsidRPr="00A536E1" w:rsidRDefault="000B2292" w:rsidP="000B2292">
      <w:pPr>
        <w:pStyle w:val="Sarakstarindkopa"/>
        <w:numPr>
          <w:ilvl w:val="0"/>
          <w:numId w:val="3"/>
        </w:numPr>
        <w:tabs>
          <w:tab w:val="left" w:pos="567"/>
        </w:tabs>
        <w:ind w:right="142"/>
        <w:contextualSpacing/>
        <w:jc w:val="both"/>
        <w:rPr>
          <w:rFonts w:ascii="Arial" w:hAnsi="Arial" w:cs="Arial"/>
          <w:b/>
          <w:bCs/>
          <w:sz w:val="20"/>
          <w:szCs w:val="20"/>
        </w:rPr>
      </w:pPr>
      <w:r w:rsidRPr="00A536E1">
        <w:rPr>
          <w:rFonts w:ascii="Arial" w:hAnsi="Arial" w:cs="Arial"/>
          <w:b/>
          <w:bCs/>
          <w:sz w:val="20"/>
          <w:szCs w:val="20"/>
        </w:rPr>
        <w:t>Pakalpojuma sniedzējs apliecina, ka:</w:t>
      </w:r>
    </w:p>
    <w:p w14:paraId="0CE8D988" w14:textId="77777777" w:rsidR="000B2292" w:rsidRPr="00A536E1" w:rsidRDefault="000B2292" w:rsidP="000B2292">
      <w:pPr>
        <w:pStyle w:val="Sarakstarindkopa"/>
        <w:numPr>
          <w:ilvl w:val="1"/>
          <w:numId w:val="3"/>
        </w:numPr>
        <w:tabs>
          <w:tab w:val="left" w:pos="567"/>
        </w:tabs>
        <w:ind w:right="142"/>
        <w:contextualSpacing/>
        <w:jc w:val="both"/>
        <w:rPr>
          <w:rFonts w:ascii="Arial" w:hAnsi="Arial" w:cs="Arial"/>
          <w:sz w:val="20"/>
          <w:szCs w:val="20"/>
        </w:rPr>
      </w:pPr>
      <w:r w:rsidRPr="00A536E1">
        <w:rPr>
          <w:rFonts w:ascii="Arial" w:hAnsi="Arial" w:cs="Arial"/>
          <w:sz w:val="20"/>
          <w:szCs w:val="20"/>
        </w:rPr>
        <w:t>atbildīgajam speciālistam ir augstākā izglītība vides zinātnē, vides inženierijā, ķīmijā, bioloģijā vai citā pielīdzināmā jomā;</w:t>
      </w:r>
    </w:p>
    <w:p w14:paraId="5BEDE622" w14:textId="77777777" w:rsidR="000B2292" w:rsidRPr="00A536E1" w:rsidRDefault="000B2292" w:rsidP="000B2292">
      <w:pPr>
        <w:pStyle w:val="Sarakstarindkopa"/>
        <w:numPr>
          <w:ilvl w:val="1"/>
          <w:numId w:val="3"/>
        </w:numPr>
        <w:tabs>
          <w:tab w:val="left" w:pos="567"/>
        </w:tabs>
        <w:ind w:right="142"/>
        <w:contextualSpacing/>
        <w:jc w:val="both"/>
        <w:rPr>
          <w:rFonts w:ascii="Arial" w:hAnsi="Arial" w:cs="Arial"/>
          <w:sz w:val="20"/>
          <w:szCs w:val="20"/>
        </w:rPr>
      </w:pPr>
      <w:r w:rsidRPr="00A536E1">
        <w:rPr>
          <w:rFonts w:ascii="Arial" w:hAnsi="Arial" w:cs="Arial"/>
          <w:sz w:val="20"/>
          <w:szCs w:val="20"/>
        </w:rPr>
        <w:t>pēdējo 3 (trīs) gadu laikā ir sekmīgi izpildījis vismaz 1 (vienu) līgumu par A, B vai C kategorijas piesārņojošās darbības atļaujas sagatavošanu, pagarināšanu vai būtisku izmaiņu aktualizēšanu dzelzceļa jomā;</w:t>
      </w:r>
    </w:p>
    <w:p w14:paraId="092A5ACA" w14:textId="4471EA80" w:rsidR="000B2292" w:rsidRPr="00E85F1C" w:rsidRDefault="000B2292" w:rsidP="00E85F1C">
      <w:pPr>
        <w:pStyle w:val="Sarakstarindkopa"/>
        <w:numPr>
          <w:ilvl w:val="1"/>
          <w:numId w:val="3"/>
        </w:numPr>
        <w:tabs>
          <w:tab w:val="left" w:pos="567"/>
        </w:tabs>
        <w:ind w:right="142"/>
        <w:contextualSpacing/>
        <w:jc w:val="both"/>
        <w:rPr>
          <w:rFonts w:ascii="Arial" w:hAnsi="Arial" w:cs="Arial"/>
          <w:sz w:val="20"/>
          <w:szCs w:val="20"/>
        </w:rPr>
      </w:pPr>
      <w:r w:rsidRPr="00A536E1">
        <w:rPr>
          <w:rFonts w:ascii="Arial" w:hAnsi="Arial" w:cs="Arial"/>
          <w:sz w:val="20"/>
          <w:szCs w:val="20"/>
        </w:rPr>
        <w:t>atbildīgajam speciālistam ir praktiska pieredze piesārņojošās darbības atļauju sagatavošanā, pagarināšanā vai aktualizēšanā, kas ietver dokumentācijas sagatavošanu un saskaņošanu ar Valsts vides dienestu.</w:t>
      </w:r>
      <w:r w:rsidR="00E85F1C">
        <w:rPr>
          <w:rFonts w:ascii="Arial" w:hAnsi="Arial" w:cs="Arial"/>
          <w:sz w:val="20"/>
          <w:szCs w:val="20"/>
        </w:rPr>
        <w:t xml:space="preserve"> </w:t>
      </w:r>
      <w:r w:rsidRPr="005E5549">
        <w:rPr>
          <w:rFonts w:ascii="Arial" w:hAnsi="Arial" w:cs="Arial"/>
          <w:i/>
          <w:iCs/>
          <w:sz w:val="20"/>
          <w:szCs w:val="20"/>
          <w:highlight w:val="yellow"/>
        </w:rPr>
        <w:t>Pieredze tiek apliecināta, iesniedzot sniegto pakalpojumu aprakstu (pasūtītājs, pakalpojuma priekšmets, izpildes laiks).</w:t>
      </w:r>
    </w:p>
    <w:p w14:paraId="38E9B2E0" w14:textId="77777777" w:rsidR="000B2292" w:rsidRPr="00A536E1" w:rsidRDefault="000B2292" w:rsidP="000B2292">
      <w:pPr>
        <w:pStyle w:val="Sarakstarindkopa"/>
        <w:numPr>
          <w:ilvl w:val="1"/>
          <w:numId w:val="3"/>
        </w:numPr>
        <w:tabs>
          <w:tab w:val="left" w:pos="567"/>
        </w:tabs>
        <w:ind w:right="142"/>
        <w:contextualSpacing/>
        <w:jc w:val="both"/>
        <w:rPr>
          <w:rFonts w:ascii="Arial" w:hAnsi="Arial" w:cs="Arial"/>
          <w:sz w:val="20"/>
          <w:szCs w:val="20"/>
        </w:rPr>
      </w:pPr>
      <w:r w:rsidRPr="00A536E1">
        <w:rPr>
          <w:rFonts w:ascii="Arial" w:hAnsi="Arial" w:cs="Arial"/>
          <w:sz w:val="20"/>
          <w:szCs w:val="20"/>
        </w:rPr>
        <w:t>atbildīgajam speciālistam ir zināšanas un pieredze atbilstoši Latvijas Republikas likumdošanas prasībām;</w:t>
      </w:r>
    </w:p>
    <w:p w14:paraId="78801DC1" w14:textId="77777777" w:rsidR="000B2292" w:rsidRPr="00A536E1" w:rsidRDefault="000B2292" w:rsidP="000B2292">
      <w:pPr>
        <w:pStyle w:val="Sarakstarindkopa"/>
        <w:numPr>
          <w:ilvl w:val="1"/>
          <w:numId w:val="3"/>
        </w:numPr>
        <w:tabs>
          <w:tab w:val="left" w:pos="567"/>
        </w:tabs>
        <w:ind w:right="142"/>
        <w:contextualSpacing/>
        <w:jc w:val="both"/>
        <w:rPr>
          <w:rFonts w:ascii="Arial" w:hAnsi="Arial" w:cs="Arial"/>
          <w:sz w:val="20"/>
          <w:szCs w:val="20"/>
        </w:rPr>
      </w:pPr>
      <w:r w:rsidRPr="00A536E1">
        <w:rPr>
          <w:rFonts w:ascii="Arial" w:hAnsi="Arial" w:cs="Arial"/>
          <w:sz w:val="20"/>
          <w:szCs w:val="20"/>
        </w:rPr>
        <w:t>ievēros informācijas konfidencialitāti attiecībā uz Pasūtītāja rīcībā esošajiem tehnoloģiskajiem un ražošanas datiem;</w:t>
      </w:r>
    </w:p>
    <w:p w14:paraId="660261E8" w14:textId="77777777" w:rsidR="000B2292" w:rsidRPr="00A536E1" w:rsidRDefault="000B2292" w:rsidP="000B2292">
      <w:pPr>
        <w:pStyle w:val="Sarakstarindkopa"/>
        <w:numPr>
          <w:ilvl w:val="1"/>
          <w:numId w:val="3"/>
        </w:numPr>
        <w:tabs>
          <w:tab w:val="left" w:pos="567"/>
        </w:tabs>
        <w:ind w:right="142"/>
        <w:contextualSpacing/>
        <w:jc w:val="both"/>
        <w:rPr>
          <w:rFonts w:ascii="Arial" w:hAnsi="Arial" w:cs="Arial"/>
          <w:sz w:val="20"/>
          <w:szCs w:val="20"/>
        </w:rPr>
      </w:pPr>
      <w:r w:rsidRPr="00A536E1">
        <w:rPr>
          <w:rFonts w:ascii="Arial" w:hAnsi="Arial" w:cs="Arial"/>
          <w:sz w:val="20"/>
          <w:szCs w:val="20"/>
        </w:rPr>
        <w:t>nepastāv interešu konflikts, kas varētu ietekmēt pakalpojuma izpildi.</w:t>
      </w:r>
    </w:p>
    <w:p w14:paraId="26652452" w14:textId="0472F799" w:rsidR="000B2292" w:rsidRPr="005E5549" w:rsidRDefault="000B2292" w:rsidP="000B2292">
      <w:pPr>
        <w:pStyle w:val="Sarakstarindkopa"/>
        <w:numPr>
          <w:ilvl w:val="1"/>
          <w:numId w:val="3"/>
        </w:numPr>
        <w:tabs>
          <w:tab w:val="left" w:pos="567"/>
        </w:tabs>
        <w:ind w:right="142"/>
        <w:contextualSpacing/>
        <w:jc w:val="both"/>
        <w:rPr>
          <w:rFonts w:ascii="Arial" w:hAnsi="Arial" w:cs="Arial"/>
          <w:i/>
          <w:iCs/>
          <w:sz w:val="20"/>
          <w:szCs w:val="20"/>
          <w:highlight w:val="yellow"/>
          <w:u w:val="single"/>
        </w:rPr>
      </w:pPr>
      <w:r w:rsidRPr="005E5549">
        <w:rPr>
          <w:rFonts w:ascii="Arial" w:hAnsi="Arial" w:cs="Arial"/>
          <w:i/>
          <w:iCs/>
          <w:sz w:val="20"/>
          <w:szCs w:val="20"/>
          <w:highlight w:val="yellow"/>
          <w:u w:val="single"/>
        </w:rPr>
        <w:t>Pakalpojuma sniedzējs iesniedz apliecinājumu par atbilstību normatīvo aktu prasībām un, ja piemērojams, pievieno attiecīgā pakalpojuma sniegšanai nepieciešamo licenču, atļauju vai sertifikātu kopijas.</w:t>
      </w:r>
    </w:p>
    <w:bookmarkEnd w:id="3"/>
    <w:p w14:paraId="4D743437" w14:textId="77777777" w:rsidR="00051FFE" w:rsidRPr="00A536E1" w:rsidRDefault="00CF5FD7" w:rsidP="00051FFE">
      <w:pPr>
        <w:pStyle w:val="Sarakstarindkopa"/>
        <w:numPr>
          <w:ilvl w:val="0"/>
          <w:numId w:val="3"/>
        </w:numPr>
        <w:tabs>
          <w:tab w:val="left" w:pos="567"/>
        </w:tabs>
        <w:ind w:right="142"/>
        <w:contextualSpacing/>
        <w:jc w:val="both"/>
        <w:rPr>
          <w:rFonts w:ascii="Arial" w:hAnsi="Arial" w:cs="Arial"/>
          <w:sz w:val="20"/>
          <w:szCs w:val="20"/>
        </w:rPr>
      </w:pPr>
      <w:r w:rsidRPr="00A536E1">
        <w:rPr>
          <w:rFonts w:ascii="Arial" w:hAnsi="Arial" w:cs="Arial"/>
          <w:sz w:val="20"/>
          <w:szCs w:val="20"/>
        </w:rPr>
        <w:t xml:space="preserve">Pretendenta iesniegtā piedāvājuma derīguma laikam jābūt </w:t>
      </w:r>
      <w:r w:rsidR="006A3691" w:rsidRPr="00A536E1">
        <w:rPr>
          <w:rFonts w:ascii="Arial" w:hAnsi="Arial" w:cs="Arial"/>
          <w:b/>
          <w:bCs/>
          <w:sz w:val="20"/>
          <w:szCs w:val="20"/>
        </w:rPr>
        <w:t>4</w:t>
      </w:r>
      <w:r w:rsidRPr="00A536E1">
        <w:rPr>
          <w:rFonts w:ascii="Arial" w:hAnsi="Arial" w:cs="Arial"/>
          <w:b/>
          <w:bCs/>
          <w:sz w:val="20"/>
          <w:szCs w:val="20"/>
        </w:rPr>
        <w:t xml:space="preserve">0 </w:t>
      </w:r>
      <w:r w:rsidRPr="00A536E1">
        <w:rPr>
          <w:rFonts w:ascii="Arial" w:hAnsi="Arial" w:cs="Arial"/>
          <w:b/>
          <w:sz w:val="20"/>
          <w:szCs w:val="20"/>
        </w:rPr>
        <w:t>kalendārām dienām</w:t>
      </w:r>
      <w:r w:rsidRPr="00A536E1">
        <w:rPr>
          <w:rFonts w:ascii="Arial" w:hAnsi="Arial" w:cs="Arial"/>
          <w:sz w:val="20"/>
          <w:szCs w:val="20"/>
        </w:rPr>
        <w:t xml:space="preserve"> no tā iesniegšanas dienas. Pretendentam piedāvājuma derīguma laiks ir saistošs līdz līguma noslēgšanai, vai paziņojuma par piedāvājuma noraidīšanu saņemšanai.</w:t>
      </w:r>
    </w:p>
    <w:p w14:paraId="28BFC601" w14:textId="4A6845FE" w:rsidR="00051FFE" w:rsidRPr="00E85F1C" w:rsidRDefault="00CF5FD7" w:rsidP="00051FFE">
      <w:pPr>
        <w:pStyle w:val="Sarakstarindkopa"/>
        <w:numPr>
          <w:ilvl w:val="0"/>
          <w:numId w:val="3"/>
        </w:numPr>
        <w:tabs>
          <w:tab w:val="left" w:pos="567"/>
        </w:tabs>
        <w:ind w:right="142"/>
        <w:contextualSpacing/>
        <w:jc w:val="both"/>
        <w:rPr>
          <w:rFonts w:ascii="Arial" w:hAnsi="Arial" w:cs="Arial"/>
          <w:sz w:val="20"/>
          <w:szCs w:val="20"/>
        </w:rPr>
      </w:pPr>
      <w:r w:rsidRPr="00A536E1">
        <w:rPr>
          <w:rFonts w:ascii="Arial" w:hAnsi="Arial" w:cs="Arial"/>
          <w:sz w:val="20"/>
          <w:szCs w:val="20"/>
        </w:rPr>
        <w:t>Samaksas nosacījumi:</w:t>
      </w:r>
      <w:r w:rsidR="00051FFE" w:rsidRPr="00A536E1">
        <w:rPr>
          <w:rFonts w:ascii="Arial" w:hAnsi="Arial" w:cs="Arial"/>
          <w:sz w:val="20"/>
          <w:szCs w:val="20"/>
        </w:rPr>
        <w:t xml:space="preserve"> </w:t>
      </w:r>
      <w:r w:rsidR="00051FFE" w:rsidRPr="00A536E1">
        <w:rPr>
          <w:rFonts w:ascii="Arial" w:hAnsi="Arial" w:cs="Arial"/>
          <w:b/>
          <w:bCs/>
          <w:sz w:val="20"/>
          <w:szCs w:val="20"/>
        </w:rPr>
        <w:t>30 kalendāra dienu laikā</w:t>
      </w:r>
      <w:r w:rsidR="00051FFE" w:rsidRPr="00A536E1">
        <w:rPr>
          <w:rFonts w:ascii="Arial" w:hAnsi="Arial" w:cs="Arial"/>
          <w:sz w:val="20"/>
          <w:szCs w:val="20"/>
        </w:rPr>
        <w:t xml:space="preserve">, skaitot no nākamās dienas, </w:t>
      </w:r>
      <w:r w:rsidR="00051FFE" w:rsidRPr="00E85F1C">
        <w:rPr>
          <w:rFonts w:ascii="Arial" w:hAnsi="Arial" w:cs="Arial"/>
          <w:sz w:val="20"/>
          <w:szCs w:val="20"/>
        </w:rPr>
        <w:t>pēc abpusēji parakstīta</w:t>
      </w:r>
      <w:r w:rsidR="00051FFE" w:rsidRPr="00E85F1C">
        <w:rPr>
          <w:rFonts w:ascii="Arial" w:hAnsi="Arial" w:cs="Arial"/>
          <w:sz w:val="20"/>
          <w:szCs w:val="20"/>
        </w:rPr>
        <w:t xml:space="preserve"> darbu pieņemšanas - nodošanas</w:t>
      </w:r>
      <w:r w:rsidR="00051FFE" w:rsidRPr="00E85F1C">
        <w:rPr>
          <w:rFonts w:ascii="Arial" w:hAnsi="Arial" w:cs="Arial"/>
          <w:sz w:val="20"/>
          <w:szCs w:val="20"/>
        </w:rPr>
        <w:t xml:space="preserve"> </w:t>
      </w:r>
      <w:r w:rsidR="00051FFE" w:rsidRPr="00E85F1C">
        <w:rPr>
          <w:rFonts w:ascii="Arial" w:hAnsi="Arial" w:cs="Arial"/>
          <w:sz w:val="20"/>
          <w:szCs w:val="20"/>
        </w:rPr>
        <w:t>akta.</w:t>
      </w:r>
    </w:p>
    <w:p w14:paraId="6214D8F7" w14:textId="63704409" w:rsidR="00C5554F" w:rsidRPr="00E85F1C" w:rsidRDefault="00B40FD7" w:rsidP="00051FFE">
      <w:pPr>
        <w:pStyle w:val="Sarakstarindkopa"/>
        <w:numPr>
          <w:ilvl w:val="0"/>
          <w:numId w:val="3"/>
        </w:numPr>
        <w:tabs>
          <w:tab w:val="left" w:pos="567"/>
        </w:tabs>
        <w:ind w:right="142"/>
        <w:contextualSpacing/>
        <w:jc w:val="both"/>
        <w:rPr>
          <w:rFonts w:ascii="Arial" w:hAnsi="Arial" w:cs="Arial"/>
          <w:sz w:val="20"/>
          <w:szCs w:val="20"/>
        </w:rPr>
      </w:pPr>
      <w:r w:rsidRPr="00E85F1C">
        <w:rPr>
          <w:rFonts w:ascii="Arial" w:hAnsi="Arial" w:cs="Arial"/>
          <w:sz w:val="20"/>
          <w:szCs w:val="20"/>
        </w:rPr>
        <w:t xml:space="preserve">Līguma darbības termiņš: </w:t>
      </w:r>
      <w:r w:rsidR="0029512E" w:rsidRPr="00E85F1C">
        <w:rPr>
          <w:rFonts w:ascii="Arial" w:hAnsi="Arial" w:cs="Arial"/>
          <w:b/>
          <w:bCs/>
          <w:sz w:val="20"/>
          <w:szCs w:val="20"/>
        </w:rPr>
        <w:t xml:space="preserve">no </w:t>
      </w:r>
      <w:r w:rsidR="00051FFE" w:rsidRPr="00E85F1C">
        <w:rPr>
          <w:rFonts w:ascii="Arial" w:hAnsi="Arial" w:cs="Arial"/>
          <w:b/>
          <w:bCs/>
          <w:sz w:val="20"/>
          <w:szCs w:val="20"/>
        </w:rPr>
        <w:t xml:space="preserve">abpusēja </w:t>
      </w:r>
      <w:r w:rsidR="0029512E" w:rsidRPr="00E85F1C">
        <w:rPr>
          <w:rFonts w:ascii="Arial" w:hAnsi="Arial" w:cs="Arial"/>
          <w:b/>
          <w:bCs/>
          <w:sz w:val="20"/>
          <w:szCs w:val="20"/>
        </w:rPr>
        <w:t>līguma parakstīšanas brīža līdz 31.12.202</w:t>
      </w:r>
      <w:r w:rsidR="00051FFE" w:rsidRPr="00E85F1C">
        <w:rPr>
          <w:rFonts w:ascii="Arial" w:hAnsi="Arial" w:cs="Arial"/>
          <w:b/>
          <w:bCs/>
          <w:sz w:val="20"/>
          <w:szCs w:val="20"/>
        </w:rPr>
        <w:t>6</w:t>
      </w:r>
      <w:r w:rsidR="0029512E" w:rsidRPr="00E85F1C">
        <w:rPr>
          <w:rFonts w:ascii="Arial" w:hAnsi="Arial" w:cs="Arial"/>
          <w:b/>
          <w:bCs/>
          <w:sz w:val="20"/>
          <w:szCs w:val="20"/>
        </w:rPr>
        <w:t>.</w:t>
      </w:r>
    </w:p>
    <w:p w14:paraId="77858F0B" w14:textId="53AB2EE2" w:rsidR="00BD2693" w:rsidRPr="00A536E1" w:rsidRDefault="00BD2693" w:rsidP="00051FFE">
      <w:pPr>
        <w:pStyle w:val="Sarakstarindkopa"/>
        <w:numPr>
          <w:ilvl w:val="0"/>
          <w:numId w:val="3"/>
        </w:numPr>
        <w:tabs>
          <w:tab w:val="left" w:pos="567"/>
        </w:tabs>
        <w:ind w:right="142"/>
        <w:contextualSpacing/>
        <w:jc w:val="both"/>
        <w:rPr>
          <w:rFonts w:ascii="Arial" w:hAnsi="Arial" w:cs="Arial"/>
          <w:sz w:val="20"/>
          <w:szCs w:val="20"/>
        </w:rPr>
      </w:pPr>
      <w:r w:rsidRPr="00A536E1">
        <w:rPr>
          <w:rFonts w:ascii="Arial" w:hAnsi="Arial" w:cs="Arial"/>
          <w:sz w:val="20"/>
          <w:szCs w:val="20"/>
        </w:rPr>
        <w:t>Darbiem jābūt pabeigtiem pilnā apjomā ne vēlāk kā 31.12.2026.</w:t>
      </w:r>
    </w:p>
    <w:p w14:paraId="4F2662EB" w14:textId="2E3FF800" w:rsidR="00BD2693" w:rsidRPr="00A536E1" w:rsidRDefault="00BD2693" w:rsidP="00051FFE">
      <w:pPr>
        <w:pStyle w:val="Sarakstarindkopa"/>
        <w:numPr>
          <w:ilvl w:val="0"/>
          <w:numId w:val="3"/>
        </w:numPr>
        <w:tabs>
          <w:tab w:val="left" w:pos="567"/>
        </w:tabs>
        <w:ind w:right="142"/>
        <w:contextualSpacing/>
        <w:jc w:val="both"/>
        <w:rPr>
          <w:rFonts w:ascii="Arial" w:hAnsi="Arial" w:cs="Arial"/>
          <w:sz w:val="20"/>
          <w:szCs w:val="20"/>
        </w:rPr>
      </w:pPr>
      <w:r w:rsidRPr="00A536E1">
        <w:rPr>
          <w:rFonts w:ascii="Arial" w:hAnsi="Arial" w:cs="Arial"/>
          <w:sz w:val="20"/>
          <w:szCs w:val="20"/>
        </w:rPr>
        <w:t>Pakalpojumu pasūtīšanas kārtība</w:t>
      </w:r>
      <w:r w:rsidRPr="00A536E1">
        <w:rPr>
          <w:rFonts w:ascii="Arial" w:hAnsi="Arial" w:cs="Arial"/>
          <w:sz w:val="20"/>
          <w:szCs w:val="20"/>
        </w:rPr>
        <w:t>: u</w:t>
      </w:r>
      <w:r w:rsidRPr="00A536E1">
        <w:rPr>
          <w:rFonts w:ascii="Arial" w:hAnsi="Arial" w:cs="Arial"/>
          <w:sz w:val="20"/>
          <w:szCs w:val="20"/>
        </w:rPr>
        <w:t>zreiz pēc līguma parakstīšanas</w:t>
      </w:r>
      <w:r w:rsidRPr="00A536E1">
        <w:rPr>
          <w:rFonts w:ascii="Arial" w:hAnsi="Arial" w:cs="Arial"/>
          <w:sz w:val="20"/>
          <w:szCs w:val="20"/>
        </w:rPr>
        <w:t>.</w:t>
      </w:r>
    </w:p>
    <w:p w14:paraId="7087F6E0" w14:textId="04FDED80" w:rsidR="000141A3" w:rsidRPr="00A536E1" w:rsidRDefault="000141A3" w:rsidP="000141A3">
      <w:pPr>
        <w:pStyle w:val="Sarakstarindkopa"/>
        <w:numPr>
          <w:ilvl w:val="0"/>
          <w:numId w:val="3"/>
        </w:numPr>
        <w:tabs>
          <w:tab w:val="left" w:pos="567"/>
        </w:tabs>
        <w:ind w:right="142"/>
        <w:contextualSpacing/>
        <w:jc w:val="both"/>
        <w:rPr>
          <w:rFonts w:ascii="Arial" w:hAnsi="Arial" w:cs="Arial"/>
          <w:b/>
          <w:bCs/>
          <w:sz w:val="20"/>
          <w:szCs w:val="20"/>
        </w:rPr>
      </w:pPr>
      <w:r w:rsidRPr="00A536E1">
        <w:rPr>
          <w:rFonts w:ascii="Arial" w:hAnsi="Arial" w:cs="Arial"/>
          <w:b/>
          <w:bCs/>
          <w:sz w:val="20"/>
          <w:szCs w:val="20"/>
        </w:rPr>
        <w:t>Pakalpojumu sniegšanas adreses:</w:t>
      </w:r>
    </w:p>
    <w:p w14:paraId="41AA2B48" w14:textId="1257B63E" w:rsidR="000141A3" w:rsidRPr="00A536E1" w:rsidRDefault="000141A3" w:rsidP="000141A3">
      <w:pPr>
        <w:pStyle w:val="Sarakstarindkopa"/>
        <w:numPr>
          <w:ilvl w:val="1"/>
          <w:numId w:val="3"/>
        </w:numPr>
        <w:rPr>
          <w:rFonts w:ascii="Arial" w:hAnsi="Arial" w:cs="Arial"/>
          <w:sz w:val="20"/>
          <w:szCs w:val="20"/>
        </w:rPr>
      </w:pPr>
      <w:r w:rsidRPr="00A536E1">
        <w:rPr>
          <w:rFonts w:ascii="Arial" w:hAnsi="Arial" w:cs="Arial"/>
          <w:sz w:val="20"/>
          <w:szCs w:val="20"/>
        </w:rPr>
        <w:t>2.Preču iela 30, Daugavpils;</w:t>
      </w:r>
    </w:p>
    <w:p w14:paraId="68F48AE9" w14:textId="1BF49DD5" w:rsidR="000141A3" w:rsidRPr="00A536E1" w:rsidRDefault="000141A3" w:rsidP="000141A3">
      <w:pPr>
        <w:pStyle w:val="Sarakstarindkopa"/>
        <w:numPr>
          <w:ilvl w:val="1"/>
          <w:numId w:val="3"/>
        </w:numPr>
        <w:rPr>
          <w:rFonts w:ascii="Arial" w:hAnsi="Arial" w:cs="Arial"/>
          <w:sz w:val="20"/>
          <w:szCs w:val="20"/>
        </w:rPr>
      </w:pPr>
      <w:r w:rsidRPr="00A536E1">
        <w:rPr>
          <w:rFonts w:ascii="Arial" w:hAnsi="Arial" w:cs="Arial"/>
          <w:sz w:val="20"/>
          <w:szCs w:val="20"/>
        </w:rPr>
        <w:t>Varšavas iela 49, Daugavpils;</w:t>
      </w:r>
    </w:p>
    <w:p w14:paraId="717FED64" w14:textId="260FFD7D" w:rsidR="000141A3" w:rsidRPr="00A536E1" w:rsidRDefault="000141A3" w:rsidP="000141A3">
      <w:pPr>
        <w:pStyle w:val="Sarakstarindkopa"/>
        <w:numPr>
          <w:ilvl w:val="1"/>
          <w:numId w:val="3"/>
        </w:numPr>
        <w:rPr>
          <w:rFonts w:ascii="Arial" w:hAnsi="Arial" w:cs="Arial"/>
          <w:sz w:val="20"/>
          <w:szCs w:val="20"/>
        </w:rPr>
      </w:pPr>
      <w:r w:rsidRPr="00A536E1">
        <w:rPr>
          <w:rFonts w:ascii="Arial" w:hAnsi="Arial" w:cs="Arial"/>
          <w:sz w:val="20"/>
          <w:szCs w:val="20"/>
        </w:rPr>
        <w:t>Nometņu iela 33, Daugavpils;</w:t>
      </w:r>
    </w:p>
    <w:p w14:paraId="67E1165A" w14:textId="3AC49360" w:rsidR="000141A3" w:rsidRPr="00A536E1" w:rsidRDefault="000141A3" w:rsidP="000141A3">
      <w:pPr>
        <w:pStyle w:val="Sarakstarindkopa"/>
        <w:numPr>
          <w:ilvl w:val="1"/>
          <w:numId w:val="3"/>
        </w:numPr>
        <w:rPr>
          <w:rFonts w:ascii="Arial" w:hAnsi="Arial" w:cs="Arial"/>
          <w:sz w:val="20"/>
          <w:szCs w:val="20"/>
        </w:rPr>
      </w:pPr>
      <w:r w:rsidRPr="00A536E1">
        <w:rPr>
          <w:rFonts w:ascii="Arial" w:hAnsi="Arial" w:cs="Arial"/>
          <w:sz w:val="20"/>
          <w:szCs w:val="20"/>
        </w:rPr>
        <w:t>Lokomotīvju iela 23, Rēzekne.</w:t>
      </w:r>
    </w:p>
    <w:p w14:paraId="736B0562" w14:textId="77777777" w:rsidR="0029512E" w:rsidRDefault="0029512E" w:rsidP="00080B6A">
      <w:pPr>
        <w:tabs>
          <w:tab w:val="left" w:pos="567"/>
        </w:tabs>
        <w:ind w:right="142"/>
        <w:contextualSpacing/>
        <w:jc w:val="both"/>
        <w:rPr>
          <w:rFonts w:ascii="Arial" w:hAnsi="Arial" w:cs="Arial"/>
          <w:b/>
          <w:bCs/>
          <w:sz w:val="20"/>
          <w:szCs w:val="20"/>
          <w:u w:val="single"/>
        </w:rPr>
      </w:pPr>
    </w:p>
    <w:p w14:paraId="7389E57B" w14:textId="2141C68E" w:rsidR="00080B6A" w:rsidRPr="00E85F1C" w:rsidRDefault="00080B6A" w:rsidP="00080B6A">
      <w:pPr>
        <w:tabs>
          <w:tab w:val="left" w:pos="567"/>
        </w:tabs>
        <w:ind w:right="142"/>
        <w:contextualSpacing/>
        <w:jc w:val="both"/>
        <w:rPr>
          <w:rFonts w:ascii="Arial" w:hAnsi="Arial" w:cs="Arial"/>
          <w:b/>
          <w:bCs/>
          <w:sz w:val="20"/>
          <w:szCs w:val="20"/>
          <w:u w:val="single"/>
        </w:rPr>
      </w:pPr>
      <w:r w:rsidRPr="00E85F1C">
        <w:rPr>
          <w:rFonts w:ascii="Arial" w:hAnsi="Arial" w:cs="Arial"/>
          <w:b/>
          <w:bCs/>
          <w:sz w:val="20"/>
          <w:szCs w:val="20"/>
          <w:u w:val="single"/>
        </w:rPr>
        <w:t>Iesniegtā piedāvājuma izvērtēšana:</w:t>
      </w:r>
    </w:p>
    <w:p w14:paraId="155F99E3" w14:textId="3476C5D7" w:rsidR="008C22A9" w:rsidRPr="000141A3" w:rsidRDefault="00D100E7" w:rsidP="000141A3">
      <w:pPr>
        <w:spacing w:line="240" w:lineRule="auto"/>
        <w:ind w:right="-2"/>
        <w:jc w:val="both"/>
        <w:rPr>
          <w:rFonts w:ascii="Arial" w:hAnsi="Arial" w:cs="Arial"/>
          <w:bCs/>
          <w:sz w:val="20"/>
          <w:szCs w:val="20"/>
        </w:rPr>
      </w:pPr>
      <w:r w:rsidRPr="00E85F1C">
        <w:rPr>
          <w:rFonts w:ascii="Arial" w:hAnsi="Arial" w:cs="Arial"/>
          <w:bCs/>
          <w:sz w:val="20"/>
          <w:szCs w:val="20"/>
        </w:rPr>
        <w:t xml:space="preserve">Tirgus cenu izpētes piedāvājuma izvēles kritērijs ir uzaicinājuma prasībām atbilstošs piedāvājums ar zemāko cenu </w:t>
      </w:r>
      <w:r w:rsidR="005B0D3E" w:rsidRPr="00E85F1C">
        <w:rPr>
          <w:rFonts w:ascii="Arial" w:hAnsi="Arial" w:cs="Arial"/>
          <w:bCs/>
          <w:sz w:val="20"/>
          <w:szCs w:val="20"/>
        </w:rPr>
        <w:t>par iepirkumu kopumā</w:t>
      </w:r>
      <w:r w:rsidRPr="00E85F1C">
        <w:rPr>
          <w:rFonts w:ascii="Arial" w:hAnsi="Arial" w:cs="Arial"/>
          <w:bCs/>
          <w:sz w:val="20"/>
          <w:szCs w:val="20"/>
        </w:rPr>
        <w:t>.</w:t>
      </w:r>
      <w:bookmarkStart w:id="4" w:name="_Hlk8385996"/>
    </w:p>
    <w:p w14:paraId="1A700617" w14:textId="77777777" w:rsidR="0067750A" w:rsidRPr="004F2D7E" w:rsidRDefault="0067750A" w:rsidP="00980D71">
      <w:pPr>
        <w:spacing w:after="0" w:line="240" w:lineRule="auto"/>
        <w:ind w:right="-2"/>
        <w:jc w:val="both"/>
        <w:rPr>
          <w:rFonts w:ascii="Arial" w:hAnsi="Arial" w:cs="Arial"/>
          <w:sz w:val="20"/>
          <w:szCs w:val="20"/>
        </w:rPr>
      </w:pPr>
    </w:p>
    <w:p w14:paraId="45414BAE" w14:textId="77777777" w:rsidR="0067750A" w:rsidRPr="004F2D7E" w:rsidRDefault="0067750A" w:rsidP="00980D71">
      <w:pPr>
        <w:spacing w:after="0" w:line="240" w:lineRule="auto"/>
        <w:ind w:right="-2"/>
        <w:jc w:val="both"/>
        <w:rPr>
          <w:rFonts w:ascii="Arial" w:hAnsi="Arial" w:cs="Arial"/>
          <w:sz w:val="20"/>
          <w:szCs w:val="20"/>
        </w:rPr>
      </w:pPr>
    </w:p>
    <w:p w14:paraId="4AE3CACC" w14:textId="77777777" w:rsidR="0067750A" w:rsidRPr="004F2D7E" w:rsidRDefault="0067750A" w:rsidP="00980D71">
      <w:pPr>
        <w:spacing w:after="0" w:line="240" w:lineRule="auto"/>
        <w:ind w:right="-2"/>
        <w:jc w:val="both"/>
        <w:rPr>
          <w:rFonts w:ascii="Arial" w:hAnsi="Arial" w:cs="Arial"/>
          <w:sz w:val="20"/>
          <w:szCs w:val="20"/>
        </w:rPr>
      </w:pPr>
    </w:p>
    <w:p w14:paraId="53A020F4" w14:textId="77777777" w:rsidR="005109F0" w:rsidRPr="004F2D7E" w:rsidRDefault="005109F0" w:rsidP="00980D71">
      <w:pPr>
        <w:spacing w:after="0" w:line="240" w:lineRule="auto"/>
        <w:ind w:right="-2"/>
        <w:jc w:val="both"/>
        <w:rPr>
          <w:rFonts w:ascii="Arial" w:hAnsi="Arial" w:cs="Arial"/>
          <w:sz w:val="20"/>
          <w:szCs w:val="20"/>
        </w:rPr>
      </w:pPr>
    </w:p>
    <w:p w14:paraId="7A0AE8E7" w14:textId="08DFD7D2" w:rsidR="00D100E7" w:rsidRPr="00A536E1" w:rsidRDefault="00CF5FD7" w:rsidP="00CF5FD7">
      <w:pPr>
        <w:spacing w:after="0" w:line="240" w:lineRule="auto"/>
        <w:ind w:right="-2"/>
        <w:jc w:val="both"/>
        <w:rPr>
          <w:rFonts w:ascii="Arial" w:hAnsi="Arial" w:cs="Arial"/>
          <w:i/>
          <w:iCs/>
          <w:sz w:val="18"/>
          <w:szCs w:val="20"/>
        </w:rPr>
      </w:pPr>
      <w:r w:rsidRPr="00A536E1">
        <w:rPr>
          <w:rFonts w:ascii="Arial" w:hAnsi="Arial" w:cs="Arial"/>
          <w:i/>
          <w:iCs/>
          <w:color w:val="FF0000"/>
          <w:sz w:val="20"/>
          <w:szCs w:val="20"/>
        </w:rPr>
        <w:lastRenderedPageBreak/>
        <w:t xml:space="preserve">! </w:t>
      </w:r>
      <w:r w:rsidRPr="00A536E1">
        <w:rPr>
          <w:rFonts w:ascii="Arial" w:hAnsi="Arial" w:cs="Arial"/>
          <w:i/>
          <w:iCs/>
          <w:sz w:val="18"/>
          <w:szCs w:val="20"/>
        </w:rPr>
        <w:t xml:space="preserve">pasūtītājam ir tiesības </w:t>
      </w:r>
      <w:r w:rsidRPr="00A536E1">
        <w:rPr>
          <w:rFonts w:ascii="Arial" w:hAnsi="Arial" w:cs="Arial"/>
          <w:i/>
          <w:iCs/>
          <w:sz w:val="18"/>
          <w:szCs w:val="20"/>
          <w:u w:val="single"/>
        </w:rPr>
        <w:t>noraidīt pretendenta piedāvājumu</w:t>
      </w:r>
      <w:r w:rsidRPr="00A536E1">
        <w:rPr>
          <w:rFonts w:ascii="Arial" w:hAnsi="Arial" w:cs="Arial"/>
          <w:i/>
          <w:iCs/>
          <w:sz w:val="18"/>
          <w:szCs w:val="20"/>
        </w:rPr>
        <w:t xml:space="preserve">, </w:t>
      </w:r>
      <w:r w:rsidRPr="00A536E1">
        <w:rPr>
          <w:rFonts w:ascii="Arial" w:hAnsi="Arial" w:cs="Arial"/>
          <w:i/>
          <w:iCs/>
          <w:sz w:val="18"/>
          <w:szCs w:val="20"/>
          <w:u w:val="single"/>
        </w:rPr>
        <w:t>ja pretendentam uz piedāvājumu iesniegšanas dienu ir neizpildītas saistības pret pasūtītāju</w:t>
      </w:r>
      <w:r w:rsidRPr="00A536E1">
        <w:rPr>
          <w:rFonts w:ascii="Arial" w:hAnsi="Arial" w:cs="Arial"/>
          <w:i/>
          <w:iCs/>
          <w:sz w:val="18"/>
          <w:szCs w:val="20"/>
        </w:rPr>
        <w:t>, kas izriet no pasūtītāja un pretendenta iepriekš noslēgta preces/pakalpojumu piegādes līguma, ja pasūtītājs un pretendents nav rakstiski vienojušies par saistību izpildes termiņa pagarināšanu.</w:t>
      </w:r>
    </w:p>
    <w:p w14:paraId="14BD3DEF" w14:textId="77777777" w:rsidR="0067750A" w:rsidRPr="00A536E1" w:rsidRDefault="0067750A" w:rsidP="00CF5FD7">
      <w:pPr>
        <w:spacing w:after="0" w:line="240" w:lineRule="auto"/>
        <w:ind w:right="-2"/>
        <w:jc w:val="both"/>
        <w:rPr>
          <w:rFonts w:ascii="Arial" w:hAnsi="Arial" w:cs="Arial"/>
          <w:i/>
          <w:iCs/>
          <w:sz w:val="18"/>
          <w:szCs w:val="20"/>
        </w:rPr>
      </w:pPr>
    </w:p>
    <w:p w14:paraId="0536DE9A" w14:textId="7E39C24C" w:rsidR="00D100E7" w:rsidRPr="00A536E1" w:rsidRDefault="00CF5FD7" w:rsidP="00CF5FD7">
      <w:pPr>
        <w:spacing w:after="0" w:line="240" w:lineRule="auto"/>
        <w:ind w:right="-2"/>
        <w:jc w:val="both"/>
        <w:rPr>
          <w:rFonts w:ascii="Arial" w:hAnsi="Arial" w:cs="Arial"/>
          <w:i/>
          <w:iCs/>
          <w:sz w:val="18"/>
          <w:szCs w:val="20"/>
        </w:rPr>
      </w:pPr>
      <w:r w:rsidRPr="00A536E1">
        <w:rPr>
          <w:rFonts w:ascii="Arial" w:hAnsi="Arial" w:cs="Arial"/>
          <w:i/>
          <w:iCs/>
          <w:color w:val="FF0000"/>
          <w:sz w:val="18"/>
          <w:szCs w:val="20"/>
        </w:rPr>
        <w:t xml:space="preserve">! </w:t>
      </w:r>
      <w:r w:rsidRPr="00A536E1">
        <w:rPr>
          <w:rFonts w:ascii="Arial" w:hAnsi="Arial" w:cs="Arial"/>
          <w:i/>
          <w:iCs/>
          <w:sz w:val="18"/>
          <w:szCs w:val="20"/>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euro, iesniegtais komercpiedāvājums tiks izskatīts tikai tajā gadījumā, ja ar piedāvājumu tiks iesniegts arī dokuments par nodokļu parādu neesamību – izziņu no VID elektroniskās deklarēšanas sistēmas (EDS), kas apliecina informāciju par nodokļu parādu neesamību. </w:t>
      </w:r>
    </w:p>
    <w:p w14:paraId="300B1EDD" w14:textId="77777777" w:rsidR="0067750A" w:rsidRPr="00A536E1" w:rsidRDefault="0067750A" w:rsidP="00CF5FD7">
      <w:pPr>
        <w:spacing w:after="0" w:line="240" w:lineRule="auto"/>
        <w:ind w:right="-2"/>
        <w:jc w:val="both"/>
        <w:rPr>
          <w:rFonts w:ascii="Arial" w:hAnsi="Arial" w:cs="Arial"/>
          <w:i/>
          <w:iCs/>
          <w:sz w:val="18"/>
          <w:szCs w:val="20"/>
        </w:rPr>
      </w:pPr>
    </w:p>
    <w:p w14:paraId="07288BE0" w14:textId="77777777" w:rsidR="00A26F14" w:rsidRPr="00A536E1" w:rsidRDefault="00CF5FD7" w:rsidP="00CF5FD7">
      <w:pPr>
        <w:spacing w:after="0" w:line="240" w:lineRule="auto"/>
        <w:ind w:right="-2"/>
        <w:jc w:val="both"/>
        <w:rPr>
          <w:rFonts w:ascii="Arial" w:hAnsi="Arial" w:cs="Arial"/>
          <w:i/>
          <w:iCs/>
          <w:sz w:val="18"/>
          <w:szCs w:val="20"/>
        </w:rPr>
      </w:pPr>
      <w:r w:rsidRPr="00A536E1">
        <w:rPr>
          <w:rFonts w:ascii="Arial" w:hAnsi="Arial" w:cs="Arial"/>
          <w:i/>
          <w:iCs/>
          <w:color w:val="FF0000"/>
          <w:szCs w:val="20"/>
        </w:rPr>
        <w:t xml:space="preserve">! </w:t>
      </w:r>
      <w:r w:rsidRPr="00A536E1">
        <w:rPr>
          <w:rFonts w:ascii="Arial" w:hAnsi="Arial" w:cs="Arial"/>
          <w:i/>
          <w:iCs/>
          <w:sz w:val="18"/>
          <w:szCs w:val="20"/>
        </w:rPr>
        <w:t>Ja laika posmā no tirgus cenu izpētes rezultātu paziņošanas līdz līguma noslēgšanai VID publiskajā datu bāzē izraudzītajam pretendentam tiks konstatēts nodokļu parāds (lielāks par 150 euro), pasūtītājs pieprasīs iesniegt apliecinājumu par nodokļu parādu neesamību – izziņu no VID elektroniskās deklarēšanas sistēmas (EDS), kas apliecina informāciju par nodokļu parādiem uz konkrētu (līguma noslēgšanas) dienu.</w:t>
      </w:r>
      <w:bookmarkEnd w:id="4"/>
    </w:p>
    <w:p w14:paraId="191B6FCE" w14:textId="77777777" w:rsidR="00A26F14" w:rsidRPr="00A536E1" w:rsidRDefault="00A26F14" w:rsidP="00CF5FD7">
      <w:pPr>
        <w:spacing w:after="0" w:line="240" w:lineRule="auto"/>
        <w:ind w:right="-2"/>
        <w:jc w:val="both"/>
        <w:rPr>
          <w:rFonts w:ascii="Arial" w:hAnsi="Arial" w:cs="Arial"/>
          <w:i/>
          <w:iCs/>
          <w:sz w:val="18"/>
          <w:szCs w:val="20"/>
        </w:rPr>
      </w:pPr>
    </w:p>
    <w:p w14:paraId="4C9CECA7" w14:textId="77777777" w:rsidR="00A26F14" w:rsidRPr="00747D0B" w:rsidRDefault="00A26F14" w:rsidP="00A26F14">
      <w:pPr>
        <w:ind w:right="84"/>
        <w:jc w:val="both"/>
        <w:rPr>
          <w:rFonts w:ascii="Arial" w:hAnsi="Arial" w:cs="Arial"/>
          <w:i/>
          <w:sz w:val="18"/>
          <w:szCs w:val="18"/>
          <w:u w:val="single"/>
        </w:rPr>
      </w:pPr>
      <w:r w:rsidRPr="00A536E1">
        <w:rPr>
          <w:rFonts w:ascii="Arial" w:hAnsi="Arial" w:cs="Arial"/>
          <w:i/>
          <w:iCs/>
          <w:color w:val="FF0000"/>
          <w:sz w:val="18"/>
          <w:szCs w:val="18"/>
        </w:rPr>
        <w:t xml:space="preserve">! </w:t>
      </w:r>
      <w:r w:rsidRPr="00A536E1">
        <w:rPr>
          <w:rFonts w:ascii="Arial" w:hAnsi="Arial" w:cs="Arial"/>
          <w:i/>
          <w:sz w:val="18"/>
          <w:szCs w:val="18"/>
          <w:u w:val="single"/>
        </w:rPr>
        <w:t>Vēršam uzmanību, ka SIA “LDZ CARGO” nav Publisko iepirkumu likuma subjekts, līdz ar to šīs iepirkums tika organizēts saskaņā ar SIA “LDZ CARGO” iekšējiem normatīvajiem aktiem.</w:t>
      </w:r>
      <w:r w:rsidRPr="00747D0B">
        <w:rPr>
          <w:rFonts w:ascii="Arial" w:hAnsi="Arial" w:cs="Arial"/>
          <w:i/>
          <w:sz w:val="18"/>
          <w:szCs w:val="18"/>
          <w:u w:val="single"/>
        </w:rPr>
        <w:t xml:space="preserve"> </w:t>
      </w:r>
    </w:p>
    <w:p w14:paraId="0EF3E55B" w14:textId="12DE42D1" w:rsidR="00A26F14" w:rsidRDefault="00A26F14" w:rsidP="00CF5FD7">
      <w:pPr>
        <w:spacing w:after="0" w:line="240" w:lineRule="auto"/>
        <w:ind w:right="-2"/>
        <w:jc w:val="both"/>
        <w:rPr>
          <w:rFonts w:ascii="Arial" w:hAnsi="Arial" w:cs="Arial"/>
          <w:b/>
          <w:sz w:val="20"/>
          <w:szCs w:val="20"/>
        </w:rPr>
      </w:pPr>
    </w:p>
    <w:p w14:paraId="29308E4B" w14:textId="77777777" w:rsidR="00B45494" w:rsidRDefault="00B45494" w:rsidP="00CF5FD7">
      <w:pPr>
        <w:spacing w:after="0" w:line="240" w:lineRule="auto"/>
        <w:ind w:right="-2"/>
        <w:jc w:val="both"/>
        <w:rPr>
          <w:rFonts w:ascii="Arial" w:hAnsi="Arial" w:cs="Arial"/>
          <w:b/>
          <w:sz w:val="20"/>
          <w:szCs w:val="20"/>
        </w:rPr>
      </w:pPr>
    </w:p>
    <w:p w14:paraId="231CB11F" w14:textId="77777777" w:rsidR="00B45494" w:rsidRDefault="00B45494" w:rsidP="00CF5FD7">
      <w:pPr>
        <w:spacing w:after="0" w:line="240" w:lineRule="auto"/>
        <w:ind w:right="-2"/>
        <w:jc w:val="both"/>
        <w:rPr>
          <w:rFonts w:ascii="Arial" w:hAnsi="Arial" w:cs="Arial"/>
          <w:b/>
          <w:sz w:val="20"/>
          <w:szCs w:val="20"/>
        </w:rPr>
      </w:pPr>
    </w:p>
    <w:p w14:paraId="035172A5" w14:textId="77777777" w:rsidR="00B45494" w:rsidRDefault="00B45494" w:rsidP="00CF5FD7">
      <w:pPr>
        <w:spacing w:after="0" w:line="240" w:lineRule="auto"/>
        <w:ind w:right="-2"/>
        <w:jc w:val="both"/>
        <w:rPr>
          <w:rFonts w:ascii="Arial" w:hAnsi="Arial" w:cs="Arial"/>
          <w:b/>
          <w:sz w:val="20"/>
          <w:szCs w:val="20"/>
        </w:rPr>
      </w:pPr>
    </w:p>
    <w:p w14:paraId="1AA89CD5" w14:textId="77777777" w:rsidR="00B45494" w:rsidRDefault="00B45494" w:rsidP="00CF5FD7">
      <w:pPr>
        <w:spacing w:after="0" w:line="240" w:lineRule="auto"/>
        <w:ind w:right="-2"/>
        <w:jc w:val="both"/>
        <w:rPr>
          <w:rFonts w:ascii="Arial" w:hAnsi="Arial" w:cs="Arial"/>
          <w:b/>
          <w:sz w:val="20"/>
          <w:szCs w:val="20"/>
        </w:rPr>
      </w:pPr>
    </w:p>
    <w:p w14:paraId="493E8818" w14:textId="77777777" w:rsidR="00B45494" w:rsidRDefault="00B45494" w:rsidP="00CF5FD7">
      <w:pPr>
        <w:spacing w:after="0" w:line="240" w:lineRule="auto"/>
        <w:ind w:right="-2"/>
        <w:jc w:val="both"/>
        <w:rPr>
          <w:rFonts w:ascii="Arial" w:hAnsi="Arial" w:cs="Arial"/>
          <w:b/>
          <w:sz w:val="20"/>
          <w:szCs w:val="20"/>
        </w:rPr>
      </w:pPr>
    </w:p>
    <w:p w14:paraId="3D454520" w14:textId="77777777" w:rsidR="00B45494" w:rsidRDefault="00B45494" w:rsidP="00CF5FD7">
      <w:pPr>
        <w:spacing w:after="0" w:line="240" w:lineRule="auto"/>
        <w:ind w:right="-2"/>
        <w:jc w:val="both"/>
        <w:rPr>
          <w:rFonts w:ascii="Arial" w:hAnsi="Arial" w:cs="Arial"/>
          <w:b/>
          <w:sz w:val="20"/>
          <w:szCs w:val="20"/>
        </w:rPr>
      </w:pPr>
    </w:p>
    <w:p w14:paraId="4EA07E47" w14:textId="77777777" w:rsidR="00B45494" w:rsidRDefault="00B45494" w:rsidP="00CF5FD7">
      <w:pPr>
        <w:spacing w:after="0" w:line="240" w:lineRule="auto"/>
        <w:ind w:right="-2"/>
        <w:jc w:val="both"/>
        <w:rPr>
          <w:rFonts w:ascii="Arial" w:hAnsi="Arial" w:cs="Arial"/>
          <w:b/>
          <w:sz w:val="20"/>
          <w:szCs w:val="20"/>
        </w:rPr>
      </w:pPr>
    </w:p>
    <w:p w14:paraId="367E62EE" w14:textId="77777777" w:rsidR="00B45494" w:rsidRDefault="00B45494" w:rsidP="00CF5FD7">
      <w:pPr>
        <w:spacing w:after="0" w:line="240" w:lineRule="auto"/>
        <w:ind w:right="-2"/>
        <w:jc w:val="both"/>
        <w:rPr>
          <w:rFonts w:ascii="Arial" w:hAnsi="Arial" w:cs="Arial"/>
          <w:b/>
          <w:sz w:val="20"/>
          <w:szCs w:val="20"/>
        </w:rPr>
      </w:pPr>
    </w:p>
    <w:p w14:paraId="7444BDFC" w14:textId="77777777" w:rsidR="00B45494" w:rsidRDefault="00B45494" w:rsidP="00CF5FD7">
      <w:pPr>
        <w:spacing w:after="0" w:line="240" w:lineRule="auto"/>
        <w:ind w:right="-2"/>
        <w:jc w:val="both"/>
        <w:rPr>
          <w:rFonts w:ascii="Arial" w:hAnsi="Arial" w:cs="Arial"/>
          <w:b/>
          <w:sz w:val="20"/>
          <w:szCs w:val="20"/>
        </w:rPr>
      </w:pPr>
    </w:p>
    <w:p w14:paraId="118770FB" w14:textId="77777777" w:rsidR="00B45494" w:rsidRDefault="00B45494" w:rsidP="00CF5FD7">
      <w:pPr>
        <w:spacing w:after="0" w:line="240" w:lineRule="auto"/>
        <w:ind w:right="-2"/>
        <w:jc w:val="both"/>
        <w:rPr>
          <w:rFonts w:ascii="Arial" w:hAnsi="Arial" w:cs="Arial"/>
          <w:b/>
          <w:sz w:val="20"/>
          <w:szCs w:val="20"/>
        </w:rPr>
      </w:pPr>
    </w:p>
    <w:p w14:paraId="7241158A" w14:textId="77777777" w:rsidR="00B45494" w:rsidRDefault="00B45494" w:rsidP="00CF5FD7">
      <w:pPr>
        <w:spacing w:after="0" w:line="240" w:lineRule="auto"/>
        <w:ind w:right="-2"/>
        <w:jc w:val="both"/>
        <w:rPr>
          <w:rFonts w:ascii="Arial" w:hAnsi="Arial" w:cs="Arial"/>
          <w:b/>
          <w:sz w:val="20"/>
          <w:szCs w:val="20"/>
        </w:rPr>
      </w:pPr>
    </w:p>
    <w:p w14:paraId="36ED5A3A" w14:textId="77777777" w:rsidR="00B45494" w:rsidRDefault="00B45494" w:rsidP="00CF5FD7">
      <w:pPr>
        <w:spacing w:after="0" w:line="240" w:lineRule="auto"/>
        <w:ind w:right="-2"/>
        <w:jc w:val="both"/>
        <w:rPr>
          <w:rFonts w:ascii="Arial" w:hAnsi="Arial" w:cs="Arial"/>
          <w:b/>
          <w:sz w:val="20"/>
          <w:szCs w:val="20"/>
        </w:rPr>
      </w:pPr>
    </w:p>
    <w:p w14:paraId="31ED245B" w14:textId="77777777" w:rsidR="00B45494" w:rsidRDefault="00B45494" w:rsidP="00CF5FD7">
      <w:pPr>
        <w:spacing w:after="0" w:line="240" w:lineRule="auto"/>
        <w:ind w:right="-2"/>
        <w:jc w:val="both"/>
        <w:rPr>
          <w:rFonts w:ascii="Arial" w:hAnsi="Arial" w:cs="Arial"/>
          <w:b/>
          <w:sz w:val="20"/>
          <w:szCs w:val="20"/>
        </w:rPr>
      </w:pPr>
    </w:p>
    <w:p w14:paraId="2D5B2F31" w14:textId="77777777" w:rsidR="00B45494" w:rsidRDefault="00B45494" w:rsidP="00CF5FD7">
      <w:pPr>
        <w:spacing w:after="0" w:line="240" w:lineRule="auto"/>
        <w:ind w:right="-2"/>
        <w:jc w:val="both"/>
        <w:rPr>
          <w:rFonts w:ascii="Arial" w:hAnsi="Arial" w:cs="Arial"/>
          <w:b/>
          <w:sz w:val="20"/>
          <w:szCs w:val="20"/>
        </w:rPr>
      </w:pPr>
    </w:p>
    <w:p w14:paraId="058B20E5" w14:textId="77777777" w:rsidR="00B45494" w:rsidRDefault="00B45494" w:rsidP="00CF5FD7">
      <w:pPr>
        <w:spacing w:after="0" w:line="240" w:lineRule="auto"/>
        <w:ind w:right="-2"/>
        <w:jc w:val="both"/>
        <w:rPr>
          <w:rFonts w:ascii="Arial" w:hAnsi="Arial" w:cs="Arial"/>
          <w:b/>
          <w:sz w:val="20"/>
          <w:szCs w:val="20"/>
        </w:rPr>
      </w:pPr>
    </w:p>
    <w:p w14:paraId="1BFE04EA" w14:textId="77777777" w:rsidR="00B45494" w:rsidRDefault="00B45494" w:rsidP="00CF5FD7">
      <w:pPr>
        <w:spacing w:after="0" w:line="240" w:lineRule="auto"/>
        <w:ind w:right="-2"/>
        <w:jc w:val="both"/>
        <w:rPr>
          <w:rFonts w:ascii="Arial" w:hAnsi="Arial" w:cs="Arial"/>
          <w:b/>
          <w:sz w:val="20"/>
          <w:szCs w:val="20"/>
        </w:rPr>
      </w:pPr>
    </w:p>
    <w:p w14:paraId="3A5E0773" w14:textId="77777777" w:rsidR="00B45494" w:rsidRDefault="00B45494" w:rsidP="00CF5FD7">
      <w:pPr>
        <w:spacing w:after="0" w:line="240" w:lineRule="auto"/>
        <w:ind w:right="-2"/>
        <w:jc w:val="both"/>
        <w:rPr>
          <w:rFonts w:ascii="Arial" w:hAnsi="Arial" w:cs="Arial"/>
          <w:b/>
          <w:sz w:val="20"/>
          <w:szCs w:val="20"/>
        </w:rPr>
      </w:pPr>
    </w:p>
    <w:p w14:paraId="03341D64" w14:textId="77777777" w:rsidR="00B45494" w:rsidRDefault="00B45494" w:rsidP="00CF5FD7">
      <w:pPr>
        <w:spacing w:after="0" w:line="240" w:lineRule="auto"/>
        <w:ind w:right="-2"/>
        <w:jc w:val="both"/>
        <w:rPr>
          <w:rFonts w:ascii="Arial" w:hAnsi="Arial" w:cs="Arial"/>
          <w:b/>
          <w:sz w:val="20"/>
          <w:szCs w:val="20"/>
        </w:rPr>
      </w:pPr>
    </w:p>
    <w:p w14:paraId="66CD7F74" w14:textId="77777777" w:rsidR="00B45494" w:rsidRDefault="00B45494" w:rsidP="00CF5FD7">
      <w:pPr>
        <w:spacing w:after="0" w:line="240" w:lineRule="auto"/>
        <w:ind w:right="-2"/>
        <w:jc w:val="both"/>
        <w:rPr>
          <w:rFonts w:ascii="Arial" w:hAnsi="Arial" w:cs="Arial"/>
          <w:b/>
          <w:sz w:val="20"/>
          <w:szCs w:val="20"/>
        </w:rPr>
      </w:pPr>
    </w:p>
    <w:p w14:paraId="74F073D2" w14:textId="77777777" w:rsidR="00B45494" w:rsidRDefault="00B45494" w:rsidP="00CF5FD7">
      <w:pPr>
        <w:spacing w:after="0" w:line="240" w:lineRule="auto"/>
        <w:ind w:right="-2"/>
        <w:jc w:val="both"/>
        <w:rPr>
          <w:rFonts w:ascii="Arial" w:hAnsi="Arial" w:cs="Arial"/>
          <w:b/>
          <w:sz w:val="20"/>
          <w:szCs w:val="20"/>
        </w:rPr>
      </w:pPr>
    </w:p>
    <w:p w14:paraId="76C631B0" w14:textId="77777777" w:rsidR="00B45494" w:rsidRDefault="00B45494" w:rsidP="00CF5FD7">
      <w:pPr>
        <w:spacing w:after="0" w:line="240" w:lineRule="auto"/>
        <w:ind w:right="-2"/>
        <w:jc w:val="both"/>
        <w:rPr>
          <w:rFonts w:ascii="Arial" w:hAnsi="Arial" w:cs="Arial"/>
          <w:b/>
          <w:sz w:val="20"/>
          <w:szCs w:val="20"/>
        </w:rPr>
      </w:pPr>
    </w:p>
    <w:p w14:paraId="34426796" w14:textId="77777777" w:rsidR="00B45494" w:rsidRDefault="00B45494" w:rsidP="00CF5FD7">
      <w:pPr>
        <w:spacing w:after="0" w:line="240" w:lineRule="auto"/>
        <w:ind w:right="-2"/>
        <w:jc w:val="both"/>
        <w:rPr>
          <w:rFonts w:ascii="Arial" w:hAnsi="Arial" w:cs="Arial"/>
          <w:b/>
          <w:sz w:val="20"/>
          <w:szCs w:val="20"/>
        </w:rPr>
      </w:pPr>
    </w:p>
    <w:p w14:paraId="324C34B4" w14:textId="77777777" w:rsidR="00B45494" w:rsidRDefault="00B45494" w:rsidP="00CF5FD7">
      <w:pPr>
        <w:spacing w:after="0" w:line="240" w:lineRule="auto"/>
        <w:ind w:right="-2"/>
        <w:jc w:val="both"/>
        <w:rPr>
          <w:rFonts w:ascii="Arial" w:hAnsi="Arial" w:cs="Arial"/>
          <w:b/>
          <w:sz w:val="20"/>
          <w:szCs w:val="20"/>
        </w:rPr>
      </w:pPr>
    </w:p>
    <w:p w14:paraId="7B5F11BB" w14:textId="77777777" w:rsidR="00B45494" w:rsidRDefault="00B45494" w:rsidP="00CF5FD7">
      <w:pPr>
        <w:spacing w:after="0" w:line="240" w:lineRule="auto"/>
        <w:ind w:right="-2"/>
        <w:jc w:val="both"/>
        <w:rPr>
          <w:rFonts w:ascii="Arial" w:hAnsi="Arial" w:cs="Arial"/>
          <w:b/>
          <w:sz w:val="20"/>
          <w:szCs w:val="20"/>
        </w:rPr>
      </w:pPr>
    </w:p>
    <w:p w14:paraId="332E8787" w14:textId="77777777" w:rsidR="00B45494" w:rsidRDefault="00B45494" w:rsidP="00CF5FD7">
      <w:pPr>
        <w:spacing w:after="0" w:line="240" w:lineRule="auto"/>
        <w:ind w:right="-2"/>
        <w:jc w:val="both"/>
        <w:rPr>
          <w:rFonts w:ascii="Arial" w:hAnsi="Arial" w:cs="Arial"/>
          <w:b/>
          <w:sz w:val="20"/>
          <w:szCs w:val="20"/>
        </w:rPr>
      </w:pPr>
    </w:p>
    <w:p w14:paraId="6D302759" w14:textId="77777777" w:rsidR="00B45494" w:rsidRDefault="00B45494" w:rsidP="00CF5FD7">
      <w:pPr>
        <w:spacing w:after="0" w:line="240" w:lineRule="auto"/>
        <w:ind w:right="-2"/>
        <w:jc w:val="both"/>
        <w:rPr>
          <w:rFonts w:ascii="Arial" w:hAnsi="Arial" w:cs="Arial"/>
          <w:b/>
          <w:sz w:val="20"/>
          <w:szCs w:val="20"/>
        </w:rPr>
      </w:pPr>
    </w:p>
    <w:p w14:paraId="6501117C" w14:textId="77777777" w:rsidR="00B45494" w:rsidRDefault="00B45494" w:rsidP="00CF5FD7">
      <w:pPr>
        <w:spacing w:after="0" w:line="240" w:lineRule="auto"/>
        <w:ind w:right="-2"/>
        <w:jc w:val="both"/>
        <w:rPr>
          <w:rFonts w:ascii="Arial" w:hAnsi="Arial" w:cs="Arial"/>
          <w:b/>
          <w:sz w:val="20"/>
          <w:szCs w:val="20"/>
        </w:rPr>
      </w:pPr>
    </w:p>
    <w:p w14:paraId="05A9E8C2" w14:textId="77777777" w:rsidR="00B45494" w:rsidRDefault="00B45494" w:rsidP="00CF5FD7">
      <w:pPr>
        <w:spacing w:after="0" w:line="240" w:lineRule="auto"/>
        <w:ind w:right="-2"/>
        <w:jc w:val="both"/>
        <w:rPr>
          <w:rFonts w:ascii="Arial" w:hAnsi="Arial" w:cs="Arial"/>
          <w:b/>
          <w:sz w:val="20"/>
          <w:szCs w:val="20"/>
        </w:rPr>
      </w:pPr>
    </w:p>
    <w:p w14:paraId="59167DF1" w14:textId="77777777" w:rsidR="00B45494" w:rsidRDefault="00B45494" w:rsidP="00CF5FD7">
      <w:pPr>
        <w:spacing w:after="0" w:line="240" w:lineRule="auto"/>
        <w:ind w:right="-2"/>
        <w:jc w:val="both"/>
        <w:rPr>
          <w:rFonts w:ascii="Arial" w:hAnsi="Arial" w:cs="Arial"/>
          <w:b/>
          <w:sz w:val="20"/>
          <w:szCs w:val="20"/>
        </w:rPr>
      </w:pPr>
    </w:p>
    <w:p w14:paraId="48130303" w14:textId="77777777" w:rsidR="00B45494" w:rsidRDefault="00B45494" w:rsidP="00CF5FD7">
      <w:pPr>
        <w:spacing w:after="0" w:line="240" w:lineRule="auto"/>
        <w:ind w:right="-2"/>
        <w:jc w:val="both"/>
        <w:rPr>
          <w:rFonts w:ascii="Arial" w:hAnsi="Arial" w:cs="Arial"/>
          <w:b/>
          <w:sz w:val="20"/>
          <w:szCs w:val="20"/>
        </w:rPr>
      </w:pPr>
    </w:p>
    <w:p w14:paraId="2E14CD65" w14:textId="77777777" w:rsidR="00B45494" w:rsidRDefault="00B45494" w:rsidP="00CF5FD7">
      <w:pPr>
        <w:spacing w:after="0" w:line="240" w:lineRule="auto"/>
        <w:ind w:right="-2"/>
        <w:jc w:val="both"/>
        <w:rPr>
          <w:rFonts w:ascii="Arial" w:hAnsi="Arial" w:cs="Arial"/>
          <w:b/>
          <w:sz w:val="20"/>
          <w:szCs w:val="20"/>
        </w:rPr>
      </w:pPr>
    </w:p>
    <w:p w14:paraId="116C243F" w14:textId="77777777" w:rsidR="00B45494" w:rsidRDefault="00B45494" w:rsidP="00CF5FD7">
      <w:pPr>
        <w:spacing w:after="0" w:line="240" w:lineRule="auto"/>
        <w:ind w:right="-2"/>
        <w:jc w:val="both"/>
        <w:rPr>
          <w:rFonts w:ascii="Arial" w:hAnsi="Arial" w:cs="Arial"/>
          <w:b/>
          <w:sz w:val="20"/>
          <w:szCs w:val="20"/>
        </w:rPr>
      </w:pPr>
    </w:p>
    <w:p w14:paraId="0134E975" w14:textId="77777777" w:rsidR="00B45494" w:rsidRDefault="00B45494" w:rsidP="00CF5FD7">
      <w:pPr>
        <w:spacing w:after="0" w:line="240" w:lineRule="auto"/>
        <w:ind w:right="-2"/>
        <w:jc w:val="both"/>
        <w:rPr>
          <w:rFonts w:ascii="Arial" w:hAnsi="Arial" w:cs="Arial"/>
          <w:b/>
          <w:sz w:val="20"/>
          <w:szCs w:val="20"/>
        </w:rPr>
      </w:pPr>
    </w:p>
    <w:p w14:paraId="03610596" w14:textId="77777777" w:rsidR="00B45494" w:rsidRDefault="00B45494" w:rsidP="00CF5FD7">
      <w:pPr>
        <w:spacing w:after="0" w:line="240" w:lineRule="auto"/>
        <w:ind w:right="-2"/>
        <w:jc w:val="both"/>
        <w:rPr>
          <w:rFonts w:ascii="Arial" w:hAnsi="Arial" w:cs="Arial"/>
          <w:b/>
          <w:sz w:val="20"/>
          <w:szCs w:val="20"/>
        </w:rPr>
      </w:pPr>
    </w:p>
    <w:p w14:paraId="0E080B33" w14:textId="77777777" w:rsidR="00B45494" w:rsidRDefault="00B45494" w:rsidP="00CF5FD7">
      <w:pPr>
        <w:spacing w:after="0" w:line="240" w:lineRule="auto"/>
        <w:ind w:right="-2"/>
        <w:jc w:val="both"/>
        <w:rPr>
          <w:rFonts w:ascii="Arial" w:hAnsi="Arial" w:cs="Arial"/>
          <w:b/>
          <w:sz w:val="20"/>
          <w:szCs w:val="20"/>
        </w:rPr>
      </w:pPr>
    </w:p>
    <w:p w14:paraId="1CA0BE52" w14:textId="77777777" w:rsidR="00B45494" w:rsidRDefault="00B45494" w:rsidP="00CF5FD7">
      <w:pPr>
        <w:spacing w:after="0" w:line="240" w:lineRule="auto"/>
        <w:ind w:right="-2"/>
        <w:jc w:val="both"/>
        <w:rPr>
          <w:rFonts w:ascii="Arial" w:hAnsi="Arial" w:cs="Arial"/>
          <w:b/>
          <w:sz w:val="20"/>
          <w:szCs w:val="20"/>
        </w:rPr>
      </w:pPr>
    </w:p>
    <w:p w14:paraId="09C6CC8D" w14:textId="77777777" w:rsidR="00B45494" w:rsidRDefault="00B45494" w:rsidP="00CF5FD7">
      <w:pPr>
        <w:spacing w:after="0" w:line="240" w:lineRule="auto"/>
        <w:ind w:right="-2"/>
        <w:jc w:val="both"/>
        <w:rPr>
          <w:rFonts w:ascii="Arial" w:hAnsi="Arial" w:cs="Arial"/>
          <w:b/>
          <w:sz w:val="20"/>
          <w:szCs w:val="20"/>
        </w:rPr>
      </w:pPr>
    </w:p>
    <w:p w14:paraId="0240D2AC" w14:textId="77777777" w:rsidR="00B45494" w:rsidRDefault="00B45494" w:rsidP="00CF5FD7">
      <w:pPr>
        <w:spacing w:after="0" w:line="240" w:lineRule="auto"/>
        <w:ind w:right="-2"/>
        <w:jc w:val="both"/>
        <w:rPr>
          <w:rFonts w:ascii="Arial" w:hAnsi="Arial" w:cs="Arial"/>
          <w:b/>
          <w:sz w:val="20"/>
          <w:szCs w:val="20"/>
        </w:rPr>
      </w:pPr>
    </w:p>
    <w:p w14:paraId="4C129E3B" w14:textId="77777777" w:rsidR="00B45494" w:rsidRDefault="00B45494" w:rsidP="00CF5FD7">
      <w:pPr>
        <w:spacing w:after="0" w:line="240" w:lineRule="auto"/>
        <w:ind w:right="-2"/>
        <w:jc w:val="both"/>
        <w:rPr>
          <w:rFonts w:ascii="Arial" w:hAnsi="Arial" w:cs="Arial"/>
          <w:b/>
          <w:sz w:val="20"/>
          <w:szCs w:val="20"/>
        </w:rPr>
      </w:pPr>
    </w:p>
    <w:p w14:paraId="66015044" w14:textId="77777777" w:rsidR="00B45494" w:rsidRDefault="00B45494" w:rsidP="00CF5FD7">
      <w:pPr>
        <w:spacing w:after="0" w:line="240" w:lineRule="auto"/>
        <w:ind w:right="-2"/>
        <w:jc w:val="both"/>
        <w:rPr>
          <w:rFonts w:ascii="Arial" w:hAnsi="Arial" w:cs="Arial"/>
          <w:b/>
          <w:sz w:val="20"/>
          <w:szCs w:val="20"/>
        </w:rPr>
      </w:pPr>
    </w:p>
    <w:p w14:paraId="07CC1C82" w14:textId="77777777" w:rsidR="00B45494" w:rsidRDefault="00B45494" w:rsidP="00CF5FD7">
      <w:pPr>
        <w:spacing w:after="0" w:line="240" w:lineRule="auto"/>
        <w:ind w:right="-2"/>
        <w:jc w:val="both"/>
        <w:rPr>
          <w:rFonts w:ascii="Arial" w:hAnsi="Arial" w:cs="Arial"/>
          <w:b/>
          <w:sz w:val="20"/>
          <w:szCs w:val="20"/>
        </w:rPr>
      </w:pPr>
    </w:p>
    <w:p w14:paraId="51B4F565" w14:textId="77777777" w:rsidR="00B45494" w:rsidRDefault="00B45494" w:rsidP="00CF5FD7">
      <w:pPr>
        <w:spacing w:after="0" w:line="240" w:lineRule="auto"/>
        <w:ind w:right="-2"/>
        <w:jc w:val="both"/>
        <w:rPr>
          <w:rFonts w:ascii="Arial" w:hAnsi="Arial" w:cs="Arial"/>
          <w:b/>
          <w:sz w:val="20"/>
          <w:szCs w:val="20"/>
        </w:rPr>
      </w:pPr>
    </w:p>
    <w:p w14:paraId="0A6F4B5A" w14:textId="77777777" w:rsidR="00B45494" w:rsidRDefault="00B45494" w:rsidP="00CF5FD7">
      <w:pPr>
        <w:spacing w:after="0" w:line="240" w:lineRule="auto"/>
        <w:ind w:right="-2"/>
        <w:jc w:val="both"/>
        <w:rPr>
          <w:rFonts w:ascii="Arial" w:hAnsi="Arial" w:cs="Arial"/>
          <w:b/>
          <w:sz w:val="20"/>
          <w:szCs w:val="20"/>
        </w:rPr>
      </w:pPr>
    </w:p>
    <w:p w14:paraId="14CFC625" w14:textId="77777777" w:rsidR="00B45494" w:rsidRDefault="00B45494" w:rsidP="00CF5FD7">
      <w:pPr>
        <w:spacing w:after="0" w:line="240" w:lineRule="auto"/>
        <w:ind w:right="-2"/>
        <w:jc w:val="both"/>
        <w:rPr>
          <w:rFonts w:ascii="Arial" w:hAnsi="Arial" w:cs="Arial"/>
          <w:b/>
          <w:sz w:val="20"/>
          <w:szCs w:val="20"/>
        </w:rPr>
      </w:pPr>
    </w:p>
    <w:p w14:paraId="64814D4E" w14:textId="77777777" w:rsidR="00B45494" w:rsidRPr="00735882" w:rsidRDefault="00B45494" w:rsidP="00CF5FD7">
      <w:pPr>
        <w:spacing w:after="0" w:line="240" w:lineRule="auto"/>
        <w:ind w:right="-2"/>
        <w:jc w:val="both"/>
        <w:rPr>
          <w:rFonts w:ascii="Arial" w:hAnsi="Arial" w:cs="Arial"/>
          <w:b/>
          <w:sz w:val="20"/>
          <w:szCs w:val="20"/>
        </w:rPr>
      </w:pPr>
    </w:p>
    <w:p w14:paraId="010B4C25" w14:textId="77777777" w:rsidR="00657B98" w:rsidRPr="00A536E1" w:rsidRDefault="00657B98" w:rsidP="004756A8">
      <w:pPr>
        <w:spacing w:after="0" w:line="240" w:lineRule="auto"/>
        <w:ind w:left="5812" w:right="-285"/>
        <w:jc w:val="right"/>
        <w:rPr>
          <w:rFonts w:ascii="Arial" w:hAnsi="Arial" w:cs="Arial"/>
          <w:sz w:val="20"/>
          <w:szCs w:val="20"/>
        </w:rPr>
      </w:pPr>
      <w:bookmarkStart w:id="5" w:name="_Hlk211846026"/>
      <w:r w:rsidRPr="00A536E1">
        <w:rPr>
          <w:rFonts w:ascii="Arial" w:hAnsi="Arial" w:cs="Arial"/>
          <w:sz w:val="20"/>
          <w:szCs w:val="20"/>
        </w:rPr>
        <w:lastRenderedPageBreak/>
        <w:t>Tirgus cenu izpētes</w:t>
      </w:r>
    </w:p>
    <w:p w14:paraId="2974E017" w14:textId="70DEBABF" w:rsidR="00657B98" w:rsidRPr="00A536E1" w:rsidRDefault="004756A8" w:rsidP="004756A8">
      <w:pPr>
        <w:spacing w:after="0" w:line="240" w:lineRule="auto"/>
        <w:ind w:left="5812" w:right="-285"/>
        <w:jc w:val="right"/>
        <w:rPr>
          <w:rFonts w:ascii="Arial" w:hAnsi="Arial" w:cs="Arial"/>
          <w:sz w:val="20"/>
          <w:szCs w:val="20"/>
        </w:rPr>
      </w:pPr>
      <w:r w:rsidRPr="00A536E1">
        <w:rPr>
          <w:rFonts w:ascii="Arial" w:hAnsi="Arial" w:cs="Arial"/>
          <w:sz w:val="20"/>
          <w:szCs w:val="20"/>
        </w:rPr>
        <w:t>“</w:t>
      </w:r>
      <w:r w:rsidR="00B45494" w:rsidRPr="00A536E1">
        <w:rPr>
          <w:rFonts w:ascii="Arial" w:hAnsi="Arial" w:cs="Arial"/>
          <w:sz w:val="20"/>
          <w:szCs w:val="20"/>
        </w:rPr>
        <w:t>B kategorijas piesārņojošās darbības atļauju pagarināšan</w:t>
      </w:r>
      <w:r w:rsidR="00B45494" w:rsidRPr="00A536E1">
        <w:rPr>
          <w:rFonts w:ascii="Arial" w:hAnsi="Arial" w:cs="Arial"/>
          <w:sz w:val="20"/>
          <w:szCs w:val="20"/>
        </w:rPr>
        <w:t>a</w:t>
      </w:r>
      <w:r w:rsidR="00B45494" w:rsidRPr="00A536E1">
        <w:rPr>
          <w:rFonts w:ascii="Arial" w:hAnsi="Arial" w:cs="Arial"/>
          <w:sz w:val="20"/>
          <w:szCs w:val="20"/>
        </w:rPr>
        <w:t xml:space="preserve"> un aktualizēšan</w:t>
      </w:r>
      <w:r w:rsidR="00B45494" w:rsidRPr="00A536E1">
        <w:rPr>
          <w:rFonts w:ascii="Arial" w:hAnsi="Arial" w:cs="Arial"/>
          <w:sz w:val="20"/>
          <w:szCs w:val="20"/>
        </w:rPr>
        <w:t>a</w:t>
      </w:r>
      <w:r w:rsidR="00B45494" w:rsidRPr="00A536E1">
        <w:rPr>
          <w:rFonts w:ascii="Arial" w:hAnsi="Arial" w:cs="Arial"/>
          <w:sz w:val="20"/>
          <w:szCs w:val="20"/>
        </w:rPr>
        <w:t>, tai skaitā atļauju apvienošanas, pakalpojumu nodrošināšan</w:t>
      </w:r>
      <w:r w:rsidR="00B45494" w:rsidRPr="00A536E1">
        <w:rPr>
          <w:rFonts w:ascii="Arial" w:hAnsi="Arial" w:cs="Arial"/>
          <w:sz w:val="20"/>
          <w:szCs w:val="20"/>
        </w:rPr>
        <w:t>a</w:t>
      </w:r>
      <w:r w:rsidR="00657B98" w:rsidRPr="00A536E1">
        <w:rPr>
          <w:rFonts w:ascii="Arial" w:hAnsi="Arial" w:cs="Arial"/>
          <w:sz w:val="20"/>
          <w:szCs w:val="20"/>
        </w:rPr>
        <w:t>”</w:t>
      </w:r>
    </w:p>
    <w:p w14:paraId="03C59220" w14:textId="77777777" w:rsidR="00657B98" w:rsidRPr="00A536E1" w:rsidRDefault="00657B98" w:rsidP="004756A8">
      <w:pPr>
        <w:spacing w:after="0" w:line="240" w:lineRule="auto"/>
        <w:ind w:left="5812" w:right="-285"/>
        <w:jc w:val="right"/>
        <w:rPr>
          <w:rFonts w:ascii="Arial" w:hAnsi="Arial" w:cs="Arial"/>
          <w:sz w:val="20"/>
          <w:szCs w:val="20"/>
        </w:rPr>
      </w:pPr>
      <w:r w:rsidRPr="00A536E1">
        <w:rPr>
          <w:rFonts w:ascii="Arial" w:hAnsi="Arial" w:cs="Arial"/>
          <w:sz w:val="20"/>
          <w:szCs w:val="20"/>
        </w:rPr>
        <w:t>Pielikums Nr.1</w:t>
      </w:r>
    </w:p>
    <w:bookmarkEnd w:id="5"/>
    <w:p w14:paraId="4D838458" w14:textId="77777777" w:rsidR="00657B98" w:rsidRPr="00A536E1" w:rsidRDefault="00657B98" w:rsidP="00657B98">
      <w:pPr>
        <w:tabs>
          <w:tab w:val="left" w:pos="6237"/>
        </w:tabs>
        <w:spacing w:after="0" w:line="240" w:lineRule="auto"/>
        <w:ind w:left="6237"/>
        <w:rPr>
          <w:rFonts w:ascii="Arial" w:hAnsi="Arial" w:cs="Arial"/>
          <w:sz w:val="20"/>
          <w:szCs w:val="20"/>
        </w:rPr>
      </w:pPr>
    </w:p>
    <w:p w14:paraId="4978F454" w14:textId="77777777" w:rsidR="005A0FB3" w:rsidRPr="00A536E1" w:rsidRDefault="005A0FB3" w:rsidP="00657B98">
      <w:pPr>
        <w:spacing w:after="0" w:line="240" w:lineRule="auto"/>
        <w:jc w:val="center"/>
        <w:rPr>
          <w:rFonts w:ascii="Arial" w:hAnsi="Arial" w:cs="Arial"/>
          <w:b/>
        </w:rPr>
      </w:pPr>
    </w:p>
    <w:p w14:paraId="40422045" w14:textId="5373B89F" w:rsidR="00657B98" w:rsidRPr="00A536E1" w:rsidRDefault="00657B98" w:rsidP="00657B98">
      <w:pPr>
        <w:spacing w:after="0" w:line="240" w:lineRule="auto"/>
        <w:jc w:val="center"/>
        <w:rPr>
          <w:rFonts w:ascii="Arial" w:hAnsi="Arial" w:cs="Arial"/>
          <w:b/>
        </w:rPr>
      </w:pPr>
      <w:r w:rsidRPr="00A536E1">
        <w:rPr>
          <w:rFonts w:ascii="Arial" w:hAnsi="Arial" w:cs="Arial"/>
          <w:b/>
        </w:rPr>
        <w:t xml:space="preserve">FINANŠU </w:t>
      </w:r>
      <w:r w:rsidR="00DF0282" w:rsidRPr="00A536E1">
        <w:rPr>
          <w:rFonts w:ascii="Arial" w:hAnsi="Arial" w:cs="Arial"/>
          <w:b/>
        </w:rPr>
        <w:t xml:space="preserve">UN TEHNISKAIS </w:t>
      </w:r>
      <w:r w:rsidR="00DA784F" w:rsidRPr="00A536E1">
        <w:rPr>
          <w:rFonts w:ascii="Arial" w:hAnsi="Arial" w:cs="Arial"/>
          <w:b/>
        </w:rPr>
        <w:t>PIE</w:t>
      </w:r>
      <w:r w:rsidR="00DF0282" w:rsidRPr="00A536E1">
        <w:rPr>
          <w:rFonts w:ascii="Arial" w:hAnsi="Arial" w:cs="Arial"/>
          <w:b/>
        </w:rPr>
        <w:t>DĀVĀJUMS</w:t>
      </w:r>
    </w:p>
    <w:p w14:paraId="43DCC42B" w14:textId="77777777" w:rsidR="00657B98" w:rsidRPr="00A536E1" w:rsidRDefault="00657B98" w:rsidP="00657B98">
      <w:pPr>
        <w:spacing w:after="0" w:line="240" w:lineRule="auto"/>
        <w:jc w:val="center"/>
        <w:rPr>
          <w:rFonts w:ascii="Arial" w:hAnsi="Arial" w:cs="Arial"/>
          <w:sz w:val="20"/>
          <w:szCs w:val="20"/>
        </w:rPr>
      </w:pPr>
      <w:r w:rsidRPr="00A536E1">
        <w:rPr>
          <w:rFonts w:ascii="Arial" w:hAnsi="Arial" w:cs="Arial"/>
          <w:sz w:val="20"/>
          <w:szCs w:val="20"/>
        </w:rPr>
        <w:t>/forma aizpildāma uz uzņēmuma veidlapas/</w:t>
      </w:r>
    </w:p>
    <w:p w14:paraId="075E7BF1" w14:textId="77777777" w:rsidR="005A0FB3" w:rsidRPr="00A536E1" w:rsidRDefault="005A0FB3" w:rsidP="00657B98">
      <w:pPr>
        <w:spacing w:after="0" w:line="240" w:lineRule="auto"/>
        <w:rPr>
          <w:rFonts w:ascii="Arial" w:hAnsi="Arial" w:cs="Arial"/>
          <w:sz w:val="20"/>
          <w:szCs w:val="20"/>
        </w:rPr>
      </w:pPr>
    </w:p>
    <w:p w14:paraId="4EC5899E" w14:textId="3CC3F6DB" w:rsidR="00657B98" w:rsidRPr="00A536E1" w:rsidRDefault="003F6596" w:rsidP="00F534A7">
      <w:pPr>
        <w:spacing w:after="0" w:line="240" w:lineRule="auto"/>
        <w:rPr>
          <w:rFonts w:ascii="Arial" w:hAnsi="Arial" w:cs="Arial"/>
          <w:sz w:val="20"/>
          <w:szCs w:val="20"/>
        </w:rPr>
      </w:pPr>
      <w:r w:rsidRPr="00A536E1">
        <w:rPr>
          <w:rFonts w:ascii="Arial" w:hAnsi="Arial" w:cs="Arial"/>
          <w:sz w:val="20"/>
          <w:szCs w:val="20"/>
        </w:rPr>
        <w:t>20</w:t>
      </w:r>
      <w:r w:rsidR="00DA784F" w:rsidRPr="00A536E1">
        <w:rPr>
          <w:rFonts w:ascii="Arial" w:hAnsi="Arial" w:cs="Arial"/>
          <w:sz w:val="20"/>
          <w:szCs w:val="20"/>
        </w:rPr>
        <w:t>2</w:t>
      </w:r>
      <w:r w:rsidR="00BB3D2F" w:rsidRPr="00A536E1">
        <w:rPr>
          <w:rFonts w:ascii="Arial" w:hAnsi="Arial" w:cs="Arial"/>
          <w:sz w:val="20"/>
          <w:szCs w:val="20"/>
        </w:rPr>
        <w:t>6</w:t>
      </w:r>
      <w:r w:rsidRPr="00A536E1">
        <w:rPr>
          <w:rFonts w:ascii="Arial" w:hAnsi="Arial" w:cs="Arial"/>
          <w:sz w:val="20"/>
          <w:szCs w:val="20"/>
        </w:rPr>
        <w:t>.</w:t>
      </w:r>
      <w:r w:rsidR="00657B98" w:rsidRPr="00A536E1">
        <w:rPr>
          <w:rFonts w:ascii="Arial" w:hAnsi="Arial" w:cs="Arial"/>
          <w:sz w:val="20"/>
          <w:szCs w:val="20"/>
        </w:rPr>
        <w:t xml:space="preserve"> gada _____. ____________</w:t>
      </w:r>
    </w:p>
    <w:p w14:paraId="0B3D4DAA" w14:textId="77777777" w:rsidR="00657B98" w:rsidRPr="00A536E1" w:rsidRDefault="00657B98" w:rsidP="00F534A7">
      <w:pPr>
        <w:spacing w:after="0" w:line="240" w:lineRule="auto"/>
        <w:rPr>
          <w:rFonts w:ascii="Arial" w:hAnsi="Arial" w:cs="Arial"/>
          <w:sz w:val="20"/>
          <w:szCs w:val="20"/>
        </w:rPr>
      </w:pPr>
      <w:r w:rsidRPr="00A536E1">
        <w:rPr>
          <w:rFonts w:ascii="Arial" w:hAnsi="Arial" w:cs="Arial"/>
          <w:sz w:val="20"/>
          <w:szCs w:val="20"/>
        </w:rPr>
        <w:t>Nr. ________</w:t>
      </w:r>
    </w:p>
    <w:p w14:paraId="49D92F60" w14:textId="77777777" w:rsidR="00657B98" w:rsidRPr="00A536E1" w:rsidRDefault="00657B98" w:rsidP="00F534A7">
      <w:pPr>
        <w:spacing w:after="0" w:line="240" w:lineRule="auto"/>
        <w:jc w:val="center"/>
        <w:rPr>
          <w:rFonts w:ascii="Arial" w:hAnsi="Arial" w:cs="Arial"/>
          <w:b/>
          <w:sz w:val="20"/>
          <w:szCs w:val="20"/>
        </w:rPr>
      </w:pPr>
      <w:r w:rsidRPr="00A536E1">
        <w:rPr>
          <w:rFonts w:ascii="Arial" w:hAnsi="Arial" w:cs="Arial"/>
          <w:b/>
          <w:sz w:val="20"/>
          <w:szCs w:val="20"/>
        </w:rPr>
        <w:tab/>
      </w:r>
    </w:p>
    <w:p w14:paraId="2BFB4DB1" w14:textId="77777777" w:rsidR="00657B98" w:rsidRPr="00A536E1" w:rsidRDefault="00657B98" w:rsidP="00F534A7">
      <w:pPr>
        <w:tabs>
          <w:tab w:val="right" w:pos="9639"/>
        </w:tabs>
        <w:spacing w:after="0" w:line="240" w:lineRule="auto"/>
        <w:rPr>
          <w:rFonts w:ascii="Arial" w:hAnsi="Arial" w:cs="Arial"/>
          <w:sz w:val="20"/>
          <w:szCs w:val="20"/>
          <w:u w:val="single"/>
        </w:rPr>
      </w:pPr>
      <w:r w:rsidRPr="00A536E1">
        <w:rPr>
          <w:rFonts w:ascii="Arial" w:hAnsi="Arial" w:cs="Arial"/>
          <w:sz w:val="20"/>
          <w:szCs w:val="20"/>
        </w:rPr>
        <w:t xml:space="preserve">Pretendenta nosaukums, reģistrācijas nr. </w:t>
      </w:r>
      <w:r w:rsidRPr="00A536E1">
        <w:rPr>
          <w:rFonts w:ascii="Arial" w:hAnsi="Arial" w:cs="Arial"/>
          <w:sz w:val="20"/>
          <w:szCs w:val="20"/>
          <w:u w:val="single"/>
        </w:rPr>
        <w:tab/>
      </w:r>
    </w:p>
    <w:p w14:paraId="531C1382" w14:textId="77777777" w:rsidR="00657B98" w:rsidRPr="00A536E1" w:rsidRDefault="00657B98" w:rsidP="00F534A7">
      <w:pPr>
        <w:tabs>
          <w:tab w:val="right" w:pos="9639"/>
        </w:tabs>
        <w:spacing w:after="0" w:line="240" w:lineRule="auto"/>
        <w:rPr>
          <w:rFonts w:ascii="Arial" w:hAnsi="Arial" w:cs="Arial"/>
          <w:sz w:val="20"/>
          <w:szCs w:val="20"/>
          <w:u w:val="single"/>
        </w:rPr>
      </w:pPr>
      <w:r w:rsidRPr="00A536E1">
        <w:rPr>
          <w:rFonts w:ascii="Arial" w:hAnsi="Arial" w:cs="Arial"/>
          <w:sz w:val="20"/>
          <w:szCs w:val="20"/>
        </w:rPr>
        <w:t>Juridiskā adrese</w:t>
      </w:r>
      <w:r w:rsidRPr="00A536E1">
        <w:rPr>
          <w:rFonts w:ascii="Arial" w:hAnsi="Arial" w:cs="Arial"/>
          <w:sz w:val="20"/>
          <w:szCs w:val="20"/>
          <w:u w:val="single"/>
        </w:rPr>
        <w:tab/>
      </w:r>
    </w:p>
    <w:p w14:paraId="6CFC4D23" w14:textId="77777777" w:rsidR="00657B98" w:rsidRPr="00A536E1" w:rsidRDefault="00657B98" w:rsidP="00F534A7">
      <w:pPr>
        <w:tabs>
          <w:tab w:val="right" w:pos="9639"/>
        </w:tabs>
        <w:spacing w:after="0" w:line="240" w:lineRule="auto"/>
        <w:rPr>
          <w:rFonts w:ascii="Arial" w:hAnsi="Arial" w:cs="Arial"/>
          <w:sz w:val="20"/>
          <w:szCs w:val="20"/>
          <w:u w:val="single"/>
        </w:rPr>
      </w:pPr>
      <w:r w:rsidRPr="00A536E1">
        <w:rPr>
          <w:rFonts w:ascii="Arial" w:hAnsi="Arial" w:cs="Arial"/>
          <w:sz w:val="20"/>
          <w:szCs w:val="20"/>
        </w:rPr>
        <w:t>Pretendenta bankas norēķinu rekvizīti (</w:t>
      </w:r>
      <w:r w:rsidR="00DA784F" w:rsidRPr="00A536E1">
        <w:rPr>
          <w:rFonts w:ascii="Arial" w:hAnsi="Arial" w:cs="Arial"/>
          <w:sz w:val="20"/>
          <w:szCs w:val="20"/>
        </w:rPr>
        <w:t xml:space="preserve">banka, </w:t>
      </w:r>
      <w:r w:rsidRPr="00A536E1">
        <w:rPr>
          <w:rFonts w:ascii="Arial" w:hAnsi="Arial" w:cs="Arial"/>
          <w:sz w:val="20"/>
          <w:szCs w:val="20"/>
        </w:rPr>
        <w:t>kods, konts)</w:t>
      </w:r>
      <w:r w:rsidRPr="00A536E1">
        <w:rPr>
          <w:rFonts w:ascii="Arial" w:hAnsi="Arial" w:cs="Arial"/>
          <w:sz w:val="20"/>
          <w:szCs w:val="20"/>
          <w:u w:val="single"/>
        </w:rPr>
        <w:tab/>
      </w:r>
    </w:p>
    <w:p w14:paraId="262816F3" w14:textId="69EC7FDB" w:rsidR="00657B98" w:rsidRPr="00A536E1" w:rsidRDefault="00657B98" w:rsidP="00F534A7">
      <w:pPr>
        <w:tabs>
          <w:tab w:val="right" w:pos="9639"/>
        </w:tabs>
        <w:spacing w:after="0" w:line="240" w:lineRule="auto"/>
        <w:rPr>
          <w:rFonts w:ascii="Arial" w:hAnsi="Arial" w:cs="Arial"/>
          <w:sz w:val="20"/>
          <w:szCs w:val="20"/>
          <w:u w:val="single"/>
        </w:rPr>
      </w:pPr>
      <w:r w:rsidRPr="00A536E1">
        <w:rPr>
          <w:rFonts w:ascii="Arial" w:hAnsi="Arial" w:cs="Arial"/>
          <w:sz w:val="20"/>
          <w:szCs w:val="20"/>
        </w:rPr>
        <w:t>Tālruņa nr.,</w:t>
      </w:r>
      <w:r w:rsidRPr="00A536E1">
        <w:rPr>
          <w:rFonts w:ascii="Arial" w:hAnsi="Arial" w:cs="Arial"/>
          <w:sz w:val="20"/>
          <w:szCs w:val="20"/>
          <w:u w:val="single"/>
        </w:rPr>
        <w:tab/>
      </w:r>
    </w:p>
    <w:p w14:paraId="6B053D05" w14:textId="77777777" w:rsidR="00657B98" w:rsidRPr="00A536E1" w:rsidRDefault="00657B98" w:rsidP="00F534A7">
      <w:pPr>
        <w:tabs>
          <w:tab w:val="right" w:pos="9639"/>
        </w:tabs>
        <w:spacing w:after="0" w:line="240" w:lineRule="auto"/>
        <w:rPr>
          <w:rFonts w:ascii="Arial" w:hAnsi="Arial" w:cs="Arial"/>
          <w:sz w:val="20"/>
          <w:szCs w:val="20"/>
          <w:u w:val="single"/>
        </w:rPr>
      </w:pPr>
      <w:r w:rsidRPr="00A536E1">
        <w:rPr>
          <w:rFonts w:ascii="Arial" w:hAnsi="Arial" w:cs="Arial"/>
          <w:sz w:val="20"/>
          <w:szCs w:val="20"/>
        </w:rPr>
        <w:t>E-pasta adrese</w:t>
      </w:r>
      <w:r w:rsidRPr="00A536E1">
        <w:rPr>
          <w:rFonts w:ascii="Arial" w:hAnsi="Arial" w:cs="Arial"/>
          <w:sz w:val="20"/>
          <w:szCs w:val="20"/>
          <w:u w:val="single"/>
        </w:rPr>
        <w:tab/>
      </w:r>
    </w:p>
    <w:p w14:paraId="4302D35D" w14:textId="77777777" w:rsidR="00657B98" w:rsidRPr="00A536E1" w:rsidRDefault="00657B98" w:rsidP="00F534A7">
      <w:pPr>
        <w:tabs>
          <w:tab w:val="right" w:pos="9639"/>
        </w:tabs>
        <w:spacing w:after="0" w:line="240" w:lineRule="auto"/>
        <w:rPr>
          <w:rFonts w:ascii="Arial" w:hAnsi="Arial" w:cs="Arial"/>
          <w:sz w:val="20"/>
          <w:szCs w:val="20"/>
          <w:u w:val="single"/>
        </w:rPr>
      </w:pPr>
      <w:r w:rsidRPr="00A536E1">
        <w:rPr>
          <w:rFonts w:ascii="Arial" w:hAnsi="Arial" w:cs="Arial"/>
          <w:sz w:val="20"/>
          <w:szCs w:val="20"/>
        </w:rPr>
        <w:t>Kontaktpersona</w:t>
      </w:r>
      <w:r w:rsidRPr="00A536E1">
        <w:rPr>
          <w:rFonts w:ascii="Arial" w:hAnsi="Arial" w:cs="Arial"/>
          <w:sz w:val="20"/>
          <w:szCs w:val="20"/>
          <w:u w:val="single"/>
        </w:rPr>
        <w:tab/>
      </w:r>
    </w:p>
    <w:p w14:paraId="5E737C03" w14:textId="77777777" w:rsidR="00657B98" w:rsidRPr="00A536E1" w:rsidRDefault="00657B98" w:rsidP="00F534A7">
      <w:pPr>
        <w:tabs>
          <w:tab w:val="left" w:pos="3261"/>
          <w:tab w:val="left" w:pos="3544"/>
          <w:tab w:val="right" w:pos="9072"/>
        </w:tabs>
        <w:spacing w:after="0" w:line="240" w:lineRule="auto"/>
        <w:rPr>
          <w:rFonts w:ascii="Arial" w:hAnsi="Arial" w:cs="Arial"/>
          <w:sz w:val="20"/>
          <w:szCs w:val="20"/>
        </w:rPr>
      </w:pPr>
      <w:r w:rsidRPr="00A536E1">
        <w:rPr>
          <w:rFonts w:ascii="Arial" w:hAnsi="Arial" w:cs="Arial"/>
          <w:sz w:val="20"/>
          <w:szCs w:val="20"/>
        </w:rPr>
        <w:t>SIA „_________” __________(amats, vārds, uzvārds)____ personā, kas pārstāv sabiedrību uz statūtu vai 20__ g. _______  pilnvaras Nr.____ (prokūras) pamata, (pielikumā UR izziņa par pārstāvības/ paraksta tiesībām vai pilnvara (prokūra) uz ___ lp.)</w:t>
      </w:r>
    </w:p>
    <w:p w14:paraId="0F696825" w14:textId="77777777" w:rsidR="003F6596" w:rsidRPr="00A536E1" w:rsidRDefault="003F6596" w:rsidP="00657B98">
      <w:pPr>
        <w:tabs>
          <w:tab w:val="left" w:pos="3261"/>
          <w:tab w:val="left" w:pos="3544"/>
          <w:tab w:val="right" w:pos="9072"/>
        </w:tabs>
        <w:spacing w:after="0" w:line="240" w:lineRule="auto"/>
        <w:rPr>
          <w:rFonts w:ascii="Arial" w:hAnsi="Arial" w:cs="Arial"/>
          <w:sz w:val="18"/>
          <w:szCs w:val="18"/>
        </w:rPr>
      </w:pPr>
    </w:p>
    <w:p w14:paraId="76FEB0E5" w14:textId="77777777" w:rsidR="00522C21" w:rsidRPr="00A536E1" w:rsidRDefault="00522C21" w:rsidP="00522C21">
      <w:pPr>
        <w:jc w:val="both"/>
        <w:rPr>
          <w:rFonts w:ascii="Arial" w:hAnsi="Arial" w:cs="Arial"/>
          <w:sz w:val="20"/>
          <w:szCs w:val="20"/>
        </w:rPr>
      </w:pPr>
      <w:r w:rsidRPr="00A536E1">
        <w:rPr>
          <w:rFonts w:ascii="Arial" w:hAnsi="Arial" w:cs="Arial"/>
          <w:sz w:val="20"/>
          <w:szCs w:val="20"/>
        </w:rPr>
        <w:t>Pretendents ar šī piedāvājuma iesniegšanu:</w:t>
      </w:r>
    </w:p>
    <w:p w14:paraId="23D541C5" w14:textId="4C7C94FF" w:rsidR="00522C21" w:rsidRPr="00A536E1" w:rsidRDefault="00522C21" w:rsidP="00522C21">
      <w:pPr>
        <w:numPr>
          <w:ilvl w:val="0"/>
          <w:numId w:val="12"/>
        </w:numPr>
        <w:tabs>
          <w:tab w:val="clear" w:pos="720"/>
          <w:tab w:val="num" w:pos="360"/>
        </w:tabs>
        <w:spacing w:after="0" w:line="240" w:lineRule="auto"/>
        <w:ind w:left="0" w:firstLine="0"/>
        <w:jc w:val="both"/>
        <w:rPr>
          <w:rFonts w:ascii="Arial" w:hAnsi="Arial" w:cs="Arial"/>
          <w:sz w:val="20"/>
          <w:szCs w:val="20"/>
        </w:rPr>
      </w:pPr>
      <w:r w:rsidRPr="00A536E1">
        <w:rPr>
          <w:rFonts w:ascii="Arial" w:hAnsi="Arial" w:cs="Arial"/>
          <w:sz w:val="20"/>
          <w:szCs w:val="20"/>
        </w:rPr>
        <w:t>apliecina savu dalību SIA “LDZ CARGO” rīkotajā tirgus cenu izpētē</w:t>
      </w:r>
      <w:r w:rsidRPr="00A536E1">
        <w:rPr>
          <w:rFonts w:ascii="Arial" w:hAnsi="Arial" w:cs="Arial"/>
          <w:sz w:val="20"/>
          <w:szCs w:val="20"/>
        </w:rPr>
        <w:t xml:space="preserve"> par</w:t>
      </w:r>
      <w:r w:rsidRPr="00A536E1">
        <w:rPr>
          <w:rFonts w:ascii="Arial" w:hAnsi="Arial" w:cs="Arial"/>
          <w:sz w:val="20"/>
          <w:szCs w:val="20"/>
        </w:rPr>
        <w:t xml:space="preserve"> “</w:t>
      </w:r>
      <w:r w:rsidRPr="00A536E1">
        <w:rPr>
          <w:rFonts w:ascii="Arial" w:hAnsi="Arial" w:cs="Arial"/>
          <w:b/>
          <w:sz w:val="20"/>
          <w:szCs w:val="20"/>
        </w:rPr>
        <w:t>B kategorijas piesārņojošās darbības atļauju pagarināšanu un aktualizēšanu, tai skaitā atļauju apvienošanas</w:t>
      </w:r>
      <w:r w:rsidR="00085EF0">
        <w:rPr>
          <w:rFonts w:ascii="Arial" w:hAnsi="Arial" w:cs="Arial"/>
          <w:b/>
          <w:sz w:val="20"/>
          <w:szCs w:val="20"/>
        </w:rPr>
        <w:t xml:space="preserve"> </w:t>
      </w:r>
      <w:r w:rsidRPr="00A536E1">
        <w:rPr>
          <w:rFonts w:ascii="Arial" w:hAnsi="Arial" w:cs="Arial"/>
          <w:b/>
          <w:sz w:val="20"/>
          <w:szCs w:val="20"/>
        </w:rPr>
        <w:t xml:space="preserve"> pakalpojumu nodrošināšanu</w:t>
      </w:r>
      <w:r w:rsidRPr="00A536E1">
        <w:rPr>
          <w:rFonts w:ascii="Arial" w:hAnsi="Arial" w:cs="Arial"/>
          <w:bCs/>
          <w:sz w:val="20"/>
          <w:szCs w:val="20"/>
        </w:rPr>
        <w:t>”</w:t>
      </w:r>
      <w:r w:rsidRPr="00A536E1">
        <w:rPr>
          <w:rFonts w:ascii="Arial" w:hAnsi="Arial" w:cs="Arial"/>
          <w:sz w:val="20"/>
          <w:szCs w:val="20"/>
        </w:rPr>
        <w:t xml:space="preserve">  (identifikācijas Nr.KAP-</w:t>
      </w:r>
      <w:r w:rsidRPr="00A536E1">
        <w:rPr>
          <w:rFonts w:ascii="Arial" w:hAnsi="Arial" w:cs="Arial"/>
          <w:sz w:val="20"/>
          <w:szCs w:val="20"/>
        </w:rPr>
        <w:t>8</w:t>
      </w:r>
      <w:r w:rsidRPr="00A536E1">
        <w:rPr>
          <w:rFonts w:ascii="Arial" w:hAnsi="Arial" w:cs="Arial"/>
          <w:sz w:val="20"/>
          <w:szCs w:val="20"/>
        </w:rPr>
        <w:t>/2026) (turpmāk – tirgus cenu izpēte);</w:t>
      </w:r>
    </w:p>
    <w:p w14:paraId="597374E4" w14:textId="1186CF90" w:rsidR="00C02064" w:rsidRPr="001C6A1E" w:rsidRDefault="00522C21" w:rsidP="00C02064">
      <w:pPr>
        <w:numPr>
          <w:ilvl w:val="0"/>
          <w:numId w:val="12"/>
        </w:numPr>
        <w:tabs>
          <w:tab w:val="clear" w:pos="720"/>
          <w:tab w:val="num" w:pos="360"/>
        </w:tabs>
        <w:spacing w:after="0" w:line="240" w:lineRule="auto"/>
        <w:ind w:left="0" w:firstLine="0"/>
        <w:jc w:val="both"/>
        <w:rPr>
          <w:rFonts w:ascii="Arial" w:hAnsi="Arial" w:cs="Arial"/>
          <w:sz w:val="20"/>
          <w:szCs w:val="20"/>
        </w:rPr>
      </w:pPr>
      <w:r w:rsidRPr="00A536E1">
        <w:rPr>
          <w:rFonts w:ascii="Arial" w:hAnsi="Arial" w:cs="Arial"/>
          <w:sz w:val="20"/>
          <w:szCs w:val="20"/>
        </w:rPr>
        <w:t xml:space="preserve">piedāvā </w:t>
      </w:r>
      <w:r w:rsidRPr="00A536E1">
        <w:rPr>
          <w:rFonts w:ascii="Arial" w:hAnsi="Arial" w:cs="Arial"/>
          <w:sz w:val="20"/>
          <w:szCs w:val="20"/>
        </w:rPr>
        <w:t xml:space="preserve">veikt pakalpojumu </w:t>
      </w:r>
      <w:r w:rsidRPr="00A536E1">
        <w:rPr>
          <w:rFonts w:ascii="Arial" w:hAnsi="Arial" w:cs="Arial"/>
          <w:sz w:val="20"/>
          <w:szCs w:val="20"/>
        </w:rPr>
        <w:t>par šādu cenu: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587"/>
        <w:gridCol w:w="1701"/>
        <w:gridCol w:w="2551"/>
        <w:gridCol w:w="1838"/>
      </w:tblGrid>
      <w:tr w:rsidR="00C02064" w:rsidRPr="00C02064" w14:paraId="291F7AC6" w14:textId="11F339F5" w:rsidTr="001C6A1E">
        <w:trPr>
          <w:jc w:val="center"/>
        </w:trPr>
        <w:tc>
          <w:tcPr>
            <w:tcW w:w="527" w:type="dxa"/>
            <w:shd w:val="clear" w:color="auto" w:fill="auto"/>
            <w:vAlign w:val="center"/>
          </w:tcPr>
          <w:p w14:paraId="5FCC40F5" w14:textId="77777777" w:rsidR="00C02064" w:rsidRDefault="00C02064" w:rsidP="00C02064">
            <w:pPr>
              <w:spacing w:after="0" w:line="276" w:lineRule="auto"/>
              <w:jc w:val="center"/>
              <w:rPr>
                <w:rFonts w:ascii="Arial" w:eastAsia="Calibri" w:hAnsi="Arial" w:cs="Arial"/>
                <w:b/>
                <w:bCs/>
                <w:sz w:val="18"/>
                <w:szCs w:val="18"/>
              </w:rPr>
            </w:pPr>
            <w:r>
              <w:rPr>
                <w:rFonts w:ascii="Arial" w:eastAsia="Calibri" w:hAnsi="Arial" w:cs="Arial"/>
                <w:b/>
                <w:bCs/>
                <w:sz w:val="18"/>
                <w:szCs w:val="18"/>
              </w:rPr>
              <w:t>Nr.</w:t>
            </w:r>
          </w:p>
          <w:p w14:paraId="07472C66" w14:textId="5191C1FF" w:rsidR="00C02064" w:rsidRPr="00C02064" w:rsidRDefault="00C02064" w:rsidP="00C02064">
            <w:pPr>
              <w:spacing w:after="0" w:line="276" w:lineRule="auto"/>
              <w:jc w:val="center"/>
              <w:rPr>
                <w:rFonts w:ascii="Arial" w:eastAsia="Calibri" w:hAnsi="Arial" w:cs="Arial"/>
                <w:b/>
                <w:bCs/>
                <w:sz w:val="18"/>
                <w:szCs w:val="18"/>
              </w:rPr>
            </w:pPr>
            <w:r>
              <w:rPr>
                <w:rFonts w:ascii="Arial" w:eastAsia="Calibri" w:hAnsi="Arial" w:cs="Arial"/>
                <w:b/>
                <w:bCs/>
                <w:sz w:val="18"/>
                <w:szCs w:val="18"/>
              </w:rPr>
              <w:t>p.k.</w:t>
            </w:r>
          </w:p>
        </w:tc>
        <w:tc>
          <w:tcPr>
            <w:tcW w:w="2587" w:type="dxa"/>
            <w:vAlign w:val="center"/>
          </w:tcPr>
          <w:p w14:paraId="385AB8AD" w14:textId="15C6296D" w:rsidR="00C02064" w:rsidRPr="00C02064" w:rsidRDefault="00C02064" w:rsidP="00C02064">
            <w:pPr>
              <w:spacing w:after="0" w:line="276" w:lineRule="auto"/>
              <w:jc w:val="center"/>
              <w:rPr>
                <w:rFonts w:ascii="Arial" w:eastAsia="Calibri" w:hAnsi="Arial" w:cs="Arial"/>
                <w:b/>
                <w:bCs/>
                <w:sz w:val="18"/>
                <w:szCs w:val="18"/>
              </w:rPr>
            </w:pPr>
            <w:r>
              <w:rPr>
                <w:rFonts w:ascii="Arial" w:eastAsia="Calibri" w:hAnsi="Arial" w:cs="Arial"/>
                <w:b/>
                <w:bCs/>
                <w:sz w:val="18"/>
                <w:szCs w:val="18"/>
              </w:rPr>
              <w:t>Struktūrvienības adrese</w:t>
            </w:r>
          </w:p>
        </w:tc>
        <w:tc>
          <w:tcPr>
            <w:tcW w:w="1701" w:type="dxa"/>
            <w:shd w:val="clear" w:color="auto" w:fill="auto"/>
            <w:vAlign w:val="center"/>
          </w:tcPr>
          <w:p w14:paraId="507F0BF0" w14:textId="1B8E2CD5" w:rsidR="00C02064" w:rsidRPr="00C02064" w:rsidRDefault="00C02064" w:rsidP="00C02064">
            <w:pPr>
              <w:spacing w:after="0" w:line="276" w:lineRule="auto"/>
              <w:jc w:val="center"/>
              <w:rPr>
                <w:rFonts w:ascii="Arial" w:eastAsia="Calibri" w:hAnsi="Arial" w:cs="Arial"/>
                <w:b/>
                <w:bCs/>
                <w:sz w:val="18"/>
                <w:szCs w:val="18"/>
              </w:rPr>
            </w:pPr>
            <w:r w:rsidRPr="00C02064">
              <w:rPr>
                <w:rFonts w:ascii="Arial" w:eastAsia="Calibri" w:hAnsi="Arial" w:cs="Arial"/>
                <w:b/>
                <w:bCs/>
                <w:sz w:val="18"/>
                <w:szCs w:val="18"/>
              </w:rPr>
              <w:t xml:space="preserve">Atļaujas piesārņojošai darbībai </w:t>
            </w:r>
          </w:p>
          <w:p w14:paraId="34F9C995" w14:textId="77777777" w:rsidR="00C02064" w:rsidRPr="00C02064" w:rsidRDefault="00C02064" w:rsidP="00C02064">
            <w:pPr>
              <w:spacing w:after="0" w:line="276" w:lineRule="auto"/>
              <w:jc w:val="center"/>
              <w:rPr>
                <w:rFonts w:ascii="Arial" w:eastAsia="Calibri" w:hAnsi="Arial" w:cs="Arial"/>
                <w:b/>
                <w:bCs/>
                <w:sz w:val="18"/>
                <w:szCs w:val="18"/>
              </w:rPr>
            </w:pPr>
            <w:r w:rsidRPr="00C02064">
              <w:rPr>
                <w:rFonts w:ascii="Arial" w:eastAsia="Calibri" w:hAnsi="Arial" w:cs="Arial"/>
                <w:b/>
                <w:bCs/>
                <w:sz w:val="18"/>
                <w:szCs w:val="18"/>
              </w:rPr>
              <w:t>Nr. un kategorija</w:t>
            </w:r>
          </w:p>
        </w:tc>
        <w:tc>
          <w:tcPr>
            <w:tcW w:w="2551" w:type="dxa"/>
            <w:vAlign w:val="center"/>
          </w:tcPr>
          <w:p w14:paraId="7483612B" w14:textId="77777777" w:rsidR="001C6A1E" w:rsidRDefault="00C02064" w:rsidP="00C02064">
            <w:pPr>
              <w:spacing w:after="0" w:line="276" w:lineRule="auto"/>
              <w:jc w:val="center"/>
              <w:rPr>
                <w:rFonts w:ascii="Arial" w:eastAsia="Calibri" w:hAnsi="Arial" w:cs="Arial"/>
                <w:b/>
                <w:bCs/>
                <w:sz w:val="18"/>
                <w:szCs w:val="18"/>
              </w:rPr>
            </w:pPr>
            <w:r w:rsidRPr="00C02064">
              <w:rPr>
                <w:rFonts w:ascii="Arial" w:eastAsia="Calibri" w:hAnsi="Arial" w:cs="Arial"/>
                <w:b/>
                <w:bCs/>
                <w:sz w:val="18"/>
                <w:szCs w:val="18"/>
              </w:rPr>
              <w:t xml:space="preserve">Atļaujas </w:t>
            </w:r>
          </w:p>
          <w:p w14:paraId="6DB73956" w14:textId="6255113E" w:rsidR="00C02064" w:rsidRPr="00C02064" w:rsidRDefault="00C02064" w:rsidP="00C02064">
            <w:pPr>
              <w:spacing w:after="0" w:line="276" w:lineRule="auto"/>
              <w:jc w:val="center"/>
              <w:rPr>
                <w:rFonts w:ascii="Arial" w:eastAsia="Calibri" w:hAnsi="Arial" w:cs="Arial"/>
                <w:b/>
                <w:bCs/>
                <w:sz w:val="18"/>
                <w:szCs w:val="18"/>
              </w:rPr>
            </w:pPr>
            <w:r w:rsidRPr="00C02064">
              <w:rPr>
                <w:rFonts w:ascii="Arial" w:eastAsia="Calibri" w:hAnsi="Arial" w:cs="Arial"/>
                <w:b/>
                <w:bCs/>
                <w:sz w:val="18"/>
                <w:szCs w:val="18"/>
              </w:rPr>
              <w:t>aktualizēšana / precizēšana</w:t>
            </w:r>
          </w:p>
        </w:tc>
        <w:tc>
          <w:tcPr>
            <w:tcW w:w="1838" w:type="dxa"/>
            <w:vAlign w:val="center"/>
          </w:tcPr>
          <w:p w14:paraId="0201213E" w14:textId="77777777" w:rsidR="006B319E" w:rsidRDefault="001A0F3D" w:rsidP="00C02064">
            <w:pPr>
              <w:spacing w:after="0" w:line="276" w:lineRule="auto"/>
              <w:jc w:val="center"/>
              <w:rPr>
                <w:rFonts w:ascii="Arial" w:eastAsia="Calibri" w:hAnsi="Arial" w:cs="Arial"/>
                <w:b/>
                <w:bCs/>
                <w:sz w:val="18"/>
                <w:szCs w:val="18"/>
              </w:rPr>
            </w:pPr>
            <w:r>
              <w:rPr>
                <w:rFonts w:ascii="Arial" w:eastAsia="Calibri" w:hAnsi="Arial" w:cs="Arial"/>
                <w:b/>
                <w:bCs/>
                <w:sz w:val="18"/>
                <w:szCs w:val="18"/>
              </w:rPr>
              <w:t xml:space="preserve">Cena EUR </w:t>
            </w:r>
          </w:p>
          <w:p w14:paraId="3B0332BD" w14:textId="4490CC79" w:rsidR="00C02064" w:rsidRPr="00C02064" w:rsidRDefault="001A0F3D" w:rsidP="00C02064">
            <w:pPr>
              <w:spacing w:after="0" w:line="276" w:lineRule="auto"/>
              <w:jc w:val="center"/>
              <w:rPr>
                <w:rFonts w:ascii="Arial" w:eastAsia="Calibri" w:hAnsi="Arial" w:cs="Arial"/>
                <w:b/>
                <w:bCs/>
                <w:sz w:val="18"/>
                <w:szCs w:val="18"/>
              </w:rPr>
            </w:pPr>
            <w:r>
              <w:rPr>
                <w:rFonts w:ascii="Arial" w:eastAsia="Calibri" w:hAnsi="Arial" w:cs="Arial"/>
                <w:b/>
                <w:bCs/>
                <w:sz w:val="18"/>
                <w:szCs w:val="18"/>
              </w:rPr>
              <w:t>(bez PVN)</w:t>
            </w:r>
          </w:p>
        </w:tc>
      </w:tr>
      <w:tr w:rsidR="00C02064" w:rsidRPr="00C02064" w14:paraId="3B7D26F6" w14:textId="04BE421F" w:rsidTr="001C6A1E">
        <w:trPr>
          <w:jc w:val="center"/>
        </w:trPr>
        <w:tc>
          <w:tcPr>
            <w:tcW w:w="527" w:type="dxa"/>
            <w:shd w:val="clear" w:color="auto" w:fill="auto"/>
            <w:vAlign w:val="center"/>
          </w:tcPr>
          <w:p w14:paraId="37B5D260" w14:textId="5676A88F" w:rsidR="00C02064" w:rsidRPr="00C02064" w:rsidRDefault="00C02064" w:rsidP="00C02064">
            <w:pPr>
              <w:spacing w:after="0" w:line="276" w:lineRule="auto"/>
              <w:jc w:val="center"/>
              <w:rPr>
                <w:rFonts w:ascii="Arial" w:eastAsia="Calibri" w:hAnsi="Arial" w:cs="Arial"/>
                <w:bCs/>
                <w:sz w:val="18"/>
                <w:szCs w:val="18"/>
              </w:rPr>
            </w:pPr>
            <w:r>
              <w:rPr>
                <w:rFonts w:ascii="Arial" w:eastAsia="Calibri" w:hAnsi="Arial" w:cs="Arial"/>
                <w:bCs/>
                <w:sz w:val="18"/>
                <w:szCs w:val="18"/>
              </w:rPr>
              <w:t>1.</w:t>
            </w:r>
          </w:p>
        </w:tc>
        <w:tc>
          <w:tcPr>
            <w:tcW w:w="2587" w:type="dxa"/>
            <w:vAlign w:val="center"/>
          </w:tcPr>
          <w:p w14:paraId="3B29724F" w14:textId="448C9DDE" w:rsidR="00C02064" w:rsidRPr="00C02064" w:rsidRDefault="00C02064" w:rsidP="00C02064">
            <w:pPr>
              <w:spacing w:after="0" w:line="276" w:lineRule="auto"/>
              <w:jc w:val="center"/>
              <w:rPr>
                <w:rFonts w:ascii="Arial" w:eastAsia="Calibri" w:hAnsi="Arial" w:cs="Arial"/>
                <w:sz w:val="18"/>
                <w:szCs w:val="18"/>
              </w:rPr>
            </w:pPr>
            <w:r w:rsidRPr="00C02064">
              <w:rPr>
                <w:rFonts w:ascii="Arial" w:eastAsia="Calibri" w:hAnsi="Arial" w:cs="Arial"/>
                <w:bCs/>
                <w:sz w:val="18"/>
                <w:szCs w:val="18"/>
              </w:rPr>
              <w:t>2. Preču iela 30, Daugavpils</w:t>
            </w:r>
          </w:p>
        </w:tc>
        <w:tc>
          <w:tcPr>
            <w:tcW w:w="1701" w:type="dxa"/>
            <w:shd w:val="clear" w:color="auto" w:fill="auto"/>
            <w:vAlign w:val="center"/>
          </w:tcPr>
          <w:p w14:paraId="55547B8C" w14:textId="0B6BA1C3" w:rsidR="00C02064" w:rsidRPr="00C02064" w:rsidRDefault="00C02064" w:rsidP="00C02064">
            <w:pPr>
              <w:spacing w:after="0" w:line="276" w:lineRule="auto"/>
              <w:jc w:val="center"/>
              <w:rPr>
                <w:rFonts w:ascii="Arial" w:eastAsia="Calibri" w:hAnsi="Arial" w:cs="Arial"/>
                <w:sz w:val="18"/>
                <w:szCs w:val="18"/>
              </w:rPr>
            </w:pPr>
            <w:r w:rsidRPr="00C02064">
              <w:rPr>
                <w:rFonts w:ascii="Arial" w:eastAsia="Calibri" w:hAnsi="Arial" w:cs="Arial"/>
                <w:sz w:val="18"/>
                <w:szCs w:val="18"/>
              </w:rPr>
              <w:t>DA11IB0022</w:t>
            </w:r>
          </w:p>
          <w:p w14:paraId="25149F6D" w14:textId="77777777" w:rsidR="00C02064" w:rsidRPr="00C02064" w:rsidRDefault="00C02064" w:rsidP="00C02064">
            <w:pPr>
              <w:spacing w:after="0" w:line="276" w:lineRule="auto"/>
              <w:jc w:val="center"/>
              <w:rPr>
                <w:rFonts w:ascii="Arial" w:eastAsia="Calibri" w:hAnsi="Arial" w:cs="Arial"/>
                <w:sz w:val="18"/>
                <w:szCs w:val="18"/>
              </w:rPr>
            </w:pPr>
            <w:r w:rsidRPr="00C02064">
              <w:rPr>
                <w:rFonts w:ascii="Arial" w:eastAsia="Calibri" w:hAnsi="Arial" w:cs="Arial"/>
                <w:b/>
                <w:bCs/>
                <w:sz w:val="18"/>
                <w:szCs w:val="18"/>
              </w:rPr>
              <w:t>(B kategorija)</w:t>
            </w:r>
          </w:p>
        </w:tc>
        <w:tc>
          <w:tcPr>
            <w:tcW w:w="2551" w:type="dxa"/>
            <w:vAlign w:val="center"/>
          </w:tcPr>
          <w:p w14:paraId="2334CBDA" w14:textId="77777777" w:rsidR="00C02064" w:rsidRPr="00C02064" w:rsidRDefault="00C02064" w:rsidP="00C02064">
            <w:pPr>
              <w:spacing w:after="0" w:line="276" w:lineRule="auto"/>
              <w:jc w:val="center"/>
              <w:rPr>
                <w:rFonts w:ascii="Arial" w:eastAsia="Calibri" w:hAnsi="Arial" w:cs="Arial"/>
                <w:sz w:val="18"/>
                <w:szCs w:val="18"/>
              </w:rPr>
            </w:pPr>
            <w:r w:rsidRPr="00C02064">
              <w:rPr>
                <w:rFonts w:ascii="Arial" w:eastAsia="Calibri" w:hAnsi="Arial" w:cs="Arial"/>
                <w:sz w:val="18"/>
                <w:szCs w:val="18"/>
              </w:rPr>
              <w:t>precizēšana</w:t>
            </w:r>
          </w:p>
        </w:tc>
        <w:tc>
          <w:tcPr>
            <w:tcW w:w="1838" w:type="dxa"/>
            <w:vAlign w:val="center"/>
          </w:tcPr>
          <w:p w14:paraId="11FB615A" w14:textId="77777777" w:rsidR="00C02064" w:rsidRPr="00C02064" w:rsidRDefault="00C02064" w:rsidP="00C02064">
            <w:pPr>
              <w:spacing w:after="0" w:line="276" w:lineRule="auto"/>
              <w:jc w:val="center"/>
              <w:rPr>
                <w:rFonts w:ascii="Arial" w:eastAsia="Calibri" w:hAnsi="Arial" w:cs="Arial"/>
                <w:sz w:val="18"/>
                <w:szCs w:val="18"/>
              </w:rPr>
            </w:pPr>
          </w:p>
        </w:tc>
      </w:tr>
      <w:tr w:rsidR="00C02064" w:rsidRPr="00C02064" w14:paraId="3A6B25A3" w14:textId="73D2751C" w:rsidTr="001C6A1E">
        <w:trPr>
          <w:jc w:val="center"/>
        </w:trPr>
        <w:tc>
          <w:tcPr>
            <w:tcW w:w="527" w:type="dxa"/>
            <w:shd w:val="clear" w:color="auto" w:fill="auto"/>
            <w:vAlign w:val="center"/>
          </w:tcPr>
          <w:p w14:paraId="4B4C911F" w14:textId="63240100" w:rsidR="00C02064" w:rsidRPr="00C02064" w:rsidRDefault="00C02064" w:rsidP="00C02064">
            <w:pPr>
              <w:spacing w:after="0" w:line="276" w:lineRule="auto"/>
              <w:jc w:val="center"/>
              <w:rPr>
                <w:rFonts w:ascii="Arial" w:eastAsia="Calibri" w:hAnsi="Arial" w:cs="Arial"/>
                <w:bCs/>
                <w:sz w:val="18"/>
                <w:szCs w:val="18"/>
              </w:rPr>
            </w:pPr>
            <w:r>
              <w:rPr>
                <w:rFonts w:ascii="Arial" w:eastAsia="Calibri" w:hAnsi="Arial" w:cs="Arial"/>
                <w:bCs/>
                <w:sz w:val="18"/>
                <w:szCs w:val="18"/>
              </w:rPr>
              <w:t>2.</w:t>
            </w:r>
          </w:p>
        </w:tc>
        <w:tc>
          <w:tcPr>
            <w:tcW w:w="2587" w:type="dxa"/>
            <w:vAlign w:val="center"/>
          </w:tcPr>
          <w:p w14:paraId="3589AD5A" w14:textId="05D60965" w:rsidR="00C02064" w:rsidRPr="00C02064" w:rsidRDefault="00C02064" w:rsidP="00C02064">
            <w:pPr>
              <w:spacing w:after="0" w:line="276" w:lineRule="auto"/>
              <w:jc w:val="center"/>
              <w:rPr>
                <w:rFonts w:ascii="Arial" w:eastAsia="Calibri" w:hAnsi="Arial" w:cs="Arial"/>
                <w:sz w:val="18"/>
                <w:szCs w:val="18"/>
              </w:rPr>
            </w:pPr>
            <w:r w:rsidRPr="00C02064">
              <w:rPr>
                <w:rFonts w:ascii="Arial" w:eastAsia="Calibri" w:hAnsi="Arial" w:cs="Arial"/>
                <w:bCs/>
                <w:sz w:val="18"/>
                <w:szCs w:val="18"/>
              </w:rPr>
              <w:t>Varšavas iela 49, Daugavpils</w:t>
            </w:r>
          </w:p>
        </w:tc>
        <w:tc>
          <w:tcPr>
            <w:tcW w:w="1701" w:type="dxa"/>
            <w:shd w:val="clear" w:color="auto" w:fill="auto"/>
            <w:vAlign w:val="center"/>
          </w:tcPr>
          <w:p w14:paraId="53681F5D" w14:textId="40130A94" w:rsidR="00C02064" w:rsidRPr="00C02064" w:rsidRDefault="00C02064" w:rsidP="00C02064">
            <w:pPr>
              <w:spacing w:after="0" w:line="276" w:lineRule="auto"/>
              <w:jc w:val="center"/>
              <w:rPr>
                <w:rFonts w:ascii="Arial" w:eastAsia="Calibri" w:hAnsi="Arial" w:cs="Arial"/>
                <w:sz w:val="18"/>
                <w:szCs w:val="18"/>
              </w:rPr>
            </w:pPr>
            <w:r w:rsidRPr="00C02064">
              <w:rPr>
                <w:rFonts w:ascii="Arial" w:eastAsia="Calibri" w:hAnsi="Arial" w:cs="Arial"/>
                <w:sz w:val="18"/>
                <w:szCs w:val="18"/>
              </w:rPr>
              <w:t>DA11IB0014</w:t>
            </w:r>
          </w:p>
          <w:p w14:paraId="5C88091A" w14:textId="77777777" w:rsidR="00C02064" w:rsidRPr="00C02064" w:rsidRDefault="00C02064" w:rsidP="00C02064">
            <w:pPr>
              <w:spacing w:after="0" w:line="276" w:lineRule="auto"/>
              <w:jc w:val="center"/>
              <w:rPr>
                <w:rFonts w:ascii="Arial" w:eastAsia="Calibri" w:hAnsi="Arial" w:cs="Arial"/>
                <w:sz w:val="18"/>
                <w:szCs w:val="18"/>
              </w:rPr>
            </w:pPr>
            <w:r w:rsidRPr="00C02064">
              <w:rPr>
                <w:rFonts w:ascii="Arial" w:eastAsia="Calibri" w:hAnsi="Arial" w:cs="Arial"/>
                <w:b/>
                <w:bCs/>
                <w:sz w:val="18"/>
                <w:szCs w:val="18"/>
              </w:rPr>
              <w:t>(B kategorija)</w:t>
            </w:r>
          </w:p>
        </w:tc>
        <w:tc>
          <w:tcPr>
            <w:tcW w:w="2551" w:type="dxa"/>
            <w:vAlign w:val="center"/>
          </w:tcPr>
          <w:p w14:paraId="69D20DDF" w14:textId="77777777" w:rsidR="00C02064" w:rsidRPr="00C02064" w:rsidRDefault="00C02064" w:rsidP="00C02064">
            <w:pPr>
              <w:spacing w:after="0" w:line="276" w:lineRule="auto"/>
              <w:jc w:val="center"/>
              <w:rPr>
                <w:rFonts w:ascii="Arial" w:eastAsia="Calibri" w:hAnsi="Arial" w:cs="Arial"/>
                <w:sz w:val="18"/>
                <w:szCs w:val="18"/>
              </w:rPr>
            </w:pPr>
            <w:r w:rsidRPr="00C02064">
              <w:rPr>
                <w:rFonts w:ascii="Arial" w:eastAsia="Calibri" w:hAnsi="Arial" w:cs="Arial"/>
                <w:sz w:val="18"/>
                <w:szCs w:val="18"/>
              </w:rPr>
              <w:t>aktualizēšana</w:t>
            </w:r>
          </w:p>
        </w:tc>
        <w:tc>
          <w:tcPr>
            <w:tcW w:w="1838" w:type="dxa"/>
            <w:vAlign w:val="center"/>
          </w:tcPr>
          <w:p w14:paraId="6BE3B4F2" w14:textId="77777777" w:rsidR="00C02064" w:rsidRPr="00C02064" w:rsidRDefault="00C02064" w:rsidP="00C02064">
            <w:pPr>
              <w:spacing w:after="0" w:line="276" w:lineRule="auto"/>
              <w:jc w:val="center"/>
              <w:rPr>
                <w:rFonts w:ascii="Arial" w:eastAsia="Calibri" w:hAnsi="Arial" w:cs="Arial"/>
                <w:sz w:val="18"/>
                <w:szCs w:val="18"/>
              </w:rPr>
            </w:pPr>
          </w:p>
        </w:tc>
      </w:tr>
      <w:tr w:rsidR="00412D58" w:rsidRPr="00C02064" w14:paraId="6CB6340D" w14:textId="77777777" w:rsidTr="001C6A1E">
        <w:trPr>
          <w:jc w:val="center"/>
        </w:trPr>
        <w:tc>
          <w:tcPr>
            <w:tcW w:w="527" w:type="dxa"/>
            <w:shd w:val="clear" w:color="auto" w:fill="auto"/>
            <w:vAlign w:val="center"/>
          </w:tcPr>
          <w:p w14:paraId="01331DCD" w14:textId="519B83AD" w:rsidR="00412D58" w:rsidRDefault="00412D58" w:rsidP="00C02064">
            <w:pPr>
              <w:spacing w:after="0" w:line="276" w:lineRule="auto"/>
              <w:jc w:val="center"/>
              <w:rPr>
                <w:rFonts w:ascii="Arial" w:eastAsia="Calibri" w:hAnsi="Arial" w:cs="Arial"/>
                <w:bCs/>
                <w:sz w:val="18"/>
                <w:szCs w:val="18"/>
              </w:rPr>
            </w:pPr>
            <w:r>
              <w:rPr>
                <w:rFonts w:ascii="Arial" w:eastAsia="Calibri" w:hAnsi="Arial" w:cs="Arial"/>
                <w:bCs/>
                <w:sz w:val="18"/>
                <w:szCs w:val="18"/>
              </w:rPr>
              <w:t>3.</w:t>
            </w:r>
          </w:p>
        </w:tc>
        <w:tc>
          <w:tcPr>
            <w:tcW w:w="2587" w:type="dxa"/>
            <w:vAlign w:val="center"/>
          </w:tcPr>
          <w:p w14:paraId="210AE7B0" w14:textId="1197D4ED" w:rsidR="00412D58" w:rsidRPr="00C02064" w:rsidRDefault="00412D58" w:rsidP="00C02064">
            <w:pPr>
              <w:spacing w:after="0" w:line="276" w:lineRule="auto"/>
              <w:jc w:val="center"/>
              <w:rPr>
                <w:rFonts w:ascii="Arial" w:eastAsia="Calibri" w:hAnsi="Arial" w:cs="Arial"/>
                <w:bCs/>
                <w:sz w:val="18"/>
                <w:szCs w:val="18"/>
              </w:rPr>
            </w:pPr>
            <w:r w:rsidRPr="00C02064">
              <w:rPr>
                <w:rFonts w:ascii="Arial" w:eastAsia="Calibri" w:hAnsi="Arial" w:cs="Arial"/>
                <w:bCs/>
                <w:sz w:val="18"/>
                <w:szCs w:val="18"/>
              </w:rPr>
              <w:t>Nometņu iela 33, Daugavpils</w:t>
            </w:r>
          </w:p>
        </w:tc>
        <w:tc>
          <w:tcPr>
            <w:tcW w:w="1701" w:type="dxa"/>
            <w:shd w:val="clear" w:color="auto" w:fill="auto"/>
            <w:vAlign w:val="center"/>
          </w:tcPr>
          <w:p w14:paraId="7959A54A" w14:textId="77777777" w:rsidR="00412D58" w:rsidRPr="00C02064" w:rsidRDefault="00412D58" w:rsidP="00412D58">
            <w:pPr>
              <w:spacing w:after="0" w:line="276" w:lineRule="auto"/>
              <w:jc w:val="center"/>
              <w:rPr>
                <w:rFonts w:ascii="Arial" w:eastAsia="Calibri" w:hAnsi="Arial" w:cs="Arial"/>
                <w:sz w:val="18"/>
                <w:szCs w:val="18"/>
              </w:rPr>
            </w:pPr>
            <w:r w:rsidRPr="00C02064">
              <w:rPr>
                <w:rFonts w:ascii="Arial" w:eastAsia="Calibri" w:hAnsi="Arial" w:cs="Arial"/>
                <w:sz w:val="18"/>
                <w:szCs w:val="18"/>
              </w:rPr>
              <w:t>DA13IB0034</w:t>
            </w:r>
          </w:p>
          <w:p w14:paraId="3A6716D7" w14:textId="7F26EF94" w:rsidR="00412D58" w:rsidRPr="00C02064" w:rsidRDefault="00412D58" w:rsidP="00412D58">
            <w:pPr>
              <w:spacing w:after="0" w:line="276" w:lineRule="auto"/>
              <w:jc w:val="center"/>
              <w:rPr>
                <w:rFonts w:ascii="Arial" w:eastAsia="Calibri" w:hAnsi="Arial" w:cs="Arial"/>
                <w:sz w:val="18"/>
                <w:szCs w:val="18"/>
              </w:rPr>
            </w:pPr>
            <w:r w:rsidRPr="00C02064">
              <w:rPr>
                <w:rFonts w:ascii="Arial" w:eastAsia="Calibri" w:hAnsi="Arial" w:cs="Arial"/>
                <w:b/>
                <w:bCs/>
                <w:sz w:val="18"/>
                <w:szCs w:val="18"/>
              </w:rPr>
              <w:t>(B kategorija)</w:t>
            </w:r>
          </w:p>
        </w:tc>
        <w:tc>
          <w:tcPr>
            <w:tcW w:w="2551" w:type="dxa"/>
            <w:vAlign w:val="center"/>
          </w:tcPr>
          <w:p w14:paraId="1FE41B86" w14:textId="71282941" w:rsidR="00412D58" w:rsidRPr="00C02064" w:rsidRDefault="00412D58" w:rsidP="00C02064">
            <w:pPr>
              <w:spacing w:after="0" w:line="276" w:lineRule="auto"/>
              <w:jc w:val="center"/>
              <w:rPr>
                <w:rFonts w:ascii="Arial" w:eastAsia="Calibri" w:hAnsi="Arial" w:cs="Arial"/>
                <w:sz w:val="18"/>
                <w:szCs w:val="18"/>
              </w:rPr>
            </w:pPr>
            <w:r w:rsidRPr="00C02064">
              <w:rPr>
                <w:rFonts w:ascii="Arial" w:eastAsia="Calibri" w:hAnsi="Arial" w:cs="Arial"/>
                <w:sz w:val="18"/>
                <w:szCs w:val="18"/>
              </w:rPr>
              <w:t>aktualizēšana</w:t>
            </w:r>
          </w:p>
        </w:tc>
        <w:tc>
          <w:tcPr>
            <w:tcW w:w="1838" w:type="dxa"/>
            <w:vAlign w:val="center"/>
          </w:tcPr>
          <w:p w14:paraId="0D00A492" w14:textId="77777777" w:rsidR="00412D58" w:rsidRPr="00C02064" w:rsidRDefault="00412D58" w:rsidP="00C02064">
            <w:pPr>
              <w:spacing w:after="0" w:line="276" w:lineRule="auto"/>
              <w:jc w:val="center"/>
              <w:rPr>
                <w:rFonts w:ascii="Arial" w:eastAsia="Calibri" w:hAnsi="Arial" w:cs="Arial"/>
                <w:sz w:val="18"/>
                <w:szCs w:val="18"/>
              </w:rPr>
            </w:pPr>
          </w:p>
        </w:tc>
      </w:tr>
      <w:tr w:rsidR="00C02064" w:rsidRPr="00C02064" w14:paraId="151DD726" w14:textId="19A198D5" w:rsidTr="001C6A1E">
        <w:trPr>
          <w:jc w:val="center"/>
        </w:trPr>
        <w:tc>
          <w:tcPr>
            <w:tcW w:w="527" w:type="dxa"/>
            <w:vMerge w:val="restart"/>
            <w:shd w:val="clear" w:color="auto" w:fill="auto"/>
            <w:vAlign w:val="center"/>
          </w:tcPr>
          <w:p w14:paraId="3B8FC132" w14:textId="66B78FC7" w:rsidR="00C02064" w:rsidRPr="00C02064" w:rsidRDefault="00412D58" w:rsidP="00C02064">
            <w:pPr>
              <w:spacing w:after="0" w:line="276" w:lineRule="auto"/>
              <w:jc w:val="center"/>
              <w:rPr>
                <w:rFonts w:ascii="Arial" w:eastAsia="Calibri" w:hAnsi="Arial" w:cs="Arial"/>
                <w:bCs/>
                <w:sz w:val="18"/>
                <w:szCs w:val="18"/>
              </w:rPr>
            </w:pPr>
            <w:r>
              <w:rPr>
                <w:rFonts w:ascii="Arial" w:eastAsia="Calibri" w:hAnsi="Arial" w:cs="Arial"/>
                <w:bCs/>
                <w:sz w:val="18"/>
                <w:szCs w:val="18"/>
              </w:rPr>
              <w:t>4</w:t>
            </w:r>
            <w:r w:rsidR="00C02064">
              <w:rPr>
                <w:rFonts w:ascii="Arial" w:eastAsia="Calibri" w:hAnsi="Arial" w:cs="Arial"/>
                <w:bCs/>
                <w:sz w:val="18"/>
                <w:szCs w:val="18"/>
              </w:rPr>
              <w:t>.</w:t>
            </w:r>
          </w:p>
        </w:tc>
        <w:tc>
          <w:tcPr>
            <w:tcW w:w="2587" w:type="dxa"/>
            <w:vMerge w:val="restart"/>
            <w:vAlign w:val="center"/>
          </w:tcPr>
          <w:p w14:paraId="1C87D51C" w14:textId="7167DCD2" w:rsidR="00C02064" w:rsidRPr="00C02064" w:rsidRDefault="00C02064" w:rsidP="00C02064">
            <w:pPr>
              <w:spacing w:after="0" w:line="276" w:lineRule="auto"/>
              <w:jc w:val="center"/>
              <w:rPr>
                <w:rFonts w:ascii="Arial" w:eastAsia="Calibri" w:hAnsi="Arial" w:cs="Arial"/>
                <w:sz w:val="18"/>
                <w:szCs w:val="18"/>
              </w:rPr>
            </w:pPr>
            <w:r w:rsidRPr="00C02064">
              <w:rPr>
                <w:rFonts w:ascii="Arial" w:eastAsia="Calibri" w:hAnsi="Arial" w:cs="Arial"/>
                <w:bCs/>
                <w:sz w:val="18"/>
                <w:szCs w:val="18"/>
              </w:rPr>
              <w:t>Lokomotīvju iela 23, Rēzekne</w:t>
            </w:r>
          </w:p>
        </w:tc>
        <w:tc>
          <w:tcPr>
            <w:tcW w:w="1701" w:type="dxa"/>
            <w:shd w:val="clear" w:color="auto" w:fill="auto"/>
            <w:vAlign w:val="center"/>
          </w:tcPr>
          <w:p w14:paraId="14F372FC" w14:textId="7DCC2A83" w:rsidR="00C02064" w:rsidRPr="00C02064" w:rsidRDefault="00C02064" w:rsidP="00C02064">
            <w:pPr>
              <w:spacing w:after="0" w:line="276" w:lineRule="auto"/>
              <w:jc w:val="center"/>
              <w:rPr>
                <w:rFonts w:ascii="Arial" w:eastAsia="Calibri" w:hAnsi="Arial" w:cs="Arial"/>
                <w:sz w:val="18"/>
                <w:szCs w:val="18"/>
              </w:rPr>
            </w:pPr>
            <w:r w:rsidRPr="00C02064">
              <w:rPr>
                <w:rFonts w:ascii="Arial" w:eastAsia="Calibri" w:hAnsi="Arial" w:cs="Arial"/>
                <w:sz w:val="18"/>
                <w:szCs w:val="18"/>
              </w:rPr>
              <w:t>RE11IB0022</w:t>
            </w:r>
          </w:p>
          <w:p w14:paraId="5A8EDC87" w14:textId="77777777" w:rsidR="00C02064" w:rsidRPr="00C02064" w:rsidRDefault="00C02064" w:rsidP="00C02064">
            <w:pPr>
              <w:spacing w:after="0" w:line="276" w:lineRule="auto"/>
              <w:jc w:val="center"/>
              <w:rPr>
                <w:rFonts w:ascii="Arial" w:eastAsia="Calibri" w:hAnsi="Arial" w:cs="Arial"/>
                <w:sz w:val="18"/>
                <w:szCs w:val="18"/>
              </w:rPr>
            </w:pPr>
            <w:r w:rsidRPr="00C02064">
              <w:rPr>
                <w:rFonts w:ascii="Arial" w:eastAsia="Calibri" w:hAnsi="Arial" w:cs="Arial"/>
                <w:b/>
                <w:bCs/>
                <w:sz w:val="18"/>
                <w:szCs w:val="18"/>
              </w:rPr>
              <w:t>(B kategorija)</w:t>
            </w:r>
          </w:p>
        </w:tc>
        <w:tc>
          <w:tcPr>
            <w:tcW w:w="2551" w:type="dxa"/>
            <w:vMerge w:val="restart"/>
            <w:vAlign w:val="center"/>
          </w:tcPr>
          <w:p w14:paraId="35AEFC9D" w14:textId="77777777" w:rsidR="00C02064" w:rsidRPr="00C02064" w:rsidRDefault="00C02064" w:rsidP="00C02064">
            <w:pPr>
              <w:spacing w:after="0" w:line="276" w:lineRule="auto"/>
              <w:jc w:val="center"/>
              <w:rPr>
                <w:rFonts w:ascii="Arial" w:eastAsia="Calibri" w:hAnsi="Arial" w:cs="Arial"/>
                <w:sz w:val="18"/>
                <w:szCs w:val="18"/>
              </w:rPr>
            </w:pPr>
            <w:r w:rsidRPr="00C02064">
              <w:rPr>
                <w:rFonts w:ascii="Arial" w:eastAsia="Calibri" w:hAnsi="Arial" w:cs="Arial"/>
                <w:sz w:val="18"/>
                <w:szCs w:val="18"/>
              </w:rPr>
              <w:t>aktualizēšana, apvienojot abas atļaujas vienā B atļaujā</w:t>
            </w:r>
          </w:p>
        </w:tc>
        <w:tc>
          <w:tcPr>
            <w:tcW w:w="1838" w:type="dxa"/>
            <w:vMerge w:val="restart"/>
            <w:vAlign w:val="center"/>
          </w:tcPr>
          <w:p w14:paraId="6770F307" w14:textId="77777777" w:rsidR="00C02064" w:rsidRPr="00C02064" w:rsidRDefault="00C02064" w:rsidP="00C02064">
            <w:pPr>
              <w:spacing w:after="0" w:line="276" w:lineRule="auto"/>
              <w:jc w:val="center"/>
              <w:rPr>
                <w:rFonts w:ascii="Arial" w:eastAsia="Calibri" w:hAnsi="Arial" w:cs="Arial"/>
                <w:sz w:val="18"/>
                <w:szCs w:val="18"/>
              </w:rPr>
            </w:pPr>
          </w:p>
        </w:tc>
      </w:tr>
      <w:tr w:rsidR="00C02064" w:rsidRPr="00C02064" w14:paraId="406CF583" w14:textId="7328309A" w:rsidTr="001C6A1E">
        <w:trPr>
          <w:jc w:val="center"/>
        </w:trPr>
        <w:tc>
          <w:tcPr>
            <w:tcW w:w="527" w:type="dxa"/>
            <w:vMerge/>
            <w:shd w:val="clear" w:color="auto" w:fill="auto"/>
            <w:vAlign w:val="center"/>
          </w:tcPr>
          <w:p w14:paraId="34D3848D" w14:textId="77777777" w:rsidR="00C02064" w:rsidRPr="00C02064" w:rsidRDefault="00C02064" w:rsidP="00C02064">
            <w:pPr>
              <w:spacing w:after="0" w:line="276" w:lineRule="auto"/>
              <w:jc w:val="center"/>
              <w:rPr>
                <w:rFonts w:ascii="Arial" w:eastAsia="Calibri" w:hAnsi="Arial" w:cs="Arial"/>
                <w:bCs/>
                <w:sz w:val="18"/>
                <w:szCs w:val="18"/>
              </w:rPr>
            </w:pPr>
          </w:p>
        </w:tc>
        <w:tc>
          <w:tcPr>
            <w:tcW w:w="2587" w:type="dxa"/>
            <w:vMerge/>
            <w:vAlign w:val="center"/>
          </w:tcPr>
          <w:p w14:paraId="0D421391" w14:textId="77777777" w:rsidR="00C02064" w:rsidRPr="00C02064" w:rsidRDefault="00C02064" w:rsidP="00C02064">
            <w:pPr>
              <w:spacing w:after="0" w:line="276" w:lineRule="auto"/>
              <w:jc w:val="center"/>
              <w:rPr>
                <w:rFonts w:ascii="Arial" w:eastAsia="Calibri" w:hAnsi="Arial" w:cs="Arial"/>
                <w:sz w:val="18"/>
                <w:szCs w:val="18"/>
              </w:rPr>
            </w:pPr>
          </w:p>
        </w:tc>
        <w:tc>
          <w:tcPr>
            <w:tcW w:w="1701" w:type="dxa"/>
            <w:shd w:val="clear" w:color="auto" w:fill="auto"/>
            <w:vAlign w:val="center"/>
          </w:tcPr>
          <w:p w14:paraId="3190F475" w14:textId="22074DD8" w:rsidR="00C02064" w:rsidRPr="00C02064" w:rsidRDefault="00C02064" w:rsidP="00C02064">
            <w:pPr>
              <w:spacing w:after="0" w:line="276" w:lineRule="auto"/>
              <w:jc w:val="center"/>
              <w:rPr>
                <w:rFonts w:ascii="Arial" w:eastAsia="Calibri" w:hAnsi="Arial" w:cs="Arial"/>
                <w:sz w:val="18"/>
                <w:szCs w:val="18"/>
              </w:rPr>
            </w:pPr>
            <w:r w:rsidRPr="00C02064">
              <w:rPr>
                <w:rFonts w:ascii="Arial" w:eastAsia="Calibri" w:hAnsi="Arial" w:cs="Arial"/>
                <w:sz w:val="18"/>
                <w:szCs w:val="18"/>
              </w:rPr>
              <w:t>RE11IC0015</w:t>
            </w:r>
          </w:p>
          <w:p w14:paraId="20FF012D" w14:textId="77777777" w:rsidR="00C02064" w:rsidRPr="00C02064" w:rsidRDefault="00C02064" w:rsidP="00C02064">
            <w:pPr>
              <w:spacing w:after="0" w:line="276" w:lineRule="auto"/>
              <w:jc w:val="center"/>
              <w:rPr>
                <w:rFonts w:ascii="Arial" w:eastAsia="Calibri" w:hAnsi="Arial" w:cs="Arial"/>
                <w:sz w:val="18"/>
                <w:szCs w:val="18"/>
              </w:rPr>
            </w:pPr>
            <w:r w:rsidRPr="00C02064">
              <w:rPr>
                <w:rFonts w:ascii="Arial" w:eastAsia="Calibri" w:hAnsi="Arial" w:cs="Arial"/>
                <w:b/>
                <w:bCs/>
                <w:sz w:val="18"/>
                <w:szCs w:val="18"/>
              </w:rPr>
              <w:t>(C kategorija)</w:t>
            </w:r>
          </w:p>
        </w:tc>
        <w:tc>
          <w:tcPr>
            <w:tcW w:w="2551" w:type="dxa"/>
            <w:vMerge/>
            <w:vAlign w:val="center"/>
          </w:tcPr>
          <w:p w14:paraId="71DCD890" w14:textId="77777777" w:rsidR="00C02064" w:rsidRPr="00C02064" w:rsidRDefault="00C02064" w:rsidP="00C02064">
            <w:pPr>
              <w:spacing w:after="0" w:line="276" w:lineRule="auto"/>
              <w:jc w:val="center"/>
              <w:rPr>
                <w:rFonts w:ascii="Arial" w:eastAsia="Calibri" w:hAnsi="Arial" w:cs="Arial"/>
                <w:sz w:val="18"/>
                <w:szCs w:val="18"/>
              </w:rPr>
            </w:pPr>
          </w:p>
        </w:tc>
        <w:tc>
          <w:tcPr>
            <w:tcW w:w="1838" w:type="dxa"/>
            <w:vMerge/>
            <w:vAlign w:val="center"/>
          </w:tcPr>
          <w:p w14:paraId="67DD74B6" w14:textId="77777777" w:rsidR="00C02064" w:rsidRPr="00C02064" w:rsidRDefault="00C02064" w:rsidP="00C02064">
            <w:pPr>
              <w:spacing w:after="0" w:line="276" w:lineRule="auto"/>
              <w:jc w:val="center"/>
              <w:rPr>
                <w:rFonts w:ascii="Arial" w:eastAsia="Calibri" w:hAnsi="Arial" w:cs="Arial"/>
                <w:sz w:val="18"/>
                <w:szCs w:val="18"/>
              </w:rPr>
            </w:pPr>
          </w:p>
        </w:tc>
      </w:tr>
      <w:tr w:rsidR="001A0F3D" w:rsidRPr="00C02064" w14:paraId="1A8AB6DC" w14:textId="77777777" w:rsidTr="001C6A1E">
        <w:trPr>
          <w:jc w:val="center"/>
        </w:trPr>
        <w:tc>
          <w:tcPr>
            <w:tcW w:w="7366" w:type="dxa"/>
            <w:gridSpan w:val="4"/>
            <w:shd w:val="clear" w:color="auto" w:fill="auto"/>
            <w:vAlign w:val="center"/>
          </w:tcPr>
          <w:p w14:paraId="38CA908E" w14:textId="55FEDD4D" w:rsidR="001A0F3D" w:rsidRPr="001A0F3D" w:rsidRDefault="001A0F3D" w:rsidP="001A0F3D">
            <w:pPr>
              <w:spacing w:after="0" w:line="276" w:lineRule="auto"/>
              <w:jc w:val="right"/>
              <w:rPr>
                <w:rFonts w:ascii="Arial" w:eastAsia="Calibri" w:hAnsi="Arial" w:cs="Arial"/>
                <w:b/>
                <w:bCs/>
                <w:sz w:val="18"/>
                <w:szCs w:val="18"/>
              </w:rPr>
            </w:pPr>
            <w:r w:rsidRPr="001A0F3D">
              <w:rPr>
                <w:rFonts w:ascii="Arial" w:eastAsia="Calibri" w:hAnsi="Arial" w:cs="Arial"/>
                <w:b/>
                <w:bCs/>
                <w:sz w:val="18"/>
                <w:szCs w:val="18"/>
              </w:rPr>
              <w:t>KOPĀ:</w:t>
            </w:r>
          </w:p>
        </w:tc>
        <w:tc>
          <w:tcPr>
            <w:tcW w:w="1838" w:type="dxa"/>
            <w:vAlign w:val="center"/>
          </w:tcPr>
          <w:p w14:paraId="4E186FED" w14:textId="77777777" w:rsidR="001A0F3D" w:rsidRPr="00C02064" w:rsidRDefault="001A0F3D" w:rsidP="00C02064">
            <w:pPr>
              <w:spacing w:after="0" w:line="276" w:lineRule="auto"/>
              <w:jc w:val="center"/>
              <w:rPr>
                <w:rFonts w:ascii="Arial" w:eastAsia="Calibri" w:hAnsi="Arial" w:cs="Arial"/>
                <w:sz w:val="18"/>
                <w:szCs w:val="18"/>
              </w:rPr>
            </w:pPr>
          </w:p>
        </w:tc>
      </w:tr>
      <w:tr w:rsidR="001C6A1E" w:rsidRPr="00C02064" w14:paraId="1D8710A3" w14:textId="77777777" w:rsidTr="001C6A1E">
        <w:trPr>
          <w:jc w:val="center"/>
        </w:trPr>
        <w:tc>
          <w:tcPr>
            <w:tcW w:w="7366" w:type="dxa"/>
            <w:gridSpan w:val="4"/>
            <w:shd w:val="clear" w:color="auto" w:fill="auto"/>
            <w:vAlign w:val="center"/>
          </w:tcPr>
          <w:p w14:paraId="34FB4E41" w14:textId="72052E2E" w:rsidR="001C6A1E" w:rsidRPr="001C6A1E" w:rsidRDefault="001C6A1E" w:rsidP="001C6A1E">
            <w:pPr>
              <w:spacing w:after="0" w:line="276" w:lineRule="auto"/>
              <w:rPr>
                <w:rFonts w:ascii="Arial" w:eastAsia="Calibri" w:hAnsi="Arial" w:cs="Arial"/>
                <w:i/>
                <w:iCs/>
                <w:sz w:val="16"/>
                <w:szCs w:val="16"/>
              </w:rPr>
            </w:pPr>
            <w:r w:rsidRPr="001C6A1E">
              <w:rPr>
                <w:rFonts w:ascii="Arial" w:eastAsia="Calibri" w:hAnsi="Arial" w:cs="Arial"/>
                <w:i/>
                <w:iCs/>
                <w:sz w:val="16"/>
                <w:szCs w:val="16"/>
              </w:rPr>
              <w:t>*Pretendents var iesniegt detalizētu cenas aprēķinu</w:t>
            </w:r>
          </w:p>
        </w:tc>
        <w:tc>
          <w:tcPr>
            <w:tcW w:w="1838" w:type="dxa"/>
            <w:vAlign w:val="center"/>
          </w:tcPr>
          <w:p w14:paraId="27F5D8B3" w14:textId="77777777" w:rsidR="001C6A1E" w:rsidRPr="00C02064" w:rsidRDefault="001C6A1E" w:rsidP="00C02064">
            <w:pPr>
              <w:spacing w:after="0" w:line="276" w:lineRule="auto"/>
              <w:jc w:val="center"/>
              <w:rPr>
                <w:rFonts w:ascii="Arial" w:eastAsia="Calibri" w:hAnsi="Arial" w:cs="Arial"/>
                <w:sz w:val="18"/>
                <w:szCs w:val="18"/>
              </w:rPr>
            </w:pPr>
          </w:p>
        </w:tc>
      </w:tr>
    </w:tbl>
    <w:p w14:paraId="764C15BA" w14:textId="77777777" w:rsidR="00C02064" w:rsidRPr="004F2D7E" w:rsidRDefault="00C02064" w:rsidP="00CC31C0">
      <w:pPr>
        <w:tabs>
          <w:tab w:val="left" w:pos="9498"/>
        </w:tabs>
        <w:spacing w:after="0" w:line="360" w:lineRule="auto"/>
        <w:rPr>
          <w:rFonts w:ascii="Arial" w:hAnsi="Arial" w:cs="Arial"/>
          <w:b/>
          <w:sz w:val="20"/>
          <w:szCs w:val="20"/>
        </w:rPr>
      </w:pPr>
    </w:p>
    <w:p w14:paraId="156277D0" w14:textId="4716083C" w:rsidR="00657B98" w:rsidRPr="00A536E1" w:rsidRDefault="00657B98" w:rsidP="00CC31C0">
      <w:pPr>
        <w:tabs>
          <w:tab w:val="left" w:pos="9498"/>
        </w:tabs>
        <w:spacing w:after="0" w:line="360" w:lineRule="auto"/>
        <w:rPr>
          <w:rFonts w:ascii="Arial" w:hAnsi="Arial" w:cs="Arial"/>
          <w:sz w:val="20"/>
          <w:szCs w:val="20"/>
        </w:rPr>
      </w:pPr>
      <w:r w:rsidRPr="00A536E1">
        <w:rPr>
          <w:rFonts w:ascii="Arial" w:hAnsi="Arial" w:cs="Arial"/>
          <w:b/>
          <w:sz w:val="20"/>
          <w:szCs w:val="20"/>
        </w:rPr>
        <w:t>Samaksas nosacījumi:</w:t>
      </w:r>
      <w:r w:rsidR="00126D7C" w:rsidRPr="00A536E1">
        <w:rPr>
          <w:rFonts w:ascii="Arial" w:hAnsi="Arial" w:cs="Arial"/>
          <w:sz w:val="20"/>
          <w:szCs w:val="20"/>
        </w:rPr>
        <w:t>____________________________________________________________</w:t>
      </w:r>
      <w:r w:rsidRPr="00A536E1">
        <w:rPr>
          <w:rFonts w:ascii="Arial" w:hAnsi="Arial" w:cs="Arial"/>
          <w:sz w:val="20"/>
          <w:szCs w:val="20"/>
        </w:rPr>
        <w:t>.</w:t>
      </w:r>
    </w:p>
    <w:p w14:paraId="7D9B1949" w14:textId="2477EBB6" w:rsidR="00657B98" w:rsidRPr="00A536E1" w:rsidRDefault="00051986" w:rsidP="00126D7C">
      <w:pPr>
        <w:tabs>
          <w:tab w:val="left" w:pos="8789"/>
        </w:tabs>
        <w:spacing w:after="0" w:line="360" w:lineRule="auto"/>
        <w:rPr>
          <w:rFonts w:ascii="Arial" w:hAnsi="Arial" w:cs="Arial"/>
          <w:sz w:val="20"/>
          <w:szCs w:val="20"/>
        </w:rPr>
      </w:pPr>
      <w:r w:rsidRPr="00A536E1">
        <w:rPr>
          <w:rFonts w:ascii="Arial" w:hAnsi="Arial" w:cs="Arial"/>
          <w:b/>
          <w:sz w:val="20"/>
          <w:szCs w:val="20"/>
        </w:rPr>
        <w:t>Pakalpojuma izpildes</w:t>
      </w:r>
      <w:r w:rsidR="00657B98" w:rsidRPr="00A536E1">
        <w:rPr>
          <w:rFonts w:ascii="Arial" w:hAnsi="Arial" w:cs="Arial"/>
          <w:b/>
          <w:sz w:val="20"/>
          <w:szCs w:val="20"/>
        </w:rPr>
        <w:t xml:space="preserve"> termiņš:</w:t>
      </w:r>
      <w:r w:rsidR="00DA784F" w:rsidRPr="00A536E1">
        <w:rPr>
          <w:rFonts w:ascii="Arial" w:hAnsi="Arial" w:cs="Arial"/>
          <w:b/>
          <w:sz w:val="20"/>
          <w:szCs w:val="20"/>
        </w:rPr>
        <w:t xml:space="preserve"> </w:t>
      </w:r>
      <w:r w:rsidR="00657B98" w:rsidRPr="00A536E1">
        <w:rPr>
          <w:rFonts w:ascii="Arial" w:hAnsi="Arial" w:cs="Arial"/>
          <w:sz w:val="20"/>
          <w:szCs w:val="20"/>
          <w:u w:val="single"/>
        </w:rPr>
        <w:tab/>
      </w:r>
      <w:r w:rsidR="00657B98" w:rsidRPr="00A536E1">
        <w:rPr>
          <w:rFonts w:ascii="Arial" w:hAnsi="Arial" w:cs="Arial"/>
          <w:sz w:val="20"/>
          <w:szCs w:val="20"/>
        </w:rPr>
        <w:t>.</w:t>
      </w:r>
    </w:p>
    <w:p w14:paraId="478B3DD2" w14:textId="77777777" w:rsidR="00657B98" w:rsidRPr="00A536E1" w:rsidRDefault="00657B98" w:rsidP="00126D7C">
      <w:pPr>
        <w:tabs>
          <w:tab w:val="right" w:pos="8931"/>
        </w:tabs>
        <w:spacing w:after="0" w:line="360" w:lineRule="auto"/>
        <w:rPr>
          <w:rFonts w:ascii="Arial" w:hAnsi="Arial" w:cs="Arial"/>
          <w:sz w:val="20"/>
          <w:szCs w:val="20"/>
        </w:rPr>
      </w:pPr>
      <w:r w:rsidRPr="00A536E1">
        <w:rPr>
          <w:rFonts w:ascii="Arial" w:hAnsi="Arial" w:cs="Arial"/>
          <w:b/>
          <w:sz w:val="20"/>
          <w:szCs w:val="20"/>
        </w:rPr>
        <w:t xml:space="preserve">Piedāvājuma derīguma termiņš: </w:t>
      </w:r>
      <w:r w:rsidRPr="00A536E1">
        <w:rPr>
          <w:rFonts w:ascii="Arial" w:hAnsi="Arial" w:cs="Arial"/>
          <w:sz w:val="20"/>
          <w:szCs w:val="20"/>
          <w:u w:val="single"/>
        </w:rPr>
        <w:tab/>
      </w:r>
      <w:r w:rsidRPr="00A536E1">
        <w:rPr>
          <w:rFonts w:ascii="Arial" w:hAnsi="Arial" w:cs="Arial"/>
          <w:sz w:val="20"/>
          <w:szCs w:val="20"/>
        </w:rPr>
        <w:t>.</w:t>
      </w:r>
    </w:p>
    <w:p w14:paraId="43CF6BC5" w14:textId="053F1320" w:rsidR="008B03B7" w:rsidRPr="00A536E1" w:rsidRDefault="00657B98" w:rsidP="00126D7C">
      <w:pPr>
        <w:tabs>
          <w:tab w:val="left" w:pos="567"/>
          <w:tab w:val="left" w:pos="1418"/>
        </w:tabs>
        <w:spacing w:after="0" w:line="360" w:lineRule="auto"/>
        <w:ind w:right="43"/>
        <w:rPr>
          <w:rFonts w:ascii="Arial" w:hAnsi="Arial" w:cs="Arial"/>
          <w:b/>
          <w:sz w:val="20"/>
          <w:szCs w:val="20"/>
        </w:rPr>
      </w:pPr>
      <w:r w:rsidRPr="00A536E1">
        <w:rPr>
          <w:rFonts w:ascii="Arial" w:hAnsi="Arial" w:cs="Arial"/>
          <w:b/>
          <w:sz w:val="20"/>
          <w:szCs w:val="20"/>
        </w:rPr>
        <w:t>P</w:t>
      </w:r>
      <w:r w:rsidR="006D0ABD" w:rsidRPr="00A536E1">
        <w:rPr>
          <w:rFonts w:ascii="Arial" w:hAnsi="Arial" w:cs="Arial"/>
          <w:b/>
          <w:sz w:val="20"/>
          <w:szCs w:val="20"/>
        </w:rPr>
        <w:t>akalpojuma sniegšanas</w:t>
      </w:r>
      <w:r w:rsidRPr="00A536E1">
        <w:rPr>
          <w:rFonts w:ascii="Arial" w:hAnsi="Arial" w:cs="Arial"/>
          <w:b/>
          <w:sz w:val="20"/>
          <w:szCs w:val="20"/>
        </w:rPr>
        <w:t xml:space="preserve"> </w:t>
      </w:r>
      <w:r w:rsidR="009659D2" w:rsidRPr="00A536E1">
        <w:rPr>
          <w:rFonts w:ascii="Arial" w:hAnsi="Arial" w:cs="Arial"/>
          <w:b/>
          <w:sz w:val="20"/>
          <w:szCs w:val="20"/>
        </w:rPr>
        <w:t>adreses</w:t>
      </w:r>
      <w:r w:rsidRPr="00A536E1">
        <w:rPr>
          <w:rFonts w:ascii="Arial" w:hAnsi="Arial" w:cs="Arial"/>
          <w:b/>
          <w:sz w:val="20"/>
          <w:szCs w:val="20"/>
        </w:rPr>
        <w:t xml:space="preserve">:  </w:t>
      </w:r>
    </w:p>
    <w:p w14:paraId="10342BBC" w14:textId="77777777" w:rsidR="009659D2" w:rsidRPr="00A536E1" w:rsidRDefault="009659D2" w:rsidP="009659D2">
      <w:pPr>
        <w:pStyle w:val="Sarakstarindkopa"/>
        <w:numPr>
          <w:ilvl w:val="0"/>
          <w:numId w:val="10"/>
        </w:numPr>
        <w:tabs>
          <w:tab w:val="left" w:pos="567"/>
          <w:tab w:val="left" w:pos="1418"/>
        </w:tabs>
        <w:spacing w:line="360" w:lineRule="auto"/>
        <w:ind w:right="45"/>
        <w:rPr>
          <w:rFonts w:ascii="Arial" w:hAnsi="Arial" w:cs="Arial"/>
          <w:sz w:val="20"/>
          <w:szCs w:val="20"/>
        </w:rPr>
      </w:pPr>
      <w:r w:rsidRPr="00A536E1">
        <w:rPr>
          <w:rFonts w:ascii="Arial" w:hAnsi="Arial" w:cs="Arial"/>
          <w:sz w:val="20"/>
          <w:szCs w:val="20"/>
        </w:rPr>
        <w:t>2.Preču iela 30, Daugavpils;</w:t>
      </w:r>
    </w:p>
    <w:p w14:paraId="24F37447" w14:textId="77777777" w:rsidR="009659D2" w:rsidRPr="00A536E1" w:rsidRDefault="009659D2" w:rsidP="009659D2">
      <w:pPr>
        <w:pStyle w:val="Sarakstarindkopa"/>
        <w:numPr>
          <w:ilvl w:val="0"/>
          <w:numId w:val="10"/>
        </w:numPr>
        <w:tabs>
          <w:tab w:val="left" w:pos="567"/>
          <w:tab w:val="left" w:pos="1418"/>
        </w:tabs>
        <w:spacing w:line="360" w:lineRule="auto"/>
        <w:ind w:right="45"/>
        <w:rPr>
          <w:rFonts w:ascii="Arial" w:hAnsi="Arial" w:cs="Arial"/>
          <w:sz w:val="20"/>
          <w:szCs w:val="20"/>
        </w:rPr>
      </w:pPr>
      <w:r w:rsidRPr="00A536E1">
        <w:rPr>
          <w:rFonts w:ascii="Arial" w:hAnsi="Arial" w:cs="Arial"/>
          <w:sz w:val="20"/>
          <w:szCs w:val="20"/>
        </w:rPr>
        <w:t>Varšavas iela 49, Daugavpils;</w:t>
      </w:r>
    </w:p>
    <w:p w14:paraId="4D55700C" w14:textId="77777777" w:rsidR="009659D2" w:rsidRPr="00A536E1" w:rsidRDefault="009659D2" w:rsidP="009659D2">
      <w:pPr>
        <w:pStyle w:val="Sarakstarindkopa"/>
        <w:numPr>
          <w:ilvl w:val="0"/>
          <w:numId w:val="10"/>
        </w:numPr>
        <w:tabs>
          <w:tab w:val="left" w:pos="567"/>
          <w:tab w:val="left" w:pos="1418"/>
        </w:tabs>
        <w:spacing w:line="360" w:lineRule="auto"/>
        <w:ind w:right="45"/>
        <w:rPr>
          <w:rFonts w:ascii="Arial" w:hAnsi="Arial" w:cs="Arial"/>
          <w:sz w:val="20"/>
          <w:szCs w:val="20"/>
        </w:rPr>
      </w:pPr>
      <w:r w:rsidRPr="00A536E1">
        <w:rPr>
          <w:rFonts w:ascii="Arial" w:hAnsi="Arial" w:cs="Arial"/>
          <w:sz w:val="20"/>
          <w:szCs w:val="20"/>
        </w:rPr>
        <w:t>Nometņu iela 33, Daugavpils;</w:t>
      </w:r>
    </w:p>
    <w:p w14:paraId="2FE1E9A5" w14:textId="6BB9AE02" w:rsidR="00914810" w:rsidRPr="00A536E1" w:rsidRDefault="009659D2" w:rsidP="009659D2">
      <w:pPr>
        <w:pStyle w:val="Sarakstarindkopa"/>
        <w:numPr>
          <w:ilvl w:val="0"/>
          <w:numId w:val="10"/>
        </w:numPr>
        <w:tabs>
          <w:tab w:val="left" w:pos="567"/>
          <w:tab w:val="left" w:pos="1418"/>
        </w:tabs>
        <w:spacing w:line="360" w:lineRule="auto"/>
        <w:ind w:right="45"/>
        <w:rPr>
          <w:rFonts w:ascii="Arial" w:hAnsi="Arial" w:cs="Arial"/>
          <w:sz w:val="20"/>
          <w:szCs w:val="20"/>
        </w:rPr>
      </w:pPr>
      <w:r w:rsidRPr="00A536E1">
        <w:rPr>
          <w:rFonts w:ascii="Arial" w:hAnsi="Arial" w:cs="Arial"/>
          <w:sz w:val="20"/>
          <w:szCs w:val="20"/>
        </w:rPr>
        <w:t>Lokomotīvju iela 23, Rēzekne.</w:t>
      </w:r>
    </w:p>
    <w:p w14:paraId="27E04524" w14:textId="5EC68F24" w:rsidR="00DA1359" w:rsidRPr="00DA1359" w:rsidRDefault="00DA1359" w:rsidP="00DA1359">
      <w:pPr>
        <w:contextualSpacing/>
        <w:jc w:val="both"/>
        <w:rPr>
          <w:rFonts w:ascii="Arial" w:hAnsi="Arial" w:cs="Arial"/>
          <w:sz w:val="20"/>
          <w:szCs w:val="20"/>
        </w:rPr>
      </w:pPr>
      <w:r w:rsidRPr="00A536E1">
        <w:rPr>
          <w:rFonts w:ascii="Arial" w:hAnsi="Arial" w:cs="Arial"/>
          <w:b/>
          <w:bCs/>
          <w:sz w:val="20"/>
          <w:szCs w:val="20"/>
        </w:rPr>
        <w:lastRenderedPageBreak/>
        <w:t xml:space="preserve">Pretendents </w:t>
      </w:r>
      <w:r w:rsidRPr="00A536E1">
        <w:rPr>
          <w:rFonts w:ascii="Arial" w:hAnsi="Arial" w:cs="Arial"/>
          <w:b/>
          <w:bCs/>
          <w:sz w:val="20"/>
          <w:szCs w:val="20"/>
        </w:rPr>
        <w:t>informē</w:t>
      </w:r>
      <w:r w:rsidRPr="00A536E1">
        <w:rPr>
          <w:rFonts w:ascii="Arial" w:hAnsi="Arial" w:cs="Arial"/>
          <w:sz w:val="20"/>
          <w:szCs w:val="20"/>
        </w:rPr>
        <w:t xml:space="preserve"> par pēdējo trīs </w:t>
      </w:r>
      <w:r w:rsidRPr="00A536E1">
        <w:rPr>
          <w:rStyle w:val="Vresatsauce"/>
          <w:rFonts w:ascii="Arial" w:hAnsi="Arial" w:cs="Arial"/>
          <w:sz w:val="20"/>
          <w:szCs w:val="20"/>
        </w:rPr>
        <w:footnoteReference w:id="1"/>
      </w:r>
      <w:r w:rsidRPr="00A536E1">
        <w:rPr>
          <w:rFonts w:ascii="Arial" w:hAnsi="Arial" w:cs="Arial"/>
          <w:sz w:val="20"/>
          <w:szCs w:val="20"/>
        </w:rPr>
        <w:t xml:space="preserve"> darbības gadu laikā pretendenta sekmīgi izpildītu (-iem) līdzīgu (-iem) līgumu (-iem)</w:t>
      </w:r>
      <w:r w:rsidRPr="00A536E1">
        <w:rPr>
          <w:rFonts w:ascii="Arial" w:hAnsi="Arial" w:cs="Arial"/>
          <w:sz w:val="20"/>
          <w:szCs w:val="20"/>
        </w:rPr>
        <w:t xml:space="preserve"> par A, B vai C kategorijas piesārņojoš</w:t>
      </w:r>
      <w:r w:rsidRPr="005E5549">
        <w:rPr>
          <w:rFonts w:ascii="Arial" w:hAnsi="Arial" w:cs="Arial"/>
          <w:sz w:val="20"/>
          <w:szCs w:val="20"/>
        </w:rPr>
        <w:t>ās darbības atļaujas sagatavošanu, pagarināšanu vai būtisku izmaiņu aktualizēšanu dzelzceļa jomā</w:t>
      </w:r>
      <w:r w:rsidRPr="005E5549">
        <w:rPr>
          <w:rFonts w:ascii="Arial" w:hAnsi="Arial" w:cs="Arial"/>
          <w:sz w:val="20"/>
          <w:szCs w:val="20"/>
        </w:rPr>
        <w:t>:</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14"/>
        <w:gridCol w:w="1914"/>
        <w:gridCol w:w="1296"/>
        <w:gridCol w:w="1916"/>
        <w:gridCol w:w="1327"/>
      </w:tblGrid>
      <w:tr w:rsidR="00DA1359" w:rsidRPr="00A536E1" w14:paraId="5C8AD468" w14:textId="77777777" w:rsidTr="009161DE">
        <w:tc>
          <w:tcPr>
            <w:tcW w:w="828" w:type="dxa"/>
            <w:vMerge w:val="restart"/>
            <w:shd w:val="clear" w:color="auto" w:fill="D5DCE4"/>
            <w:vAlign w:val="center"/>
          </w:tcPr>
          <w:p w14:paraId="61C93F0E" w14:textId="77777777" w:rsidR="00DA1359" w:rsidRPr="00A536E1" w:rsidRDefault="00DA1359" w:rsidP="009161DE">
            <w:pPr>
              <w:jc w:val="center"/>
              <w:rPr>
                <w:rFonts w:ascii="Arial" w:hAnsi="Arial" w:cs="Arial"/>
                <w:b/>
                <w:sz w:val="18"/>
                <w:szCs w:val="18"/>
              </w:rPr>
            </w:pPr>
            <w:r w:rsidRPr="00A536E1">
              <w:rPr>
                <w:rFonts w:ascii="Arial" w:hAnsi="Arial" w:cs="Arial"/>
                <w:b/>
                <w:sz w:val="18"/>
                <w:szCs w:val="18"/>
              </w:rPr>
              <w:t>NPK</w:t>
            </w:r>
          </w:p>
        </w:tc>
        <w:tc>
          <w:tcPr>
            <w:tcW w:w="1914" w:type="dxa"/>
            <w:vMerge w:val="restart"/>
            <w:shd w:val="clear" w:color="auto" w:fill="D5DCE4"/>
            <w:vAlign w:val="center"/>
          </w:tcPr>
          <w:p w14:paraId="0084F925" w14:textId="287FD8A0" w:rsidR="00DA1359" w:rsidRPr="00A536E1" w:rsidRDefault="00DA1359" w:rsidP="009161DE">
            <w:pPr>
              <w:jc w:val="center"/>
              <w:rPr>
                <w:rFonts w:ascii="Arial" w:hAnsi="Arial" w:cs="Arial"/>
                <w:b/>
                <w:sz w:val="18"/>
                <w:szCs w:val="18"/>
              </w:rPr>
            </w:pPr>
            <w:r w:rsidRPr="00A536E1">
              <w:rPr>
                <w:rFonts w:ascii="Arial" w:hAnsi="Arial" w:cs="Arial"/>
                <w:b/>
                <w:sz w:val="18"/>
                <w:szCs w:val="18"/>
              </w:rPr>
              <w:t>P</w:t>
            </w:r>
            <w:r w:rsidRPr="00A536E1">
              <w:rPr>
                <w:rFonts w:ascii="Arial" w:hAnsi="Arial" w:cs="Arial"/>
                <w:b/>
                <w:sz w:val="18"/>
                <w:szCs w:val="18"/>
              </w:rPr>
              <w:t>akalpojuma</w:t>
            </w:r>
            <w:r w:rsidRPr="00A536E1">
              <w:rPr>
                <w:rFonts w:ascii="Arial" w:hAnsi="Arial" w:cs="Arial"/>
                <w:b/>
                <w:sz w:val="18"/>
                <w:szCs w:val="18"/>
              </w:rPr>
              <w:t xml:space="preserve"> nosaukums</w:t>
            </w:r>
          </w:p>
        </w:tc>
        <w:tc>
          <w:tcPr>
            <w:tcW w:w="1914" w:type="dxa"/>
            <w:vMerge w:val="restart"/>
            <w:shd w:val="clear" w:color="auto" w:fill="D5DCE4"/>
            <w:vAlign w:val="center"/>
          </w:tcPr>
          <w:p w14:paraId="0229E593" w14:textId="6EF95995" w:rsidR="00DA1359" w:rsidRPr="00A536E1" w:rsidRDefault="00DA1359" w:rsidP="00300105">
            <w:pPr>
              <w:jc w:val="center"/>
              <w:rPr>
                <w:rFonts w:ascii="Arial" w:hAnsi="Arial" w:cs="Arial"/>
                <w:b/>
                <w:sz w:val="18"/>
                <w:szCs w:val="18"/>
              </w:rPr>
            </w:pPr>
            <w:r w:rsidRPr="00A536E1">
              <w:rPr>
                <w:rFonts w:ascii="Arial" w:hAnsi="Arial" w:cs="Arial"/>
                <w:b/>
                <w:sz w:val="18"/>
                <w:szCs w:val="18"/>
              </w:rPr>
              <w:t>P</w:t>
            </w:r>
            <w:r w:rsidR="00300105" w:rsidRPr="00A536E1">
              <w:rPr>
                <w:rFonts w:ascii="Arial" w:hAnsi="Arial" w:cs="Arial"/>
                <w:b/>
                <w:sz w:val="18"/>
                <w:szCs w:val="18"/>
              </w:rPr>
              <w:t>akalpojuma</w:t>
            </w:r>
            <w:r w:rsidRPr="00A536E1">
              <w:rPr>
                <w:rFonts w:ascii="Arial" w:hAnsi="Arial" w:cs="Arial"/>
                <w:b/>
                <w:sz w:val="18"/>
                <w:szCs w:val="18"/>
              </w:rPr>
              <w:t xml:space="preserve"> apjoms EUR,</w:t>
            </w:r>
            <w:r w:rsidR="00300105" w:rsidRPr="00A536E1">
              <w:rPr>
                <w:rFonts w:ascii="Arial" w:hAnsi="Arial" w:cs="Arial"/>
                <w:b/>
                <w:sz w:val="18"/>
                <w:szCs w:val="18"/>
              </w:rPr>
              <w:t xml:space="preserve"> </w:t>
            </w:r>
            <w:r w:rsidRPr="00A536E1">
              <w:rPr>
                <w:rFonts w:ascii="Arial" w:hAnsi="Arial" w:cs="Arial"/>
                <w:b/>
                <w:sz w:val="18"/>
                <w:szCs w:val="18"/>
              </w:rPr>
              <w:t>summa bez PVN</w:t>
            </w:r>
          </w:p>
        </w:tc>
        <w:tc>
          <w:tcPr>
            <w:tcW w:w="3212" w:type="dxa"/>
            <w:gridSpan w:val="2"/>
            <w:shd w:val="clear" w:color="auto" w:fill="D5DCE4"/>
            <w:vAlign w:val="center"/>
          </w:tcPr>
          <w:p w14:paraId="1C58DC09" w14:textId="7D502E36" w:rsidR="00DA1359" w:rsidRPr="00A536E1" w:rsidRDefault="00DA1359" w:rsidP="009161DE">
            <w:pPr>
              <w:jc w:val="center"/>
              <w:rPr>
                <w:rFonts w:ascii="Arial" w:hAnsi="Arial" w:cs="Arial"/>
                <w:b/>
                <w:sz w:val="18"/>
                <w:szCs w:val="18"/>
              </w:rPr>
            </w:pPr>
            <w:r w:rsidRPr="00A536E1">
              <w:rPr>
                <w:rFonts w:ascii="Arial" w:hAnsi="Arial" w:cs="Arial"/>
                <w:b/>
                <w:sz w:val="18"/>
                <w:szCs w:val="18"/>
              </w:rPr>
              <w:t>P</w:t>
            </w:r>
            <w:r w:rsidR="00300105" w:rsidRPr="00A536E1">
              <w:rPr>
                <w:rFonts w:ascii="Arial" w:hAnsi="Arial" w:cs="Arial"/>
                <w:b/>
                <w:sz w:val="18"/>
                <w:szCs w:val="18"/>
              </w:rPr>
              <w:t>akalpojuma</w:t>
            </w:r>
            <w:r w:rsidRPr="00A536E1">
              <w:rPr>
                <w:rFonts w:ascii="Arial" w:hAnsi="Arial" w:cs="Arial"/>
                <w:b/>
                <w:sz w:val="18"/>
                <w:szCs w:val="18"/>
              </w:rPr>
              <w:t xml:space="preserve"> saņēmējs</w:t>
            </w:r>
          </w:p>
        </w:tc>
        <w:tc>
          <w:tcPr>
            <w:tcW w:w="1292" w:type="dxa"/>
            <w:vMerge w:val="restart"/>
            <w:shd w:val="clear" w:color="auto" w:fill="D5DCE4"/>
            <w:vAlign w:val="center"/>
          </w:tcPr>
          <w:p w14:paraId="17FDF3C5" w14:textId="63926EF6" w:rsidR="00DA1359" w:rsidRPr="00A536E1" w:rsidRDefault="00DA1359" w:rsidP="009161DE">
            <w:pPr>
              <w:jc w:val="center"/>
              <w:rPr>
                <w:rFonts w:ascii="Arial" w:hAnsi="Arial" w:cs="Arial"/>
                <w:b/>
                <w:sz w:val="18"/>
                <w:szCs w:val="18"/>
              </w:rPr>
            </w:pPr>
            <w:r w:rsidRPr="00A536E1">
              <w:rPr>
                <w:rFonts w:ascii="Arial" w:hAnsi="Arial" w:cs="Arial"/>
                <w:b/>
                <w:sz w:val="18"/>
                <w:szCs w:val="18"/>
              </w:rPr>
              <w:t>Pa</w:t>
            </w:r>
            <w:r w:rsidR="00300105" w:rsidRPr="00A536E1">
              <w:rPr>
                <w:rFonts w:ascii="Arial" w:hAnsi="Arial" w:cs="Arial"/>
                <w:b/>
                <w:sz w:val="18"/>
                <w:szCs w:val="18"/>
              </w:rPr>
              <w:t>kalpojuma</w:t>
            </w:r>
            <w:r w:rsidRPr="00A536E1">
              <w:rPr>
                <w:rFonts w:ascii="Arial" w:hAnsi="Arial" w:cs="Arial"/>
                <w:b/>
                <w:sz w:val="18"/>
                <w:szCs w:val="18"/>
              </w:rPr>
              <w:t xml:space="preserve"> izpildes laiks</w:t>
            </w:r>
          </w:p>
          <w:p w14:paraId="047D78AA" w14:textId="77777777" w:rsidR="00DA1359" w:rsidRPr="00A536E1" w:rsidRDefault="00DA1359" w:rsidP="009161DE">
            <w:pPr>
              <w:jc w:val="center"/>
              <w:rPr>
                <w:rFonts w:ascii="Arial" w:hAnsi="Arial" w:cs="Arial"/>
                <w:b/>
                <w:sz w:val="18"/>
                <w:szCs w:val="18"/>
              </w:rPr>
            </w:pPr>
            <w:r w:rsidRPr="00A536E1">
              <w:rPr>
                <w:rFonts w:ascii="Arial" w:hAnsi="Arial" w:cs="Arial"/>
                <w:b/>
                <w:sz w:val="18"/>
                <w:szCs w:val="18"/>
              </w:rPr>
              <w:t>(no.. līdz..)</w:t>
            </w:r>
          </w:p>
        </w:tc>
      </w:tr>
      <w:tr w:rsidR="00DA1359" w:rsidRPr="00A536E1" w14:paraId="2A5E92FC" w14:textId="77777777" w:rsidTr="009161DE">
        <w:tc>
          <w:tcPr>
            <w:tcW w:w="828" w:type="dxa"/>
            <w:vMerge/>
          </w:tcPr>
          <w:p w14:paraId="55037647" w14:textId="77777777" w:rsidR="00DA1359" w:rsidRPr="00A536E1" w:rsidRDefault="00DA1359" w:rsidP="009161DE">
            <w:pPr>
              <w:rPr>
                <w:rFonts w:ascii="Arial" w:hAnsi="Arial" w:cs="Arial"/>
                <w:sz w:val="18"/>
                <w:szCs w:val="18"/>
              </w:rPr>
            </w:pPr>
          </w:p>
        </w:tc>
        <w:tc>
          <w:tcPr>
            <w:tcW w:w="1914" w:type="dxa"/>
            <w:vMerge/>
          </w:tcPr>
          <w:p w14:paraId="00DD77E2" w14:textId="77777777" w:rsidR="00DA1359" w:rsidRPr="00A536E1" w:rsidRDefault="00DA1359" w:rsidP="009161DE">
            <w:pPr>
              <w:rPr>
                <w:rFonts w:ascii="Arial" w:hAnsi="Arial" w:cs="Arial"/>
                <w:sz w:val="18"/>
                <w:szCs w:val="18"/>
              </w:rPr>
            </w:pPr>
          </w:p>
        </w:tc>
        <w:tc>
          <w:tcPr>
            <w:tcW w:w="1914" w:type="dxa"/>
            <w:vMerge/>
          </w:tcPr>
          <w:p w14:paraId="4B4CD6C4" w14:textId="77777777" w:rsidR="00DA1359" w:rsidRPr="00A536E1" w:rsidRDefault="00DA1359" w:rsidP="009161DE">
            <w:pPr>
              <w:rPr>
                <w:rFonts w:ascii="Arial" w:hAnsi="Arial" w:cs="Arial"/>
                <w:sz w:val="18"/>
                <w:szCs w:val="18"/>
              </w:rPr>
            </w:pPr>
          </w:p>
        </w:tc>
        <w:tc>
          <w:tcPr>
            <w:tcW w:w="1296" w:type="dxa"/>
            <w:shd w:val="clear" w:color="auto" w:fill="D5DCE4"/>
          </w:tcPr>
          <w:p w14:paraId="5DD809D9" w14:textId="77777777" w:rsidR="00DA1359" w:rsidRPr="00A536E1" w:rsidRDefault="00DA1359" w:rsidP="009161DE">
            <w:pPr>
              <w:jc w:val="center"/>
              <w:rPr>
                <w:rFonts w:ascii="Arial" w:hAnsi="Arial" w:cs="Arial"/>
                <w:sz w:val="18"/>
                <w:szCs w:val="18"/>
              </w:rPr>
            </w:pPr>
            <w:r w:rsidRPr="00A536E1">
              <w:rPr>
                <w:rFonts w:ascii="Arial" w:hAnsi="Arial" w:cs="Arial"/>
                <w:sz w:val="18"/>
                <w:szCs w:val="18"/>
              </w:rPr>
              <w:t>Juridiskās personas nosaukums</w:t>
            </w:r>
          </w:p>
        </w:tc>
        <w:tc>
          <w:tcPr>
            <w:tcW w:w="1916" w:type="dxa"/>
            <w:shd w:val="clear" w:color="auto" w:fill="D5DCE4"/>
          </w:tcPr>
          <w:p w14:paraId="43FEBDAC" w14:textId="77777777" w:rsidR="00DA1359" w:rsidRPr="00A536E1" w:rsidRDefault="00DA1359" w:rsidP="009161DE">
            <w:pPr>
              <w:jc w:val="center"/>
              <w:rPr>
                <w:rFonts w:ascii="Arial" w:hAnsi="Arial" w:cs="Arial"/>
                <w:sz w:val="18"/>
                <w:szCs w:val="18"/>
              </w:rPr>
            </w:pPr>
            <w:r w:rsidRPr="00A536E1">
              <w:rPr>
                <w:rFonts w:ascii="Arial" w:hAnsi="Arial" w:cs="Arial"/>
                <w:sz w:val="18"/>
                <w:szCs w:val="18"/>
              </w:rPr>
              <w:t>Kontaktpersonas vārds, uzvārds, amats, tālrunis</w:t>
            </w:r>
          </w:p>
        </w:tc>
        <w:tc>
          <w:tcPr>
            <w:tcW w:w="1292" w:type="dxa"/>
            <w:vMerge/>
          </w:tcPr>
          <w:p w14:paraId="1EBF4248" w14:textId="77777777" w:rsidR="00DA1359" w:rsidRPr="00A536E1" w:rsidRDefault="00DA1359" w:rsidP="009161DE">
            <w:pPr>
              <w:rPr>
                <w:rFonts w:ascii="Arial" w:hAnsi="Arial" w:cs="Arial"/>
                <w:sz w:val="18"/>
                <w:szCs w:val="18"/>
              </w:rPr>
            </w:pPr>
          </w:p>
        </w:tc>
      </w:tr>
      <w:tr w:rsidR="00DA1359" w:rsidRPr="00DA1359" w14:paraId="4640D8D5" w14:textId="77777777" w:rsidTr="009161DE">
        <w:trPr>
          <w:trHeight w:val="376"/>
        </w:trPr>
        <w:tc>
          <w:tcPr>
            <w:tcW w:w="828" w:type="dxa"/>
            <w:vAlign w:val="center"/>
          </w:tcPr>
          <w:p w14:paraId="09398453" w14:textId="77777777" w:rsidR="00DA1359" w:rsidRPr="00DA1359" w:rsidRDefault="00DA1359" w:rsidP="00DA1359">
            <w:pPr>
              <w:jc w:val="center"/>
              <w:rPr>
                <w:rFonts w:ascii="Arial" w:hAnsi="Arial" w:cs="Arial"/>
                <w:sz w:val="18"/>
                <w:szCs w:val="18"/>
              </w:rPr>
            </w:pPr>
            <w:r w:rsidRPr="00A536E1">
              <w:rPr>
                <w:rFonts w:ascii="Arial" w:hAnsi="Arial" w:cs="Arial"/>
                <w:sz w:val="18"/>
                <w:szCs w:val="18"/>
              </w:rPr>
              <w:t>1.</w:t>
            </w:r>
          </w:p>
        </w:tc>
        <w:tc>
          <w:tcPr>
            <w:tcW w:w="1914" w:type="dxa"/>
            <w:vAlign w:val="center"/>
          </w:tcPr>
          <w:p w14:paraId="7E960F28" w14:textId="77777777" w:rsidR="00DA1359" w:rsidRPr="00DA1359" w:rsidRDefault="00DA1359" w:rsidP="009161DE">
            <w:pPr>
              <w:rPr>
                <w:rFonts w:ascii="Arial" w:hAnsi="Arial" w:cs="Arial"/>
                <w:sz w:val="18"/>
                <w:szCs w:val="18"/>
              </w:rPr>
            </w:pPr>
          </w:p>
        </w:tc>
        <w:tc>
          <w:tcPr>
            <w:tcW w:w="1914" w:type="dxa"/>
            <w:vAlign w:val="center"/>
          </w:tcPr>
          <w:p w14:paraId="5DD07BC6" w14:textId="77777777" w:rsidR="00DA1359" w:rsidRPr="00DA1359" w:rsidRDefault="00DA1359" w:rsidP="009161DE">
            <w:pPr>
              <w:rPr>
                <w:rFonts w:ascii="Arial" w:hAnsi="Arial" w:cs="Arial"/>
                <w:sz w:val="18"/>
                <w:szCs w:val="18"/>
              </w:rPr>
            </w:pPr>
          </w:p>
        </w:tc>
        <w:tc>
          <w:tcPr>
            <w:tcW w:w="1296" w:type="dxa"/>
            <w:vAlign w:val="center"/>
          </w:tcPr>
          <w:p w14:paraId="222939B7" w14:textId="77777777" w:rsidR="00DA1359" w:rsidRPr="00DA1359" w:rsidRDefault="00DA1359" w:rsidP="009161DE">
            <w:pPr>
              <w:rPr>
                <w:rFonts w:ascii="Arial" w:hAnsi="Arial" w:cs="Arial"/>
                <w:sz w:val="18"/>
                <w:szCs w:val="18"/>
              </w:rPr>
            </w:pPr>
          </w:p>
        </w:tc>
        <w:tc>
          <w:tcPr>
            <w:tcW w:w="1916" w:type="dxa"/>
            <w:vAlign w:val="center"/>
          </w:tcPr>
          <w:p w14:paraId="2297F2B4" w14:textId="77777777" w:rsidR="00DA1359" w:rsidRPr="00DA1359" w:rsidRDefault="00DA1359" w:rsidP="009161DE">
            <w:pPr>
              <w:rPr>
                <w:rFonts w:ascii="Arial" w:hAnsi="Arial" w:cs="Arial"/>
                <w:sz w:val="18"/>
                <w:szCs w:val="18"/>
              </w:rPr>
            </w:pPr>
          </w:p>
        </w:tc>
        <w:tc>
          <w:tcPr>
            <w:tcW w:w="1292" w:type="dxa"/>
            <w:vAlign w:val="center"/>
          </w:tcPr>
          <w:p w14:paraId="3A46B956" w14:textId="77777777" w:rsidR="00DA1359" w:rsidRPr="00DA1359" w:rsidRDefault="00DA1359" w:rsidP="009161DE">
            <w:pPr>
              <w:rPr>
                <w:rFonts w:ascii="Arial" w:hAnsi="Arial" w:cs="Arial"/>
                <w:sz w:val="18"/>
                <w:szCs w:val="18"/>
              </w:rPr>
            </w:pPr>
          </w:p>
        </w:tc>
      </w:tr>
    </w:tbl>
    <w:p w14:paraId="39B8533C" w14:textId="77777777" w:rsidR="007E25F0" w:rsidRPr="007E25F0" w:rsidRDefault="007E25F0" w:rsidP="00914810">
      <w:pPr>
        <w:tabs>
          <w:tab w:val="left" w:pos="567"/>
          <w:tab w:val="left" w:pos="1418"/>
        </w:tabs>
        <w:spacing w:after="0" w:line="360" w:lineRule="auto"/>
        <w:ind w:right="45"/>
        <w:rPr>
          <w:rFonts w:ascii="Arial" w:hAnsi="Arial" w:cs="Arial"/>
          <w:sz w:val="20"/>
          <w:szCs w:val="20"/>
        </w:rPr>
      </w:pPr>
    </w:p>
    <w:p w14:paraId="158C0488" w14:textId="5F3CC758" w:rsidR="007E25F0" w:rsidRPr="00A536E1" w:rsidRDefault="007E25F0" w:rsidP="00914810">
      <w:pPr>
        <w:tabs>
          <w:tab w:val="left" w:pos="567"/>
          <w:tab w:val="left" w:pos="1418"/>
        </w:tabs>
        <w:spacing w:after="0" w:line="360" w:lineRule="auto"/>
        <w:ind w:right="45"/>
        <w:rPr>
          <w:rFonts w:ascii="Arial" w:hAnsi="Arial" w:cs="Arial"/>
          <w:sz w:val="20"/>
          <w:szCs w:val="20"/>
        </w:rPr>
      </w:pPr>
      <w:r w:rsidRPr="00A536E1">
        <w:rPr>
          <w:rFonts w:ascii="Arial" w:hAnsi="Arial" w:cs="Arial"/>
          <w:sz w:val="20"/>
          <w:szCs w:val="20"/>
        </w:rPr>
        <w:t>SIA „_________” __________(amats, vārds, uzvārds)____ personā,</w:t>
      </w:r>
    </w:p>
    <w:p w14:paraId="17CAC4A0" w14:textId="180D952D" w:rsidR="007E25F0" w:rsidRPr="00A536E1" w:rsidRDefault="00D60D54" w:rsidP="007E25F0">
      <w:pPr>
        <w:pStyle w:val="Sarakstarindkopa"/>
        <w:numPr>
          <w:ilvl w:val="0"/>
          <w:numId w:val="13"/>
        </w:numPr>
        <w:tabs>
          <w:tab w:val="left" w:pos="567"/>
          <w:tab w:val="left" w:pos="1418"/>
        </w:tabs>
        <w:spacing w:line="360" w:lineRule="auto"/>
        <w:ind w:right="45"/>
        <w:jc w:val="both"/>
        <w:rPr>
          <w:rFonts w:ascii="Arial" w:hAnsi="Arial" w:cs="Arial"/>
          <w:sz w:val="20"/>
          <w:szCs w:val="20"/>
        </w:rPr>
      </w:pPr>
      <w:r w:rsidRPr="00A536E1">
        <w:rPr>
          <w:rFonts w:ascii="Arial" w:hAnsi="Arial" w:cs="Arial"/>
          <w:sz w:val="20"/>
          <w:szCs w:val="20"/>
        </w:rPr>
        <w:t>Apliecin</w:t>
      </w:r>
      <w:r w:rsidR="006B39EA" w:rsidRPr="00A536E1">
        <w:rPr>
          <w:rFonts w:ascii="Arial" w:hAnsi="Arial" w:cs="Arial"/>
          <w:sz w:val="20"/>
          <w:szCs w:val="20"/>
        </w:rPr>
        <w:t>a</w:t>
      </w:r>
      <w:r w:rsidRPr="00A536E1">
        <w:rPr>
          <w:rFonts w:ascii="Arial" w:hAnsi="Arial" w:cs="Arial"/>
          <w:sz w:val="20"/>
          <w:szCs w:val="20"/>
        </w:rPr>
        <w:t>, ka piedāvātais pakalpojums atbilst tirgus cenu izpētes noteiktām prasībām.</w:t>
      </w:r>
    </w:p>
    <w:p w14:paraId="5C81E13C" w14:textId="46A139CB" w:rsidR="00FE1739" w:rsidRPr="00A536E1" w:rsidRDefault="00FE1739" w:rsidP="007E25F0">
      <w:pPr>
        <w:pStyle w:val="Sarakstarindkopa"/>
        <w:numPr>
          <w:ilvl w:val="0"/>
          <w:numId w:val="13"/>
        </w:numPr>
        <w:tabs>
          <w:tab w:val="left" w:pos="567"/>
          <w:tab w:val="left" w:pos="1418"/>
        </w:tabs>
        <w:spacing w:line="360" w:lineRule="auto"/>
        <w:ind w:right="45"/>
        <w:jc w:val="both"/>
        <w:rPr>
          <w:rFonts w:ascii="Arial" w:hAnsi="Arial" w:cs="Arial"/>
          <w:sz w:val="20"/>
          <w:szCs w:val="20"/>
        </w:rPr>
      </w:pPr>
      <w:r w:rsidRPr="00A536E1">
        <w:rPr>
          <w:rFonts w:ascii="Arial" w:hAnsi="Arial" w:cs="Arial"/>
          <w:sz w:val="20"/>
          <w:szCs w:val="20"/>
        </w:rPr>
        <w:t>Apliecin</w:t>
      </w:r>
      <w:r w:rsidR="006B39EA" w:rsidRPr="00A536E1">
        <w:rPr>
          <w:rFonts w:ascii="Arial" w:hAnsi="Arial" w:cs="Arial"/>
          <w:sz w:val="20"/>
          <w:szCs w:val="20"/>
        </w:rPr>
        <w:t>a</w:t>
      </w:r>
      <w:r w:rsidRPr="00A536E1">
        <w:rPr>
          <w:rFonts w:ascii="Arial" w:hAnsi="Arial" w:cs="Arial"/>
          <w:sz w:val="20"/>
          <w:szCs w:val="20"/>
        </w:rPr>
        <w:t>, ka piedāvājuma kopējā summā (bez PVN) ir iekļautas visas pretendenta izmaksas -visas ar pakalpojuma sniegšanas saistītās izmaksas, tai skaitā administratīvās izmaksas, nodokļi, izņemot PVN</w:t>
      </w:r>
      <w:r w:rsidR="007E25F0" w:rsidRPr="00A536E1">
        <w:rPr>
          <w:rFonts w:ascii="Arial" w:hAnsi="Arial" w:cs="Arial"/>
          <w:sz w:val="20"/>
          <w:szCs w:val="20"/>
        </w:rPr>
        <w:t>.</w:t>
      </w:r>
    </w:p>
    <w:p w14:paraId="1270D659" w14:textId="782504D8" w:rsidR="007E25F0" w:rsidRPr="00A536E1" w:rsidRDefault="007E25F0" w:rsidP="007E25F0">
      <w:pPr>
        <w:pStyle w:val="Sarakstarindkopa"/>
        <w:numPr>
          <w:ilvl w:val="0"/>
          <w:numId w:val="13"/>
        </w:numPr>
        <w:tabs>
          <w:tab w:val="left" w:pos="567"/>
          <w:tab w:val="left" w:pos="1418"/>
        </w:tabs>
        <w:spacing w:line="360" w:lineRule="auto"/>
        <w:ind w:right="45"/>
        <w:jc w:val="both"/>
        <w:rPr>
          <w:rFonts w:ascii="Arial" w:hAnsi="Arial" w:cs="Arial"/>
          <w:sz w:val="20"/>
          <w:szCs w:val="20"/>
        </w:rPr>
      </w:pPr>
      <w:r w:rsidRPr="00A536E1">
        <w:rPr>
          <w:rFonts w:ascii="Arial" w:hAnsi="Arial" w:cs="Arial"/>
          <w:sz w:val="20"/>
          <w:szCs w:val="20"/>
        </w:rPr>
        <w:t>Apliecin</w:t>
      </w:r>
      <w:r w:rsidR="006B39EA" w:rsidRPr="00A536E1">
        <w:rPr>
          <w:rFonts w:ascii="Arial" w:hAnsi="Arial" w:cs="Arial"/>
          <w:sz w:val="20"/>
          <w:szCs w:val="20"/>
        </w:rPr>
        <w:t>a</w:t>
      </w:r>
      <w:r w:rsidRPr="00A536E1">
        <w:rPr>
          <w:rFonts w:ascii="Arial" w:hAnsi="Arial" w:cs="Arial"/>
          <w:sz w:val="20"/>
          <w:szCs w:val="20"/>
        </w:rPr>
        <w:t xml:space="preserve">, ka </w:t>
      </w:r>
      <w:r w:rsidRPr="00A536E1">
        <w:rPr>
          <w:rFonts w:ascii="Arial" w:hAnsi="Arial" w:cs="Arial"/>
          <w:sz w:val="20"/>
          <w:szCs w:val="20"/>
        </w:rPr>
        <w:t>atbildīgajam speciālistam ir augstākā izglītība vides zinātnē, vides inženierijā, ķīmijā, bioloģijā vai citā pielīdzināmā jomā;</w:t>
      </w:r>
    </w:p>
    <w:p w14:paraId="7A5C8728" w14:textId="1FAB2B74" w:rsidR="007E25F0" w:rsidRPr="00A536E1" w:rsidRDefault="006B39EA" w:rsidP="006B39EA">
      <w:pPr>
        <w:pStyle w:val="Sarakstarindkopa"/>
        <w:numPr>
          <w:ilvl w:val="0"/>
          <w:numId w:val="13"/>
        </w:numPr>
        <w:tabs>
          <w:tab w:val="left" w:pos="567"/>
          <w:tab w:val="left" w:pos="1418"/>
        </w:tabs>
        <w:spacing w:line="360" w:lineRule="auto"/>
        <w:ind w:right="45"/>
        <w:jc w:val="both"/>
        <w:rPr>
          <w:rFonts w:ascii="Arial" w:hAnsi="Arial" w:cs="Arial"/>
          <w:sz w:val="20"/>
          <w:szCs w:val="20"/>
        </w:rPr>
      </w:pPr>
      <w:r w:rsidRPr="00A536E1">
        <w:rPr>
          <w:rFonts w:ascii="Arial" w:hAnsi="Arial" w:cs="Arial"/>
          <w:sz w:val="20"/>
          <w:szCs w:val="20"/>
        </w:rPr>
        <w:t xml:space="preserve">Apliecina, ka </w:t>
      </w:r>
      <w:r w:rsidR="007E25F0" w:rsidRPr="00A536E1">
        <w:rPr>
          <w:rFonts w:ascii="Arial" w:hAnsi="Arial" w:cs="Arial"/>
          <w:sz w:val="20"/>
          <w:szCs w:val="20"/>
        </w:rPr>
        <w:t>atbildīgajam speciālistam ir praktiska pieredze piesārņojošās darbības atļauju sagatavošanā, pagarināšanā vai aktualizēšanā, kas ietver dokumentācijas sagatavošanu un saskaņošanu ar Valsts vides dienestu.</w:t>
      </w:r>
      <w:r w:rsidRPr="00A536E1">
        <w:rPr>
          <w:rFonts w:ascii="Arial" w:hAnsi="Arial" w:cs="Arial"/>
          <w:sz w:val="20"/>
          <w:szCs w:val="20"/>
        </w:rPr>
        <w:t xml:space="preserve"> </w:t>
      </w:r>
      <w:r w:rsidR="007E25F0" w:rsidRPr="00A536E1">
        <w:rPr>
          <w:rFonts w:ascii="Arial" w:hAnsi="Arial" w:cs="Arial"/>
          <w:sz w:val="20"/>
          <w:szCs w:val="20"/>
        </w:rPr>
        <w:t>Pieredze tiek apliecināta, iesniedzot sniegto pakalpojumu aprakstu (pasūtītājs, pakalpojuma priekšmets, izpildes laiks).</w:t>
      </w:r>
    </w:p>
    <w:p w14:paraId="4ABA0B4F" w14:textId="3B8C2093" w:rsidR="007E25F0" w:rsidRPr="00A536E1" w:rsidRDefault="006B39EA" w:rsidP="007E25F0">
      <w:pPr>
        <w:pStyle w:val="Sarakstarindkopa"/>
        <w:numPr>
          <w:ilvl w:val="0"/>
          <w:numId w:val="13"/>
        </w:numPr>
        <w:tabs>
          <w:tab w:val="left" w:pos="567"/>
          <w:tab w:val="left" w:pos="1418"/>
        </w:tabs>
        <w:spacing w:line="360" w:lineRule="auto"/>
        <w:ind w:right="45"/>
        <w:jc w:val="both"/>
        <w:rPr>
          <w:rFonts w:ascii="Arial" w:hAnsi="Arial" w:cs="Arial"/>
          <w:sz w:val="20"/>
          <w:szCs w:val="20"/>
        </w:rPr>
      </w:pPr>
      <w:r w:rsidRPr="00A536E1">
        <w:rPr>
          <w:rFonts w:ascii="Arial" w:hAnsi="Arial" w:cs="Arial"/>
          <w:sz w:val="20"/>
          <w:szCs w:val="20"/>
        </w:rPr>
        <w:t xml:space="preserve">Apliecina, ka </w:t>
      </w:r>
      <w:r w:rsidR="007E25F0" w:rsidRPr="00A536E1">
        <w:rPr>
          <w:rFonts w:ascii="Arial" w:hAnsi="Arial" w:cs="Arial"/>
          <w:sz w:val="20"/>
          <w:szCs w:val="20"/>
        </w:rPr>
        <w:t>atbildīgajam speciālistam ir zināšanas un pieredze atbilstoši Latvijas Republikas likumdošanas prasībām;</w:t>
      </w:r>
    </w:p>
    <w:p w14:paraId="5E50A040" w14:textId="01206AD8" w:rsidR="007E25F0" w:rsidRPr="00A536E1" w:rsidRDefault="006B39EA" w:rsidP="007E25F0">
      <w:pPr>
        <w:pStyle w:val="Sarakstarindkopa"/>
        <w:numPr>
          <w:ilvl w:val="0"/>
          <w:numId w:val="13"/>
        </w:numPr>
        <w:tabs>
          <w:tab w:val="left" w:pos="567"/>
          <w:tab w:val="left" w:pos="1418"/>
        </w:tabs>
        <w:spacing w:line="360" w:lineRule="auto"/>
        <w:ind w:right="45"/>
        <w:jc w:val="both"/>
        <w:rPr>
          <w:rFonts w:ascii="Arial" w:hAnsi="Arial" w:cs="Arial"/>
          <w:sz w:val="20"/>
          <w:szCs w:val="20"/>
        </w:rPr>
      </w:pPr>
      <w:r w:rsidRPr="00A536E1">
        <w:rPr>
          <w:rFonts w:ascii="Arial" w:hAnsi="Arial" w:cs="Arial"/>
          <w:sz w:val="20"/>
          <w:szCs w:val="20"/>
        </w:rPr>
        <w:t xml:space="preserve">Apliecina, ka </w:t>
      </w:r>
      <w:r w:rsidR="007E25F0" w:rsidRPr="00A536E1">
        <w:rPr>
          <w:rFonts w:ascii="Arial" w:hAnsi="Arial" w:cs="Arial"/>
          <w:sz w:val="20"/>
          <w:szCs w:val="20"/>
        </w:rPr>
        <w:t>ievēros informācijas konfidencialitāti attiecībā uz Pasūtītāja rīcībā esošajiem tehnoloģiskajiem un ražošanas datiem;</w:t>
      </w:r>
    </w:p>
    <w:p w14:paraId="1FC0268C" w14:textId="77777777" w:rsidR="00C75398" w:rsidRPr="00A536E1" w:rsidRDefault="006B39EA" w:rsidP="00C75398">
      <w:pPr>
        <w:pStyle w:val="Sarakstarindkopa"/>
        <w:numPr>
          <w:ilvl w:val="0"/>
          <w:numId w:val="13"/>
        </w:numPr>
        <w:tabs>
          <w:tab w:val="left" w:pos="567"/>
          <w:tab w:val="left" w:pos="1418"/>
        </w:tabs>
        <w:spacing w:line="360" w:lineRule="auto"/>
        <w:ind w:right="45"/>
        <w:jc w:val="both"/>
        <w:rPr>
          <w:rFonts w:ascii="Arial" w:hAnsi="Arial" w:cs="Arial"/>
          <w:sz w:val="20"/>
          <w:szCs w:val="20"/>
        </w:rPr>
      </w:pPr>
      <w:r w:rsidRPr="00A536E1">
        <w:rPr>
          <w:rFonts w:ascii="Arial" w:hAnsi="Arial" w:cs="Arial"/>
          <w:sz w:val="20"/>
          <w:szCs w:val="20"/>
        </w:rPr>
        <w:t xml:space="preserve">Apliecina, ka </w:t>
      </w:r>
      <w:r w:rsidR="007E25F0" w:rsidRPr="00A536E1">
        <w:rPr>
          <w:rFonts w:ascii="Arial" w:hAnsi="Arial" w:cs="Arial"/>
          <w:sz w:val="20"/>
          <w:szCs w:val="20"/>
        </w:rPr>
        <w:t>nepastāv interešu konflikts, kas varētu ietekmēt pakalpojuma izpildi.</w:t>
      </w:r>
    </w:p>
    <w:p w14:paraId="0F19F564" w14:textId="2CC1442B" w:rsidR="00870661" w:rsidRPr="00A536E1" w:rsidRDefault="00C75398" w:rsidP="00C75398">
      <w:pPr>
        <w:pStyle w:val="Sarakstarindkopa"/>
        <w:numPr>
          <w:ilvl w:val="0"/>
          <w:numId w:val="13"/>
        </w:numPr>
        <w:tabs>
          <w:tab w:val="left" w:pos="567"/>
          <w:tab w:val="left" w:pos="1418"/>
        </w:tabs>
        <w:spacing w:line="360" w:lineRule="auto"/>
        <w:ind w:right="45"/>
        <w:jc w:val="both"/>
        <w:rPr>
          <w:rFonts w:ascii="Arial" w:hAnsi="Arial" w:cs="Arial"/>
          <w:sz w:val="20"/>
          <w:szCs w:val="20"/>
        </w:rPr>
      </w:pPr>
      <w:r w:rsidRPr="00A536E1">
        <w:rPr>
          <w:rFonts w:ascii="Arial" w:hAnsi="Arial" w:cs="Arial"/>
          <w:sz w:val="20"/>
          <w:szCs w:val="20"/>
        </w:rPr>
        <w:t>A</w:t>
      </w:r>
      <w:r w:rsidRPr="00A536E1">
        <w:rPr>
          <w:rFonts w:ascii="Arial" w:hAnsi="Arial" w:cs="Arial"/>
          <w:sz w:val="20"/>
          <w:szCs w:val="20"/>
        </w:rPr>
        <w:t>pliecin</w:t>
      </w:r>
      <w:r w:rsidRPr="00A536E1">
        <w:rPr>
          <w:rFonts w:ascii="Arial" w:hAnsi="Arial" w:cs="Arial"/>
          <w:sz w:val="20"/>
          <w:szCs w:val="20"/>
        </w:rPr>
        <w:t>a</w:t>
      </w:r>
      <w:r w:rsidRPr="00A536E1">
        <w:rPr>
          <w:rFonts w:ascii="Arial" w:hAnsi="Arial" w:cs="Arial"/>
          <w:sz w:val="20"/>
          <w:szCs w:val="20"/>
        </w:rPr>
        <w:t>, ka pretendents nav iekļauti un uz tiem nav attiecināmas starptautiskās vai nacionālās sankcijas atbilstoši Eiropas Savienības tiesību aktos un Latvijas Republikas nacionālajos tiesību aktos norādītajam. Ja iepirkuma ietvaros vai iespējamā iepirkuma līguma izpildes laikā šādas sankcijas tiks piemērotas vai kļūs attiecināmas, pretendents (pārdevējs) nekavējoties rakstveidā par to paziņos pasūtītājam (pircējam).</w:t>
      </w:r>
    </w:p>
    <w:p w14:paraId="6D7159FC" w14:textId="77777777" w:rsidR="002A0DCF" w:rsidRPr="00A536E1"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047206DA" w14:textId="77777777" w:rsidR="002A0DCF" w:rsidRPr="00A536E1"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1CF6BA94" w14:textId="77777777" w:rsidR="00DA1359" w:rsidRPr="00A536E1" w:rsidRDefault="00DA1359" w:rsidP="00DA1359">
      <w:pPr>
        <w:tabs>
          <w:tab w:val="left" w:pos="3828"/>
          <w:tab w:val="left" w:pos="5103"/>
          <w:tab w:val="right" w:pos="9072"/>
        </w:tabs>
        <w:spacing w:after="0" w:line="240" w:lineRule="auto"/>
        <w:rPr>
          <w:rFonts w:ascii="Arial" w:hAnsi="Arial" w:cs="Arial"/>
          <w:sz w:val="20"/>
          <w:szCs w:val="20"/>
          <w:u w:val="single"/>
        </w:rPr>
      </w:pPr>
    </w:p>
    <w:p w14:paraId="4060745E" w14:textId="77777777" w:rsidR="00DA1359" w:rsidRPr="00A536E1" w:rsidRDefault="00DA1359" w:rsidP="00DA1359">
      <w:pPr>
        <w:tabs>
          <w:tab w:val="left" w:pos="3828"/>
          <w:tab w:val="left" w:pos="5103"/>
          <w:tab w:val="right" w:pos="9072"/>
        </w:tabs>
        <w:spacing w:after="0" w:line="240" w:lineRule="auto"/>
        <w:rPr>
          <w:rFonts w:ascii="Arial" w:hAnsi="Arial" w:cs="Arial"/>
          <w:sz w:val="20"/>
          <w:szCs w:val="20"/>
        </w:rPr>
      </w:pPr>
      <w:r w:rsidRPr="00A536E1">
        <w:rPr>
          <w:rFonts w:ascii="Arial" w:hAnsi="Arial" w:cs="Arial"/>
          <w:sz w:val="20"/>
          <w:szCs w:val="20"/>
          <w:u w:val="single"/>
        </w:rPr>
        <w:tab/>
        <w:t>________</w:t>
      </w:r>
      <w:r w:rsidRPr="00A536E1">
        <w:rPr>
          <w:rFonts w:ascii="Arial" w:hAnsi="Arial" w:cs="Arial"/>
          <w:sz w:val="20"/>
          <w:szCs w:val="20"/>
        </w:rPr>
        <w:tab/>
      </w:r>
      <w:r w:rsidRPr="00A536E1">
        <w:rPr>
          <w:rFonts w:ascii="Arial" w:hAnsi="Arial" w:cs="Arial"/>
          <w:sz w:val="20"/>
          <w:szCs w:val="20"/>
          <w:u w:val="single"/>
        </w:rPr>
        <w:tab/>
      </w:r>
    </w:p>
    <w:p w14:paraId="4F5D0141" w14:textId="77777777" w:rsidR="00DA1359" w:rsidRPr="004A3211" w:rsidRDefault="00DA1359" w:rsidP="00DA1359">
      <w:pPr>
        <w:tabs>
          <w:tab w:val="left" w:pos="0"/>
          <w:tab w:val="left" w:pos="4536"/>
          <w:tab w:val="left" w:pos="6379"/>
          <w:tab w:val="right" w:pos="7655"/>
        </w:tabs>
        <w:spacing w:after="0" w:line="240" w:lineRule="auto"/>
        <w:rPr>
          <w:rFonts w:ascii="Arial" w:hAnsi="Arial" w:cs="Arial"/>
          <w:sz w:val="20"/>
          <w:szCs w:val="20"/>
          <w:vertAlign w:val="superscript"/>
        </w:rPr>
      </w:pPr>
      <w:r w:rsidRPr="00A536E1">
        <w:rPr>
          <w:rFonts w:ascii="Arial" w:hAnsi="Arial" w:cs="Arial"/>
          <w:sz w:val="20"/>
          <w:szCs w:val="20"/>
          <w:vertAlign w:val="superscript"/>
        </w:rPr>
        <w:t>/uzņēmuma vadītāja vai pilnvarotās personas paraksts vai elektroniski parakstīts/</w:t>
      </w:r>
      <w:r w:rsidRPr="00A536E1">
        <w:rPr>
          <w:rFonts w:ascii="Arial" w:hAnsi="Arial" w:cs="Arial"/>
          <w:sz w:val="20"/>
          <w:szCs w:val="20"/>
          <w:vertAlign w:val="superscript"/>
        </w:rPr>
        <w:tab/>
      </w:r>
      <w:r w:rsidRPr="00A536E1">
        <w:rPr>
          <w:rFonts w:ascii="Arial" w:hAnsi="Arial" w:cs="Arial"/>
          <w:sz w:val="20"/>
          <w:szCs w:val="20"/>
          <w:vertAlign w:val="superscript"/>
        </w:rPr>
        <w:tab/>
        <w:t>/paraksta atšifrējums/</w:t>
      </w:r>
    </w:p>
    <w:p w14:paraId="5D620A75"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p w14:paraId="20A6DA2B" w14:textId="77777777" w:rsidR="002A0DCF" w:rsidRPr="004F2D7E" w:rsidRDefault="002A0DCF" w:rsidP="00051986">
      <w:pPr>
        <w:tabs>
          <w:tab w:val="left" w:pos="0"/>
          <w:tab w:val="left" w:pos="4536"/>
          <w:tab w:val="left" w:pos="6379"/>
          <w:tab w:val="right" w:pos="7655"/>
        </w:tabs>
        <w:spacing w:after="0" w:line="240" w:lineRule="auto"/>
        <w:rPr>
          <w:rFonts w:ascii="Arial" w:hAnsi="Arial" w:cs="Arial"/>
          <w:sz w:val="20"/>
          <w:szCs w:val="20"/>
          <w:vertAlign w:val="superscript"/>
        </w:rPr>
      </w:pPr>
    </w:p>
    <w:sectPr w:rsidR="002A0DCF" w:rsidRPr="004F2D7E" w:rsidSect="00DA784F">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20B02" w14:textId="77777777" w:rsidR="00571F47" w:rsidRDefault="00571F47" w:rsidP="00DA1359">
      <w:pPr>
        <w:spacing w:after="0" w:line="240" w:lineRule="auto"/>
      </w:pPr>
      <w:r>
        <w:separator/>
      </w:r>
    </w:p>
  </w:endnote>
  <w:endnote w:type="continuationSeparator" w:id="0">
    <w:p w14:paraId="720B0BE3" w14:textId="77777777" w:rsidR="00571F47" w:rsidRDefault="00571F47" w:rsidP="00DA1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51CDE" w14:textId="77777777" w:rsidR="00571F47" w:rsidRDefault="00571F47" w:rsidP="00DA1359">
      <w:pPr>
        <w:spacing w:after="0" w:line="240" w:lineRule="auto"/>
      </w:pPr>
      <w:r>
        <w:separator/>
      </w:r>
    </w:p>
  </w:footnote>
  <w:footnote w:type="continuationSeparator" w:id="0">
    <w:p w14:paraId="4F423602" w14:textId="77777777" w:rsidR="00571F47" w:rsidRDefault="00571F47" w:rsidP="00DA1359">
      <w:pPr>
        <w:spacing w:after="0" w:line="240" w:lineRule="auto"/>
      </w:pPr>
      <w:r>
        <w:continuationSeparator/>
      </w:r>
    </w:p>
  </w:footnote>
  <w:footnote w:id="1">
    <w:p w14:paraId="40CB2CE2" w14:textId="77777777" w:rsidR="00DA1359" w:rsidRPr="00DA4A52" w:rsidRDefault="00DA1359" w:rsidP="00DA1359">
      <w:pPr>
        <w:pStyle w:val="Vresteksts"/>
        <w:rPr>
          <w:rFonts w:ascii="Arial" w:hAnsi="Arial" w:cs="Arial"/>
          <w:sz w:val="16"/>
          <w:szCs w:val="16"/>
          <w:lang w:val="lv-LV"/>
        </w:rPr>
      </w:pPr>
      <w:r w:rsidRPr="00DA4A52">
        <w:rPr>
          <w:rStyle w:val="Vresatsauce"/>
          <w:rFonts w:ascii="Arial" w:hAnsi="Arial" w:cs="Arial"/>
          <w:sz w:val="16"/>
          <w:szCs w:val="16"/>
        </w:rPr>
        <w:footnoteRef/>
      </w:r>
      <w:r w:rsidRPr="00DA4A52">
        <w:rPr>
          <w:rFonts w:ascii="Arial" w:hAnsi="Arial" w:cs="Arial"/>
          <w:sz w:val="16"/>
          <w:szCs w:val="16"/>
          <w:lang w:val="lv-LV"/>
        </w:rPr>
        <w:t xml:space="preserve"> Pretendenti, kuri darbojas īsāku laika periodu nekā</w:t>
      </w:r>
      <w:r>
        <w:rPr>
          <w:rFonts w:ascii="Arial" w:hAnsi="Arial" w:cs="Arial"/>
          <w:sz w:val="16"/>
          <w:szCs w:val="16"/>
          <w:lang w:val="lv-LV"/>
        </w:rPr>
        <w:t xml:space="preserve"> trīs</w:t>
      </w:r>
      <w:r w:rsidRPr="00DA4A52">
        <w:rPr>
          <w:rFonts w:ascii="Arial" w:hAnsi="Arial" w:cs="Arial"/>
          <w:sz w:val="16"/>
          <w:szCs w:val="16"/>
          <w:lang w:val="lv-LV"/>
        </w:rPr>
        <w:t xml:space="preserve"> gadi, norāda informāciju atbilstoši saimnieciskās darbības periodam.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61AC"/>
    <w:multiLevelType w:val="hybridMultilevel"/>
    <w:tmpl w:val="BD9C978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0D63C4"/>
    <w:multiLevelType w:val="hybridMultilevel"/>
    <w:tmpl w:val="2B4C623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4897FCF"/>
    <w:multiLevelType w:val="multilevel"/>
    <w:tmpl w:val="23F8681E"/>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034D1A"/>
    <w:multiLevelType w:val="hybridMultilevel"/>
    <w:tmpl w:val="6BE242C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55794BD2"/>
    <w:multiLevelType w:val="hybridMultilevel"/>
    <w:tmpl w:val="18389436"/>
    <w:lvl w:ilvl="0" w:tplc="976CA440">
      <w:start w:val="1"/>
      <w:numFmt w:val="bullet"/>
      <w:lvlText w:val=""/>
      <w:lvlJc w:val="left"/>
      <w:pPr>
        <w:ind w:left="720" w:hanging="360"/>
      </w:pPr>
      <w:rPr>
        <w:rFonts w:ascii="Symbol" w:hAnsi="Symbol" w:hint="default"/>
      </w:rPr>
    </w:lvl>
    <w:lvl w:ilvl="1" w:tplc="C98A40B0" w:tentative="1">
      <w:start w:val="1"/>
      <w:numFmt w:val="bullet"/>
      <w:lvlText w:val="o"/>
      <w:lvlJc w:val="left"/>
      <w:pPr>
        <w:ind w:left="1440" w:hanging="360"/>
      </w:pPr>
      <w:rPr>
        <w:rFonts w:ascii="Courier New" w:hAnsi="Courier New" w:cs="Courier New" w:hint="default"/>
      </w:rPr>
    </w:lvl>
    <w:lvl w:ilvl="2" w:tplc="FE14DEC0" w:tentative="1">
      <w:start w:val="1"/>
      <w:numFmt w:val="bullet"/>
      <w:lvlText w:val=""/>
      <w:lvlJc w:val="left"/>
      <w:pPr>
        <w:ind w:left="2160" w:hanging="360"/>
      </w:pPr>
      <w:rPr>
        <w:rFonts w:ascii="Wingdings" w:hAnsi="Wingdings" w:hint="default"/>
      </w:rPr>
    </w:lvl>
    <w:lvl w:ilvl="3" w:tplc="FA286F62" w:tentative="1">
      <w:start w:val="1"/>
      <w:numFmt w:val="bullet"/>
      <w:lvlText w:val=""/>
      <w:lvlJc w:val="left"/>
      <w:pPr>
        <w:ind w:left="2880" w:hanging="360"/>
      </w:pPr>
      <w:rPr>
        <w:rFonts w:ascii="Symbol" w:hAnsi="Symbol" w:hint="default"/>
      </w:rPr>
    </w:lvl>
    <w:lvl w:ilvl="4" w:tplc="9EDCC768" w:tentative="1">
      <w:start w:val="1"/>
      <w:numFmt w:val="bullet"/>
      <w:lvlText w:val="o"/>
      <w:lvlJc w:val="left"/>
      <w:pPr>
        <w:ind w:left="3600" w:hanging="360"/>
      </w:pPr>
      <w:rPr>
        <w:rFonts w:ascii="Courier New" w:hAnsi="Courier New" w:cs="Courier New" w:hint="default"/>
      </w:rPr>
    </w:lvl>
    <w:lvl w:ilvl="5" w:tplc="7DD84E28" w:tentative="1">
      <w:start w:val="1"/>
      <w:numFmt w:val="bullet"/>
      <w:lvlText w:val=""/>
      <w:lvlJc w:val="left"/>
      <w:pPr>
        <w:ind w:left="4320" w:hanging="360"/>
      </w:pPr>
      <w:rPr>
        <w:rFonts w:ascii="Wingdings" w:hAnsi="Wingdings" w:hint="default"/>
      </w:rPr>
    </w:lvl>
    <w:lvl w:ilvl="6" w:tplc="BD168802" w:tentative="1">
      <w:start w:val="1"/>
      <w:numFmt w:val="bullet"/>
      <w:lvlText w:val=""/>
      <w:lvlJc w:val="left"/>
      <w:pPr>
        <w:ind w:left="5040" w:hanging="360"/>
      </w:pPr>
      <w:rPr>
        <w:rFonts w:ascii="Symbol" w:hAnsi="Symbol" w:hint="default"/>
      </w:rPr>
    </w:lvl>
    <w:lvl w:ilvl="7" w:tplc="14A2EA00" w:tentative="1">
      <w:start w:val="1"/>
      <w:numFmt w:val="bullet"/>
      <w:lvlText w:val="o"/>
      <w:lvlJc w:val="left"/>
      <w:pPr>
        <w:ind w:left="5760" w:hanging="360"/>
      </w:pPr>
      <w:rPr>
        <w:rFonts w:ascii="Courier New" w:hAnsi="Courier New" w:cs="Courier New" w:hint="default"/>
      </w:rPr>
    </w:lvl>
    <w:lvl w:ilvl="8" w:tplc="8F704988" w:tentative="1">
      <w:start w:val="1"/>
      <w:numFmt w:val="bullet"/>
      <w:lvlText w:val=""/>
      <w:lvlJc w:val="left"/>
      <w:pPr>
        <w:ind w:left="6480" w:hanging="360"/>
      </w:pPr>
      <w:rPr>
        <w:rFonts w:ascii="Wingdings" w:hAnsi="Wingdings" w:hint="default"/>
      </w:rPr>
    </w:lvl>
  </w:abstractNum>
  <w:abstractNum w:abstractNumId="5" w15:restartNumberingAfterBreak="0">
    <w:nsid w:val="58EF12D2"/>
    <w:multiLevelType w:val="hybridMultilevel"/>
    <w:tmpl w:val="C4D826D4"/>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6" w15:restartNumberingAfterBreak="0">
    <w:nsid w:val="5E727AB3"/>
    <w:multiLevelType w:val="hybridMultilevel"/>
    <w:tmpl w:val="02D4C5A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5037D35"/>
    <w:multiLevelType w:val="hybridMultilevel"/>
    <w:tmpl w:val="CD247296"/>
    <w:lvl w:ilvl="0" w:tplc="9E7EBA04">
      <w:start w:val="2"/>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F665B84"/>
    <w:multiLevelType w:val="hybridMultilevel"/>
    <w:tmpl w:val="24F6523C"/>
    <w:lvl w:ilvl="0" w:tplc="F79E088C">
      <w:start w:val="1"/>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28C3963"/>
    <w:multiLevelType w:val="hybridMultilevel"/>
    <w:tmpl w:val="B508A350"/>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72CC5A92"/>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F63E45"/>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5102133">
    <w:abstractNumId w:val="5"/>
  </w:num>
  <w:num w:numId="2" w16cid:durableId="2059235310">
    <w:abstractNumId w:val="10"/>
  </w:num>
  <w:num w:numId="3" w16cid:durableId="99642668">
    <w:abstractNumId w:val="2"/>
  </w:num>
  <w:num w:numId="4" w16cid:durableId="1023553795">
    <w:abstractNumId w:val="11"/>
  </w:num>
  <w:num w:numId="5" w16cid:durableId="699430742">
    <w:abstractNumId w:val="8"/>
  </w:num>
  <w:num w:numId="6" w16cid:durableId="6283175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1181087">
    <w:abstractNumId w:val="7"/>
  </w:num>
  <w:num w:numId="8" w16cid:durableId="419840677">
    <w:abstractNumId w:val="4"/>
  </w:num>
  <w:num w:numId="9" w16cid:durableId="743186393">
    <w:abstractNumId w:val="0"/>
  </w:num>
  <w:num w:numId="10" w16cid:durableId="1670597969">
    <w:abstractNumId w:val="6"/>
  </w:num>
  <w:num w:numId="11" w16cid:durableId="2014913120">
    <w:abstractNumId w:val="9"/>
  </w:num>
  <w:num w:numId="12" w16cid:durableId="426465162">
    <w:abstractNumId w:val="3"/>
  </w:num>
  <w:num w:numId="13" w16cid:durableId="1584295489">
    <w:abstractNumId w:val="1"/>
  </w:num>
  <w:num w:numId="14" w16cid:durableId="15178140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9B5"/>
    <w:rsid w:val="000141A3"/>
    <w:rsid w:val="00022E75"/>
    <w:rsid w:val="00031ACB"/>
    <w:rsid w:val="00051986"/>
    <w:rsid w:val="00051FFE"/>
    <w:rsid w:val="000769FC"/>
    <w:rsid w:val="00080B6A"/>
    <w:rsid w:val="00085EF0"/>
    <w:rsid w:val="00087379"/>
    <w:rsid w:val="00095B0F"/>
    <w:rsid w:val="000A6322"/>
    <w:rsid w:val="000B2292"/>
    <w:rsid w:val="000B3352"/>
    <w:rsid w:val="000B4F4E"/>
    <w:rsid w:val="000C33EE"/>
    <w:rsid w:val="000C7029"/>
    <w:rsid w:val="000E0F1C"/>
    <w:rsid w:val="00100FCF"/>
    <w:rsid w:val="00126D7C"/>
    <w:rsid w:val="00135892"/>
    <w:rsid w:val="0014438A"/>
    <w:rsid w:val="001828D2"/>
    <w:rsid w:val="001A0F3D"/>
    <w:rsid w:val="001A3996"/>
    <w:rsid w:val="001A628F"/>
    <w:rsid w:val="001B4F59"/>
    <w:rsid w:val="001C4187"/>
    <w:rsid w:val="001C6A1E"/>
    <w:rsid w:val="001D0B68"/>
    <w:rsid w:val="00205D98"/>
    <w:rsid w:val="002072BD"/>
    <w:rsid w:val="00210B15"/>
    <w:rsid w:val="00291414"/>
    <w:rsid w:val="002944AC"/>
    <w:rsid w:val="0029512E"/>
    <w:rsid w:val="00297E8F"/>
    <w:rsid w:val="002A0DCF"/>
    <w:rsid w:val="002C646A"/>
    <w:rsid w:val="002E2231"/>
    <w:rsid w:val="002E5C2D"/>
    <w:rsid w:val="002F7D3E"/>
    <w:rsid w:val="00300105"/>
    <w:rsid w:val="003072F4"/>
    <w:rsid w:val="003139B5"/>
    <w:rsid w:val="00317DAF"/>
    <w:rsid w:val="00376F68"/>
    <w:rsid w:val="00393AB5"/>
    <w:rsid w:val="003D6E3A"/>
    <w:rsid w:val="003E1FE0"/>
    <w:rsid w:val="003F2CA5"/>
    <w:rsid w:val="003F6596"/>
    <w:rsid w:val="003F74AC"/>
    <w:rsid w:val="00412D58"/>
    <w:rsid w:val="00420B38"/>
    <w:rsid w:val="00422F87"/>
    <w:rsid w:val="0042585D"/>
    <w:rsid w:val="00426F47"/>
    <w:rsid w:val="004474CA"/>
    <w:rsid w:val="00472250"/>
    <w:rsid w:val="004756A8"/>
    <w:rsid w:val="004A4AEF"/>
    <w:rsid w:val="004B0781"/>
    <w:rsid w:val="004B1052"/>
    <w:rsid w:val="004B70EF"/>
    <w:rsid w:val="004C133C"/>
    <w:rsid w:val="004C1FA4"/>
    <w:rsid w:val="004D0696"/>
    <w:rsid w:val="004E58C1"/>
    <w:rsid w:val="004E5E84"/>
    <w:rsid w:val="004F2D7E"/>
    <w:rsid w:val="005109F0"/>
    <w:rsid w:val="00522C21"/>
    <w:rsid w:val="00534F12"/>
    <w:rsid w:val="0055554A"/>
    <w:rsid w:val="00566807"/>
    <w:rsid w:val="00571F47"/>
    <w:rsid w:val="00575122"/>
    <w:rsid w:val="00587850"/>
    <w:rsid w:val="00591EE8"/>
    <w:rsid w:val="005A0FB3"/>
    <w:rsid w:val="005B0D3E"/>
    <w:rsid w:val="005C6400"/>
    <w:rsid w:val="005E5549"/>
    <w:rsid w:val="005E7B30"/>
    <w:rsid w:val="00605FB2"/>
    <w:rsid w:val="00623F64"/>
    <w:rsid w:val="00637833"/>
    <w:rsid w:val="00644334"/>
    <w:rsid w:val="00657B98"/>
    <w:rsid w:val="00663878"/>
    <w:rsid w:val="0067266C"/>
    <w:rsid w:val="0067750A"/>
    <w:rsid w:val="00684738"/>
    <w:rsid w:val="006A3691"/>
    <w:rsid w:val="006A6C6D"/>
    <w:rsid w:val="006B0208"/>
    <w:rsid w:val="006B037E"/>
    <w:rsid w:val="006B319E"/>
    <w:rsid w:val="006B39EA"/>
    <w:rsid w:val="006B41B7"/>
    <w:rsid w:val="006B561A"/>
    <w:rsid w:val="006C0028"/>
    <w:rsid w:val="006C7F74"/>
    <w:rsid w:val="006D0ABD"/>
    <w:rsid w:val="006D73AC"/>
    <w:rsid w:val="006D7A68"/>
    <w:rsid w:val="006F4C4B"/>
    <w:rsid w:val="00742AD7"/>
    <w:rsid w:val="00771CB2"/>
    <w:rsid w:val="00777BA9"/>
    <w:rsid w:val="0079270C"/>
    <w:rsid w:val="007C4ED5"/>
    <w:rsid w:val="007E25F0"/>
    <w:rsid w:val="007E6C5E"/>
    <w:rsid w:val="00803E7D"/>
    <w:rsid w:val="00822D8A"/>
    <w:rsid w:val="00865A8D"/>
    <w:rsid w:val="00870661"/>
    <w:rsid w:val="00873A82"/>
    <w:rsid w:val="0088332B"/>
    <w:rsid w:val="00884518"/>
    <w:rsid w:val="008B03B7"/>
    <w:rsid w:val="008B4837"/>
    <w:rsid w:val="008C22A9"/>
    <w:rsid w:val="008C29B7"/>
    <w:rsid w:val="008F071C"/>
    <w:rsid w:val="008F7219"/>
    <w:rsid w:val="00913A49"/>
    <w:rsid w:val="00914810"/>
    <w:rsid w:val="00940140"/>
    <w:rsid w:val="00961D55"/>
    <w:rsid w:val="009659D2"/>
    <w:rsid w:val="00977FED"/>
    <w:rsid w:val="00980D71"/>
    <w:rsid w:val="00994384"/>
    <w:rsid w:val="009A3EA4"/>
    <w:rsid w:val="009C21F9"/>
    <w:rsid w:val="009D0EC7"/>
    <w:rsid w:val="00A011C0"/>
    <w:rsid w:val="00A10A4C"/>
    <w:rsid w:val="00A26F14"/>
    <w:rsid w:val="00A536E1"/>
    <w:rsid w:val="00A65F5A"/>
    <w:rsid w:val="00A77BEC"/>
    <w:rsid w:val="00A81396"/>
    <w:rsid w:val="00AB7794"/>
    <w:rsid w:val="00AE13D8"/>
    <w:rsid w:val="00B012CA"/>
    <w:rsid w:val="00B30B9B"/>
    <w:rsid w:val="00B40FD7"/>
    <w:rsid w:val="00B45494"/>
    <w:rsid w:val="00B4660A"/>
    <w:rsid w:val="00B672EA"/>
    <w:rsid w:val="00B84AFF"/>
    <w:rsid w:val="00BA2575"/>
    <w:rsid w:val="00BB3D2F"/>
    <w:rsid w:val="00BD2693"/>
    <w:rsid w:val="00BD5BE2"/>
    <w:rsid w:val="00BD6ABB"/>
    <w:rsid w:val="00BE0365"/>
    <w:rsid w:val="00BF354C"/>
    <w:rsid w:val="00BF7A6C"/>
    <w:rsid w:val="00C02064"/>
    <w:rsid w:val="00C15F5A"/>
    <w:rsid w:val="00C17854"/>
    <w:rsid w:val="00C46249"/>
    <w:rsid w:val="00C46F91"/>
    <w:rsid w:val="00C47924"/>
    <w:rsid w:val="00C47D95"/>
    <w:rsid w:val="00C5554F"/>
    <w:rsid w:val="00C71841"/>
    <w:rsid w:val="00C75398"/>
    <w:rsid w:val="00C75C0E"/>
    <w:rsid w:val="00CB2688"/>
    <w:rsid w:val="00CC31C0"/>
    <w:rsid w:val="00CD169E"/>
    <w:rsid w:val="00CE5078"/>
    <w:rsid w:val="00CF5FD7"/>
    <w:rsid w:val="00D00942"/>
    <w:rsid w:val="00D100E7"/>
    <w:rsid w:val="00D212A1"/>
    <w:rsid w:val="00D60D54"/>
    <w:rsid w:val="00D65DBB"/>
    <w:rsid w:val="00D65F32"/>
    <w:rsid w:val="00D81DAF"/>
    <w:rsid w:val="00D86D5F"/>
    <w:rsid w:val="00DA1359"/>
    <w:rsid w:val="00DA784F"/>
    <w:rsid w:val="00DB45E7"/>
    <w:rsid w:val="00DF0282"/>
    <w:rsid w:val="00DF2B2D"/>
    <w:rsid w:val="00E85F1C"/>
    <w:rsid w:val="00ED57B9"/>
    <w:rsid w:val="00F534A7"/>
    <w:rsid w:val="00F63DA2"/>
    <w:rsid w:val="00F65CB2"/>
    <w:rsid w:val="00F90660"/>
    <w:rsid w:val="00FA13BA"/>
    <w:rsid w:val="00FB67D2"/>
    <w:rsid w:val="00FE17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AB17"/>
  <w15:chartTrackingRefBased/>
  <w15:docId w15:val="{0B29E704-CBB7-45A4-8C04-C04DE87C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2F87"/>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2585D"/>
    <w:rPr>
      <w:color w:val="0563C1"/>
      <w:u w:val="single"/>
    </w:rPr>
  </w:style>
  <w:style w:type="paragraph" w:styleId="Sarakstarindkopa">
    <w:name w:val="List Paragraph"/>
    <w:aliases w:val="H&amp;P List Paragraph,2,Strip,Normal bullet 2,Bullet list,Saistīto dokumentu saraksts,Syle 1,PPS_Bullet,Numurets,Virsraksti,List Paragraph1,Bullets,Numbered List,Paragraph,Bullet point 1,1st level - Bullet List Paragraph,List Paragraph2,l"/>
    <w:basedOn w:val="Parasts"/>
    <w:link w:val="SarakstarindkopaRakstz"/>
    <w:uiPriority w:val="34"/>
    <w:qFormat/>
    <w:rsid w:val="0042585D"/>
    <w:pPr>
      <w:spacing w:after="0" w:line="240" w:lineRule="auto"/>
      <w:ind w:left="720"/>
    </w:pPr>
    <w:rPr>
      <w:rFonts w:ascii="Calibri" w:hAnsi="Calibri" w:cs="Times New Roman"/>
    </w:rPr>
  </w:style>
  <w:style w:type="character" w:styleId="Neatrisintapieminana">
    <w:name w:val="Unresolved Mention"/>
    <w:basedOn w:val="Noklusjumarindkopasfonts"/>
    <w:uiPriority w:val="99"/>
    <w:semiHidden/>
    <w:unhideWhenUsed/>
    <w:rsid w:val="00BA2575"/>
    <w:rPr>
      <w:color w:val="808080"/>
      <w:shd w:val="clear" w:color="auto" w:fill="E6E6E6"/>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uiPriority w:val="34"/>
    <w:qFormat/>
    <w:locked/>
    <w:rsid w:val="00CF5FD7"/>
    <w:rPr>
      <w:rFonts w:ascii="Calibri" w:hAnsi="Calibri" w:cs="Times New Roman"/>
    </w:rPr>
  </w:style>
  <w:style w:type="paragraph" w:styleId="Balonteksts">
    <w:name w:val="Balloon Text"/>
    <w:basedOn w:val="Parasts"/>
    <w:link w:val="BalontekstsRakstz"/>
    <w:uiPriority w:val="99"/>
    <w:semiHidden/>
    <w:unhideWhenUsed/>
    <w:rsid w:val="00393AB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93AB5"/>
    <w:rPr>
      <w:rFonts w:ascii="Segoe UI" w:hAnsi="Segoe UI" w:cs="Segoe UI"/>
      <w:sz w:val="18"/>
      <w:szCs w:val="18"/>
    </w:rPr>
  </w:style>
  <w:style w:type="character" w:customStyle="1" w:styleId="field-content5">
    <w:name w:val="field-content5"/>
    <w:basedOn w:val="Noklusjumarindkopasfonts"/>
    <w:rsid w:val="00C5554F"/>
  </w:style>
  <w:style w:type="paragraph" w:styleId="Prskatjums">
    <w:name w:val="Revision"/>
    <w:hidden/>
    <w:uiPriority w:val="99"/>
    <w:semiHidden/>
    <w:rsid w:val="00FB67D2"/>
    <w:pPr>
      <w:spacing w:after="0" w:line="240" w:lineRule="auto"/>
    </w:pPr>
  </w:style>
  <w:style w:type="paragraph" w:styleId="Vresteksts">
    <w:name w:val="footnote text"/>
    <w:aliases w:val="Footnote text,Style 5,Footnote,Fußnote,fn,FT,ft,SD Footnote Text,Footnote Text AG,footnote text,style 5,footnote,fußnote,sd footnote text,footnote text ag, Char Char, Char Char3,ALTS FOOTNOTE,Mod-Footnote Text,ALTS FOOTNOTE Char,Char Char"/>
    <w:basedOn w:val="Parasts"/>
    <w:link w:val="VrestekstsRakstz"/>
    <w:unhideWhenUsed/>
    <w:qFormat/>
    <w:rsid w:val="00DA1359"/>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aliases w:val="Footnote text Rakstz.,Style 5 Rakstz.,Footnote Rakstz.,Fußnote Rakstz.,fn Rakstz.,FT Rakstz.,ft Rakstz.,SD Footnote Text Rakstz.,Footnote Text AG Rakstz.,footnote text Rakstz.,style 5 Rakstz.,footnote Rakstz.,fußnote Rakstz."/>
    <w:basedOn w:val="Noklusjumarindkopasfonts"/>
    <w:link w:val="Vresteksts"/>
    <w:rsid w:val="00DA1359"/>
    <w:rPr>
      <w:rFonts w:ascii="Times New Roman" w:eastAsia="Times New Roman" w:hAnsi="Times New Roman" w:cs="Times New Roman"/>
      <w:sz w:val="20"/>
      <w:szCs w:val="20"/>
      <w:lang w:val="en-GB"/>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rsid w:val="00DA1359"/>
    <w:rPr>
      <w:vertAlign w:val="superscript"/>
    </w:rPr>
  </w:style>
  <w:style w:type="paragraph" w:customStyle="1" w:styleId="CharCharCharChar">
    <w:name w:val="Char Char Char Char"/>
    <w:aliases w:val="Char2"/>
    <w:basedOn w:val="Parasts"/>
    <w:next w:val="Parasts"/>
    <w:link w:val="Vresatsauce"/>
    <w:rsid w:val="00DA1359"/>
    <w:pPr>
      <w:spacing w:line="240" w:lineRule="exact"/>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33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3EB21-4C43-4F29-9A73-C81B2B49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5552</Words>
  <Characters>3166</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Ozola</dc:creator>
  <cp:keywords/>
  <dc:description/>
  <cp:lastModifiedBy>Elīna Akere</cp:lastModifiedBy>
  <cp:revision>55</cp:revision>
  <cp:lastPrinted>2026-02-18T08:16:00Z</cp:lastPrinted>
  <dcterms:created xsi:type="dcterms:W3CDTF">2024-02-08T11:13:00Z</dcterms:created>
  <dcterms:modified xsi:type="dcterms:W3CDTF">2026-02-18T09:05:00Z</dcterms:modified>
</cp:coreProperties>
</file>