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8076" w14:textId="77777777" w:rsidR="000573E8" w:rsidRPr="0002656B" w:rsidRDefault="000573E8" w:rsidP="000573E8">
      <w:pPr>
        <w:spacing w:after="0" w:line="240" w:lineRule="auto"/>
        <w:rPr>
          <w:rFonts w:ascii="Arial" w:eastAsia="Calibri" w:hAnsi="Arial" w:cs="Arial"/>
          <w:sz w:val="20"/>
          <w:szCs w:val="20"/>
        </w:rPr>
      </w:pPr>
      <w:bookmarkStart w:id="0" w:name="_Hlk8282795"/>
      <w:r w:rsidRPr="0002656B">
        <w:rPr>
          <w:rFonts w:ascii="Arial" w:eastAsia="Calibri" w:hAnsi="Arial" w:cs="Arial"/>
          <w:b/>
          <w:i/>
          <w:sz w:val="20"/>
          <w:szCs w:val="20"/>
        </w:rPr>
        <w:t>SIA „LDZ CARGO”</w:t>
      </w:r>
      <w:r w:rsidRPr="0002656B">
        <w:rPr>
          <w:rFonts w:ascii="Arial" w:eastAsia="Calibri" w:hAnsi="Arial" w:cs="Arial"/>
          <w:sz w:val="20"/>
          <w:szCs w:val="20"/>
        </w:rPr>
        <w:t xml:space="preserve">  (turpmāk - pasūtītājs)</w:t>
      </w:r>
    </w:p>
    <w:p w14:paraId="36DBE2B8" w14:textId="77777777" w:rsidR="000573E8" w:rsidRPr="0002656B" w:rsidRDefault="000573E8" w:rsidP="000573E8">
      <w:pPr>
        <w:spacing w:after="0" w:line="240" w:lineRule="auto"/>
        <w:ind w:right="-286"/>
        <w:rPr>
          <w:rFonts w:ascii="Arial" w:eastAsia="Calibri" w:hAnsi="Arial" w:cs="Arial"/>
          <w:sz w:val="20"/>
          <w:szCs w:val="20"/>
        </w:rPr>
      </w:pPr>
      <w:proofErr w:type="spellStart"/>
      <w:r w:rsidRPr="0002656B">
        <w:rPr>
          <w:rFonts w:ascii="Arial" w:eastAsia="Calibri" w:hAnsi="Arial" w:cs="Arial"/>
          <w:sz w:val="20"/>
          <w:szCs w:val="20"/>
        </w:rPr>
        <w:t>reģ</w:t>
      </w:r>
      <w:proofErr w:type="spellEnd"/>
      <w:r w:rsidRPr="0002656B">
        <w:rPr>
          <w:rFonts w:ascii="Arial" w:eastAsia="Calibri" w:hAnsi="Arial" w:cs="Arial"/>
          <w:sz w:val="20"/>
          <w:szCs w:val="20"/>
        </w:rPr>
        <w:t xml:space="preserve">. Nr. 40003788421, </w:t>
      </w:r>
    </w:p>
    <w:p w14:paraId="2C957AFF" w14:textId="77777777" w:rsidR="000573E8" w:rsidRPr="0002656B" w:rsidRDefault="000573E8" w:rsidP="000573E8">
      <w:pPr>
        <w:spacing w:after="0" w:line="240" w:lineRule="auto"/>
        <w:ind w:right="-286"/>
        <w:rPr>
          <w:rFonts w:ascii="Arial" w:eastAsia="Calibri" w:hAnsi="Arial" w:cs="Arial"/>
          <w:sz w:val="20"/>
          <w:szCs w:val="20"/>
        </w:rPr>
      </w:pPr>
      <w:r w:rsidRPr="0002656B">
        <w:rPr>
          <w:rFonts w:ascii="Arial" w:eastAsia="Calibri" w:hAnsi="Arial" w:cs="Arial"/>
          <w:sz w:val="20"/>
          <w:szCs w:val="20"/>
        </w:rPr>
        <w:t>juridiskā adrese: Dzirnavu iela 147 k-1, Rīga, LV-1050</w:t>
      </w:r>
    </w:p>
    <w:p w14:paraId="7D9C4D6B" w14:textId="35BC4F56" w:rsidR="000573E8" w:rsidRPr="0002656B" w:rsidRDefault="000573E8" w:rsidP="000573E8">
      <w:pPr>
        <w:spacing w:after="0" w:line="240" w:lineRule="auto"/>
        <w:ind w:right="-2"/>
        <w:jc w:val="both"/>
        <w:rPr>
          <w:rFonts w:ascii="Arial" w:eastAsia="Calibri" w:hAnsi="Arial" w:cs="Arial"/>
          <w:sz w:val="20"/>
          <w:szCs w:val="20"/>
        </w:rPr>
      </w:pPr>
      <w:r w:rsidRPr="0002656B">
        <w:rPr>
          <w:rFonts w:ascii="Arial" w:eastAsia="Calibri" w:hAnsi="Arial" w:cs="Arial"/>
          <w:sz w:val="20"/>
          <w:szCs w:val="20"/>
        </w:rPr>
        <w:t xml:space="preserve">uzaicina Jūsu uzņēmumu piedalīties tirgus cenu izpētē </w:t>
      </w:r>
      <w:r w:rsidRPr="0002656B">
        <w:rPr>
          <w:rFonts w:ascii="Arial" w:eastAsia="Calibri" w:hAnsi="Arial" w:cs="Arial"/>
          <w:b/>
          <w:sz w:val="20"/>
          <w:szCs w:val="20"/>
        </w:rPr>
        <w:t>“</w:t>
      </w:r>
      <w:r w:rsidR="00B26C20" w:rsidRPr="0002656B">
        <w:rPr>
          <w:rFonts w:ascii="Arial" w:eastAsia="Calibri" w:hAnsi="Arial" w:cs="Arial"/>
          <w:b/>
          <w:sz w:val="20"/>
          <w:szCs w:val="20"/>
        </w:rPr>
        <w:t>Defektoskopijas līdzekļu</w:t>
      </w:r>
      <w:r w:rsidRPr="0002656B">
        <w:rPr>
          <w:rFonts w:ascii="Arial" w:eastAsia="Calibri" w:hAnsi="Arial" w:cs="Arial"/>
          <w:b/>
          <w:sz w:val="20"/>
          <w:szCs w:val="20"/>
        </w:rPr>
        <w:t xml:space="preserve"> piegāde”</w:t>
      </w:r>
      <w:r w:rsidRPr="0002656B">
        <w:rPr>
          <w:rFonts w:ascii="Arial" w:eastAsia="Calibri" w:hAnsi="Arial" w:cs="Arial"/>
          <w:sz w:val="20"/>
          <w:szCs w:val="20"/>
        </w:rPr>
        <w:t xml:space="preserve"> identifikācijas Nr.</w:t>
      </w:r>
      <w:r w:rsidRPr="0002656B">
        <w:rPr>
          <w:rFonts w:ascii="Calibri" w:eastAsia="Calibri" w:hAnsi="Calibri" w:cs="Times New Roman"/>
          <w:sz w:val="20"/>
          <w:szCs w:val="20"/>
        </w:rPr>
        <w:t xml:space="preserve"> </w:t>
      </w:r>
      <w:r w:rsidRPr="0002656B">
        <w:rPr>
          <w:rFonts w:ascii="Arial" w:eastAsia="Calibri" w:hAnsi="Arial" w:cs="Arial"/>
          <w:sz w:val="20"/>
          <w:szCs w:val="20"/>
        </w:rPr>
        <w:t>KAP-</w:t>
      </w:r>
      <w:r w:rsidR="00B26C20" w:rsidRPr="0002656B">
        <w:rPr>
          <w:rFonts w:ascii="Arial" w:eastAsia="Calibri" w:hAnsi="Arial" w:cs="Arial"/>
          <w:sz w:val="20"/>
          <w:szCs w:val="20"/>
        </w:rPr>
        <w:t>32</w:t>
      </w:r>
      <w:r w:rsidRPr="0002656B">
        <w:rPr>
          <w:rFonts w:ascii="Arial" w:eastAsia="Calibri" w:hAnsi="Arial" w:cs="Arial"/>
          <w:sz w:val="20"/>
          <w:szCs w:val="20"/>
        </w:rPr>
        <w:t>/2026</w:t>
      </w:r>
      <w:bookmarkEnd w:id="0"/>
    </w:p>
    <w:p w14:paraId="6172A1ED" w14:textId="77777777" w:rsidR="00EF2DA4" w:rsidRPr="0002656B" w:rsidRDefault="00EF2DA4" w:rsidP="000573E8">
      <w:pPr>
        <w:spacing w:after="0" w:line="240" w:lineRule="auto"/>
        <w:ind w:right="-427"/>
        <w:jc w:val="both"/>
        <w:rPr>
          <w:rFonts w:ascii="Arial" w:hAnsi="Arial" w:cs="Arial"/>
          <w:sz w:val="20"/>
          <w:szCs w:val="20"/>
          <w:lang w:val="da-DK"/>
        </w:rPr>
      </w:pPr>
    </w:p>
    <w:p w14:paraId="3B71762B" w14:textId="77777777" w:rsidR="00712569" w:rsidRPr="0002656B" w:rsidRDefault="00712569" w:rsidP="00CF1312">
      <w:pPr>
        <w:spacing w:after="0" w:line="240" w:lineRule="auto"/>
        <w:ind w:right="-2" w:firstLine="284"/>
        <w:jc w:val="both"/>
        <w:rPr>
          <w:rFonts w:ascii="Arial" w:eastAsia="Times New Roman" w:hAnsi="Arial" w:cs="Arial"/>
          <w:sz w:val="20"/>
          <w:szCs w:val="20"/>
        </w:rPr>
      </w:pPr>
    </w:p>
    <w:p w14:paraId="5D5F3513" w14:textId="360D612E" w:rsidR="00712569" w:rsidRPr="0002656B" w:rsidRDefault="00712569" w:rsidP="00712569">
      <w:pPr>
        <w:spacing w:after="0" w:line="256" w:lineRule="auto"/>
        <w:ind w:right="-427" w:firstLine="284"/>
        <w:jc w:val="both"/>
        <w:rPr>
          <w:rFonts w:ascii="Arial" w:eastAsia="Times New Roman" w:hAnsi="Arial" w:cs="Arial"/>
          <w:sz w:val="20"/>
          <w:szCs w:val="20"/>
        </w:rPr>
      </w:pPr>
      <w:r w:rsidRPr="0002656B">
        <w:rPr>
          <w:rFonts w:ascii="Arial" w:eastAsia="Times New Roman" w:hAnsi="Arial" w:cs="Arial"/>
          <w:sz w:val="20"/>
          <w:szCs w:val="20"/>
        </w:rPr>
        <w:t xml:space="preserve">Aicinām Jūs iesniegt piedāvājumu saskaņā ar uzaicinājuma pielikumu Nr.1, nosūtot elektroniski parakstītu piedāvājumu uz e-pasta adresi: </w:t>
      </w:r>
      <w:hyperlink r:id="rId8" w:history="1">
        <w:r w:rsidRPr="0002656B">
          <w:rPr>
            <w:rFonts w:ascii="Arial" w:eastAsia="Times New Roman" w:hAnsi="Arial" w:cs="Arial"/>
            <w:color w:val="0563C1"/>
            <w:sz w:val="20"/>
            <w:szCs w:val="20"/>
            <w:u w:val="single"/>
          </w:rPr>
          <w:t>iepirkumi.cargo@ldz.lv</w:t>
        </w:r>
      </w:hyperlink>
      <w:r w:rsidRPr="0002656B">
        <w:rPr>
          <w:rFonts w:ascii="Arial" w:eastAsia="Times New Roman" w:hAnsi="Arial" w:cs="Arial"/>
          <w:sz w:val="20"/>
          <w:szCs w:val="20"/>
        </w:rPr>
        <w:t xml:space="preserve">, līdz </w:t>
      </w:r>
      <w:r w:rsidRPr="0002656B">
        <w:rPr>
          <w:rFonts w:ascii="Arial" w:eastAsia="Times New Roman" w:hAnsi="Arial" w:cs="Arial"/>
          <w:b/>
          <w:bCs/>
          <w:sz w:val="20"/>
          <w:szCs w:val="20"/>
        </w:rPr>
        <w:t xml:space="preserve">2026.gada </w:t>
      </w:r>
      <w:r w:rsidR="008D3301" w:rsidRPr="0002656B">
        <w:rPr>
          <w:rFonts w:ascii="Arial" w:eastAsia="Times New Roman" w:hAnsi="Arial" w:cs="Arial"/>
          <w:b/>
          <w:bCs/>
          <w:sz w:val="20"/>
          <w:szCs w:val="20"/>
        </w:rPr>
        <w:t>19.jūnijam</w:t>
      </w:r>
      <w:r w:rsidRPr="0002656B">
        <w:rPr>
          <w:rFonts w:ascii="Arial" w:eastAsia="Times New Roman" w:hAnsi="Arial" w:cs="Arial"/>
          <w:b/>
          <w:bCs/>
          <w:sz w:val="20"/>
          <w:szCs w:val="20"/>
        </w:rPr>
        <w:t xml:space="preserve"> plkst. 1</w:t>
      </w:r>
      <w:r w:rsidR="008D3301" w:rsidRPr="0002656B">
        <w:rPr>
          <w:rFonts w:ascii="Arial" w:eastAsia="Times New Roman" w:hAnsi="Arial" w:cs="Arial"/>
          <w:b/>
          <w:bCs/>
          <w:sz w:val="20"/>
          <w:szCs w:val="20"/>
        </w:rPr>
        <w:t>0</w:t>
      </w:r>
      <w:r w:rsidRPr="0002656B">
        <w:rPr>
          <w:rFonts w:ascii="Arial" w:eastAsia="Times New Roman" w:hAnsi="Arial" w:cs="Arial"/>
          <w:b/>
          <w:bCs/>
          <w:sz w:val="20"/>
          <w:szCs w:val="20"/>
        </w:rPr>
        <w:t>:00</w:t>
      </w:r>
      <w:r w:rsidRPr="0002656B">
        <w:rPr>
          <w:rFonts w:ascii="Arial" w:eastAsia="Times New Roman" w:hAnsi="Arial" w:cs="Arial"/>
          <w:sz w:val="20"/>
          <w:szCs w:val="20"/>
        </w:rPr>
        <w:t>.</w:t>
      </w:r>
    </w:p>
    <w:p w14:paraId="28840640" w14:textId="77777777" w:rsidR="00712569" w:rsidRPr="0002656B" w:rsidRDefault="00712569" w:rsidP="00712569">
      <w:pPr>
        <w:spacing w:after="0" w:line="256" w:lineRule="auto"/>
        <w:ind w:right="-427" w:firstLine="284"/>
        <w:jc w:val="both"/>
        <w:rPr>
          <w:rFonts w:ascii="Arial" w:eastAsia="Times New Roman" w:hAnsi="Arial" w:cs="Arial"/>
          <w:sz w:val="20"/>
          <w:szCs w:val="20"/>
        </w:rPr>
      </w:pPr>
    </w:p>
    <w:p w14:paraId="6BF091C0" w14:textId="77777777" w:rsidR="00712569" w:rsidRPr="0002656B" w:rsidRDefault="00712569" w:rsidP="00712569">
      <w:pPr>
        <w:spacing w:after="0" w:line="240" w:lineRule="auto"/>
        <w:ind w:right="-427" w:firstLine="284"/>
        <w:jc w:val="both"/>
        <w:rPr>
          <w:rFonts w:ascii="Arial" w:eastAsia="Times New Roman" w:hAnsi="Arial" w:cs="Arial"/>
          <w:sz w:val="20"/>
          <w:szCs w:val="20"/>
        </w:rPr>
      </w:pPr>
      <w:r w:rsidRPr="0002656B">
        <w:rPr>
          <w:rFonts w:ascii="Arial" w:eastAsia="Times New Roman" w:hAnsi="Arial" w:cs="Arial"/>
          <w:sz w:val="20"/>
          <w:szCs w:val="20"/>
        </w:rPr>
        <w:t>Jautājumu gadījumā par tirgus cenu izpētes priekšmetu, lūdzu sazināties ar Pasūtītāju rakstiski.</w:t>
      </w:r>
    </w:p>
    <w:p w14:paraId="32A02393" w14:textId="77777777" w:rsidR="0087212A" w:rsidRPr="0002656B" w:rsidRDefault="0087212A" w:rsidP="00712569">
      <w:pPr>
        <w:spacing w:after="0" w:line="240" w:lineRule="auto"/>
        <w:ind w:right="-427" w:firstLine="284"/>
        <w:jc w:val="both"/>
        <w:rPr>
          <w:rFonts w:ascii="Arial" w:eastAsia="Times New Roman" w:hAnsi="Arial" w:cs="Arial"/>
          <w:sz w:val="20"/>
          <w:szCs w:val="20"/>
        </w:rPr>
      </w:pPr>
    </w:p>
    <w:p w14:paraId="36874490" w14:textId="04D3FAEF" w:rsidR="0087212A" w:rsidRPr="0002656B" w:rsidRDefault="0087212A" w:rsidP="00712569">
      <w:pPr>
        <w:spacing w:after="0" w:line="240" w:lineRule="auto"/>
        <w:ind w:right="-427" w:firstLine="284"/>
        <w:jc w:val="both"/>
        <w:rPr>
          <w:rFonts w:ascii="Arial" w:eastAsia="Times New Roman" w:hAnsi="Arial" w:cs="Arial"/>
          <w:sz w:val="20"/>
          <w:szCs w:val="20"/>
        </w:rPr>
      </w:pPr>
      <w:r w:rsidRPr="0002656B">
        <w:rPr>
          <w:rFonts w:ascii="Arial" w:eastAsia="Times New Roman" w:hAnsi="Arial" w:cs="Arial"/>
          <w:b/>
          <w:bCs/>
          <w:sz w:val="20"/>
          <w:szCs w:val="20"/>
          <w:u w:val="single"/>
        </w:rPr>
        <w:t>Tirgus cenu izpētes priekšmets:</w:t>
      </w:r>
      <w:r w:rsidRPr="0002656B">
        <w:rPr>
          <w:rFonts w:ascii="Arial" w:eastAsia="Times New Roman" w:hAnsi="Arial" w:cs="Arial"/>
          <w:sz w:val="20"/>
          <w:szCs w:val="20"/>
        </w:rPr>
        <w:t xml:space="preserve"> Defektoskopijas līdzekļi.</w:t>
      </w:r>
    </w:p>
    <w:p w14:paraId="6DF8014B" w14:textId="77777777" w:rsidR="00E24DCB" w:rsidRPr="0002656B" w:rsidRDefault="00E24DCB" w:rsidP="00712569">
      <w:pPr>
        <w:spacing w:after="0" w:line="240" w:lineRule="auto"/>
        <w:ind w:right="-2"/>
        <w:jc w:val="both"/>
        <w:rPr>
          <w:rFonts w:ascii="Arial" w:eastAsia="Calibri" w:hAnsi="Arial" w:cs="Arial"/>
          <w:sz w:val="20"/>
          <w:szCs w:val="20"/>
        </w:rPr>
      </w:pPr>
    </w:p>
    <w:p w14:paraId="010B2F0E" w14:textId="77777777" w:rsidR="00275F16" w:rsidRPr="0002656B" w:rsidRDefault="00275F16" w:rsidP="00275F16">
      <w:pPr>
        <w:tabs>
          <w:tab w:val="left" w:pos="567"/>
        </w:tabs>
        <w:spacing w:after="0" w:line="240" w:lineRule="auto"/>
        <w:ind w:right="-567"/>
        <w:jc w:val="both"/>
        <w:rPr>
          <w:rFonts w:ascii="Arial" w:eastAsiaTheme="minorHAnsi" w:hAnsi="Arial" w:cs="Arial"/>
          <w:b/>
          <w:bCs/>
          <w:color w:val="000000" w:themeColor="text1"/>
          <w:sz w:val="20"/>
          <w:szCs w:val="20"/>
        </w:rPr>
      </w:pPr>
      <w:r w:rsidRPr="0002656B">
        <w:rPr>
          <w:rFonts w:ascii="Arial" w:eastAsiaTheme="minorHAnsi" w:hAnsi="Arial" w:cs="Arial"/>
          <w:b/>
          <w:bCs/>
          <w:sz w:val="20"/>
          <w:szCs w:val="20"/>
        </w:rPr>
        <w:t>Tirgus cenu izpētes prasības:</w:t>
      </w:r>
    </w:p>
    <w:p w14:paraId="2518E735" w14:textId="199CE56D" w:rsidR="00275F16" w:rsidRPr="0002656B" w:rsidRDefault="00275F16" w:rsidP="0050285C">
      <w:pPr>
        <w:numPr>
          <w:ilvl w:val="0"/>
          <w:numId w:val="27"/>
        </w:numPr>
        <w:spacing w:after="0" w:line="240" w:lineRule="auto"/>
        <w:ind w:left="284" w:right="-2" w:hanging="284"/>
        <w:jc w:val="both"/>
        <w:rPr>
          <w:rFonts w:ascii="Arial" w:eastAsiaTheme="minorHAnsi" w:hAnsi="Arial" w:cs="Arial"/>
          <w:color w:val="000000" w:themeColor="text1"/>
          <w:sz w:val="20"/>
          <w:szCs w:val="20"/>
        </w:rPr>
      </w:pPr>
      <w:r w:rsidRPr="0002656B">
        <w:rPr>
          <w:rFonts w:ascii="Arial" w:eastAsiaTheme="minorHAnsi" w:hAnsi="Arial" w:cs="Arial"/>
          <w:color w:val="000000" w:themeColor="text1"/>
          <w:sz w:val="20"/>
          <w:szCs w:val="20"/>
        </w:rPr>
        <w:t>Pretendentam jāiesniedz finanšu un tehnisk</w:t>
      </w:r>
      <w:r w:rsidR="0087212A" w:rsidRPr="0002656B">
        <w:rPr>
          <w:rFonts w:ascii="Arial" w:eastAsiaTheme="minorHAnsi" w:hAnsi="Arial" w:cs="Arial"/>
          <w:color w:val="000000" w:themeColor="text1"/>
          <w:sz w:val="20"/>
          <w:szCs w:val="20"/>
        </w:rPr>
        <w:t>o</w:t>
      </w:r>
      <w:r w:rsidRPr="0002656B">
        <w:rPr>
          <w:rFonts w:ascii="Arial" w:eastAsiaTheme="minorHAnsi" w:hAnsi="Arial" w:cs="Arial"/>
          <w:color w:val="000000" w:themeColor="text1"/>
          <w:sz w:val="20"/>
          <w:szCs w:val="20"/>
        </w:rPr>
        <w:t xml:space="preserve"> piedāvājum</w:t>
      </w:r>
      <w:r w:rsidR="0087212A" w:rsidRPr="0002656B">
        <w:rPr>
          <w:rFonts w:ascii="Arial" w:eastAsiaTheme="minorHAnsi" w:hAnsi="Arial" w:cs="Arial"/>
          <w:color w:val="000000" w:themeColor="text1"/>
          <w:sz w:val="20"/>
          <w:szCs w:val="20"/>
        </w:rPr>
        <w:t>u</w:t>
      </w:r>
      <w:r w:rsidR="00602B07" w:rsidRPr="0002656B">
        <w:rPr>
          <w:rFonts w:ascii="Arial" w:eastAsiaTheme="minorHAnsi" w:hAnsi="Arial" w:cs="Arial"/>
          <w:color w:val="000000" w:themeColor="text1"/>
          <w:sz w:val="20"/>
          <w:szCs w:val="20"/>
        </w:rPr>
        <w:t xml:space="preserve"> (</w:t>
      </w:r>
      <w:r w:rsidR="0087212A" w:rsidRPr="0002656B">
        <w:rPr>
          <w:rFonts w:ascii="Arial" w:eastAsiaTheme="minorHAnsi" w:hAnsi="Arial" w:cs="Arial"/>
          <w:color w:val="000000" w:themeColor="text1"/>
          <w:sz w:val="20"/>
          <w:szCs w:val="20"/>
        </w:rPr>
        <w:t xml:space="preserve">skatīt uzaicinājuma </w:t>
      </w:r>
      <w:r w:rsidRPr="0002656B">
        <w:rPr>
          <w:rFonts w:ascii="Arial" w:eastAsiaTheme="minorHAnsi" w:hAnsi="Arial" w:cs="Arial"/>
          <w:color w:val="000000" w:themeColor="text1"/>
          <w:sz w:val="20"/>
          <w:szCs w:val="20"/>
        </w:rPr>
        <w:t>pielikumu</w:t>
      </w:r>
      <w:r w:rsidR="00516C1F" w:rsidRPr="0002656B">
        <w:rPr>
          <w:rFonts w:ascii="Arial" w:eastAsiaTheme="minorHAnsi" w:hAnsi="Arial" w:cs="Arial"/>
          <w:color w:val="000000" w:themeColor="text1"/>
          <w:sz w:val="20"/>
          <w:szCs w:val="20"/>
        </w:rPr>
        <w:t xml:space="preserve"> Nr.1</w:t>
      </w:r>
      <w:r w:rsidR="0087212A" w:rsidRPr="0002656B">
        <w:rPr>
          <w:rFonts w:ascii="Arial" w:eastAsiaTheme="minorHAnsi" w:hAnsi="Arial" w:cs="Arial"/>
          <w:color w:val="000000" w:themeColor="text1"/>
          <w:sz w:val="20"/>
          <w:szCs w:val="20"/>
        </w:rPr>
        <w:t>)</w:t>
      </w:r>
      <w:r w:rsidRPr="0002656B">
        <w:rPr>
          <w:rFonts w:ascii="Arial" w:eastAsiaTheme="minorHAnsi" w:hAnsi="Arial" w:cs="Arial"/>
          <w:color w:val="000000" w:themeColor="text1"/>
          <w:sz w:val="20"/>
          <w:szCs w:val="20"/>
        </w:rPr>
        <w:t>:</w:t>
      </w:r>
    </w:p>
    <w:p w14:paraId="3C95A9EC" w14:textId="7C2E7136" w:rsidR="00BD6FD4" w:rsidRPr="0002656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02656B">
        <w:rPr>
          <w:rFonts w:ascii="Arial" w:eastAsiaTheme="minorHAnsi" w:hAnsi="Arial" w:cs="Arial"/>
          <w:sz w:val="20"/>
          <w:szCs w:val="20"/>
        </w:rPr>
        <w:t>c</w:t>
      </w:r>
      <w:r w:rsidR="00275F16" w:rsidRPr="0002656B">
        <w:rPr>
          <w:rFonts w:ascii="Arial" w:eastAsiaTheme="minorHAnsi" w:hAnsi="Arial" w:cs="Arial"/>
          <w:sz w:val="20"/>
          <w:szCs w:val="20"/>
        </w:rPr>
        <w:t>ena norādāma</w:t>
      </w:r>
      <w:r w:rsidR="00E97A6D" w:rsidRPr="0002656B">
        <w:rPr>
          <w:rFonts w:ascii="Arial" w:eastAsiaTheme="minorHAnsi" w:hAnsi="Arial" w:cs="Arial"/>
          <w:sz w:val="20"/>
          <w:szCs w:val="20"/>
        </w:rPr>
        <w:t xml:space="preserve"> </w:t>
      </w:r>
      <w:r w:rsidR="00275F16" w:rsidRPr="0002656B">
        <w:rPr>
          <w:rFonts w:ascii="Arial" w:eastAsiaTheme="minorHAnsi" w:hAnsi="Arial" w:cs="Arial"/>
          <w:sz w:val="20"/>
          <w:szCs w:val="20"/>
        </w:rPr>
        <w:t xml:space="preserve">EUR, bez PVN, ar </w:t>
      </w:r>
      <w:r w:rsidR="00275F16" w:rsidRPr="0002656B">
        <w:rPr>
          <w:rFonts w:ascii="Arial" w:eastAsiaTheme="minorHAnsi" w:hAnsi="Arial" w:cs="Arial"/>
          <w:sz w:val="20"/>
          <w:szCs w:val="20"/>
          <w:u w:val="single"/>
        </w:rPr>
        <w:t>divām zīmēm aiz komata</w:t>
      </w:r>
      <w:r w:rsidR="00275F16" w:rsidRPr="0002656B">
        <w:rPr>
          <w:rFonts w:ascii="Arial" w:eastAsiaTheme="minorHAnsi" w:hAnsi="Arial" w:cs="Arial"/>
          <w:sz w:val="20"/>
          <w:szCs w:val="20"/>
        </w:rPr>
        <w:t xml:space="preserve">, cenā iekļautas </w:t>
      </w:r>
      <w:r w:rsidR="00275F16" w:rsidRPr="0002656B">
        <w:rPr>
          <w:rFonts w:ascii="Arial" w:eastAsiaTheme="minorHAnsi" w:hAnsi="Arial" w:cs="Arial"/>
          <w:sz w:val="20"/>
          <w:szCs w:val="20"/>
          <w:u w:val="single"/>
        </w:rPr>
        <w:t>visas</w:t>
      </w:r>
      <w:r w:rsidR="00275F16" w:rsidRPr="0002656B">
        <w:rPr>
          <w:rFonts w:ascii="Arial" w:eastAsiaTheme="minorHAnsi" w:hAnsi="Arial" w:cs="Arial"/>
          <w:sz w:val="20"/>
          <w:szCs w:val="20"/>
        </w:rPr>
        <w:t xml:space="preserve"> ar preci </w:t>
      </w:r>
      <w:r w:rsidR="0087212A" w:rsidRPr="0002656B">
        <w:rPr>
          <w:rFonts w:ascii="Arial" w:eastAsiaTheme="minorHAnsi" w:hAnsi="Arial" w:cs="Arial"/>
          <w:sz w:val="20"/>
          <w:szCs w:val="20"/>
        </w:rPr>
        <w:t xml:space="preserve">un preces piegādi </w:t>
      </w:r>
      <w:r w:rsidR="00275F16" w:rsidRPr="0002656B">
        <w:rPr>
          <w:rFonts w:ascii="Arial" w:eastAsiaTheme="minorHAnsi" w:hAnsi="Arial" w:cs="Arial"/>
          <w:sz w:val="20"/>
          <w:szCs w:val="20"/>
        </w:rPr>
        <w:t xml:space="preserve">saistītās </w:t>
      </w:r>
      <w:r w:rsidRPr="0002656B">
        <w:rPr>
          <w:rFonts w:ascii="Arial" w:eastAsiaTheme="minorHAnsi" w:hAnsi="Arial" w:cs="Arial"/>
          <w:sz w:val="20"/>
          <w:szCs w:val="20"/>
        </w:rPr>
        <w:t>izmaksas</w:t>
      </w:r>
      <w:r w:rsidR="0087212A" w:rsidRPr="0002656B">
        <w:rPr>
          <w:rFonts w:ascii="Arial" w:eastAsiaTheme="minorHAnsi" w:hAnsi="Arial" w:cs="Arial"/>
          <w:sz w:val="20"/>
          <w:szCs w:val="20"/>
        </w:rPr>
        <w:t>;</w:t>
      </w:r>
    </w:p>
    <w:p w14:paraId="2582B5D0" w14:textId="1EC1C18A" w:rsidR="00EC6F99" w:rsidRPr="0002656B" w:rsidRDefault="00EC6F99" w:rsidP="0050285C">
      <w:pPr>
        <w:numPr>
          <w:ilvl w:val="1"/>
          <w:numId w:val="27"/>
        </w:numPr>
        <w:spacing w:after="0" w:line="240" w:lineRule="auto"/>
        <w:ind w:left="709" w:right="-2" w:hanging="425"/>
        <w:contextualSpacing/>
        <w:jc w:val="both"/>
        <w:rPr>
          <w:rFonts w:ascii="Arial" w:eastAsiaTheme="minorHAnsi" w:hAnsi="Arial" w:cs="Arial"/>
          <w:b/>
          <w:bCs/>
          <w:sz w:val="20"/>
          <w:szCs w:val="20"/>
        </w:rPr>
      </w:pPr>
      <w:r w:rsidRPr="0002656B">
        <w:rPr>
          <w:rFonts w:ascii="Arial" w:eastAsiaTheme="minorHAnsi" w:hAnsi="Arial" w:cs="Arial"/>
          <w:b/>
          <w:bCs/>
          <w:sz w:val="20"/>
          <w:szCs w:val="20"/>
        </w:rPr>
        <w:t>preces tehniskais apraksts;</w:t>
      </w:r>
    </w:p>
    <w:p w14:paraId="038C9D64" w14:textId="0C265D4D" w:rsidR="002D7FE7" w:rsidRPr="0002656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02656B">
        <w:rPr>
          <w:rFonts w:ascii="Arial" w:eastAsiaTheme="minorHAnsi" w:hAnsi="Arial" w:cs="Arial"/>
          <w:sz w:val="20"/>
          <w:szCs w:val="20"/>
        </w:rPr>
        <w:t>p</w:t>
      </w:r>
      <w:r w:rsidR="00275F16" w:rsidRPr="0002656B">
        <w:rPr>
          <w:rFonts w:ascii="Arial" w:eastAsiaTheme="minorHAnsi" w:hAnsi="Arial" w:cs="Arial"/>
          <w:sz w:val="20"/>
          <w:szCs w:val="20"/>
        </w:rPr>
        <w:t xml:space="preserve">retendenta iesniegtā piedāvājuma derīguma </w:t>
      </w:r>
      <w:r w:rsidR="006C1F68" w:rsidRPr="0002656B">
        <w:rPr>
          <w:rFonts w:ascii="Arial" w:eastAsiaTheme="minorHAnsi" w:hAnsi="Arial" w:cs="Arial"/>
          <w:sz w:val="20"/>
          <w:szCs w:val="20"/>
        </w:rPr>
        <w:t>termiņam</w:t>
      </w:r>
      <w:r w:rsidR="00275F16" w:rsidRPr="0002656B">
        <w:rPr>
          <w:rFonts w:ascii="Arial" w:eastAsiaTheme="minorHAnsi" w:hAnsi="Arial" w:cs="Arial"/>
          <w:sz w:val="20"/>
          <w:szCs w:val="20"/>
        </w:rPr>
        <w:t xml:space="preserve"> jābūt</w:t>
      </w:r>
      <w:r w:rsidR="00026C9D" w:rsidRPr="0002656B">
        <w:rPr>
          <w:rFonts w:ascii="Arial" w:eastAsiaTheme="minorHAnsi" w:hAnsi="Arial" w:cs="Arial"/>
          <w:sz w:val="20"/>
          <w:szCs w:val="20"/>
        </w:rPr>
        <w:t xml:space="preserve"> vismaz</w:t>
      </w:r>
      <w:r w:rsidR="00275F16" w:rsidRPr="0002656B">
        <w:rPr>
          <w:rFonts w:ascii="Arial" w:eastAsiaTheme="minorHAnsi" w:hAnsi="Arial" w:cs="Arial"/>
          <w:sz w:val="20"/>
          <w:szCs w:val="20"/>
        </w:rPr>
        <w:t xml:space="preserve"> </w:t>
      </w:r>
      <w:r w:rsidR="00F856FD" w:rsidRPr="0002656B">
        <w:rPr>
          <w:rFonts w:ascii="Arial" w:eastAsiaTheme="minorHAnsi" w:hAnsi="Arial" w:cs="Arial"/>
          <w:b/>
          <w:bCs/>
          <w:iCs/>
          <w:sz w:val="20"/>
          <w:szCs w:val="20"/>
        </w:rPr>
        <w:t>30 (trīsdesmit)</w:t>
      </w:r>
      <w:r w:rsidR="00382464" w:rsidRPr="0002656B">
        <w:rPr>
          <w:rFonts w:ascii="Arial" w:eastAsiaTheme="minorHAnsi" w:hAnsi="Arial" w:cs="Arial"/>
          <w:b/>
          <w:bCs/>
          <w:iCs/>
          <w:sz w:val="20"/>
          <w:szCs w:val="20"/>
        </w:rPr>
        <w:t xml:space="preserve"> </w:t>
      </w:r>
      <w:r w:rsidR="00275F16" w:rsidRPr="0002656B">
        <w:rPr>
          <w:rFonts w:ascii="Arial" w:eastAsiaTheme="minorHAnsi" w:hAnsi="Arial" w:cs="Arial"/>
          <w:b/>
          <w:bCs/>
          <w:iCs/>
          <w:sz w:val="20"/>
          <w:szCs w:val="20"/>
        </w:rPr>
        <w:t>kalendārām dienām</w:t>
      </w:r>
      <w:r w:rsidRPr="0002656B">
        <w:rPr>
          <w:rFonts w:ascii="Arial" w:eastAsiaTheme="minorHAnsi" w:hAnsi="Arial" w:cs="Arial"/>
          <w:sz w:val="20"/>
          <w:szCs w:val="20"/>
        </w:rPr>
        <w:t xml:space="preserve"> no tā iesniegšanas dienas</w:t>
      </w:r>
      <w:r w:rsidR="00C92CF2" w:rsidRPr="0002656B">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02656B">
        <w:rPr>
          <w:rFonts w:ascii="Arial" w:eastAsiaTheme="minorHAnsi" w:hAnsi="Arial" w:cs="Arial"/>
          <w:sz w:val="20"/>
          <w:szCs w:val="20"/>
        </w:rPr>
        <w:t>.</w:t>
      </w:r>
    </w:p>
    <w:p w14:paraId="075A2BC1" w14:textId="2542EF97" w:rsidR="002D7FE7" w:rsidRPr="0002656B" w:rsidRDefault="002D7FE7"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02656B">
        <w:rPr>
          <w:rFonts w:ascii="Arial" w:eastAsiaTheme="minorHAnsi" w:hAnsi="Arial" w:cs="Arial"/>
          <w:b/>
          <w:bCs/>
          <w:sz w:val="20"/>
          <w:szCs w:val="20"/>
        </w:rPr>
        <w:t>Samaksas nosacījumi:</w:t>
      </w:r>
      <w:r w:rsidRPr="0002656B">
        <w:rPr>
          <w:rFonts w:ascii="Arial" w:eastAsiaTheme="minorHAnsi" w:hAnsi="Arial" w:cs="Arial"/>
          <w:sz w:val="20"/>
          <w:szCs w:val="20"/>
        </w:rPr>
        <w:t xml:space="preserve"> </w:t>
      </w:r>
      <w:r w:rsidR="00701C3F" w:rsidRPr="0002656B">
        <w:rPr>
          <w:rFonts w:ascii="Arial" w:eastAsiaTheme="minorHAnsi" w:hAnsi="Arial" w:cs="Arial"/>
          <w:b/>
          <w:bCs/>
          <w:sz w:val="20"/>
          <w:szCs w:val="20"/>
          <w:u w:val="single"/>
        </w:rPr>
        <w:t>6</w:t>
      </w:r>
      <w:r w:rsidRPr="0002656B">
        <w:rPr>
          <w:rFonts w:ascii="Arial" w:eastAsiaTheme="minorHAnsi" w:hAnsi="Arial" w:cs="Arial"/>
          <w:b/>
          <w:bCs/>
          <w:sz w:val="20"/>
          <w:szCs w:val="20"/>
          <w:u w:val="single"/>
        </w:rPr>
        <w:t>0</w:t>
      </w:r>
      <w:r w:rsidR="00701C3F" w:rsidRPr="0002656B">
        <w:rPr>
          <w:rFonts w:ascii="Arial" w:eastAsiaTheme="minorHAnsi" w:hAnsi="Arial" w:cs="Arial"/>
          <w:b/>
          <w:bCs/>
          <w:sz w:val="20"/>
          <w:szCs w:val="20"/>
          <w:u w:val="single"/>
        </w:rPr>
        <w:t xml:space="preserve"> (sešdesmit)</w:t>
      </w:r>
      <w:r w:rsidRPr="0002656B">
        <w:rPr>
          <w:rFonts w:ascii="Arial" w:eastAsiaTheme="minorHAnsi" w:hAnsi="Arial" w:cs="Arial"/>
          <w:b/>
          <w:bCs/>
          <w:sz w:val="20"/>
          <w:szCs w:val="20"/>
          <w:u w:val="single"/>
        </w:rPr>
        <w:t xml:space="preserve"> kalendār</w:t>
      </w:r>
      <w:r w:rsidR="00701C3F" w:rsidRPr="0002656B">
        <w:rPr>
          <w:rFonts w:ascii="Arial" w:eastAsiaTheme="minorHAnsi" w:hAnsi="Arial" w:cs="Arial"/>
          <w:b/>
          <w:bCs/>
          <w:sz w:val="20"/>
          <w:szCs w:val="20"/>
          <w:u w:val="single"/>
        </w:rPr>
        <w:t>o</w:t>
      </w:r>
      <w:r w:rsidRPr="0002656B">
        <w:rPr>
          <w:rFonts w:ascii="Arial" w:eastAsiaTheme="minorHAnsi" w:hAnsi="Arial" w:cs="Arial"/>
          <w:b/>
          <w:bCs/>
          <w:sz w:val="20"/>
          <w:szCs w:val="20"/>
          <w:u w:val="single"/>
        </w:rPr>
        <w:t xml:space="preserve"> dien</w:t>
      </w:r>
      <w:r w:rsidR="00701C3F" w:rsidRPr="0002656B">
        <w:rPr>
          <w:rFonts w:ascii="Arial" w:eastAsiaTheme="minorHAnsi" w:hAnsi="Arial" w:cs="Arial"/>
          <w:b/>
          <w:bCs/>
          <w:sz w:val="20"/>
          <w:szCs w:val="20"/>
          <w:u w:val="single"/>
        </w:rPr>
        <w:t>u</w:t>
      </w:r>
      <w:r w:rsidRPr="0002656B">
        <w:rPr>
          <w:rFonts w:ascii="Arial" w:eastAsiaTheme="minorHAnsi" w:hAnsi="Arial" w:cs="Arial"/>
          <w:b/>
          <w:bCs/>
          <w:sz w:val="20"/>
          <w:szCs w:val="20"/>
          <w:u w:val="single"/>
        </w:rPr>
        <w:t xml:space="preserve"> laikā</w:t>
      </w:r>
      <w:r w:rsidR="00CC7DA4" w:rsidRPr="0002656B">
        <w:rPr>
          <w:rFonts w:ascii="Arial" w:eastAsiaTheme="minorHAnsi" w:hAnsi="Arial" w:cs="Arial"/>
          <w:b/>
          <w:bCs/>
          <w:sz w:val="20"/>
          <w:szCs w:val="20"/>
        </w:rPr>
        <w:t xml:space="preserve">, </w:t>
      </w:r>
      <w:r w:rsidR="00CC7DA4" w:rsidRPr="0002656B">
        <w:rPr>
          <w:rFonts w:ascii="Arial" w:eastAsiaTheme="minorHAnsi" w:hAnsi="Arial" w:cs="Arial"/>
          <w:sz w:val="20"/>
          <w:szCs w:val="20"/>
        </w:rPr>
        <w:t>skaitot no nākamās dienas</w:t>
      </w:r>
      <w:r w:rsidR="001E0C3D" w:rsidRPr="0002656B">
        <w:rPr>
          <w:rFonts w:ascii="Arial" w:eastAsiaTheme="minorHAnsi" w:hAnsi="Arial" w:cs="Arial"/>
          <w:sz w:val="20"/>
          <w:szCs w:val="20"/>
        </w:rPr>
        <w:t>,</w:t>
      </w:r>
      <w:r w:rsidR="00CC7DA4" w:rsidRPr="0002656B">
        <w:rPr>
          <w:rFonts w:ascii="Arial" w:eastAsiaTheme="minorHAnsi" w:hAnsi="Arial" w:cs="Arial"/>
          <w:sz w:val="20"/>
          <w:szCs w:val="20"/>
        </w:rPr>
        <w:t xml:space="preserve"> pēc abpusēji</w:t>
      </w:r>
      <w:r w:rsidRPr="0002656B">
        <w:rPr>
          <w:rFonts w:ascii="Arial" w:eastAsiaTheme="minorHAnsi" w:hAnsi="Arial" w:cs="Arial"/>
          <w:sz w:val="20"/>
          <w:szCs w:val="20"/>
        </w:rPr>
        <w:t xml:space="preserve"> parakstī</w:t>
      </w:r>
      <w:r w:rsidR="001E0C3D" w:rsidRPr="0002656B">
        <w:rPr>
          <w:rFonts w:ascii="Arial" w:eastAsiaTheme="minorHAnsi" w:hAnsi="Arial" w:cs="Arial"/>
          <w:sz w:val="20"/>
          <w:szCs w:val="20"/>
        </w:rPr>
        <w:t>tas pavadzīmes saņemšanas.</w:t>
      </w:r>
    </w:p>
    <w:p w14:paraId="6559A598" w14:textId="10C506C6" w:rsidR="006A1B8C" w:rsidRPr="0002656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02656B">
        <w:rPr>
          <w:rFonts w:ascii="Arial" w:eastAsiaTheme="minorHAnsi" w:hAnsi="Arial" w:cs="Arial"/>
          <w:b/>
          <w:bCs/>
          <w:sz w:val="20"/>
          <w:szCs w:val="20"/>
        </w:rPr>
        <w:t>Preču piegāde</w:t>
      </w:r>
      <w:r w:rsidR="003D288E" w:rsidRPr="0002656B">
        <w:rPr>
          <w:rFonts w:ascii="Arial" w:eastAsiaTheme="minorHAnsi" w:hAnsi="Arial" w:cs="Arial"/>
          <w:b/>
          <w:bCs/>
          <w:sz w:val="20"/>
          <w:szCs w:val="20"/>
        </w:rPr>
        <w:t>s termiņš</w:t>
      </w:r>
      <w:r w:rsidRPr="0002656B">
        <w:rPr>
          <w:rFonts w:ascii="Arial" w:eastAsiaTheme="minorHAnsi" w:hAnsi="Arial" w:cs="Arial"/>
          <w:b/>
          <w:bCs/>
          <w:sz w:val="20"/>
          <w:szCs w:val="20"/>
        </w:rPr>
        <w:t>:</w:t>
      </w:r>
      <w:r w:rsidRPr="0002656B">
        <w:rPr>
          <w:rFonts w:ascii="Arial" w:eastAsiaTheme="minorHAnsi" w:hAnsi="Arial" w:cs="Arial"/>
          <w:sz w:val="20"/>
          <w:szCs w:val="20"/>
        </w:rPr>
        <w:t xml:space="preserve"> </w:t>
      </w:r>
      <w:r w:rsidR="003D288E" w:rsidRPr="0002656B">
        <w:rPr>
          <w:rFonts w:ascii="Arial" w:eastAsiaTheme="minorHAnsi" w:hAnsi="Arial" w:cs="Arial"/>
          <w:b/>
          <w:bCs/>
          <w:sz w:val="20"/>
          <w:szCs w:val="20"/>
          <w:u w:val="single"/>
        </w:rPr>
        <w:t>1</w:t>
      </w:r>
      <w:r w:rsidR="009172C4" w:rsidRPr="0002656B">
        <w:rPr>
          <w:rFonts w:ascii="Arial" w:eastAsiaTheme="minorHAnsi" w:hAnsi="Arial" w:cs="Arial"/>
          <w:b/>
          <w:bCs/>
          <w:sz w:val="20"/>
          <w:szCs w:val="20"/>
          <w:u w:val="single"/>
        </w:rPr>
        <w:t>0</w:t>
      </w:r>
      <w:r w:rsidR="003D288E" w:rsidRPr="0002656B">
        <w:rPr>
          <w:rFonts w:ascii="Arial" w:eastAsiaTheme="minorHAnsi" w:hAnsi="Arial" w:cs="Arial"/>
          <w:b/>
          <w:bCs/>
          <w:sz w:val="20"/>
          <w:szCs w:val="20"/>
          <w:u w:val="single"/>
        </w:rPr>
        <w:t xml:space="preserve"> (desmit)</w:t>
      </w:r>
      <w:r w:rsidR="009172C4" w:rsidRPr="0002656B">
        <w:rPr>
          <w:rFonts w:ascii="Arial" w:eastAsiaTheme="minorHAnsi" w:hAnsi="Arial" w:cs="Arial"/>
          <w:b/>
          <w:bCs/>
          <w:sz w:val="20"/>
          <w:szCs w:val="20"/>
          <w:u w:val="single"/>
        </w:rPr>
        <w:t xml:space="preserve"> kalendār</w:t>
      </w:r>
      <w:r w:rsidR="003D288E" w:rsidRPr="0002656B">
        <w:rPr>
          <w:rFonts w:ascii="Arial" w:eastAsiaTheme="minorHAnsi" w:hAnsi="Arial" w:cs="Arial"/>
          <w:b/>
          <w:bCs/>
          <w:sz w:val="20"/>
          <w:szCs w:val="20"/>
          <w:u w:val="single"/>
        </w:rPr>
        <w:t>o</w:t>
      </w:r>
      <w:r w:rsidR="009172C4" w:rsidRPr="0002656B">
        <w:rPr>
          <w:rFonts w:ascii="Arial" w:eastAsiaTheme="minorHAnsi" w:hAnsi="Arial" w:cs="Arial"/>
          <w:b/>
          <w:bCs/>
          <w:sz w:val="20"/>
          <w:szCs w:val="20"/>
          <w:u w:val="single"/>
        </w:rPr>
        <w:t xml:space="preserve"> dienu laikā</w:t>
      </w:r>
      <w:r w:rsidR="009172C4" w:rsidRPr="0002656B">
        <w:rPr>
          <w:rFonts w:ascii="Arial" w:eastAsiaTheme="minorHAnsi" w:hAnsi="Arial" w:cs="Arial"/>
          <w:sz w:val="20"/>
          <w:szCs w:val="20"/>
        </w:rPr>
        <w:t xml:space="preserve"> pēc </w:t>
      </w:r>
      <w:r w:rsidR="003D288E" w:rsidRPr="0002656B">
        <w:rPr>
          <w:rFonts w:ascii="Arial" w:eastAsiaTheme="minorHAnsi" w:hAnsi="Arial" w:cs="Arial"/>
          <w:sz w:val="20"/>
          <w:szCs w:val="20"/>
        </w:rPr>
        <w:t xml:space="preserve">pircēja </w:t>
      </w:r>
      <w:r w:rsidR="009172C4" w:rsidRPr="0002656B">
        <w:rPr>
          <w:rFonts w:ascii="Arial" w:eastAsiaTheme="minorHAnsi" w:hAnsi="Arial" w:cs="Arial"/>
          <w:sz w:val="20"/>
          <w:szCs w:val="20"/>
        </w:rPr>
        <w:t>rakstiska pasūtījuma veikšanas.</w:t>
      </w:r>
    </w:p>
    <w:p w14:paraId="4E4477F1" w14:textId="116F6D8A" w:rsidR="004D5C0B" w:rsidRPr="0002656B" w:rsidRDefault="004D5C0B" w:rsidP="008166DA">
      <w:pPr>
        <w:numPr>
          <w:ilvl w:val="1"/>
          <w:numId w:val="27"/>
        </w:numPr>
        <w:spacing w:after="0" w:line="240" w:lineRule="auto"/>
        <w:ind w:left="709" w:hanging="425"/>
        <w:contextualSpacing/>
        <w:jc w:val="both"/>
        <w:rPr>
          <w:rFonts w:ascii="Arial" w:eastAsiaTheme="minorHAnsi" w:hAnsi="Arial" w:cs="Arial"/>
          <w:sz w:val="20"/>
          <w:szCs w:val="20"/>
        </w:rPr>
      </w:pPr>
      <w:r w:rsidRPr="0002656B">
        <w:rPr>
          <w:rFonts w:ascii="Arial" w:eastAsiaTheme="minorHAnsi" w:hAnsi="Arial" w:cs="Arial"/>
          <w:sz w:val="20"/>
          <w:szCs w:val="20"/>
        </w:rPr>
        <w:t>Līguma darbības termiņš:</w:t>
      </w:r>
      <w:r w:rsidRPr="0002656B">
        <w:rPr>
          <w:rFonts w:ascii="Arial" w:eastAsiaTheme="minorHAnsi" w:hAnsi="Arial" w:cs="Arial"/>
          <w:b/>
          <w:bCs/>
          <w:sz w:val="20"/>
          <w:szCs w:val="20"/>
        </w:rPr>
        <w:t xml:space="preserve"> līdz 31.12.2027.</w:t>
      </w:r>
    </w:p>
    <w:p w14:paraId="4B99FDDC" w14:textId="3DCBD6FC" w:rsidR="006A1B8C" w:rsidRPr="0002656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02656B">
        <w:rPr>
          <w:rFonts w:ascii="Arial" w:eastAsiaTheme="minorHAnsi" w:hAnsi="Arial" w:cs="Arial"/>
          <w:b/>
          <w:bCs/>
          <w:sz w:val="20"/>
          <w:szCs w:val="20"/>
        </w:rPr>
        <w:t xml:space="preserve">Preces </w:t>
      </w:r>
      <w:r w:rsidR="004D5C0B" w:rsidRPr="0002656B">
        <w:rPr>
          <w:rFonts w:ascii="Arial" w:eastAsiaTheme="minorHAnsi" w:hAnsi="Arial" w:cs="Arial"/>
          <w:b/>
          <w:bCs/>
          <w:sz w:val="20"/>
          <w:szCs w:val="20"/>
        </w:rPr>
        <w:t>derīguma</w:t>
      </w:r>
      <w:r w:rsidRPr="0002656B">
        <w:rPr>
          <w:rFonts w:ascii="Arial" w:eastAsiaTheme="minorHAnsi" w:hAnsi="Arial" w:cs="Arial"/>
          <w:b/>
          <w:bCs/>
          <w:sz w:val="20"/>
          <w:szCs w:val="20"/>
        </w:rPr>
        <w:t xml:space="preserve"> termiņš:</w:t>
      </w:r>
      <w:r w:rsidR="009172C4" w:rsidRPr="0002656B">
        <w:rPr>
          <w:rFonts w:ascii="Arial" w:eastAsiaTheme="minorHAnsi" w:hAnsi="Arial" w:cs="Arial"/>
          <w:sz w:val="20"/>
          <w:szCs w:val="20"/>
        </w:rPr>
        <w:t xml:space="preserve"> </w:t>
      </w:r>
      <w:r w:rsidR="004D5C0B" w:rsidRPr="0002656B">
        <w:rPr>
          <w:rFonts w:ascii="Arial" w:eastAsiaTheme="minorHAnsi" w:hAnsi="Arial" w:cs="Arial"/>
          <w:sz w:val="20"/>
          <w:szCs w:val="20"/>
        </w:rPr>
        <w:t xml:space="preserve">ne mazāk kā </w:t>
      </w:r>
      <w:r w:rsidR="004D5C0B" w:rsidRPr="0002656B">
        <w:rPr>
          <w:rFonts w:ascii="Arial" w:eastAsiaTheme="minorHAnsi" w:hAnsi="Arial" w:cs="Arial"/>
          <w:b/>
          <w:bCs/>
          <w:sz w:val="20"/>
          <w:szCs w:val="20"/>
          <w:u w:val="single"/>
        </w:rPr>
        <w:t>1</w:t>
      </w:r>
      <w:r w:rsidRPr="0002656B">
        <w:rPr>
          <w:rFonts w:ascii="Arial" w:eastAsiaTheme="minorHAnsi" w:hAnsi="Arial" w:cs="Arial"/>
          <w:b/>
          <w:bCs/>
          <w:sz w:val="20"/>
          <w:szCs w:val="20"/>
          <w:u w:val="single"/>
        </w:rPr>
        <w:t xml:space="preserve"> </w:t>
      </w:r>
      <w:r w:rsidR="004D5C0B" w:rsidRPr="0002656B">
        <w:rPr>
          <w:rFonts w:ascii="Arial" w:eastAsiaTheme="minorHAnsi" w:hAnsi="Arial" w:cs="Arial"/>
          <w:b/>
          <w:bCs/>
          <w:sz w:val="20"/>
          <w:szCs w:val="20"/>
          <w:u w:val="single"/>
        </w:rPr>
        <w:t>(viens)</w:t>
      </w:r>
      <w:r w:rsidRPr="0002656B">
        <w:rPr>
          <w:rFonts w:ascii="Arial" w:eastAsiaTheme="minorHAnsi" w:hAnsi="Arial" w:cs="Arial"/>
          <w:b/>
          <w:bCs/>
          <w:sz w:val="20"/>
          <w:szCs w:val="20"/>
          <w:u w:val="single"/>
        </w:rPr>
        <w:t xml:space="preserve"> gad</w:t>
      </w:r>
      <w:r w:rsidR="004D5C0B" w:rsidRPr="0002656B">
        <w:rPr>
          <w:rFonts w:ascii="Arial" w:eastAsiaTheme="minorHAnsi" w:hAnsi="Arial" w:cs="Arial"/>
          <w:b/>
          <w:bCs/>
          <w:sz w:val="20"/>
          <w:szCs w:val="20"/>
          <w:u w:val="single"/>
        </w:rPr>
        <w:t>s</w:t>
      </w:r>
      <w:r w:rsidR="009172C4" w:rsidRPr="0002656B">
        <w:rPr>
          <w:rFonts w:ascii="Arial" w:eastAsiaTheme="minorHAnsi" w:hAnsi="Arial" w:cs="Arial"/>
          <w:b/>
          <w:bCs/>
          <w:sz w:val="20"/>
          <w:szCs w:val="20"/>
        </w:rPr>
        <w:t xml:space="preserve"> </w:t>
      </w:r>
      <w:r w:rsidR="009172C4" w:rsidRPr="0002656B">
        <w:rPr>
          <w:rFonts w:ascii="Arial" w:eastAsiaTheme="minorHAnsi" w:hAnsi="Arial" w:cs="Arial"/>
          <w:sz w:val="20"/>
          <w:szCs w:val="20"/>
        </w:rPr>
        <w:t xml:space="preserve">no preces </w:t>
      </w:r>
      <w:r w:rsidR="004D5C0B" w:rsidRPr="0002656B">
        <w:rPr>
          <w:rFonts w:ascii="Arial" w:eastAsiaTheme="minorHAnsi" w:hAnsi="Arial" w:cs="Arial"/>
          <w:sz w:val="20"/>
          <w:szCs w:val="20"/>
        </w:rPr>
        <w:t>pieņemšanas – nodošanas dokumenta parakstīšanas dienas vai saskaņā ar ražotāja tehnisko informāciju.</w:t>
      </w:r>
    </w:p>
    <w:p w14:paraId="4267D128" w14:textId="196426E9" w:rsidR="008166DA" w:rsidRPr="0002656B" w:rsidRDefault="00917B39" w:rsidP="0050285C">
      <w:pPr>
        <w:numPr>
          <w:ilvl w:val="0"/>
          <w:numId w:val="27"/>
        </w:numPr>
        <w:tabs>
          <w:tab w:val="left" w:pos="567"/>
          <w:tab w:val="left" w:pos="1418"/>
        </w:tabs>
        <w:spacing w:after="0" w:line="240" w:lineRule="auto"/>
        <w:ind w:left="284" w:right="-2" w:hanging="284"/>
        <w:jc w:val="both"/>
        <w:rPr>
          <w:rFonts w:ascii="Arial" w:eastAsiaTheme="minorHAnsi" w:hAnsi="Arial" w:cs="Arial"/>
          <w:b/>
          <w:bCs/>
          <w:sz w:val="20"/>
          <w:szCs w:val="20"/>
        </w:rPr>
      </w:pPr>
      <w:r w:rsidRPr="0002656B">
        <w:rPr>
          <w:rFonts w:ascii="Arial" w:eastAsiaTheme="minorHAnsi" w:hAnsi="Arial" w:cs="Arial"/>
          <w:sz w:val="20"/>
          <w:szCs w:val="20"/>
        </w:rPr>
        <w:t>Pre</w:t>
      </w:r>
      <w:r w:rsidR="000C110A" w:rsidRPr="0002656B">
        <w:rPr>
          <w:rFonts w:ascii="Arial" w:eastAsiaTheme="minorHAnsi" w:hAnsi="Arial" w:cs="Arial"/>
          <w:sz w:val="20"/>
          <w:szCs w:val="20"/>
        </w:rPr>
        <w:t>ču</w:t>
      </w:r>
      <w:r w:rsidRPr="0002656B">
        <w:rPr>
          <w:rFonts w:ascii="Arial" w:eastAsiaTheme="minorHAnsi" w:hAnsi="Arial" w:cs="Arial"/>
          <w:sz w:val="20"/>
          <w:szCs w:val="20"/>
        </w:rPr>
        <w:t xml:space="preserve"> piegādes a</w:t>
      </w:r>
      <w:r w:rsidR="000C110A" w:rsidRPr="0002656B">
        <w:rPr>
          <w:rFonts w:ascii="Arial" w:eastAsiaTheme="minorHAnsi" w:hAnsi="Arial" w:cs="Arial"/>
          <w:sz w:val="20"/>
          <w:szCs w:val="20"/>
        </w:rPr>
        <w:t>dreses</w:t>
      </w:r>
      <w:r w:rsidR="00275F16" w:rsidRPr="0002656B">
        <w:rPr>
          <w:rFonts w:ascii="Arial" w:eastAsiaTheme="minorHAnsi" w:hAnsi="Arial" w:cs="Arial"/>
          <w:sz w:val="20"/>
          <w:szCs w:val="20"/>
        </w:rPr>
        <w:t>:</w:t>
      </w:r>
      <w:bookmarkStart w:id="1" w:name="_Hlk168645009"/>
    </w:p>
    <w:p w14:paraId="7737DE23" w14:textId="18EF2693" w:rsidR="006A1B8C" w:rsidRPr="0002656B" w:rsidRDefault="00A55FA6" w:rsidP="008166DA">
      <w:pPr>
        <w:pStyle w:val="Sarakstarindkopa"/>
        <w:numPr>
          <w:ilvl w:val="1"/>
          <w:numId w:val="27"/>
        </w:numPr>
        <w:tabs>
          <w:tab w:val="left" w:pos="567"/>
          <w:tab w:val="left" w:pos="1418"/>
        </w:tabs>
        <w:spacing w:after="0" w:line="240" w:lineRule="auto"/>
        <w:ind w:left="715" w:hanging="431"/>
        <w:jc w:val="both"/>
        <w:rPr>
          <w:rFonts w:ascii="Arial" w:eastAsiaTheme="minorHAnsi" w:hAnsi="Arial" w:cs="Arial"/>
          <w:b/>
          <w:bCs/>
          <w:sz w:val="20"/>
          <w:szCs w:val="20"/>
        </w:rPr>
      </w:pPr>
      <w:r w:rsidRPr="0002656B">
        <w:rPr>
          <w:rFonts w:ascii="Arial" w:eastAsiaTheme="minorHAnsi" w:hAnsi="Arial" w:cs="Arial"/>
          <w:sz w:val="20"/>
          <w:szCs w:val="20"/>
        </w:rPr>
        <w:t>Lokomotīvju</w:t>
      </w:r>
      <w:r w:rsidR="00275F16" w:rsidRPr="0002656B">
        <w:rPr>
          <w:rFonts w:ascii="Arial" w:eastAsiaTheme="minorHAnsi" w:hAnsi="Arial" w:cs="Arial"/>
          <w:sz w:val="20"/>
          <w:szCs w:val="20"/>
        </w:rPr>
        <w:t xml:space="preserve"> remonta centrs</w:t>
      </w:r>
      <w:r w:rsidR="008166DA" w:rsidRPr="0002656B">
        <w:rPr>
          <w:rFonts w:ascii="Arial" w:eastAsiaTheme="minorHAnsi" w:hAnsi="Arial" w:cs="Arial"/>
          <w:sz w:val="20"/>
          <w:szCs w:val="20"/>
        </w:rPr>
        <w:t>,</w:t>
      </w:r>
      <w:r w:rsidR="00275F16" w:rsidRPr="0002656B">
        <w:rPr>
          <w:rFonts w:ascii="Arial" w:eastAsiaTheme="minorHAnsi" w:hAnsi="Arial" w:cs="Arial"/>
          <w:sz w:val="20"/>
          <w:szCs w:val="20"/>
        </w:rPr>
        <w:t xml:space="preserve"> </w:t>
      </w:r>
      <w:r w:rsidRPr="0002656B">
        <w:rPr>
          <w:rFonts w:ascii="Arial" w:eastAsiaTheme="minorHAnsi" w:hAnsi="Arial" w:cs="Arial"/>
          <w:sz w:val="20"/>
          <w:szCs w:val="20"/>
        </w:rPr>
        <w:t>2.Preču</w:t>
      </w:r>
      <w:r w:rsidR="004721BE" w:rsidRPr="0002656B">
        <w:rPr>
          <w:rFonts w:ascii="Arial" w:eastAsiaTheme="minorHAnsi" w:hAnsi="Arial" w:cs="Arial"/>
          <w:sz w:val="20"/>
          <w:szCs w:val="20"/>
        </w:rPr>
        <w:t xml:space="preserve"> iela </w:t>
      </w:r>
      <w:r w:rsidRPr="0002656B">
        <w:rPr>
          <w:rFonts w:ascii="Arial" w:eastAsiaTheme="minorHAnsi" w:hAnsi="Arial" w:cs="Arial"/>
          <w:sz w:val="20"/>
          <w:szCs w:val="20"/>
        </w:rPr>
        <w:t>30</w:t>
      </w:r>
      <w:r w:rsidR="004934F6" w:rsidRPr="0002656B">
        <w:rPr>
          <w:rFonts w:ascii="Arial" w:eastAsiaTheme="minorHAnsi" w:hAnsi="Arial" w:cs="Arial"/>
          <w:sz w:val="20"/>
          <w:szCs w:val="20"/>
        </w:rPr>
        <w:t>, Daugavpil</w:t>
      </w:r>
      <w:bookmarkEnd w:id="1"/>
      <w:r w:rsidR="003911A0" w:rsidRPr="0002656B">
        <w:rPr>
          <w:rFonts w:ascii="Arial" w:eastAsiaTheme="minorHAnsi" w:hAnsi="Arial" w:cs="Arial"/>
          <w:sz w:val="20"/>
          <w:szCs w:val="20"/>
        </w:rPr>
        <w:t>s</w:t>
      </w:r>
      <w:r w:rsidR="008166DA" w:rsidRPr="0002656B">
        <w:rPr>
          <w:rFonts w:ascii="Arial" w:eastAsiaTheme="minorHAnsi" w:hAnsi="Arial" w:cs="Arial"/>
          <w:sz w:val="20"/>
          <w:szCs w:val="20"/>
        </w:rPr>
        <w:t>;</w:t>
      </w:r>
    </w:p>
    <w:p w14:paraId="323C00DA" w14:textId="29A79A0A" w:rsidR="008166DA" w:rsidRPr="0002656B" w:rsidRDefault="008166DA" w:rsidP="008166DA">
      <w:pPr>
        <w:pStyle w:val="Sarakstarindkopa"/>
        <w:numPr>
          <w:ilvl w:val="1"/>
          <w:numId w:val="27"/>
        </w:numPr>
        <w:tabs>
          <w:tab w:val="left" w:pos="567"/>
          <w:tab w:val="left" w:pos="1418"/>
        </w:tabs>
        <w:spacing w:after="0" w:line="240" w:lineRule="auto"/>
        <w:ind w:left="715" w:hanging="431"/>
        <w:jc w:val="both"/>
        <w:rPr>
          <w:rFonts w:ascii="Arial" w:eastAsiaTheme="minorHAnsi" w:hAnsi="Arial" w:cs="Arial"/>
          <w:sz w:val="20"/>
          <w:szCs w:val="20"/>
        </w:rPr>
      </w:pPr>
      <w:r w:rsidRPr="0002656B">
        <w:rPr>
          <w:rFonts w:ascii="Arial" w:eastAsiaTheme="minorHAnsi" w:hAnsi="Arial" w:cs="Arial"/>
          <w:sz w:val="20"/>
          <w:szCs w:val="20"/>
        </w:rPr>
        <w:t>Lokomotīvju remonta centrs, Krustpils iela 24, Rīga;</w:t>
      </w:r>
    </w:p>
    <w:p w14:paraId="6448DB7E" w14:textId="142FEC77" w:rsidR="008166DA" w:rsidRPr="0002656B" w:rsidRDefault="008166DA" w:rsidP="008166DA">
      <w:pPr>
        <w:pStyle w:val="Sarakstarindkopa"/>
        <w:numPr>
          <w:ilvl w:val="1"/>
          <w:numId w:val="27"/>
        </w:numPr>
        <w:tabs>
          <w:tab w:val="left" w:pos="567"/>
          <w:tab w:val="left" w:pos="1418"/>
        </w:tabs>
        <w:spacing w:after="0" w:line="240" w:lineRule="auto"/>
        <w:ind w:left="715" w:hanging="431"/>
        <w:jc w:val="both"/>
        <w:rPr>
          <w:rFonts w:ascii="Arial" w:eastAsiaTheme="minorHAnsi" w:hAnsi="Arial" w:cs="Arial"/>
          <w:sz w:val="20"/>
          <w:szCs w:val="20"/>
        </w:rPr>
      </w:pPr>
      <w:r w:rsidRPr="0002656B">
        <w:rPr>
          <w:rFonts w:ascii="Arial" w:eastAsiaTheme="minorHAnsi" w:hAnsi="Arial" w:cs="Arial"/>
          <w:sz w:val="20"/>
          <w:szCs w:val="20"/>
        </w:rPr>
        <w:t>Vagonu remonta centrs, Varšavas iela 49, Daugavpils.</w:t>
      </w:r>
    </w:p>
    <w:p w14:paraId="558E204D" w14:textId="77777777" w:rsidR="006752C9" w:rsidRPr="0002656B" w:rsidRDefault="006752C9" w:rsidP="006752C9">
      <w:pPr>
        <w:tabs>
          <w:tab w:val="left" w:pos="567"/>
          <w:tab w:val="left" w:pos="1418"/>
        </w:tabs>
        <w:spacing w:after="0" w:line="240" w:lineRule="auto"/>
        <w:ind w:right="-2"/>
        <w:jc w:val="both"/>
        <w:rPr>
          <w:rFonts w:ascii="Arial" w:eastAsiaTheme="minorHAnsi" w:hAnsi="Arial" w:cs="Arial"/>
          <w:b/>
          <w:bCs/>
          <w:sz w:val="20"/>
          <w:szCs w:val="20"/>
        </w:rPr>
      </w:pPr>
    </w:p>
    <w:p w14:paraId="7CFA0FF3" w14:textId="77777777" w:rsidR="006752C9" w:rsidRPr="0002656B" w:rsidRDefault="006752C9" w:rsidP="006752C9">
      <w:pPr>
        <w:tabs>
          <w:tab w:val="left" w:pos="567"/>
          <w:tab w:val="left" w:pos="1418"/>
        </w:tabs>
        <w:spacing w:after="0" w:line="240" w:lineRule="auto"/>
        <w:ind w:right="-2"/>
        <w:jc w:val="both"/>
        <w:rPr>
          <w:rFonts w:ascii="Arial" w:eastAsiaTheme="minorHAnsi" w:hAnsi="Arial" w:cs="Arial"/>
          <w:sz w:val="20"/>
          <w:szCs w:val="20"/>
        </w:rPr>
      </w:pPr>
      <w:r w:rsidRPr="0002656B">
        <w:rPr>
          <w:rFonts w:ascii="Arial" w:eastAsiaTheme="minorHAnsi" w:hAnsi="Arial" w:cs="Arial"/>
          <w:b/>
          <w:bCs/>
          <w:sz w:val="20"/>
          <w:szCs w:val="20"/>
          <w:u w:val="single"/>
        </w:rPr>
        <w:t>Iesniegtā p</w:t>
      </w:r>
      <w:r w:rsidR="006A1B8C" w:rsidRPr="0002656B">
        <w:rPr>
          <w:rFonts w:ascii="Arial" w:eastAsiaTheme="minorHAnsi" w:hAnsi="Arial" w:cs="Arial"/>
          <w:b/>
          <w:bCs/>
          <w:sz w:val="20"/>
          <w:szCs w:val="20"/>
          <w:u w:val="single"/>
        </w:rPr>
        <w:t>iedāvājum</w:t>
      </w:r>
      <w:r w:rsidRPr="0002656B">
        <w:rPr>
          <w:rFonts w:ascii="Arial" w:eastAsiaTheme="minorHAnsi" w:hAnsi="Arial" w:cs="Arial"/>
          <w:b/>
          <w:bCs/>
          <w:sz w:val="20"/>
          <w:szCs w:val="20"/>
          <w:u w:val="single"/>
        </w:rPr>
        <w:t>a izvērtēšana</w:t>
      </w:r>
      <w:r w:rsidR="006A1B8C" w:rsidRPr="0002656B">
        <w:rPr>
          <w:rFonts w:ascii="Arial" w:eastAsiaTheme="minorHAnsi" w:hAnsi="Arial" w:cs="Arial"/>
          <w:b/>
          <w:bCs/>
          <w:sz w:val="20"/>
          <w:szCs w:val="20"/>
          <w:u w:val="single"/>
        </w:rPr>
        <w:t>:</w:t>
      </w:r>
      <w:r w:rsidR="006A1B8C" w:rsidRPr="0002656B">
        <w:rPr>
          <w:rFonts w:ascii="Arial" w:eastAsiaTheme="minorHAnsi" w:hAnsi="Arial" w:cs="Arial"/>
          <w:sz w:val="20"/>
          <w:szCs w:val="20"/>
        </w:rPr>
        <w:t xml:space="preserve"> </w:t>
      </w:r>
    </w:p>
    <w:p w14:paraId="580C7D0E" w14:textId="557598DB" w:rsidR="006A1B8C" w:rsidRPr="0002656B" w:rsidRDefault="006752C9" w:rsidP="006752C9">
      <w:pPr>
        <w:tabs>
          <w:tab w:val="left" w:pos="567"/>
          <w:tab w:val="left" w:pos="1418"/>
        </w:tabs>
        <w:spacing w:after="0" w:line="240" w:lineRule="auto"/>
        <w:ind w:right="-2"/>
        <w:jc w:val="both"/>
        <w:rPr>
          <w:rFonts w:ascii="Arial" w:eastAsiaTheme="minorHAnsi" w:hAnsi="Arial" w:cs="Arial"/>
          <w:b/>
          <w:bCs/>
          <w:sz w:val="20"/>
          <w:szCs w:val="20"/>
        </w:rPr>
      </w:pPr>
      <w:r w:rsidRPr="0002656B">
        <w:rPr>
          <w:rFonts w:ascii="Arial" w:eastAsiaTheme="minorHAnsi" w:hAnsi="Arial" w:cs="Arial"/>
          <w:b/>
          <w:bCs/>
          <w:sz w:val="20"/>
          <w:szCs w:val="20"/>
        </w:rPr>
        <w:t>Tirgus cenu izpētes piedāvājuma izvēles kritērijs: ir uzaicinājuma</w:t>
      </w:r>
      <w:r w:rsidR="006A1B8C" w:rsidRPr="0002656B">
        <w:rPr>
          <w:rFonts w:ascii="Arial" w:eastAsiaTheme="minorHAnsi" w:hAnsi="Arial" w:cs="Arial"/>
          <w:b/>
          <w:bCs/>
          <w:sz w:val="20"/>
          <w:szCs w:val="20"/>
        </w:rPr>
        <w:t xml:space="preserve"> prasībām atbilstošs piedāvājums ar zemāko cenu </w:t>
      </w:r>
      <w:r w:rsidRPr="0002656B">
        <w:rPr>
          <w:rFonts w:ascii="Arial" w:eastAsiaTheme="minorHAnsi" w:hAnsi="Arial" w:cs="Arial"/>
          <w:b/>
          <w:bCs/>
          <w:sz w:val="20"/>
          <w:szCs w:val="20"/>
        </w:rPr>
        <w:t>par katru iepirkuma priekšmeta pozīciju atsevišķi</w:t>
      </w:r>
      <w:r w:rsidR="006A1B8C" w:rsidRPr="0002656B">
        <w:rPr>
          <w:rFonts w:ascii="Arial" w:eastAsiaTheme="minorHAnsi" w:hAnsi="Arial" w:cs="Arial"/>
          <w:b/>
          <w:bCs/>
          <w:sz w:val="20"/>
          <w:szCs w:val="20"/>
        </w:rPr>
        <w:t>.</w:t>
      </w:r>
    </w:p>
    <w:p w14:paraId="7F1F7806" w14:textId="77777777" w:rsidR="00392905" w:rsidRPr="0002656B"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007E08AE" w14:textId="77777777" w:rsidR="00392905" w:rsidRPr="0002656B"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48EDCFEF"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7D4C7563"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358D90A9"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20DC06B2"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0C6F1779"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779635D7"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04D2A9DD"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31C6A892"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3248077E"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0BE9696D"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4921B069"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4A8F2351" w14:textId="77777777" w:rsidR="003B7F39" w:rsidRPr="0002656B" w:rsidRDefault="003B7F39" w:rsidP="006A1B8C">
      <w:pPr>
        <w:tabs>
          <w:tab w:val="left" w:pos="567"/>
          <w:tab w:val="left" w:pos="1418"/>
        </w:tabs>
        <w:spacing w:after="0" w:line="240" w:lineRule="auto"/>
        <w:ind w:right="-427"/>
        <w:jc w:val="both"/>
        <w:rPr>
          <w:rFonts w:ascii="Arial" w:eastAsiaTheme="minorHAnsi" w:hAnsi="Arial" w:cs="Arial"/>
          <w:b/>
          <w:bCs/>
          <w:sz w:val="20"/>
          <w:szCs w:val="20"/>
        </w:rPr>
      </w:pPr>
    </w:p>
    <w:p w14:paraId="45934766" w14:textId="77777777" w:rsidR="00EF2DA4" w:rsidRPr="0002656B" w:rsidRDefault="00EF2DA4" w:rsidP="00282971">
      <w:pPr>
        <w:spacing w:after="0" w:line="240" w:lineRule="auto"/>
        <w:ind w:right="-427"/>
        <w:jc w:val="both"/>
        <w:rPr>
          <w:rFonts w:ascii="Arial" w:hAnsi="Arial" w:cs="Arial"/>
          <w:i/>
          <w:iCs/>
          <w:sz w:val="16"/>
          <w:szCs w:val="16"/>
        </w:rPr>
      </w:pPr>
      <w:r w:rsidRPr="0002656B">
        <w:rPr>
          <w:rFonts w:ascii="Arial" w:hAnsi="Arial" w:cs="Arial"/>
          <w:i/>
          <w:iCs/>
          <w:color w:val="FF0000"/>
          <w:sz w:val="16"/>
          <w:szCs w:val="16"/>
        </w:rPr>
        <w:t xml:space="preserve">! </w:t>
      </w:r>
      <w:r w:rsidRPr="0002656B">
        <w:rPr>
          <w:rFonts w:ascii="Arial" w:hAnsi="Arial" w:cs="Arial"/>
          <w:i/>
          <w:iCs/>
          <w:sz w:val="16"/>
          <w:szCs w:val="16"/>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02656B" w:rsidRDefault="005C517F" w:rsidP="00282971">
      <w:pPr>
        <w:spacing w:after="0" w:line="240" w:lineRule="auto"/>
        <w:ind w:right="-427"/>
        <w:jc w:val="both"/>
        <w:rPr>
          <w:rFonts w:ascii="Arial" w:hAnsi="Arial" w:cs="Arial"/>
          <w:i/>
          <w:iCs/>
          <w:sz w:val="16"/>
          <w:szCs w:val="16"/>
        </w:rPr>
      </w:pPr>
    </w:p>
    <w:p w14:paraId="5AB02ECD" w14:textId="7E1FAA56" w:rsidR="00EF2DA4" w:rsidRPr="0002656B" w:rsidRDefault="00EF2DA4" w:rsidP="00392905">
      <w:pPr>
        <w:spacing w:after="0" w:line="240" w:lineRule="auto"/>
        <w:ind w:right="-427"/>
        <w:jc w:val="both"/>
        <w:rPr>
          <w:rFonts w:ascii="Arial" w:hAnsi="Arial" w:cs="Arial"/>
          <w:i/>
          <w:iCs/>
          <w:sz w:val="16"/>
          <w:szCs w:val="16"/>
        </w:rPr>
      </w:pPr>
      <w:r w:rsidRPr="0002656B">
        <w:rPr>
          <w:rFonts w:ascii="Arial" w:hAnsi="Arial" w:cs="Arial"/>
          <w:i/>
          <w:iCs/>
          <w:color w:val="FF0000"/>
          <w:sz w:val="16"/>
          <w:szCs w:val="16"/>
        </w:rPr>
        <w:t xml:space="preserve">! </w:t>
      </w:r>
      <w:r w:rsidRPr="0002656B">
        <w:rPr>
          <w:rFonts w:ascii="Arial" w:hAnsi="Arial" w:cs="Arial"/>
          <w:i/>
          <w:iCs/>
          <w:sz w:val="16"/>
          <w:szCs w:val="16"/>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1EAF6430" w14:textId="77777777" w:rsidR="004E45D4" w:rsidRPr="0002656B" w:rsidRDefault="004E45D4" w:rsidP="00392905">
      <w:pPr>
        <w:spacing w:after="0" w:line="240" w:lineRule="auto"/>
        <w:ind w:right="-427"/>
        <w:jc w:val="both"/>
        <w:rPr>
          <w:rFonts w:ascii="Arial" w:hAnsi="Arial" w:cs="Arial"/>
          <w:i/>
          <w:iCs/>
          <w:sz w:val="16"/>
          <w:szCs w:val="16"/>
        </w:rPr>
      </w:pPr>
    </w:p>
    <w:p w14:paraId="166393D4" w14:textId="24E7AB2E" w:rsidR="004E45D4" w:rsidRPr="0002656B" w:rsidRDefault="004E45D4" w:rsidP="00392905">
      <w:pPr>
        <w:spacing w:after="0" w:line="240" w:lineRule="auto"/>
        <w:ind w:right="-427"/>
        <w:jc w:val="both"/>
        <w:rPr>
          <w:rFonts w:ascii="Arial" w:hAnsi="Arial" w:cs="Arial"/>
          <w:i/>
          <w:iCs/>
          <w:sz w:val="16"/>
          <w:szCs w:val="16"/>
        </w:rPr>
      </w:pPr>
      <w:r w:rsidRPr="0002656B">
        <w:rPr>
          <w:rFonts w:ascii="Arial" w:hAnsi="Arial" w:cs="Arial"/>
          <w:i/>
          <w:iCs/>
          <w:color w:val="FF0000"/>
          <w:sz w:val="16"/>
          <w:szCs w:val="16"/>
        </w:rPr>
        <w:t>!</w:t>
      </w:r>
      <w:r w:rsidRPr="0002656B">
        <w:rPr>
          <w:rFonts w:ascii="Arial" w:hAnsi="Arial" w:cs="Arial"/>
          <w:i/>
          <w:iCs/>
          <w:sz w:val="16"/>
          <w:szCs w:val="16"/>
        </w:rPr>
        <w:t xml:space="preserve"> Pasūtītājam ir tiesības </w:t>
      </w:r>
      <w:r w:rsidRPr="0002656B">
        <w:rPr>
          <w:rFonts w:ascii="Arial" w:hAnsi="Arial" w:cs="Arial"/>
          <w:i/>
          <w:iCs/>
          <w:sz w:val="16"/>
          <w:szCs w:val="16"/>
          <w:u w:val="single"/>
        </w:rPr>
        <w:t>noraidīt pretendenta piedāvājumu, ja pretendentam uz piedāvājumu iesniegšanas dienu ir neizpildītas saistības pret pasūtītāju</w:t>
      </w:r>
      <w:r w:rsidRPr="0002656B">
        <w:rPr>
          <w:rFonts w:ascii="Arial" w:hAnsi="Arial" w:cs="Arial"/>
          <w:i/>
          <w:iCs/>
          <w:sz w:val="16"/>
          <w:szCs w:val="16"/>
        </w:rPr>
        <w:t>, kas izriet no pasūtītāja un pretendenta iepriekš noslēgta preces/pakalpojumu piegādes līguma, ja pasūtītājs un pretendents nav rakstiski vienojušies par saistību izpildes termiņa pagarināšanu.</w:t>
      </w:r>
    </w:p>
    <w:p w14:paraId="0A08B2F2" w14:textId="77777777" w:rsidR="00392905" w:rsidRPr="0002656B" w:rsidRDefault="00392905" w:rsidP="00392905">
      <w:pPr>
        <w:spacing w:after="0" w:line="240" w:lineRule="auto"/>
        <w:ind w:right="-427"/>
        <w:jc w:val="both"/>
        <w:rPr>
          <w:rFonts w:ascii="Arial" w:hAnsi="Arial" w:cs="Arial"/>
          <w:i/>
          <w:iCs/>
          <w:sz w:val="16"/>
          <w:szCs w:val="16"/>
        </w:rPr>
      </w:pPr>
    </w:p>
    <w:p w14:paraId="1405AEEF" w14:textId="009F8E57" w:rsidR="00275F16" w:rsidRPr="0002656B" w:rsidRDefault="00EF2DA4" w:rsidP="00275F16">
      <w:pPr>
        <w:spacing w:after="0" w:line="240" w:lineRule="auto"/>
        <w:jc w:val="both"/>
        <w:rPr>
          <w:rFonts w:ascii="Times New Roman" w:eastAsiaTheme="minorHAnsi" w:hAnsi="Times New Roman" w:cs="Times New Roman"/>
          <w:sz w:val="18"/>
          <w:szCs w:val="18"/>
        </w:rPr>
        <w:sectPr w:rsidR="00275F16" w:rsidRPr="0002656B" w:rsidSect="003B3A0F">
          <w:pgSz w:w="11906" w:h="16838" w:code="9"/>
          <w:pgMar w:top="1134" w:right="851" w:bottom="1134" w:left="1418" w:header="709" w:footer="709" w:gutter="0"/>
          <w:cols w:space="708"/>
          <w:docGrid w:linePitch="360"/>
        </w:sectPr>
      </w:pPr>
      <w:r w:rsidRPr="0002656B">
        <w:rPr>
          <w:rFonts w:ascii="Arial" w:hAnsi="Arial" w:cs="Arial"/>
          <w:i/>
          <w:iCs/>
          <w:color w:val="FF0000"/>
          <w:sz w:val="16"/>
          <w:szCs w:val="16"/>
        </w:rPr>
        <w:t xml:space="preserve">! </w:t>
      </w:r>
      <w:r w:rsidRPr="0002656B">
        <w:rPr>
          <w:rFonts w:ascii="Arial" w:hAnsi="Arial" w:cs="Arial"/>
          <w:i/>
          <w:iCs/>
          <w:sz w:val="16"/>
          <w:szCs w:val="16"/>
          <w:u w:val="single"/>
        </w:rPr>
        <w:t xml:space="preserve">Vēršam uzmanību, ka SIA “LDZ </w:t>
      </w:r>
      <w:r w:rsidR="00FA4B4C" w:rsidRPr="0002656B">
        <w:rPr>
          <w:rFonts w:ascii="Arial" w:hAnsi="Arial" w:cs="Arial"/>
          <w:i/>
          <w:iCs/>
          <w:sz w:val="16"/>
          <w:szCs w:val="16"/>
          <w:u w:val="single"/>
        </w:rPr>
        <w:t>CARGO</w:t>
      </w:r>
      <w:r w:rsidRPr="0002656B">
        <w:rPr>
          <w:rFonts w:ascii="Arial" w:hAnsi="Arial" w:cs="Arial"/>
          <w:i/>
          <w:iCs/>
          <w:sz w:val="16"/>
          <w:szCs w:val="16"/>
          <w:u w:val="single"/>
        </w:rPr>
        <w:t xml:space="preserve">” nav Publisko iepirkumu un Sabiedrisko pakalpojumu iepirkuma likuma subjekts, līdz ar to šīs iepirkums tiek organizēts saskaņā ar SIA “LDZ </w:t>
      </w:r>
      <w:r w:rsidR="00FA4B4C" w:rsidRPr="0002656B">
        <w:rPr>
          <w:rFonts w:ascii="Arial" w:hAnsi="Arial" w:cs="Arial"/>
          <w:i/>
          <w:iCs/>
          <w:sz w:val="16"/>
          <w:szCs w:val="16"/>
          <w:u w:val="single"/>
        </w:rPr>
        <w:t>CARGO</w:t>
      </w:r>
      <w:r w:rsidRPr="0002656B">
        <w:rPr>
          <w:rFonts w:ascii="Arial" w:hAnsi="Arial" w:cs="Arial"/>
          <w:i/>
          <w:iCs/>
          <w:sz w:val="16"/>
          <w:szCs w:val="16"/>
          <w:u w:val="single"/>
        </w:rPr>
        <w:t>” iekšējiem normatīvajiem aktiem.</w:t>
      </w:r>
    </w:p>
    <w:p w14:paraId="5FBB8738" w14:textId="77777777" w:rsidR="00C20BA9" w:rsidRPr="0002656B" w:rsidRDefault="00275F16" w:rsidP="0050285C">
      <w:pPr>
        <w:tabs>
          <w:tab w:val="left" w:pos="5812"/>
        </w:tabs>
        <w:spacing w:after="0" w:line="240" w:lineRule="auto"/>
        <w:ind w:right="-2"/>
        <w:jc w:val="right"/>
        <w:rPr>
          <w:rFonts w:ascii="Arial" w:eastAsiaTheme="minorHAnsi" w:hAnsi="Arial" w:cs="Arial"/>
          <w:sz w:val="20"/>
          <w:szCs w:val="20"/>
        </w:rPr>
      </w:pPr>
      <w:bookmarkStart w:id="2" w:name="_Hlk527016600"/>
      <w:r w:rsidRPr="0002656B">
        <w:rPr>
          <w:rFonts w:ascii="Times New Roman" w:eastAsiaTheme="minorHAnsi" w:hAnsi="Times New Roman" w:cs="Times New Roman"/>
          <w:sz w:val="20"/>
          <w:szCs w:val="20"/>
        </w:rPr>
        <w:lastRenderedPageBreak/>
        <w:t xml:space="preserve">                                                                                     </w:t>
      </w:r>
      <w:r w:rsidRPr="0002656B">
        <w:rPr>
          <w:rFonts w:ascii="Arial" w:eastAsiaTheme="minorHAnsi" w:hAnsi="Arial" w:cs="Arial"/>
          <w:sz w:val="20"/>
          <w:szCs w:val="20"/>
        </w:rPr>
        <w:t>Tirgus cenu izpētes</w:t>
      </w:r>
      <w:r w:rsidR="00565BEE" w:rsidRPr="0002656B">
        <w:rPr>
          <w:rFonts w:ascii="Arial" w:eastAsiaTheme="minorHAnsi" w:hAnsi="Arial" w:cs="Arial"/>
          <w:sz w:val="20"/>
          <w:szCs w:val="20"/>
        </w:rPr>
        <w:t xml:space="preserve"> </w:t>
      </w:r>
    </w:p>
    <w:p w14:paraId="6F637DCB" w14:textId="7AA67AA2" w:rsidR="00275F16" w:rsidRPr="0002656B" w:rsidRDefault="00EE0D12" w:rsidP="0050285C">
      <w:pPr>
        <w:tabs>
          <w:tab w:val="left" w:pos="5812"/>
        </w:tabs>
        <w:spacing w:after="0" w:line="240" w:lineRule="auto"/>
        <w:ind w:right="-2"/>
        <w:jc w:val="right"/>
        <w:rPr>
          <w:rFonts w:ascii="Arial" w:eastAsiaTheme="minorHAnsi" w:hAnsi="Arial" w:cs="Arial"/>
          <w:b/>
          <w:bCs/>
          <w:sz w:val="20"/>
          <w:szCs w:val="20"/>
        </w:rPr>
      </w:pPr>
      <w:r w:rsidRPr="0002656B">
        <w:rPr>
          <w:rFonts w:ascii="Arial" w:eastAsiaTheme="minorHAnsi" w:hAnsi="Arial" w:cs="Arial"/>
          <w:b/>
          <w:bCs/>
          <w:sz w:val="20"/>
          <w:szCs w:val="20"/>
        </w:rPr>
        <w:t>“</w:t>
      </w:r>
      <w:r w:rsidR="00C20BA9" w:rsidRPr="0002656B">
        <w:rPr>
          <w:rFonts w:ascii="Arial" w:hAnsi="Arial" w:cs="Arial"/>
          <w:b/>
          <w:bCs/>
          <w:color w:val="212529"/>
          <w:sz w:val="20"/>
          <w:szCs w:val="20"/>
          <w:shd w:val="clear" w:color="auto" w:fill="FFFFFF"/>
        </w:rPr>
        <w:t xml:space="preserve">Defektoskopijas līdzekļu </w:t>
      </w:r>
      <w:r w:rsidR="00462AE2" w:rsidRPr="0002656B">
        <w:rPr>
          <w:rFonts w:ascii="Arial" w:hAnsi="Arial" w:cs="Arial"/>
          <w:b/>
          <w:bCs/>
          <w:color w:val="212529"/>
          <w:sz w:val="20"/>
          <w:szCs w:val="20"/>
          <w:shd w:val="clear" w:color="auto" w:fill="FFFFFF"/>
        </w:rPr>
        <w:t>piegāde</w:t>
      </w:r>
      <w:r w:rsidR="00275F16" w:rsidRPr="0002656B">
        <w:rPr>
          <w:rFonts w:ascii="Arial" w:eastAsiaTheme="minorHAnsi" w:hAnsi="Arial" w:cs="Arial"/>
          <w:b/>
          <w:bCs/>
          <w:sz w:val="20"/>
          <w:szCs w:val="20"/>
        </w:rPr>
        <w:t>”</w:t>
      </w:r>
    </w:p>
    <w:p w14:paraId="56DDB7E0" w14:textId="77777777" w:rsidR="00275F16" w:rsidRPr="0002656B" w:rsidRDefault="00275F16" w:rsidP="0050285C">
      <w:pPr>
        <w:tabs>
          <w:tab w:val="left" w:pos="5812"/>
        </w:tabs>
        <w:spacing w:after="0" w:line="240" w:lineRule="auto"/>
        <w:ind w:left="6237" w:right="-2"/>
        <w:jc w:val="right"/>
        <w:rPr>
          <w:rFonts w:ascii="Arial" w:eastAsiaTheme="minorHAnsi" w:hAnsi="Arial" w:cs="Arial"/>
          <w:sz w:val="20"/>
          <w:szCs w:val="20"/>
        </w:rPr>
      </w:pPr>
      <w:r w:rsidRPr="0002656B">
        <w:rPr>
          <w:rFonts w:ascii="Arial" w:eastAsiaTheme="minorHAnsi" w:hAnsi="Arial" w:cs="Arial"/>
          <w:sz w:val="20"/>
          <w:szCs w:val="20"/>
        </w:rPr>
        <w:t>Pielikums Nr.1</w:t>
      </w:r>
    </w:p>
    <w:p w14:paraId="12E3F235" w14:textId="77777777" w:rsidR="00275F16" w:rsidRPr="0002656B" w:rsidRDefault="00275F16" w:rsidP="0050285C">
      <w:pPr>
        <w:tabs>
          <w:tab w:val="left" w:pos="6237"/>
        </w:tabs>
        <w:spacing w:after="0" w:line="240" w:lineRule="auto"/>
        <w:ind w:left="6237" w:right="-2"/>
        <w:jc w:val="right"/>
        <w:rPr>
          <w:rFonts w:ascii="Arial" w:eastAsiaTheme="minorHAnsi" w:hAnsi="Arial" w:cs="Arial"/>
          <w:sz w:val="20"/>
          <w:szCs w:val="20"/>
        </w:rPr>
      </w:pPr>
    </w:p>
    <w:p w14:paraId="2A6C25CC" w14:textId="77777777" w:rsidR="009232D3" w:rsidRPr="0002656B" w:rsidRDefault="00275F16" w:rsidP="009232D3">
      <w:pPr>
        <w:spacing w:after="0" w:line="240" w:lineRule="auto"/>
        <w:jc w:val="center"/>
        <w:rPr>
          <w:rFonts w:ascii="Arial" w:eastAsiaTheme="minorHAnsi" w:hAnsi="Arial" w:cs="Arial"/>
          <w:b/>
          <w:sz w:val="20"/>
          <w:szCs w:val="20"/>
        </w:rPr>
      </w:pPr>
      <w:r w:rsidRPr="0002656B">
        <w:rPr>
          <w:rFonts w:ascii="Arial" w:eastAsiaTheme="minorHAnsi" w:hAnsi="Arial" w:cs="Arial"/>
          <w:b/>
          <w:sz w:val="20"/>
          <w:szCs w:val="20"/>
        </w:rPr>
        <w:t>FINANŠU UN TEHNISKAIS PIEDĀVĀJUMS</w:t>
      </w:r>
    </w:p>
    <w:p w14:paraId="62627EB1" w14:textId="77777777" w:rsidR="00AB48B0" w:rsidRPr="0002656B" w:rsidRDefault="00AB48B0" w:rsidP="009232D3">
      <w:pPr>
        <w:spacing w:after="0" w:line="240" w:lineRule="auto"/>
        <w:jc w:val="center"/>
        <w:rPr>
          <w:rFonts w:ascii="Arial" w:eastAsiaTheme="minorHAnsi" w:hAnsi="Arial" w:cs="Arial"/>
          <w:b/>
          <w:sz w:val="20"/>
          <w:szCs w:val="20"/>
        </w:rPr>
      </w:pPr>
    </w:p>
    <w:p w14:paraId="4771D83D" w14:textId="77777777" w:rsidR="009232D3" w:rsidRPr="0002656B" w:rsidRDefault="009232D3" w:rsidP="009232D3">
      <w:pPr>
        <w:spacing w:after="0" w:line="240" w:lineRule="auto"/>
        <w:jc w:val="both"/>
        <w:rPr>
          <w:rFonts w:ascii="Arial" w:eastAsiaTheme="minorHAnsi" w:hAnsi="Arial" w:cs="Arial"/>
          <w:b/>
          <w:sz w:val="20"/>
          <w:szCs w:val="20"/>
        </w:rPr>
      </w:pPr>
    </w:p>
    <w:p w14:paraId="2382D31E" w14:textId="1D21F171" w:rsidR="00275F16" w:rsidRPr="0002656B" w:rsidRDefault="00275F16" w:rsidP="009232D3">
      <w:pPr>
        <w:spacing w:after="0" w:line="240" w:lineRule="auto"/>
        <w:rPr>
          <w:rFonts w:ascii="Arial" w:eastAsiaTheme="minorHAnsi" w:hAnsi="Arial" w:cs="Arial"/>
          <w:b/>
          <w:sz w:val="20"/>
          <w:szCs w:val="20"/>
        </w:rPr>
      </w:pPr>
      <w:r w:rsidRPr="0002656B">
        <w:rPr>
          <w:rFonts w:ascii="Arial" w:eastAsiaTheme="minorHAnsi" w:hAnsi="Arial" w:cs="Arial"/>
          <w:sz w:val="20"/>
          <w:szCs w:val="20"/>
        </w:rPr>
        <w:t>20</w:t>
      </w:r>
      <w:r w:rsidR="00EE0D12" w:rsidRPr="0002656B">
        <w:rPr>
          <w:rFonts w:ascii="Arial" w:eastAsiaTheme="minorHAnsi" w:hAnsi="Arial" w:cs="Arial"/>
          <w:sz w:val="20"/>
          <w:szCs w:val="20"/>
        </w:rPr>
        <w:t>2</w:t>
      </w:r>
      <w:r w:rsidR="0041432E" w:rsidRPr="0002656B">
        <w:rPr>
          <w:rFonts w:ascii="Arial" w:eastAsiaTheme="minorHAnsi" w:hAnsi="Arial" w:cs="Arial"/>
          <w:sz w:val="20"/>
          <w:szCs w:val="20"/>
        </w:rPr>
        <w:t>6</w:t>
      </w:r>
      <w:r w:rsidRPr="0002656B">
        <w:rPr>
          <w:rFonts w:ascii="Arial" w:eastAsiaTheme="minorHAnsi" w:hAnsi="Arial" w:cs="Arial"/>
          <w:sz w:val="20"/>
          <w:szCs w:val="20"/>
        </w:rPr>
        <w:t>. gada _____. ____________</w:t>
      </w:r>
    </w:p>
    <w:p w14:paraId="6CE9FDA3" w14:textId="77777777" w:rsidR="00275F16" w:rsidRPr="0002656B" w:rsidRDefault="00275F16" w:rsidP="00275F16">
      <w:pPr>
        <w:spacing w:after="0" w:line="240" w:lineRule="auto"/>
        <w:jc w:val="both"/>
        <w:rPr>
          <w:rFonts w:ascii="Arial" w:eastAsiaTheme="minorHAnsi" w:hAnsi="Arial" w:cs="Arial"/>
          <w:sz w:val="20"/>
          <w:szCs w:val="20"/>
        </w:rPr>
      </w:pPr>
      <w:r w:rsidRPr="0002656B">
        <w:rPr>
          <w:rFonts w:ascii="Arial" w:eastAsiaTheme="minorHAnsi" w:hAnsi="Arial" w:cs="Arial"/>
          <w:sz w:val="20"/>
          <w:szCs w:val="20"/>
        </w:rPr>
        <w:t>Nr. ________</w:t>
      </w:r>
    </w:p>
    <w:p w14:paraId="54CCF355" w14:textId="77777777" w:rsidR="00A370DC" w:rsidRPr="0002656B" w:rsidRDefault="00A370DC" w:rsidP="009232D3">
      <w:pPr>
        <w:spacing w:after="0" w:line="240" w:lineRule="auto"/>
        <w:rPr>
          <w:rFonts w:ascii="Arial" w:eastAsiaTheme="minorHAnsi" w:hAnsi="Arial" w:cs="Arial"/>
          <w:sz w:val="20"/>
          <w:szCs w:val="20"/>
        </w:rPr>
      </w:pPr>
    </w:p>
    <w:p w14:paraId="443B6A9A" w14:textId="1B98ED1B" w:rsidR="009232D3" w:rsidRPr="0002656B" w:rsidRDefault="00275F16" w:rsidP="00741989">
      <w:pPr>
        <w:spacing w:after="0" w:line="240" w:lineRule="auto"/>
        <w:ind w:right="283"/>
        <w:rPr>
          <w:rFonts w:ascii="Arial" w:eastAsiaTheme="minorHAnsi" w:hAnsi="Arial" w:cs="Arial"/>
          <w:b/>
          <w:sz w:val="20"/>
          <w:szCs w:val="20"/>
        </w:rPr>
      </w:pPr>
      <w:r w:rsidRPr="0002656B">
        <w:rPr>
          <w:rFonts w:ascii="Arial" w:eastAsiaTheme="minorHAnsi" w:hAnsi="Arial" w:cs="Arial"/>
          <w:sz w:val="20"/>
          <w:szCs w:val="20"/>
        </w:rPr>
        <w:t>Pretendenta nosaukums, reģistrācijas nr.</w:t>
      </w:r>
      <w:r w:rsidR="009232D3" w:rsidRPr="0002656B">
        <w:rPr>
          <w:rFonts w:ascii="Arial" w:eastAsiaTheme="minorHAnsi" w:hAnsi="Arial" w:cs="Arial"/>
          <w:sz w:val="20"/>
          <w:szCs w:val="20"/>
        </w:rPr>
        <w:t>________________________________________________</w:t>
      </w:r>
    </w:p>
    <w:p w14:paraId="4D3805DF" w14:textId="4C85B4E4" w:rsidR="009232D3" w:rsidRPr="0002656B" w:rsidRDefault="00275F16" w:rsidP="00741989">
      <w:pPr>
        <w:spacing w:after="0" w:line="240" w:lineRule="auto"/>
        <w:ind w:right="283"/>
        <w:rPr>
          <w:rFonts w:ascii="Arial" w:eastAsiaTheme="minorHAnsi" w:hAnsi="Arial" w:cs="Arial"/>
          <w:b/>
          <w:sz w:val="20"/>
          <w:szCs w:val="20"/>
        </w:rPr>
      </w:pPr>
      <w:r w:rsidRPr="0002656B">
        <w:rPr>
          <w:rFonts w:ascii="Arial" w:eastAsiaTheme="minorHAnsi" w:hAnsi="Arial" w:cs="Arial"/>
          <w:sz w:val="20"/>
          <w:szCs w:val="20"/>
        </w:rPr>
        <w:t>Nodokļu maksātāja reģistrācijas nr</w:t>
      </w:r>
      <w:r w:rsidR="00EE0D12" w:rsidRPr="0002656B">
        <w:rPr>
          <w:rFonts w:ascii="Arial" w:eastAsiaTheme="minorHAnsi" w:hAnsi="Arial" w:cs="Arial"/>
          <w:sz w:val="20"/>
          <w:szCs w:val="20"/>
        </w:rPr>
        <w:t>.</w:t>
      </w:r>
      <w:r w:rsidR="009232D3" w:rsidRPr="0002656B">
        <w:rPr>
          <w:rFonts w:ascii="Arial" w:eastAsiaTheme="minorHAnsi" w:hAnsi="Arial" w:cs="Arial"/>
          <w:sz w:val="20"/>
          <w:szCs w:val="20"/>
        </w:rPr>
        <w:t>_____________________________________________________</w:t>
      </w:r>
    </w:p>
    <w:p w14:paraId="151AA600" w14:textId="57C5F2AC" w:rsidR="009232D3" w:rsidRPr="0002656B" w:rsidRDefault="00275F16" w:rsidP="00741989">
      <w:pPr>
        <w:spacing w:after="0" w:line="240" w:lineRule="auto"/>
        <w:ind w:right="283"/>
        <w:rPr>
          <w:rFonts w:ascii="Arial" w:eastAsiaTheme="minorHAnsi" w:hAnsi="Arial" w:cs="Arial"/>
          <w:sz w:val="20"/>
          <w:szCs w:val="20"/>
        </w:rPr>
      </w:pPr>
      <w:r w:rsidRPr="0002656B">
        <w:rPr>
          <w:rFonts w:ascii="Arial" w:eastAsiaTheme="minorHAnsi" w:hAnsi="Arial" w:cs="Arial"/>
          <w:sz w:val="20"/>
          <w:szCs w:val="20"/>
        </w:rPr>
        <w:t>Juridiskā adrese</w:t>
      </w:r>
      <w:r w:rsidR="009232D3" w:rsidRPr="0002656B">
        <w:rPr>
          <w:rFonts w:ascii="Arial" w:eastAsiaTheme="minorHAnsi" w:hAnsi="Arial" w:cs="Arial"/>
          <w:sz w:val="20"/>
          <w:szCs w:val="20"/>
        </w:rPr>
        <w:t>____________________________________________________________________</w:t>
      </w:r>
    </w:p>
    <w:p w14:paraId="081DF783" w14:textId="48EE28A5" w:rsidR="0070732D" w:rsidRPr="0002656B" w:rsidRDefault="0070732D" w:rsidP="00741989">
      <w:pPr>
        <w:spacing w:after="0" w:line="240" w:lineRule="auto"/>
        <w:ind w:right="283"/>
        <w:rPr>
          <w:rFonts w:ascii="Arial" w:eastAsiaTheme="minorHAnsi" w:hAnsi="Arial" w:cs="Arial"/>
          <w:b/>
          <w:sz w:val="20"/>
          <w:szCs w:val="20"/>
        </w:rPr>
      </w:pPr>
      <w:r w:rsidRPr="0002656B">
        <w:rPr>
          <w:rFonts w:ascii="Arial" w:eastAsiaTheme="minorHAnsi" w:hAnsi="Arial" w:cs="Arial"/>
          <w:sz w:val="20"/>
          <w:szCs w:val="20"/>
        </w:rPr>
        <w:t>Biroja adrese______________________________________________________________________</w:t>
      </w:r>
    </w:p>
    <w:p w14:paraId="4E76ACE6" w14:textId="3669B1E4" w:rsidR="009232D3" w:rsidRPr="0002656B" w:rsidRDefault="00275F16" w:rsidP="00741989">
      <w:pPr>
        <w:spacing w:after="0" w:line="240" w:lineRule="auto"/>
        <w:ind w:right="283"/>
        <w:rPr>
          <w:rFonts w:ascii="Arial" w:eastAsiaTheme="minorHAnsi" w:hAnsi="Arial" w:cs="Arial"/>
          <w:b/>
          <w:sz w:val="20"/>
          <w:szCs w:val="20"/>
        </w:rPr>
      </w:pPr>
      <w:r w:rsidRPr="0002656B">
        <w:rPr>
          <w:rFonts w:ascii="Arial" w:eastAsiaTheme="minorHAnsi" w:hAnsi="Arial" w:cs="Arial"/>
          <w:sz w:val="20"/>
          <w:szCs w:val="20"/>
        </w:rPr>
        <w:t>Pretendenta bankas norēķinu rekvizīti (</w:t>
      </w:r>
      <w:r w:rsidR="00EE0D12" w:rsidRPr="0002656B">
        <w:rPr>
          <w:rFonts w:ascii="Arial" w:eastAsiaTheme="minorHAnsi" w:hAnsi="Arial" w:cs="Arial"/>
          <w:sz w:val="20"/>
          <w:szCs w:val="20"/>
        </w:rPr>
        <w:t xml:space="preserve">banka, </w:t>
      </w:r>
      <w:r w:rsidRPr="0002656B">
        <w:rPr>
          <w:rFonts w:ascii="Arial" w:eastAsiaTheme="minorHAnsi" w:hAnsi="Arial" w:cs="Arial"/>
          <w:sz w:val="20"/>
          <w:szCs w:val="20"/>
        </w:rPr>
        <w:t>kods, konts)</w:t>
      </w:r>
      <w:r w:rsidR="009232D3" w:rsidRPr="0002656B">
        <w:rPr>
          <w:rFonts w:ascii="Arial" w:eastAsiaTheme="minorHAnsi" w:hAnsi="Arial" w:cs="Arial"/>
          <w:sz w:val="20"/>
          <w:szCs w:val="20"/>
        </w:rPr>
        <w:t>__________________________________</w:t>
      </w:r>
    </w:p>
    <w:p w14:paraId="40FDEABC" w14:textId="14B63D56" w:rsidR="009232D3" w:rsidRPr="0002656B" w:rsidRDefault="00275F16" w:rsidP="00741989">
      <w:pPr>
        <w:spacing w:after="0" w:line="240" w:lineRule="auto"/>
        <w:ind w:right="283"/>
        <w:rPr>
          <w:rFonts w:ascii="Arial" w:eastAsiaTheme="minorHAnsi" w:hAnsi="Arial" w:cs="Arial"/>
          <w:sz w:val="20"/>
          <w:szCs w:val="20"/>
        </w:rPr>
      </w:pPr>
      <w:r w:rsidRPr="0002656B">
        <w:rPr>
          <w:rFonts w:ascii="Arial" w:eastAsiaTheme="minorHAnsi" w:hAnsi="Arial" w:cs="Arial"/>
          <w:sz w:val="20"/>
          <w:szCs w:val="20"/>
        </w:rPr>
        <w:t>Tālruņa n</w:t>
      </w:r>
      <w:r w:rsidR="0020047C" w:rsidRPr="0002656B">
        <w:rPr>
          <w:rFonts w:ascii="Arial" w:eastAsiaTheme="minorHAnsi" w:hAnsi="Arial" w:cs="Arial"/>
          <w:sz w:val="20"/>
          <w:szCs w:val="20"/>
        </w:rPr>
        <w:t>umurs</w:t>
      </w:r>
      <w:r w:rsidR="009232D3" w:rsidRPr="0002656B">
        <w:rPr>
          <w:rFonts w:ascii="Arial" w:eastAsiaTheme="minorHAnsi" w:hAnsi="Arial" w:cs="Arial"/>
          <w:sz w:val="20"/>
          <w:szCs w:val="20"/>
        </w:rPr>
        <w:t>____________________________________________________________________</w:t>
      </w:r>
    </w:p>
    <w:p w14:paraId="391D7135" w14:textId="351406B3" w:rsidR="009232D3" w:rsidRPr="0002656B" w:rsidRDefault="00275F16" w:rsidP="00741989">
      <w:pPr>
        <w:spacing w:after="0" w:line="240" w:lineRule="auto"/>
        <w:ind w:right="283"/>
        <w:rPr>
          <w:rFonts w:ascii="Arial" w:eastAsiaTheme="minorHAnsi" w:hAnsi="Arial" w:cs="Arial"/>
          <w:b/>
          <w:sz w:val="20"/>
          <w:szCs w:val="20"/>
        </w:rPr>
      </w:pPr>
      <w:r w:rsidRPr="0002656B">
        <w:rPr>
          <w:rFonts w:ascii="Arial" w:eastAsiaTheme="minorHAnsi" w:hAnsi="Arial" w:cs="Arial"/>
          <w:sz w:val="20"/>
          <w:szCs w:val="20"/>
        </w:rPr>
        <w:t>E-pasta adrese</w:t>
      </w:r>
      <w:r w:rsidR="009232D3" w:rsidRPr="0002656B">
        <w:rPr>
          <w:rFonts w:ascii="Arial" w:eastAsiaTheme="minorHAnsi" w:hAnsi="Arial" w:cs="Arial"/>
          <w:sz w:val="20"/>
          <w:szCs w:val="20"/>
        </w:rPr>
        <w:t>_____________________________________________________________________</w:t>
      </w:r>
    </w:p>
    <w:p w14:paraId="5CDD93E0" w14:textId="74F6F151" w:rsidR="009232D3" w:rsidRPr="0002656B" w:rsidRDefault="00275F16" w:rsidP="00741989">
      <w:pPr>
        <w:spacing w:after="0" w:line="240" w:lineRule="auto"/>
        <w:ind w:right="283"/>
        <w:rPr>
          <w:rFonts w:ascii="Arial" w:eastAsiaTheme="minorHAnsi" w:hAnsi="Arial" w:cs="Arial"/>
          <w:b/>
          <w:sz w:val="20"/>
          <w:szCs w:val="20"/>
        </w:rPr>
      </w:pPr>
      <w:r w:rsidRPr="0002656B">
        <w:rPr>
          <w:rFonts w:ascii="Arial" w:eastAsiaTheme="minorHAnsi" w:hAnsi="Arial" w:cs="Arial"/>
          <w:sz w:val="20"/>
          <w:szCs w:val="20"/>
        </w:rPr>
        <w:t>Kontaktpersona</w:t>
      </w:r>
      <w:r w:rsidR="009232D3" w:rsidRPr="0002656B">
        <w:rPr>
          <w:rFonts w:ascii="Arial" w:eastAsiaTheme="minorHAnsi" w:hAnsi="Arial" w:cs="Arial"/>
          <w:sz w:val="20"/>
          <w:szCs w:val="20"/>
        </w:rPr>
        <w:t>____________________________________________________________________</w:t>
      </w:r>
    </w:p>
    <w:p w14:paraId="7E04CE96" w14:textId="77777777" w:rsidR="00EC78CB" w:rsidRPr="0002656B" w:rsidRDefault="00EC78CB" w:rsidP="009232D3">
      <w:pPr>
        <w:spacing w:after="0" w:line="240" w:lineRule="auto"/>
        <w:rPr>
          <w:rFonts w:ascii="Arial" w:eastAsiaTheme="minorHAnsi" w:hAnsi="Arial" w:cs="Arial"/>
          <w:sz w:val="20"/>
          <w:szCs w:val="20"/>
        </w:rPr>
      </w:pPr>
    </w:p>
    <w:p w14:paraId="72473FD1" w14:textId="5DEE9639" w:rsidR="00275F16" w:rsidRPr="0002656B" w:rsidRDefault="00275F16" w:rsidP="0051312B">
      <w:pPr>
        <w:spacing w:after="0" w:line="240" w:lineRule="auto"/>
        <w:jc w:val="both"/>
        <w:rPr>
          <w:rFonts w:ascii="Arial" w:eastAsiaTheme="minorHAnsi" w:hAnsi="Arial" w:cs="Arial"/>
          <w:sz w:val="20"/>
          <w:szCs w:val="20"/>
        </w:rPr>
      </w:pPr>
      <w:r w:rsidRPr="0002656B">
        <w:rPr>
          <w:rFonts w:ascii="Arial" w:eastAsiaTheme="minorHAnsi" w:hAnsi="Arial" w:cs="Arial"/>
          <w:sz w:val="20"/>
          <w:szCs w:val="20"/>
        </w:rPr>
        <w:t>SIA „_________” __________(amats, vārds, uzvārds)____ personā, kas pārstāv sabiedrību uz statūtu vai 20__ g. _______ pilnvaras Nr.____ (prokūras) pamata, (pielikumā UR izziņa par pārstāvības/</w:t>
      </w:r>
      <w:r w:rsidR="0070732D" w:rsidRPr="0002656B">
        <w:rPr>
          <w:rFonts w:ascii="Arial" w:eastAsiaTheme="minorHAnsi" w:hAnsi="Arial" w:cs="Arial"/>
          <w:sz w:val="20"/>
          <w:szCs w:val="20"/>
        </w:rPr>
        <w:t xml:space="preserve"> </w:t>
      </w:r>
      <w:r w:rsidRPr="0002656B">
        <w:rPr>
          <w:rFonts w:ascii="Arial" w:eastAsiaTheme="minorHAnsi" w:hAnsi="Arial" w:cs="Arial"/>
          <w:sz w:val="20"/>
          <w:szCs w:val="20"/>
        </w:rPr>
        <w:t>paraksta tiesībām vai pilnvara (prokūra) uz ___ lp.)</w:t>
      </w:r>
    </w:p>
    <w:p w14:paraId="32682612" w14:textId="77777777" w:rsidR="003857B3" w:rsidRPr="0002656B" w:rsidRDefault="003857B3" w:rsidP="00275F16">
      <w:pPr>
        <w:tabs>
          <w:tab w:val="left" w:pos="3261"/>
          <w:tab w:val="left" w:pos="3544"/>
          <w:tab w:val="right" w:pos="9072"/>
        </w:tabs>
        <w:spacing w:after="0" w:line="240" w:lineRule="auto"/>
        <w:jc w:val="both"/>
        <w:rPr>
          <w:rFonts w:ascii="Arial" w:eastAsiaTheme="minorHAnsi" w:hAnsi="Arial" w:cs="Arial"/>
          <w:sz w:val="20"/>
          <w:szCs w:val="20"/>
        </w:rPr>
      </w:pPr>
    </w:p>
    <w:p w14:paraId="7D065CF2" w14:textId="77777777" w:rsidR="00D7576B" w:rsidRPr="0002656B" w:rsidRDefault="00D7576B" w:rsidP="00D7576B">
      <w:pPr>
        <w:jc w:val="both"/>
        <w:rPr>
          <w:rFonts w:ascii="Arial" w:eastAsia="Calibri" w:hAnsi="Arial" w:cs="Arial"/>
          <w:sz w:val="20"/>
          <w:szCs w:val="20"/>
        </w:rPr>
      </w:pPr>
      <w:r w:rsidRPr="0002656B">
        <w:rPr>
          <w:rFonts w:ascii="Arial" w:eastAsia="Calibri" w:hAnsi="Arial" w:cs="Arial"/>
          <w:sz w:val="20"/>
          <w:szCs w:val="20"/>
        </w:rPr>
        <w:t>Pretendents ar šī piedāvājuma iesniegšanu:</w:t>
      </w:r>
    </w:p>
    <w:p w14:paraId="3BED184B" w14:textId="71AF93F7" w:rsidR="008544AB" w:rsidRPr="0002656B" w:rsidRDefault="00D7576B" w:rsidP="00D7576B">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02656B">
        <w:rPr>
          <w:rFonts w:ascii="Arial" w:eastAsia="Calibri" w:hAnsi="Arial" w:cs="Arial"/>
          <w:sz w:val="20"/>
          <w:szCs w:val="20"/>
        </w:rPr>
        <w:t xml:space="preserve">apliecina savu dalību SIA “LDZ </w:t>
      </w:r>
      <w:r w:rsidR="00B72C14" w:rsidRPr="0002656B">
        <w:rPr>
          <w:rFonts w:ascii="Arial" w:eastAsia="Calibri" w:hAnsi="Arial" w:cs="Arial"/>
          <w:sz w:val="20"/>
          <w:szCs w:val="20"/>
        </w:rPr>
        <w:t>CARGO</w:t>
      </w:r>
      <w:r w:rsidRPr="0002656B">
        <w:rPr>
          <w:rFonts w:ascii="Arial" w:eastAsia="Calibri" w:hAnsi="Arial" w:cs="Arial"/>
          <w:sz w:val="20"/>
          <w:szCs w:val="20"/>
        </w:rPr>
        <w:t xml:space="preserve">” rīkotajā tirgus cenu izpētē </w:t>
      </w:r>
      <w:r w:rsidRPr="0002656B">
        <w:rPr>
          <w:rFonts w:ascii="Arial" w:eastAsia="Calibri" w:hAnsi="Arial" w:cs="Arial"/>
          <w:b/>
          <w:bCs/>
          <w:sz w:val="20"/>
          <w:szCs w:val="20"/>
        </w:rPr>
        <w:t>“</w:t>
      </w:r>
      <w:r w:rsidR="00C20BA9" w:rsidRPr="0002656B">
        <w:rPr>
          <w:rFonts w:ascii="Arial" w:hAnsi="Arial" w:cs="Arial"/>
          <w:b/>
          <w:bCs/>
          <w:color w:val="212529"/>
          <w:sz w:val="20"/>
          <w:szCs w:val="20"/>
          <w:shd w:val="clear" w:color="auto" w:fill="FFFFFF"/>
        </w:rPr>
        <w:t>Defektoskopijas līdzekļu</w:t>
      </w:r>
      <w:r w:rsidR="005F3D1A" w:rsidRPr="0002656B">
        <w:rPr>
          <w:rFonts w:ascii="Arial" w:hAnsi="Arial" w:cs="Arial"/>
          <w:b/>
          <w:bCs/>
          <w:color w:val="212529"/>
          <w:sz w:val="20"/>
          <w:szCs w:val="20"/>
          <w:shd w:val="clear" w:color="auto" w:fill="FFFFFF"/>
        </w:rPr>
        <w:t xml:space="preserve"> </w:t>
      </w:r>
      <w:r w:rsidR="00462AE2" w:rsidRPr="0002656B">
        <w:rPr>
          <w:rFonts w:ascii="Arial" w:hAnsi="Arial" w:cs="Arial"/>
          <w:b/>
          <w:bCs/>
          <w:color w:val="212529"/>
          <w:sz w:val="20"/>
          <w:szCs w:val="20"/>
          <w:shd w:val="clear" w:color="auto" w:fill="FFFFFF"/>
        </w:rPr>
        <w:t>piegāde</w:t>
      </w:r>
      <w:r w:rsidRPr="0002656B">
        <w:rPr>
          <w:rFonts w:ascii="Arial" w:eastAsia="Calibri" w:hAnsi="Arial" w:cs="Arial"/>
          <w:b/>
          <w:bCs/>
          <w:sz w:val="20"/>
          <w:szCs w:val="20"/>
        </w:rPr>
        <w:t>”</w:t>
      </w:r>
      <w:r w:rsidRPr="0002656B">
        <w:rPr>
          <w:rFonts w:ascii="Arial" w:eastAsia="Calibri" w:hAnsi="Arial" w:cs="Arial"/>
          <w:sz w:val="20"/>
          <w:szCs w:val="20"/>
        </w:rPr>
        <w:t xml:space="preserve"> (identifikācijas Nr.</w:t>
      </w:r>
      <w:r w:rsidR="00B72C14" w:rsidRPr="0002656B">
        <w:rPr>
          <w:rFonts w:ascii="Arial" w:eastAsia="Calibri" w:hAnsi="Arial" w:cs="Arial"/>
          <w:sz w:val="20"/>
          <w:szCs w:val="20"/>
        </w:rPr>
        <w:t>KAP-</w:t>
      </w:r>
      <w:r w:rsidR="00C20BA9" w:rsidRPr="0002656B">
        <w:rPr>
          <w:rFonts w:ascii="Arial" w:eastAsia="Calibri" w:hAnsi="Arial" w:cs="Arial"/>
          <w:sz w:val="20"/>
          <w:szCs w:val="20"/>
        </w:rPr>
        <w:t>32</w:t>
      </w:r>
      <w:r w:rsidR="00B72C14" w:rsidRPr="0002656B">
        <w:rPr>
          <w:rFonts w:ascii="Arial" w:eastAsia="Calibri" w:hAnsi="Arial" w:cs="Arial"/>
          <w:sz w:val="20"/>
          <w:szCs w:val="20"/>
        </w:rPr>
        <w:t>/2026</w:t>
      </w:r>
      <w:r w:rsidRPr="0002656B">
        <w:rPr>
          <w:rFonts w:ascii="Arial" w:eastAsia="Calibri" w:hAnsi="Arial" w:cs="Arial"/>
          <w:sz w:val="20"/>
          <w:szCs w:val="20"/>
        </w:rPr>
        <w:t>) (turpmāk – tirgus cenu izpēte);</w:t>
      </w:r>
    </w:p>
    <w:tbl>
      <w:tblPr>
        <w:tblpPr w:leftFromText="180" w:rightFromText="180" w:vertAnchor="text" w:horzAnchor="margin" w:tblpXSpec="center" w:tblpY="603"/>
        <w:tblW w:w="10626" w:type="dxa"/>
        <w:tblLayout w:type="fixed"/>
        <w:tblLook w:val="04A0" w:firstRow="1" w:lastRow="0" w:firstColumn="1" w:lastColumn="0" w:noHBand="0" w:noVBand="1"/>
      </w:tblPr>
      <w:tblGrid>
        <w:gridCol w:w="562"/>
        <w:gridCol w:w="1560"/>
        <w:gridCol w:w="1984"/>
        <w:gridCol w:w="567"/>
        <w:gridCol w:w="567"/>
        <w:gridCol w:w="992"/>
        <w:gridCol w:w="1134"/>
        <w:gridCol w:w="1276"/>
        <w:gridCol w:w="850"/>
        <w:gridCol w:w="1134"/>
      </w:tblGrid>
      <w:tr w:rsidR="00880B5A" w:rsidRPr="0002656B" w14:paraId="338FA21B" w14:textId="77777777" w:rsidTr="009C6EAC">
        <w:trPr>
          <w:cantSplit/>
          <w:trHeight w:val="1265"/>
        </w:trPr>
        <w:tc>
          <w:tcPr>
            <w:tcW w:w="56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B616202" w14:textId="77777777"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Nr.      p.k.</w:t>
            </w:r>
          </w:p>
        </w:tc>
        <w:tc>
          <w:tcPr>
            <w:tcW w:w="1560"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F9AD9C" w14:textId="77777777"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Preces nosaukums</w:t>
            </w:r>
          </w:p>
        </w:tc>
        <w:tc>
          <w:tcPr>
            <w:tcW w:w="1984"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2860D11" w14:textId="4B7E28AC"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Preces oriģinālais ražotāja rasējuma Nr., apzīmējums</w:t>
            </w:r>
          </w:p>
        </w:tc>
        <w:tc>
          <w:tcPr>
            <w:tcW w:w="567" w:type="dxa"/>
            <w:tcBorders>
              <w:top w:val="single" w:sz="4" w:space="0" w:color="auto"/>
              <w:left w:val="nil"/>
              <w:bottom w:val="single" w:sz="4" w:space="0" w:color="auto"/>
              <w:right w:val="single" w:sz="4" w:space="0" w:color="auto"/>
            </w:tcBorders>
            <w:shd w:val="clear" w:color="auto" w:fill="F7CAAC" w:themeFill="accent2" w:themeFillTint="66"/>
            <w:textDirection w:val="btLr"/>
            <w:vAlign w:val="center"/>
          </w:tcPr>
          <w:p w14:paraId="0348E975" w14:textId="6EABC70E" w:rsidR="00880B5A" w:rsidRPr="0002656B" w:rsidRDefault="00880B5A" w:rsidP="00AB4F00">
            <w:pPr>
              <w:spacing w:after="0" w:line="240" w:lineRule="auto"/>
              <w:ind w:left="113" w:right="113"/>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Mērvienība</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vAlign w:val="center"/>
            <w:hideMark/>
          </w:tcPr>
          <w:p w14:paraId="7BB02561" w14:textId="3D72D12F" w:rsidR="00880B5A" w:rsidRPr="0002656B" w:rsidRDefault="00AB4F00" w:rsidP="00AB4F00">
            <w:pPr>
              <w:spacing w:after="0" w:line="240" w:lineRule="auto"/>
              <w:ind w:left="113" w:right="113"/>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Daudzums</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2F970322" w14:textId="77777777"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Vienības cena EUR bez PVN</w:t>
            </w:r>
          </w:p>
        </w:tc>
        <w:tc>
          <w:tcPr>
            <w:tcW w:w="1134"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4F6003CC" w14:textId="77777777"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Summa kopā EUR bez PVN</w:t>
            </w:r>
          </w:p>
        </w:tc>
        <w:tc>
          <w:tcPr>
            <w:tcW w:w="1276"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7E77C9" w14:textId="77777777"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 xml:space="preserve">Ražotāja nosaukums, </w:t>
            </w:r>
            <w:proofErr w:type="spellStart"/>
            <w:r w:rsidRPr="0002656B">
              <w:rPr>
                <w:rFonts w:ascii="Arial" w:eastAsia="Times New Roman" w:hAnsi="Arial" w:cs="Arial"/>
                <w:b/>
                <w:bCs/>
                <w:color w:val="000000"/>
                <w:sz w:val="16"/>
                <w:szCs w:val="16"/>
                <w:lang w:eastAsia="lv-LV"/>
              </w:rPr>
              <w:t>reģ.Nr</w:t>
            </w:r>
            <w:proofErr w:type="spellEnd"/>
            <w:r w:rsidRPr="0002656B">
              <w:rPr>
                <w:rFonts w:ascii="Arial" w:eastAsia="Times New Roman" w:hAnsi="Arial" w:cs="Arial"/>
                <w:b/>
                <w:bCs/>
                <w:color w:val="000000"/>
                <w:sz w:val="16"/>
                <w:szCs w:val="16"/>
                <w:lang w:eastAsia="lv-LV"/>
              </w:rPr>
              <w:t>., ražotājvalsts</w:t>
            </w:r>
          </w:p>
        </w:tc>
        <w:tc>
          <w:tcPr>
            <w:tcW w:w="850"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BC62938" w14:textId="77777777"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Muitas kods</w:t>
            </w:r>
          </w:p>
        </w:tc>
        <w:tc>
          <w:tcPr>
            <w:tcW w:w="1134"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C2822F5" w14:textId="77777777" w:rsidR="00880B5A" w:rsidRPr="0002656B" w:rsidRDefault="00880B5A" w:rsidP="007A3EF7">
            <w:pPr>
              <w:spacing w:after="0" w:line="240" w:lineRule="auto"/>
              <w:jc w:val="center"/>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Preces piegādes termiņš (norādīt kalendāra dienas)</w:t>
            </w:r>
          </w:p>
        </w:tc>
      </w:tr>
      <w:tr w:rsidR="00B376A8" w:rsidRPr="0002656B" w14:paraId="0CBD68DE" w14:textId="77777777" w:rsidTr="0002656B">
        <w:trPr>
          <w:cantSplit/>
          <w:trHeight w:val="704"/>
        </w:trPr>
        <w:tc>
          <w:tcPr>
            <w:tcW w:w="1062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AA83E4" w14:textId="77777777" w:rsidR="00B376A8" w:rsidRPr="0002656B" w:rsidRDefault="00B376A8" w:rsidP="00B376A8">
            <w:pPr>
              <w:spacing w:after="0" w:line="240" w:lineRule="auto"/>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Preces piegādes vietas:</w:t>
            </w:r>
          </w:p>
          <w:p w14:paraId="55EBAA8B" w14:textId="51B06352" w:rsidR="00B376A8" w:rsidRPr="0002656B" w:rsidRDefault="00B376A8" w:rsidP="00B376A8">
            <w:pPr>
              <w:spacing w:after="0" w:line="240" w:lineRule="auto"/>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Lokomotīvju remonta centrs – 2.Preču iela 30, Daugavpils</w:t>
            </w:r>
          </w:p>
          <w:p w14:paraId="736BA288" w14:textId="77777777" w:rsidR="00B376A8" w:rsidRPr="0002656B" w:rsidRDefault="00B376A8" w:rsidP="00B376A8">
            <w:pPr>
              <w:spacing w:after="0" w:line="240" w:lineRule="auto"/>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Lokomotīvju remonta centrs – Krustpils iela 24, Rīga</w:t>
            </w:r>
          </w:p>
          <w:p w14:paraId="015749F8" w14:textId="3924BE96" w:rsidR="00B376A8" w:rsidRPr="0002656B" w:rsidRDefault="00B376A8" w:rsidP="00B376A8">
            <w:pPr>
              <w:spacing w:after="0" w:line="240" w:lineRule="auto"/>
              <w:rPr>
                <w:rFonts w:ascii="Arial" w:eastAsia="Times New Roman" w:hAnsi="Arial" w:cs="Arial"/>
                <w:b/>
                <w:bCs/>
                <w:color w:val="000000"/>
                <w:sz w:val="16"/>
                <w:szCs w:val="16"/>
                <w:lang w:eastAsia="lv-LV"/>
              </w:rPr>
            </w:pPr>
            <w:r w:rsidRPr="0002656B">
              <w:rPr>
                <w:rFonts w:ascii="Arial" w:eastAsia="Times New Roman" w:hAnsi="Arial" w:cs="Arial"/>
                <w:b/>
                <w:bCs/>
                <w:color w:val="000000"/>
                <w:sz w:val="16"/>
                <w:szCs w:val="16"/>
                <w:lang w:eastAsia="lv-LV"/>
              </w:rPr>
              <w:t>Vagonu remonta centrs – Varšavas iela 49, Daugavpils</w:t>
            </w:r>
          </w:p>
        </w:tc>
      </w:tr>
      <w:tr w:rsidR="00880B5A" w:rsidRPr="0002656B" w14:paraId="3518401A" w14:textId="77777777" w:rsidTr="00AB4F00">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1A42CC" w14:textId="6CB6FBD0"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1.</w:t>
            </w:r>
          </w:p>
        </w:tc>
        <w:tc>
          <w:tcPr>
            <w:tcW w:w="156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2816760" w14:textId="6CF77A9E" w:rsidR="00880B5A" w:rsidRPr="0002656B" w:rsidRDefault="00880B5A" w:rsidP="00880B5A">
            <w:pPr>
              <w:spacing w:after="0" w:line="240" w:lineRule="auto"/>
              <w:rPr>
                <w:rFonts w:ascii="Arial" w:eastAsia="Times New Roman" w:hAnsi="Arial" w:cs="Arial"/>
                <w:color w:val="000000"/>
                <w:sz w:val="16"/>
                <w:szCs w:val="16"/>
                <w:lang w:eastAsia="lv-LV"/>
              </w:rPr>
            </w:pPr>
            <w:r w:rsidRPr="0002656B">
              <w:rPr>
                <w:rFonts w:ascii="Arial" w:hAnsi="Arial" w:cs="Arial"/>
                <w:color w:val="000000"/>
                <w:sz w:val="16"/>
                <w:szCs w:val="16"/>
              </w:rPr>
              <w:t xml:space="preserve">Pulveris  </w:t>
            </w:r>
          </w:p>
        </w:tc>
        <w:tc>
          <w:tcPr>
            <w:tcW w:w="198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9678A7F" w14:textId="28759510" w:rsidR="00880B5A" w:rsidRPr="0002656B" w:rsidRDefault="00880B5A" w:rsidP="00880B5A">
            <w:pPr>
              <w:spacing w:after="0" w:line="240" w:lineRule="auto"/>
              <w:rPr>
                <w:rFonts w:ascii="Arial" w:eastAsia="Times New Roman" w:hAnsi="Arial" w:cs="Arial"/>
                <w:color w:val="000000"/>
                <w:sz w:val="16"/>
                <w:szCs w:val="16"/>
                <w:lang w:eastAsia="lv-LV"/>
              </w:rPr>
            </w:pPr>
            <w:proofErr w:type="spellStart"/>
            <w:r w:rsidRPr="0002656B">
              <w:rPr>
                <w:rFonts w:ascii="Arial" w:hAnsi="Arial" w:cs="Arial"/>
                <w:color w:val="000000"/>
                <w:sz w:val="16"/>
                <w:szCs w:val="16"/>
              </w:rPr>
              <w:t>Diagma</w:t>
            </w:r>
            <w:proofErr w:type="spellEnd"/>
            <w:r w:rsidRPr="0002656B">
              <w:rPr>
                <w:rFonts w:ascii="Arial" w:hAnsi="Arial" w:cs="Arial"/>
                <w:color w:val="000000"/>
                <w:sz w:val="16"/>
                <w:szCs w:val="16"/>
              </w:rPr>
              <w:t xml:space="preserve"> 1100 </w:t>
            </w:r>
            <w:r w:rsidRPr="0002656B">
              <w:rPr>
                <w:rFonts w:ascii="Arial" w:hAnsi="Arial" w:cs="Arial"/>
                <w:color w:val="000000"/>
                <w:sz w:val="16"/>
                <w:szCs w:val="16"/>
              </w:rPr>
              <w:br/>
            </w:r>
            <w:r w:rsidRPr="0002656B">
              <w:rPr>
                <w:rFonts w:ascii="Arial" w:hAnsi="Arial" w:cs="Arial"/>
                <w:color w:val="FF0000"/>
                <w:sz w:val="16"/>
                <w:szCs w:val="16"/>
              </w:rPr>
              <w:t>(ANALOGU NEDRĪKST)</w:t>
            </w:r>
          </w:p>
        </w:tc>
        <w:tc>
          <w:tcPr>
            <w:tcW w:w="567" w:type="dxa"/>
            <w:tcBorders>
              <w:top w:val="nil"/>
              <w:left w:val="nil"/>
              <w:bottom w:val="single" w:sz="4" w:space="0" w:color="auto"/>
              <w:right w:val="single" w:sz="4" w:space="0" w:color="auto"/>
            </w:tcBorders>
            <w:vAlign w:val="center"/>
          </w:tcPr>
          <w:p w14:paraId="338C93D4" w14:textId="54DED754" w:rsidR="00880B5A" w:rsidRPr="0002656B" w:rsidRDefault="00AB4F00"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kg</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38DB96" w14:textId="615C4BAC" w:rsidR="00880B5A" w:rsidRPr="0002656B" w:rsidRDefault="00C638FC"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80</w:t>
            </w:r>
          </w:p>
        </w:tc>
        <w:tc>
          <w:tcPr>
            <w:tcW w:w="992" w:type="dxa"/>
            <w:tcBorders>
              <w:top w:val="nil"/>
              <w:left w:val="nil"/>
              <w:bottom w:val="single" w:sz="4" w:space="0" w:color="auto"/>
              <w:right w:val="single" w:sz="4" w:space="0" w:color="auto"/>
            </w:tcBorders>
            <w:shd w:val="clear" w:color="000000" w:fill="FFFFFF"/>
            <w:vAlign w:val="center"/>
            <w:hideMark/>
          </w:tcPr>
          <w:p w14:paraId="744D0532"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9CD4B18"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63C6C257"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850" w:type="dxa"/>
            <w:tcBorders>
              <w:top w:val="nil"/>
              <w:left w:val="nil"/>
              <w:bottom w:val="single" w:sz="4" w:space="0" w:color="auto"/>
              <w:right w:val="single" w:sz="4" w:space="0" w:color="auto"/>
            </w:tcBorders>
            <w:shd w:val="clear" w:color="000000" w:fill="FFFFFF"/>
            <w:vAlign w:val="center"/>
            <w:hideMark/>
          </w:tcPr>
          <w:p w14:paraId="5B1A6FA7"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203A30A9"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r>
      <w:tr w:rsidR="00880B5A" w:rsidRPr="0002656B" w14:paraId="73F4500A" w14:textId="77777777" w:rsidTr="00AB4F00">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5FE581" w14:textId="42E741BD"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2.</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3FF491AE" w14:textId="6D27E167" w:rsidR="00880B5A" w:rsidRPr="0002656B" w:rsidRDefault="00880B5A" w:rsidP="00880B5A">
            <w:pPr>
              <w:spacing w:after="0" w:line="240" w:lineRule="auto"/>
              <w:rPr>
                <w:rFonts w:ascii="Arial" w:eastAsia="Times New Roman" w:hAnsi="Arial" w:cs="Arial"/>
                <w:color w:val="000000"/>
                <w:sz w:val="16"/>
                <w:szCs w:val="16"/>
                <w:lang w:eastAsia="lv-LV"/>
              </w:rPr>
            </w:pPr>
            <w:r w:rsidRPr="0002656B">
              <w:rPr>
                <w:rFonts w:ascii="Arial" w:hAnsi="Arial" w:cs="Arial"/>
                <w:sz w:val="16"/>
                <w:szCs w:val="16"/>
              </w:rPr>
              <w:t xml:space="preserve">Metāla pulveris </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48597F4" w14:textId="41E43DF6" w:rsidR="00880B5A" w:rsidRPr="0002656B" w:rsidRDefault="00880B5A" w:rsidP="00880B5A">
            <w:pPr>
              <w:spacing w:after="0" w:line="240" w:lineRule="auto"/>
              <w:rPr>
                <w:rFonts w:ascii="Arial" w:eastAsia="Times New Roman" w:hAnsi="Arial" w:cs="Arial"/>
                <w:color w:val="000000"/>
                <w:sz w:val="16"/>
                <w:szCs w:val="16"/>
                <w:lang w:eastAsia="lv-LV"/>
              </w:rPr>
            </w:pPr>
            <w:proofErr w:type="spellStart"/>
            <w:r w:rsidRPr="0002656B">
              <w:rPr>
                <w:rFonts w:ascii="Arial" w:hAnsi="Arial" w:cs="Arial"/>
                <w:sz w:val="16"/>
                <w:szCs w:val="16"/>
              </w:rPr>
              <w:t>Diagma</w:t>
            </w:r>
            <w:proofErr w:type="spellEnd"/>
            <w:r w:rsidRPr="0002656B">
              <w:rPr>
                <w:rFonts w:ascii="Arial" w:hAnsi="Arial" w:cs="Arial"/>
                <w:sz w:val="16"/>
                <w:szCs w:val="16"/>
              </w:rPr>
              <w:t xml:space="preserve"> 0473                        </w:t>
            </w:r>
            <w:r w:rsidRPr="0002656B">
              <w:rPr>
                <w:rFonts w:ascii="Arial" w:hAnsi="Arial" w:cs="Arial"/>
                <w:color w:val="FF0000"/>
                <w:sz w:val="16"/>
                <w:szCs w:val="16"/>
              </w:rPr>
              <w:t>(ANALOGU NEDRĪKST)</w:t>
            </w:r>
          </w:p>
        </w:tc>
        <w:tc>
          <w:tcPr>
            <w:tcW w:w="567" w:type="dxa"/>
            <w:tcBorders>
              <w:top w:val="nil"/>
              <w:left w:val="nil"/>
              <w:bottom w:val="single" w:sz="4" w:space="0" w:color="auto"/>
              <w:right w:val="single" w:sz="4" w:space="0" w:color="auto"/>
            </w:tcBorders>
            <w:vAlign w:val="center"/>
          </w:tcPr>
          <w:p w14:paraId="0986AB2E" w14:textId="4A25B9AE" w:rsidR="00880B5A" w:rsidRPr="0002656B" w:rsidRDefault="00AB4F00"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kg</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233A04" w14:textId="2AC73FC9" w:rsidR="00880B5A" w:rsidRPr="0002656B" w:rsidRDefault="00C638FC"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100</w:t>
            </w:r>
          </w:p>
        </w:tc>
        <w:tc>
          <w:tcPr>
            <w:tcW w:w="992" w:type="dxa"/>
            <w:tcBorders>
              <w:top w:val="nil"/>
              <w:left w:val="nil"/>
              <w:bottom w:val="single" w:sz="4" w:space="0" w:color="auto"/>
              <w:right w:val="single" w:sz="4" w:space="0" w:color="auto"/>
            </w:tcBorders>
            <w:shd w:val="clear" w:color="000000" w:fill="FFFFFF"/>
            <w:vAlign w:val="center"/>
            <w:hideMark/>
          </w:tcPr>
          <w:p w14:paraId="46758524"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2581A02E"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78EABFFA"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850" w:type="dxa"/>
            <w:tcBorders>
              <w:top w:val="nil"/>
              <w:left w:val="nil"/>
              <w:bottom w:val="single" w:sz="4" w:space="0" w:color="auto"/>
              <w:right w:val="single" w:sz="4" w:space="0" w:color="auto"/>
            </w:tcBorders>
            <w:shd w:val="clear" w:color="000000" w:fill="FFFFFF"/>
            <w:vAlign w:val="center"/>
            <w:hideMark/>
          </w:tcPr>
          <w:p w14:paraId="60D3CDA8"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38859F57"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r>
      <w:tr w:rsidR="00880B5A" w:rsidRPr="0002656B" w14:paraId="044535DF" w14:textId="77777777" w:rsidTr="00AB4F00">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AF8830" w14:textId="3CD1CE25"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3.</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2F08A3AE" w14:textId="2DFF1CBD" w:rsidR="00880B5A" w:rsidRPr="0002656B" w:rsidRDefault="00880B5A" w:rsidP="00880B5A">
            <w:pPr>
              <w:spacing w:after="0" w:line="240" w:lineRule="auto"/>
              <w:rPr>
                <w:rFonts w:ascii="Arial" w:eastAsia="Times New Roman" w:hAnsi="Arial" w:cs="Arial"/>
                <w:color w:val="000000"/>
                <w:sz w:val="16"/>
                <w:szCs w:val="16"/>
                <w:lang w:eastAsia="lv-LV"/>
              </w:rPr>
            </w:pPr>
            <w:r w:rsidRPr="0002656B">
              <w:rPr>
                <w:rFonts w:ascii="Arial" w:hAnsi="Arial" w:cs="Arial"/>
                <w:color w:val="000000"/>
                <w:sz w:val="16"/>
                <w:szCs w:val="16"/>
              </w:rPr>
              <w:t xml:space="preserve">Balta kontrastaina krāsa </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E661E44" w14:textId="77777777" w:rsidR="00AB4F00" w:rsidRPr="0002656B" w:rsidRDefault="00880B5A" w:rsidP="00880B5A">
            <w:pPr>
              <w:spacing w:after="0" w:line="240" w:lineRule="auto"/>
              <w:rPr>
                <w:rFonts w:ascii="Arial" w:hAnsi="Arial" w:cs="Arial"/>
                <w:color w:val="000000"/>
                <w:sz w:val="16"/>
                <w:szCs w:val="16"/>
              </w:rPr>
            </w:pPr>
            <w:proofErr w:type="spellStart"/>
            <w:r w:rsidRPr="0002656B">
              <w:rPr>
                <w:rFonts w:ascii="Arial" w:hAnsi="Arial" w:cs="Arial"/>
                <w:color w:val="000000"/>
                <w:sz w:val="16"/>
                <w:szCs w:val="16"/>
              </w:rPr>
              <w:t>Fluxo</w:t>
            </w:r>
            <w:proofErr w:type="spellEnd"/>
            <w:r w:rsidRPr="0002656B">
              <w:rPr>
                <w:rFonts w:ascii="Arial" w:hAnsi="Arial" w:cs="Arial"/>
                <w:color w:val="000000"/>
                <w:sz w:val="16"/>
                <w:szCs w:val="16"/>
              </w:rPr>
              <w:t xml:space="preserve"> 4 </w:t>
            </w:r>
          </w:p>
          <w:p w14:paraId="797C28FE" w14:textId="79117944" w:rsidR="00880B5A" w:rsidRPr="0002656B" w:rsidRDefault="00880B5A" w:rsidP="00880B5A">
            <w:pPr>
              <w:spacing w:after="0" w:line="240" w:lineRule="auto"/>
              <w:rPr>
                <w:rFonts w:ascii="Arial" w:eastAsia="Times New Roman" w:hAnsi="Arial" w:cs="Arial"/>
                <w:color w:val="000000"/>
                <w:sz w:val="16"/>
                <w:szCs w:val="16"/>
                <w:lang w:eastAsia="lv-LV"/>
              </w:rPr>
            </w:pPr>
            <w:r w:rsidRPr="0002656B">
              <w:rPr>
                <w:rFonts w:ascii="Arial" w:hAnsi="Arial" w:cs="Arial"/>
                <w:color w:val="000000"/>
                <w:sz w:val="16"/>
                <w:szCs w:val="16"/>
              </w:rPr>
              <w:t xml:space="preserve">(baloniņš  500 ml) </w:t>
            </w:r>
          </w:p>
        </w:tc>
        <w:tc>
          <w:tcPr>
            <w:tcW w:w="567" w:type="dxa"/>
            <w:tcBorders>
              <w:top w:val="nil"/>
              <w:left w:val="nil"/>
              <w:bottom w:val="single" w:sz="4" w:space="0" w:color="auto"/>
              <w:right w:val="single" w:sz="4" w:space="0" w:color="auto"/>
            </w:tcBorders>
            <w:vAlign w:val="center"/>
          </w:tcPr>
          <w:p w14:paraId="586F5F12" w14:textId="572CA30D" w:rsidR="00880B5A" w:rsidRPr="0002656B" w:rsidRDefault="00AB4F00"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gab.</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3D8FDC" w14:textId="19EE4E39" w:rsidR="00880B5A" w:rsidRPr="0002656B" w:rsidRDefault="00C638FC"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300</w:t>
            </w:r>
          </w:p>
        </w:tc>
        <w:tc>
          <w:tcPr>
            <w:tcW w:w="992" w:type="dxa"/>
            <w:tcBorders>
              <w:top w:val="nil"/>
              <w:left w:val="nil"/>
              <w:bottom w:val="single" w:sz="4" w:space="0" w:color="auto"/>
              <w:right w:val="single" w:sz="4" w:space="0" w:color="auto"/>
            </w:tcBorders>
            <w:shd w:val="clear" w:color="000000" w:fill="FFFFFF"/>
            <w:vAlign w:val="center"/>
            <w:hideMark/>
          </w:tcPr>
          <w:p w14:paraId="73C4C0DD"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E27C53C"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36C67ED1"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850" w:type="dxa"/>
            <w:tcBorders>
              <w:top w:val="nil"/>
              <w:left w:val="nil"/>
              <w:bottom w:val="single" w:sz="4" w:space="0" w:color="auto"/>
              <w:right w:val="single" w:sz="4" w:space="0" w:color="auto"/>
            </w:tcBorders>
            <w:shd w:val="clear" w:color="000000" w:fill="FFFFFF"/>
            <w:vAlign w:val="center"/>
            <w:hideMark/>
          </w:tcPr>
          <w:p w14:paraId="77FBE09A"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14E47B7E"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r>
      <w:tr w:rsidR="00880B5A" w:rsidRPr="0002656B" w14:paraId="2219F85F" w14:textId="77777777" w:rsidTr="00AB4F00">
        <w:trPr>
          <w:trHeight w:val="31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304E1A" w14:textId="57DE3D2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4.</w:t>
            </w:r>
          </w:p>
        </w:tc>
        <w:tc>
          <w:tcPr>
            <w:tcW w:w="1560" w:type="dxa"/>
            <w:tcBorders>
              <w:top w:val="nil"/>
              <w:left w:val="single" w:sz="4" w:space="0" w:color="auto"/>
              <w:bottom w:val="nil"/>
              <w:right w:val="single" w:sz="4" w:space="0" w:color="auto"/>
            </w:tcBorders>
            <w:shd w:val="clear" w:color="000000" w:fill="FFFFFF"/>
            <w:vAlign w:val="center"/>
            <w:hideMark/>
          </w:tcPr>
          <w:p w14:paraId="4E312E16" w14:textId="2EFE3CED" w:rsidR="00880B5A" w:rsidRPr="0002656B" w:rsidRDefault="00880B5A" w:rsidP="00880B5A">
            <w:pPr>
              <w:spacing w:after="0" w:line="240" w:lineRule="auto"/>
              <w:rPr>
                <w:rFonts w:ascii="Arial" w:eastAsia="Times New Roman" w:hAnsi="Arial" w:cs="Arial"/>
                <w:color w:val="000000"/>
                <w:sz w:val="16"/>
                <w:szCs w:val="16"/>
                <w:lang w:eastAsia="lv-LV"/>
              </w:rPr>
            </w:pPr>
            <w:r w:rsidRPr="0002656B">
              <w:rPr>
                <w:rFonts w:ascii="Arial" w:hAnsi="Arial" w:cs="Arial"/>
                <w:color w:val="000000"/>
                <w:sz w:val="16"/>
                <w:szCs w:val="16"/>
              </w:rPr>
              <w:t>Pulveris</w:t>
            </w:r>
          </w:p>
        </w:tc>
        <w:tc>
          <w:tcPr>
            <w:tcW w:w="1984" w:type="dxa"/>
            <w:tcBorders>
              <w:top w:val="nil"/>
              <w:left w:val="single" w:sz="4" w:space="0" w:color="auto"/>
              <w:bottom w:val="nil"/>
              <w:right w:val="single" w:sz="4" w:space="0" w:color="auto"/>
            </w:tcBorders>
            <w:shd w:val="clear" w:color="auto" w:fill="auto"/>
            <w:vAlign w:val="center"/>
            <w:hideMark/>
          </w:tcPr>
          <w:p w14:paraId="4FC1D889" w14:textId="1BBF379F" w:rsidR="00880B5A" w:rsidRPr="0002656B" w:rsidRDefault="00880B5A" w:rsidP="00880B5A">
            <w:pPr>
              <w:spacing w:after="0" w:line="240" w:lineRule="auto"/>
              <w:rPr>
                <w:rFonts w:ascii="Arial" w:eastAsia="Times New Roman" w:hAnsi="Arial" w:cs="Arial"/>
                <w:color w:val="000000"/>
                <w:sz w:val="16"/>
                <w:szCs w:val="16"/>
                <w:lang w:eastAsia="lv-LV"/>
              </w:rPr>
            </w:pPr>
            <w:proofErr w:type="spellStart"/>
            <w:r w:rsidRPr="0002656B">
              <w:rPr>
                <w:rFonts w:ascii="Arial" w:hAnsi="Arial" w:cs="Arial"/>
                <w:color w:val="000000"/>
                <w:sz w:val="16"/>
                <w:szCs w:val="16"/>
              </w:rPr>
              <w:t>Fluxo</w:t>
            </w:r>
            <w:proofErr w:type="spellEnd"/>
            <w:r w:rsidRPr="0002656B">
              <w:rPr>
                <w:rFonts w:ascii="Arial" w:hAnsi="Arial" w:cs="Arial"/>
                <w:color w:val="000000"/>
                <w:sz w:val="16"/>
                <w:szCs w:val="16"/>
              </w:rPr>
              <w:t xml:space="preserve"> US1</w:t>
            </w:r>
          </w:p>
        </w:tc>
        <w:tc>
          <w:tcPr>
            <w:tcW w:w="567" w:type="dxa"/>
            <w:tcBorders>
              <w:top w:val="nil"/>
              <w:left w:val="nil"/>
              <w:bottom w:val="single" w:sz="4" w:space="0" w:color="auto"/>
              <w:right w:val="single" w:sz="4" w:space="0" w:color="auto"/>
            </w:tcBorders>
            <w:vAlign w:val="center"/>
          </w:tcPr>
          <w:p w14:paraId="494E8034" w14:textId="5A806CF1" w:rsidR="00880B5A" w:rsidRPr="0002656B" w:rsidRDefault="00AB4F00"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kg</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9CD1BD" w14:textId="663BA125" w:rsidR="00880B5A" w:rsidRPr="0002656B" w:rsidRDefault="00C638FC"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1</w:t>
            </w:r>
          </w:p>
        </w:tc>
        <w:tc>
          <w:tcPr>
            <w:tcW w:w="992" w:type="dxa"/>
            <w:tcBorders>
              <w:top w:val="nil"/>
              <w:left w:val="nil"/>
              <w:bottom w:val="single" w:sz="4" w:space="0" w:color="auto"/>
              <w:right w:val="single" w:sz="4" w:space="0" w:color="auto"/>
            </w:tcBorders>
            <w:shd w:val="clear" w:color="auto" w:fill="auto"/>
            <w:vAlign w:val="center"/>
            <w:hideMark/>
          </w:tcPr>
          <w:p w14:paraId="4D2734EC"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42625D6"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7686765B"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1F776564"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42796932"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 </w:t>
            </w:r>
          </w:p>
        </w:tc>
      </w:tr>
      <w:tr w:rsidR="00880B5A" w:rsidRPr="0002656B" w14:paraId="11551BFA" w14:textId="77777777" w:rsidTr="00AB4F00">
        <w:trPr>
          <w:trHeight w:val="31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5E9BE" w14:textId="03DCE799"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5.</w:t>
            </w:r>
          </w:p>
        </w:tc>
        <w:tc>
          <w:tcPr>
            <w:tcW w:w="1560" w:type="dxa"/>
            <w:tcBorders>
              <w:top w:val="single" w:sz="4" w:space="0" w:color="auto"/>
              <w:left w:val="single" w:sz="4" w:space="0" w:color="auto"/>
              <w:bottom w:val="nil"/>
              <w:right w:val="single" w:sz="4" w:space="0" w:color="auto"/>
            </w:tcBorders>
            <w:shd w:val="clear" w:color="000000" w:fill="FFFFFF"/>
            <w:vAlign w:val="center"/>
          </w:tcPr>
          <w:p w14:paraId="4674EB6D" w14:textId="6A7427C3" w:rsidR="00880B5A" w:rsidRPr="0002656B" w:rsidRDefault="00880B5A" w:rsidP="00880B5A">
            <w:pPr>
              <w:spacing w:after="0" w:line="240" w:lineRule="auto"/>
              <w:rPr>
                <w:rFonts w:ascii="Arial" w:eastAsia="Times New Roman" w:hAnsi="Arial" w:cs="Arial"/>
                <w:color w:val="000000"/>
                <w:sz w:val="16"/>
                <w:szCs w:val="16"/>
                <w:lang w:eastAsia="lv-LV"/>
              </w:rPr>
            </w:pPr>
            <w:proofErr w:type="spellStart"/>
            <w:r w:rsidRPr="0002656B">
              <w:rPr>
                <w:rFonts w:ascii="Arial" w:hAnsi="Arial" w:cs="Arial"/>
                <w:color w:val="000000"/>
                <w:sz w:val="16"/>
                <w:szCs w:val="16"/>
              </w:rPr>
              <w:t>Defektācijas</w:t>
            </w:r>
            <w:proofErr w:type="spellEnd"/>
            <w:r w:rsidRPr="0002656B">
              <w:rPr>
                <w:rFonts w:ascii="Arial" w:hAnsi="Arial" w:cs="Arial"/>
                <w:color w:val="000000"/>
                <w:sz w:val="16"/>
                <w:szCs w:val="16"/>
              </w:rPr>
              <w:t xml:space="preserve"> tīrītājs </w:t>
            </w:r>
          </w:p>
        </w:tc>
        <w:tc>
          <w:tcPr>
            <w:tcW w:w="1984" w:type="dxa"/>
            <w:tcBorders>
              <w:top w:val="single" w:sz="4" w:space="0" w:color="auto"/>
              <w:left w:val="single" w:sz="4" w:space="0" w:color="auto"/>
              <w:bottom w:val="nil"/>
              <w:right w:val="single" w:sz="4" w:space="0" w:color="auto"/>
            </w:tcBorders>
            <w:shd w:val="clear" w:color="auto" w:fill="auto"/>
            <w:vAlign w:val="center"/>
          </w:tcPr>
          <w:p w14:paraId="0E78806E" w14:textId="11C58922" w:rsidR="00880B5A" w:rsidRPr="0002656B" w:rsidRDefault="00880B5A" w:rsidP="00880B5A">
            <w:pPr>
              <w:spacing w:after="0" w:line="240" w:lineRule="auto"/>
              <w:rPr>
                <w:rFonts w:ascii="Arial" w:eastAsia="Times New Roman" w:hAnsi="Arial" w:cs="Arial"/>
                <w:color w:val="000000"/>
                <w:sz w:val="16"/>
                <w:szCs w:val="16"/>
                <w:lang w:eastAsia="lv-LV"/>
              </w:rPr>
            </w:pPr>
            <w:proofErr w:type="spellStart"/>
            <w:r w:rsidRPr="0002656B">
              <w:rPr>
                <w:rFonts w:ascii="Arial" w:hAnsi="Arial" w:cs="Arial"/>
                <w:color w:val="000000"/>
                <w:sz w:val="16"/>
                <w:szCs w:val="16"/>
              </w:rPr>
              <w:t>Fluxo</w:t>
            </w:r>
            <w:proofErr w:type="spellEnd"/>
            <w:r w:rsidRPr="0002656B">
              <w:rPr>
                <w:rFonts w:ascii="Arial" w:hAnsi="Arial" w:cs="Arial"/>
                <w:color w:val="000000"/>
                <w:sz w:val="16"/>
                <w:szCs w:val="16"/>
              </w:rPr>
              <w:t xml:space="preserve"> S190 (500 ml)</w:t>
            </w:r>
          </w:p>
        </w:tc>
        <w:tc>
          <w:tcPr>
            <w:tcW w:w="567" w:type="dxa"/>
            <w:tcBorders>
              <w:top w:val="single" w:sz="4" w:space="0" w:color="auto"/>
              <w:left w:val="nil"/>
              <w:bottom w:val="single" w:sz="4" w:space="0" w:color="auto"/>
              <w:right w:val="single" w:sz="4" w:space="0" w:color="auto"/>
            </w:tcBorders>
            <w:vAlign w:val="center"/>
          </w:tcPr>
          <w:p w14:paraId="02D885FE" w14:textId="376783BA" w:rsidR="00880B5A" w:rsidRPr="0002656B" w:rsidRDefault="00AB4F00"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gab.</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3A88B" w14:textId="16A927DD" w:rsidR="00880B5A" w:rsidRPr="0002656B" w:rsidRDefault="00C638FC"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40</w:t>
            </w:r>
          </w:p>
        </w:tc>
        <w:tc>
          <w:tcPr>
            <w:tcW w:w="992" w:type="dxa"/>
            <w:tcBorders>
              <w:top w:val="single" w:sz="4" w:space="0" w:color="auto"/>
              <w:left w:val="nil"/>
              <w:bottom w:val="single" w:sz="4" w:space="0" w:color="auto"/>
              <w:right w:val="single" w:sz="4" w:space="0" w:color="auto"/>
            </w:tcBorders>
            <w:shd w:val="clear" w:color="auto" w:fill="auto"/>
            <w:vAlign w:val="center"/>
          </w:tcPr>
          <w:p w14:paraId="1BC5B943"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B60EDE0"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0925623"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FF3330"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15B944C"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r>
      <w:tr w:rsidR="00880B5A" w:rsidRPr="0002656B" w14:paraId="1D2AB23D" w14:textId="77777777" w:rsidTr="00AB4F00">
        <w:trPr>
          <w:trHeight w:val="31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ADA17" w14:textId="4CAD97AC" w:rsidR="00880B5A" w:rsidRPr="0002656B" w:rsidRDefault="00880B5A" w:rsidP="00880B5A">
            <w:pPr>
              <w:spacing w:after="0" w:line="240" w:lineRule="auto"/>
              <w:jc w:val="center"/>
              <w:rPr>
                <w:rFonts w:ascii="Arial" w:eastAsia="Times New Roman" w:hAnsi="Arial" w:cs="Arial"/>
                <w:color w:val="000000"/>
                <w:sz w:val="16"/>
                <w:szCs w:val="16"/>
                <w:lang w:eastAsia="lv-LV"/>
              </w:rPr>
            </w:pPr>
            <w:r w:rsidRPr="0002656B">
              <w:rPr>
                <w:rFonts w:ascii="Arial" w:eastAsia="Times New Roman" w:hAnsi="Arial" w:cs="Arial"/>
                <w:color w:val="000000"/>
                <w:sz w:val="16"/>
                <w:szCs w:val="16"/>
                <w:lang w:eastAsia="lv-LV"/>
              </w:rPr>
              <w:t>6.</w:t>
            </w:r>
          </w:p>
        </w:tc>
        <w:tc>
          <w:tcPr>
            <w:tcW w:w="1560" w:type="dxa"/>
            <w:tcBorders>
              <w:top w:val="single" w:sz="4" w:space="0" w:color="auto"/>
              <w:left w:val="single" w:sz="4" w:space="0" w:color="auto"/>
              <w:bottom w:val="single" w:sz="8" w:space="0" w:color="auto"/>
              <w:right w:val="single" w:sz="4" w:space="0" w:color="auto"/>
            </w:tcBorders>
            <w:shd w:val="clear" w:color="000000" w:fill="FFFFFF"/>
            <w:vAlign w:val="center"/>
          </w:tcPr>
          <w:p w14:paraId="147DA6BC" w14:textId="0526519D" w:rsidR="00880B5A" w:rsidRPr="0002656B" w:rsidRDefault="00880B5A" w:rsidP="00880B5A">
            <w:pPr>
              <w:spacing w:after="0" w:line="240" w:lineRule="auto"/>
              <w:rPr>
                <w:rFonts w:ascii="Arial" w:eastAsia="Times New Roman" w:hAnsi="Arial" w:cs="Arial"/>
                <w:color w:val="000000"/>
                <w:sz w:val="16"/>
                <w:szCs w:val="16"/>
                <w:lang w:eastAsia="lv-LV"/>
              </w:rPr>
            </w:pPr>
            <w:r w:rsidRPr="0002656B">
              <w:rPr>
                <w:rFonts w:ascii="Arial" w:hAnsi="Arial" w:cs="Arial"/>
                <w:color w:val="000000"/>
                <w:sz w:val="16"/>
                <w:szCs w:val="16"/>
              </w:rPr>
              <w:t>Attīrītājs</w:t>
            </w:r>
          </w:p>
        </w:tc>
        <w:tc>
          <w:tcPr>
            <w:tcW w:w="1984" w:type="dxa"/>
            <w:tcBorders>
              <w:top w:val="single" w:sz="4" w:space="0" w:color="auto"/>
              <w:left w:val="single" w:sz="4" w:space="0" w:color="auto"/>
              <w:bottom w:val="single" w:sz="8" w:space="0" w:color="auto"/>
              <w:right w:val="single" w:sz="4" w:space="0" w:color="auto"/>
            </w:tcBorders>
            <w:shd w:val="clear" w:color="auto" w:fill="auto"/>
            <w:vAlign w:val="center"/>
          </w:tcPr>
          <w:p w14:paraId="33722FDF" w14:textId="622AA3EF" w:rsidR="00880B5A" w:rsidRPr="0002656B" w:rsidRDefault="00880B5A" w:rsidP="00880B5A">
            <w:pPr>
              <w:spacing w:after="0" w:line="240" w:lineRule="auto"/>
              <w:rPr>
                <w:rFonts w:ascii="Arial" w:eastAsia="Times New Roman" w:hAnsi="Arial" w:cs="Arial"/>
                <w:color w:val="000000"/>
                <w:sz w:val="16"/>
                <w:szCs w:val="16"/>
                <w:lang w:eastAsia="lv-LV"/>
              </w:rPr>
            </w:pPr>
            <w:r w:rsidRPr="0002656B">
              <w:rPr>
                <w:rFonts w:ascii="Arial" w:hAnsi="Arial" w:cs="Arial"/>
                <w:color w:val="000000"/>
                <w:sz w:val="16"/>
                <w:szCs w:val="16"/>
              </w:rPr>
              <w:t>MOTIP "</w:t>
            </w:r>
            <w:proofErr w:type="spellStart"/>
            <w:r w:rsidRPr="0002656B">
              <w:rPr>
                <w:rFonts w:ascii="Arial" w:hAnsi="Arial" w:cs="Arial"/>
                <w:color w:val="000000"/>
                <w:sz w:val="16"/>
                <w:szCs w:val="16"/>
              </w:rPr>
              <w:t>Pawer</w:t>
            </w:r>
            <w:proofErr w:type="spellEnd"/>
            <w:r w:rsidRPr="0002656B">
              <w:rPr>
                <w:rFonts w:ascii="Arial" w:hAnsi="Arial" w:cs="Arial"/>
                <w:color w:val="000000"/>
                <w:sz w:val="16"/>
                <w:szCs w:val="16"/>
              </w:rPr>
              <w:t xml:space="preserve"> </w:t>
            </w:r>
            <w:proofErr w:type="spellStart"/>
            <w:r w:rsidRPr="0002656B">
              <w:rPr>
                <w:rFonts w:ascii="Arial" w:hAnsi="Arial" w:cs="Arial"/>
                <w:color w:val="000000"/>
                <w:sz w:val="16"/>
                <w:szCs w:val="16"/>
              </w:rPr>
              <w:t>brake</w:t>
            </w:r>
            <w:proofErr w:type="spellEnd"/>
            <w:r w:rsidRPr="0002656B">
              <w:rPr>
                <w:rFonts w:ascii="Arial" w:hAnsi="Arial" w:cs="Arial"/>
                <w:color w:val="000000"/>
                <w:sz w:val="16"/>
                <w:szCs w:val="16"/>
              </w:rPr>
              <w:t xml:space="preserve"> </w:t>
            </w:r>
            <w:proofErr w:type="spellStart"/>
            <w:r w:rsidRPr="0002656B">
              <w:rPr>
                <w:rFonts w:ascii="Arial" w:hAnsi="Arial" w:cs="Arial"/>
                <w:color w:val="000000"/>
                <w:sz w:val="16"/>
                <w:szCs w:val="16"/>
              </w:rPr>
              <w:t>cleaner</w:t>
            </w:r>
            <w:proofErr w:type="spellEnd"/>
            <w:r w:rsidRPr="0002656B">
              <w:rPr>
                <w:rFonts w:ascii="Arial" w:hAnsi="Arial" w:cs="Arial"/>
                <w:color w:val="000000"/>
                <w:sz w:val="16"/>
                <w:szCs w:val="16"/>
              </w:rPr>
              <w:t>"</w:t>
            </w:r>
          </w:p>
        </w:tc>
        <w:tc>
          <w:tcPr>
            <w:tcW w:w="567" w:type="dxa"/>
            <w:tcBorders>
              <w:top w:val="single" w:sz="4" w:space="0" w:color="auto"/>
              <w:left w:val="nil"/>
              <w:bottom w:val="single" w:sz="4" w:space="0" w:color="auto"/>
              <w:right w:val="single" w:sz="4" w:space="0" w:color="auto"/>
            </w:tcBorders>
            <w:vAlign w:val="center"/>
          </w:tcPr>
          <w:p w14:paraId="562E21E4" w14:textId="0F4F47DD" w:rsidR="00880B5A" w:rsidRPr="0002656B" w:rsidRDefault="00AB4F00"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gab.</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A352FB" w14:textId="5763DF54" w:rsidR="00880B5A" w:rsidRPr="0002656B" w:rsidRDefault="00C638FC" w:rsidP="00880B5A">
            <w:pPr>
              <w:spacing w:after="0" w:line="240" w:lineRule="auto"/>
              <w:jc w:val="center"/>
              <w:rPr>
                <w:rFonts w:ascii="Arial" w:eastAsia="Times New Roman" w:hAnsi="Arial" w:cs="Arial"/>
                <w:sz w:val="16"/>
                <w:szCs w:val="16"/>
                <w:lang w:eastAsia="lv-LV"/>
              </w:rPr>
            </w:pPr>
            <w:r w:rsidRPr="0002656B">
              <w:rPr>
                <w:rFonts w:ascii="Arial" w:eastAsia="Times New Roman" w:hAnsi="Arial" w:cs="Arial"/>
                <w:sz w:val="16"/>
                <w:szCs w:val="16"/>
                <w:lang w:eastAsia="lv-LV"/>
              </w:rPr>
              <w:t>300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B34047"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9B59624"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64DE5AD"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5710EB1"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4D650E" w14:textId="77777777" w:rsidR="00880B5A" w:rsidRPr="0002656B" w:rsidRDefault="00880B5A" w:rsidP="00880B5A">
            <w:pPr>
              <w:spacing w:after="0" w:line="240" w:lineRule="auto"/>
              <w:jc w:val="center"/>
              <w:rPr>
                <w:rFonts w:ascii="Arial" w:eastAsia="Times New Roman" w:hAnsi="Arial" w:cs="Arial"/>
                <w:color w:val="000000"/>
                <w:sz w:val="16"/>
                <w:szCs w:val="16"/>
                <w:lang w:eastAsia="lv-LV"/>
              </w:rPr>
            </w:pPr>
          </w:p>
        </w:tc>
      </w:tr>
    </w:tbl>
    <w:p w14:paraId="07A150F8" w14:textId="5730F68F" w:rsidR="00AB48B0" w:rsidRPr="0002656B" w:rsidRDefault="00D7576B" w:rsidP="00E626D6">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02656B">
        <w:rPr>
          <w:rFonts w:ascii="Arial" w:eastAsia="Calibri" w:hAnsi="Arial" w:cs="Arial"/>
          <w:sz w:val="20"/>
          <w:szCs w:val="20"/>
        </w:rPr>
        <w:t>piedāvā piegādāt tirgus cenu izpētes uzaicinājumā norādīto preci par šādu cenu</w:t>
      </w:r>
      <w:r w:rsidR="003A024E" w:rsidRPr="0002656B">
        <w:rPr>
          <w:rFonts w:ascii="Arial" w:eastAsia="Calibri" w:hAnsi="Arial" w:cs="Arial"/>
          <w:sz w:val="20"/>
          <w:szCs w:val="20"/>
        </w:rPr>
        <w:t>:</w:t>
      </w:r>
    </w:p>
    <w:p w14:paraId="600047F0" w14:textId="77777777" w:rsidR="00635F4B" w:rsidRPr="0002656B" w:rsidRDefault="00635F4B" w:rsidP="00A51E8D">
      <w:pPr>
        <w:tabs>
          <w:tab w:val="left" w:pos="2694"/>
          <w:tab w:val="right" w:pos="9072"/>
        </w:tabs>
        <w:spacing w:after="0" w:line="240" w:lineRule="auto"/>
        <w:ind w:right="-142"/>
        <w:rPr>
          <w:rFonts w:ascii="Arial" w:hAnsi="Arial" w:cs="Arial"/>
          <w:b/>
          <w:sz w:val="20"/>
          <w:szCs w:val="20"/>
        </w:rPr>
      </w:pPr>
    </w:p>
    <w:p w14:paraId="4D6135F4" w14:textId="77777777" w:rsidR="00C52F37" w:rsidRPr="0002656B" w:rsidRDefault="00C52F37" w:rsidP="00A51E8D">
      <w:pPr>
        <w:tabs>
          <w:tab w:val="left" w:pos="2694"/>
          <w:tab w:val="right" w:pos="9072"/>
        </w:tabs>
        <w:spacing w:after="0" w:line="240" w:lineRule="auto"/>
        <w:ind w:right="-142"/>
        <w:rPr>
          <w:rFonts w:ascii="Arial" w:hAnsi="Arial" w:cs="Arial"/>
          <w:b/>
          <w:sz w:val="20"/>
          <w:szCs w:val="20"/>
        </w:rPr>
      </w:pPr>
    </w:p>
    <w:p w14:paraId="079464E9" w14:textId="7C75C706" w:rsidR="00AB48B0" w:rsidRPr="0002656B" w:rsidRDefault="00AB48B0" w:rsidP="00A51E8D">
      <w:pPr>
        <w:tabs>
          <w:tab w:val="left" w:pos="2694"/>
          <w:tab w:val="right" w:pos="9072"/>
        </w:tabs>
        <w:spacing w:after="0" w:line="240" w:lineRule="auto"/>
        <w:ind w:right="-142"/>
        <w:rPr>
          <w:rFonts w:ascii="Arial" w:hAnsi="Arial" w:cs="Arial"/>
          <w:sz w:val="20"/>
          <w:szCs w:val="20"/>
        </w:rPr>
      </w:pPr>
      <w:r w:rsidRPr="0002656B">
        <w:rPr>
          <w:rFonts w:ascii="Arial" w:hAnsi="Arial" w:cs="Arial"/>
          <w:b/>
          <w:sz w:val="20"/>
          <w:szCs w:val="20"/>
        </w:rPr>
        <w:t>Samaksas nosacījumi:</w:t>
      </w:r>
      <w:r w:rsidRPr="0002656B">
        <w:rPr>
          <w:rFonts w:ascii="Arial" w:hAnsi="Arial" w:cs="Arial"/>
          <w:sz w:val="20"/>
          <w:szCs w:val="20"/>
        </w:rPr>
        <w:t xml:space="preserve"> _________________________________________________________</w:t>
      </w:r>
      <w:r w:rsidR="0095721F" w:rsidRPr="0002656B">
        <w:rPr>
          <w:rFonts w:ascii="Arial" w:hAnsi="Arial" w:cs="Arial"/>
          <w:sz w:val="20"/>
          <w:szCs w:val="20"/>
        </w:rPr>
        <w:t>____</w:t>
      </w:r>
      <w:r w:rsidR="00E626D6" w:rsidRPr="0002656B">
        <w:rPr>
          <w:rFonts w:ascii="Arial" w:hAnsi="Arial" w:cs="Arial"/>
          <w:sz w:val="20"/>
          <w:szCs w:val="20"/>
        </w:rPr>
        <w:t>____</w:t>
      </w:r>
      <w:r w:rsidRPr="0002656B">
        <w:rPr>
          <w:rFonts w:ascii="Arial" w:hAnsi="Arial" w:cs="Arial"/>
          <w:sz w:val="20"/>
          <w:szCs w:val="20"/>
        </w:rPr>
        <w:t>.</w:t>
      </w:r>
    </w:p>
    <w:p w14:paraId="19D87501" w14:textId="167E0135" w:rsidR="00456595" w:rsidRPr="0002656B" w:rsidRDefault="00456595" w:rsidP="00A51E8D">
      <w:pPr>
        <w:tabs>
          <w:tab w:val="left" w:pos="2694"/>
          <w:tab w:val="right" w:pos="9072"/>
        </w:tabs>
        <w:spacing w:after="0" w:line="240" w:lineRule="auto"/>
        <w:ind w:right="-142"/>
        <w:rPr>
          <w:rFonts w:ascii="Arial" w:hAnsi="Arial" w:cs="Arial"/>
          <w:sz w:val="20"/>
          <w:szCs w:val="20"/>
        </w:rPr>
      </w:pPr>
      <w:r w:rsidRPr="0002656B">
        <w:rPr>
          <w:rFonts w:ascii="Arial" w:hAnsi="Arial" w:cs="Arial"/>
          <w:b/>
          <w:bCs/>
          <w:sz w:val="20"/>
          <w:szCs w:val="20"/>
        </w:rPr>
        <w:t>Preces piegādes termiņš (norādīt kalendāra dienu skaitu):</w:t>
      </w:r>
      <w:r w:rsidRPr="0002656B">
        <w:rPr>
          <w:rFonts w:ascii="Arial" w:hAnsi="Arial" w:cs="Arial"/>
          <w:sz w:val="20"/>
          <w:szCs w:val="20"/>
        </w:rPr>
        <w:t xml:space="preserve"> ___________________________________.</w:t>
      </w:r>
    </w:p>
    <w:p w14:paraId="27D55BB5" w14:textId="7B0118F4" w:rsidR="00AB48B0" w:rsidRPr="0002656B" w:rsidRDefault="00AB48B0" w:rsidP="00A51E8D">
      <w:pPr>
        <w:tabs>
          <w:tab w:val="right" w:pos="9639"/>
        </w:tabs>
        <w:spacing w:after="0" w:line="240" w:lineRule="auto"/>
        <w:ind w:right="-142"/>
        <w:rPr>
          <w:rFonts w:ascii="Arial" w:hAnsi="Arial" w:cs="Arial"/>
          <w:sz w:val="20"/>
          <w:szCs w:val="20"/>
        </w:rPr>
      </w:pPr>
      <w:r w:rsidRPr="0002656B">
        <w:rPr>
          <w:rFonts w:ascii="Arial" w:hAnsi="Arial" w:cs="Arial"/>
          <w:b/>
          <w:sz w:val="20"/>
          <w:szCs w:val="20"/>
        </w:rPr>
        <w:t>Piedāvājuma derīguma termiņš</w:t>
      </w:r>
      <w:r w:rsidRPr="0002656B">
        <w:rPr>
          <w:rFonts w:ascii="Arial" w:hAnsi="Arial" w:cs="Arial"/>
          <w:bCs/>
          <w:sz w:val="20"/>
          <w:szCs w:val="20"/>
        </w:rPr>
        <w:t xml:space="preserve">: </w:t>
      </w:r>
      <w:r w:rsidRPr="0002656B">
        <w:rPr>
          <w:rFonts w:ascii="Arial" w:hAnsi="Arial" w:cs="Arial"/>
          <w:sz w:val="20"/>
          <w:szCs w:val="20"/>
        </w:rPr>
        <w:t>__________________________________________________</w:t>
      </w:r>
      <w:r w:rsidR="0095721F" w:rsidRPr="0002656B">
        <w:rPr>
          <w:rFonts w:ascii="Arial" w:hAnsi="Arial" w:cs="Arial"/>
          <w:sz w:val="20"/>
          <w:szCs w:val="20"/>
        </w:rPr>
        <w:t>_______</w:t>
      </w:r>
      <w:r w:rsidRPr="0002656B">
        <w:rPr>
          <w:rFonts w:ascii="Arial" w:hAnsi="Arial" w:cs="Arial"/>
          <w:bCs/>
          <w:sz w:val="20"/>
          <w:szCs w:val="20"/>
        </w:rPr>
        <w:t>.</w:t>
      </w:r>
    </w:p>
    <w:p w14:paraId="3F2BEAD9" w14:textId="0B063B98" w:rsidR="00AB48B0" w:rsidRPr="0002656B" w:rsidRDefault="00AB48B0" w:rsidP="00A51E8D">
      <w:pPr>
        <w:tabs>
          <w:tab w:val="right" w:pos="9639"/>
        </w:tabs>
        <w:spacing w:after="0" w:line="240" w:lineRule="auto"/>
        <w:ind w:right="-142"/>
        <w:rPr>
          <w:rFonts w:ascii="Arial" w:hAnsi="Arial" w:cs="Arial"/>
          <w:sz w:val="20"/>
          <w:szCs w:val="20"/>
        </w:rPr>
      </w:pPr>
      <w:r w:rsidRPr="0002656B">
        <w:rPr>
          <w:rFonts w:ascii="Arial" w:hAnsi="Arial" w:cs="Arial"/>
          <w:b/>
          <w:sz w:val="20"/>
          <w:szCs w:val="20"/>
        </w:rPr>
        <w:t>Pre</w:t>
      </w:r>
      <w:r w:rsidR="00BF4266" w:rsidRPr="0002656B">
        <w:rPr>
          <w:rFonts w:ascii="Arial" w:hAnsi="Arial" w:cs="Arial"/>
          <w:b/>
          <w:sz w:val="20"/>
          <w:szCs w:val="20"/>
        </w:rPr>
        <w:t>ču</w:t>
      </w:r>
      <w:r w:rsidRPr="0002656B">
        <w:rPr>
          <w:rFonts w:ascii="Arial" w:hAnsi="Arial" w:cs="Arial"/>
          <w:b/>
          <w:sz w:val="20"/>
          <w:szCs w:val="20"/>
        </w:rPr>
        <w:t xml:space="preserve"> </w:t>
      </w:r>
      <w:r w:rsidR="0074670B" w:rsidRPr="0002656B">
        <w:rPr>
          <w:rFonts w:ascii="Arial" w:hAnsi="Arial" w:cs="Arial"/>
          <w:b/>
          <w:sz w:val="20"/>
          <w:szCs w:val="20"/>
        </w:rPr>
        <w:t>garantijas</w:t>
      </w:r>
      <w:r w:rsidRPr="0002656B">
        <w:rPr>
          <w:rFonts w:ascii="Arial" w:hAnsi="Arial" w:cs="Arial"/>
          <w:b/>
          <w:sz w:val="20"/>
          <w:szCs w:val="20"/>
        </w:rPr>
        <w:t xml:space="preserve"> termiņš:</w:t>
      </w:r>
      <w:r w:rsidRPr="0002656B">
        <w:rPr>
          <w:rFonts w:ascii="Arial" w:hAnsi="Arial" w:cs="Arial"/>
          <w:sz w:val="20"/>
          <w:szCs w:val="20"/>
        </w:rPr>
        <w:t xml:space="preserve"> ______________________________________________________</w:t>
      </w:r>
      <w:r w:rsidR="0095721F" w:rsidRPr="0002656B">
        <w:rPr>
          <w:rFonts w:ascii="Arial" w:hAnsi="Arial" w:cs="Arial"/>
          <w:sz w:val="20"/>
          <w:szCs w:val="20"/>
        </w:rPr>
        <w:t>________</w:t>
      </w:r>
      <w:r w:rsidRPr="0002656B">
        <w:rPr>
          <w:rFonts w:ascii="Arial" w:hAnsi="Arial" w:cs="Arial"/>
          <w:sz w:val="20"/>
          <w:szCs w:val="20"/>
        </w:rPr>
        <w:t>.</w:t>
      </w:r>
    </w:p>
    <w:p w14:paraId="51783F7D" w14:textId="77777777" w:rsidR="00BF4266" w:rsidRPr="0002656B" w:rsidRDefault="00AB48B0" w:rsidP="00A72D17">
      <w:pPr>
        <w:tabs>
          <w:tab w:val="left" w:pos="567"/>
          <w:tab w:val="left" w:pos="1418"/>
        </w:tabs>
        <w:spacing w:after="0" w:line="240" w:lineRule="auto"/>
        <w:ind w:right="-666"/>
        <w:rPr>
          <w:rFonts w:ascii="Arial" w:hAnsi="Arial" w:cs="Arial"/>
          <w:b/>
          <w:sz w:val="20"/>
          <w:szCs w:val="20"/>
        </w:rPr>
      </w:pPr>
      <w:r w:rsidRPr="0002656B">
        <w:rPr>
          <w:rFonts w:ascii="Arial" w:hAnsi="Arial" w:cs="Arial"/>
          <w:b/>
          <w:sz w:val="20"/>
          <w:szCs w:val="20"/>
        </w:rPr>
        <w:t>Pre</w:t>
      </w:r>
      <w:r w:rsidR="00BF4266" w:rsidRPr="0002656B">
        <w:rPr>
          <w:rFonts w:ascii="Arial" w:hAnsi="Arial" w:cs="Arial"/>
          <w:b/>
          <w:sz w:val="20"/>
          <w:szCs w:val="20"/>
        </w:rPr>
        <w:t>ču</w:t>
      </w:r>
      <w:r w:rsidRPr="0002656B">
        <w:rPr>
          <w:rFonts w:ascii="Arial" w:hAnsi="Arial" w:cs="Arial"/>
          <w:b/>
          <w:sz w:val="20"/>
          <w:szCs w:val="20"/>
        </w:rPr>
        <w:t xml:space="preserve"> piegādes a</w:t>
      </w:r>
      <w:r w:rsidR="00BF4266" w:rsidRPr="0002656B">
        <w:rPr>
          <w:rFonts w:ascii="Arial" w:hAnsi="Arial" w:cs="Arial"/>
          <w:b/>
          <w:sz w:val="20"/>
          <w:szCs w:val="20"/>
        </w:rPr>
        <w:t>dreses</w:t>
      </w:r>
      <w:r w:rsidRPr="0002656B">
        <w:rPr>
          <w:rFonts w:ascii="Arial" w:hAnsi="Arial" w:cs="Arial"/>
          <w:b/>
          <w:sz w:val="20"/>
          <w:szCs w:val="20"/>
        </w:rPr>
        <w:t>:</w:t>
      </w:r>
    </w:p>
    <w:p w14:paraId="5565258C" w14:textId="591960B2" w:rsidR="00456595" w:rsidRPr="0002656B" w:rsidRDefault="00316E71" w:rsidP="00BF4266">
      <w:pPr>
        <w:pStyle w:val="Sarakstarindkopa"/>
        <w:numPr>
          <w:ilvl w:val="0"/>
          <w:numId w:val="29"/>
        </w:numPr>
        <w:tabs>
          <w:tab w:val="left" w:pos="567"/>
          <w:tab w:val="left" w:pos="1418"/>
        </w:tabs>
        <w:spacing w:after="0" w:line="240" w:lineRule="auto"/>
        <w:ind w:right="-666"/>
        <w:rPr>
          <w:rFonts w:ascii="Arial" w:hAnsi="Arial" w:cs="Arial"/>
          <w:b/>
          <w:sz w:val="20"/>
          <w:szCs w:val="20"/>
        </w:rPr>
      </w:pPr>
      <w:r w:rsidRPr="0002656B">
        <w:rPr>
          <w:rFonts w:ascii="Arial" w:eastAsiaTheme="minorHAnsi" w:hAnsi="Arial" w:cs="Arial"/>
          <w:sz w:val="20"/>
          <w:szCs w:val="20"/>
        </w:rPr>
        <w:t>Lokomotīvju</w:t>
      </w:r>
      <w:r w:rsidR="0095721F" w:rsidRPr="0002656B">
        <w:rPr>
          <w:rFonts w:ascii="Arial" w:eastAsiaTheme="minorHAnsi" w:hAnsi="Arial" w:cs="Arial"/>
          <w:sz w:val="20"/>
          <w:szCs w:val="20"/>
        </w:rPr>
        <w:t xml:space="preserve"> remonta centrs</w:t>
      </w:r>
      <w:r w:rsidR="00BF4266" w:rsidRPr="0002656B">
        <w:rPr>
          <w:rFonts w:ascii="Arial" w:eastAsiaTheme="minorHAnsi" w:hAnsi="Arial" w:cs="Arial"/>
          <w:sz w:val="20"/>
          <w:szCs w:val="20"/>
        </w:rPr>
        <w:t>,</w:t>
      </w:r>
      <w:r w:rsidR="0095721F" w:rsidRPr="0002656B">
        <w:rPr>
          <w:rFonts w:ascii="Arial" w:eastAsiaTheme="minorHAnsi" w:hAnsi="Arial" w:cs="Arial"/>
          <w:sz w:val="20"/>
          <w:szCs w:val="20"/>
        </w:rPr>
        <w:t xml:space="preserve"> </w:t>
      </w:r>
      <w:r w:rsidRPr="0002656B">
        <w:rPr>
          <w:rFonts w:ascii="Arial" w:eastAsiaTheme="minorHAnsi" w:hAnsi="Arial" w:cs="Arial"/>
          <w:sz w:val="20"/>
          <w:szCs w:val="20"/>
        </w:rPr>
        <w:t>2.Preču</w:t>
      </w:r>
      <w:r w:rsidR="0074670B" w:rsidRPr="0002656B">
        <w:rPr>
          <w:rFonts w:ascii="Arial" w:eastAsiaTheme="minorHAnsi" w:hAnsi="Arial" w:cs="Arial"/>
          <w:sz w:val="20"/>
          <w:szCs w:val="20"/>
        </w:rPr>
        <w:t xml:space="preserve"> </w:t>
      </w:r>
      <w:r w:rsidR="0095721F" w:rsidRPr="0002656B">
        <w:rPr>
          <w:rFonts w:ascii="Arial" w:eastAsiaTheme="minorHAnsi" w:hAnsi="Arial" w:cs="Arial"/>
          <w:sz w:val="20"/>
          <w:szCs w:val="20"/>
        </w:rPr>
        <w:t xml:space="preserve">iela </w:t>
      </w:r>
      <w:r w:rsidRPr="0002656B">
        <w:rPr>
          <w:rFonts w:ascii="Arial" w:eastAsiaTheme="minorHAnsi" w:hAnsi="Arial" w:cs="Arial"/>
          <w:sz w:val="20"/>
          <w:szCs w:val="20"/>
        </w:rPr>
        <w:t>30</w:t>
      </w:r>
      <w:r w:rsidR="0095721F" w:rsidRPr="0002656B">
        <w:rPr>
          <w:rFonts w:ascii="Arial" w:eastAsiaTheme="minorHAnsi" w:hAnsi="Arial" w:cs="Arial"/>
          <w:sz w:val="20"/>
          <w:szCs w:val="20"/>
        </w:rPr>
        <w:t>, Daugavpils</w:t>
      </w:r>
      <w:r w:rsidR="00456595" w:rsidRPr="0002656B">
        <w:rPr>
          <w:rFonts w:ascii="Arial" w:eastAsiaTheme="minorHAnsi" w:hAnsi="Arial" w:cs="Arial"/>
          <w:sz w:val="20"/>
          <w:szCs w:val="20"/>
        </w:rPr>
        <w:t>, Latvija</w:t>
      </w:r>
      <w:r w:rsidR="00BF4266" w:rsidRPr="0002656B">
        <w:rPr>
          <w:rFonts w:ascii="Arial" w:eastAsiaTheme="minorHAnsi" w:hAnsi="Arial" w:cs="Arial"/>
          <w:sz w:val="20"/>
          <w:szCs w:val="20"/>
        </w:rPr>
        <w:t>;</w:t>
      </w:r>
    </w:p>
    <w:p w14:paraId="008ABB4F" w14:textId="296833CA" w:rsidR="00BF4266" w:rsidRPr="0002656B" w:rsidRDefault="00BF4266" w:rsidP="00BF4266">
      <w:pPr>
        <w:pStyle w:val="Sarakstarindkopa"/>
        <w:numPr>
          <w:ilvl w:val="0"/>
          <w:numId w:val="29"/>
        </w:numPr>
        <w:tabs>
          <w:tab w:val="left" w:pos="567"/>
          <w:tab w:val="left" w:pos="1418"/>
        </w:tabs>
        <w:spacing w:after="0" w:line="240" w:lineRule="auto"/>
        <w:ind w:right="-666"/>
        <w:rPr>
          <w:rFonts w:ascii="Arial" w:hAnsi="Arial" w:cs="Arial"/>
          <w:b/>
          <w:sz w:val="20"/>
          <w:szCs w:val="20"/>
        </w:rPr>
      </w:pPr>
      <w:r w:rsidRPr="0002656B">
        <w:rPr>
          <w:rFonts w:ascii="Arial" w:eastAsiaTheme="minorHAnsi" w:hAnsi="Arial" w:cs="Arial"/>
          <w:sz w:val="20"/>
          <w:szCs w:val="20"/>
        </w:rPr>
        <w:t>Lokomotīvju remonta centrs, Krustpils iela 24, Rīga, Latvija;</w:t>
      </w:r>
    </w:p>
    <w:p w14:paraId="17B40632" w14:textId="52BB774E" w:rsidR="00A72D17" w:rsidRPr="0002656B" w:rsidRDefault="00BF4266" w:rsidP="00A72D17">
      <w:pPr>
        <w:pStyle w:val="Sarakstarindkopa"/>
        <w:numPr>
          <w:ilvl w:val="0"/>
          <w:numId w:val="29"/>
        </w:numPr>
        <w:tabs>
          <w:tab w:val="left" w:pos="567"/>
          <w:tab w:val="left" w:pos="1418"/>
        </w:tabs>
        <w:spacing w:after="0" w:line="240" w:lineRule="auto"/>
        <w:ind w:right="-666"/>
        <w:rPr>
          <w:rFonts w:ascii="Arial" w:hAnsi="Arial" w:cs="Arial"/>
          <w:b/>
          <w:sz w:val="20"/>
          <w:szCs w:val="20"/>
        </w:rPr>
      </w:pPr>
      <w:r w:rsidRPr="0002656B">
        <w:rPr>
          <w:rFonts w:ascii="Arial" w:eastAsiaTheme="minorHAnsi" w:hAnsi="Arial" w:cs="Arial"/>
          <w:sz w:val="20"/>
          <w:szCs w:val="20"/>
        </w:rPr>
        <w:t>Vagonu remonta centrs, Varšavas iela 49, Daugavpils, Latvija.</w:t>
      </w:r>
    </w:p>
    <w:p w14:paraId="10037434" w14:textId="77777777" w:rsidR="00323D1A" w:rsidRPr="0002656B" w:rsidRDefault="00323D1A" w:rsidP="00AB48B0">
      <w:pPr>
        <w:tabs>
          <w:tab w:val="left" w:pos="567"/>
          <w:tab w:val="left" w:pos="1418"/>
        </w:tabs>
        <w:spacing w:after="0" w:line="240" w:lineRule="auto"/>
        <w:ind w:right="-666"/>
        <w:jc w:val="both"/>
        <w:rPr>
          <w:rFonts w:ascii="Arial" w:hAnsi="Arial" w:cs="Arial"/>
          <w:sz w:val="20"/>
          <w:szCs w:val="20"/>
        </w:rPr>
      </w:pPr>
    </w:p>
    <w:p w14:paraId="79DA263D" w14:textId="7FAC8A5D" w:rsidR="00C646C5" w:rsidRPr="0002656B" w:rsidRDefault="00AB48B0" w:rsidP="00A51E8D">
      <w:pPr>
        <w:tabs>
          <w:tab w:val="left" w:pos="567"/>
          <w:tab w:val="left" w:pos="1418"/>
        </w:tabs>
        <w:spacing w:after="0" w:line="240" w:lineRule="auto"/>
        <w:ind w:right="-663"/>
        <w:jc w:val="both"/>
        <w:rPr>
          <w:rFonts w:ascii="Arial" w:hAnsi="Arial" w:cs="Arial"/>
          <w:sz w:val="20"/>
          <w:szCs w:val="20"/>
        </w:rPr>
      </w:pPr>
      <w:r w:rsidRPr="0002656B">
        <w:rPr>
          <w:rFonts w:ascii="Arial" w:hAnsi="Arial" w:cs="Arial"/>
          <w:sz w:val="20"/>
          <w:szCs w:val="20"/>
        </w:rPr>
        <w:t>SIA „_________” __________(amats, vārds, uzvārds)</w:t>
      </w:r>
      <w:r w:rsidR="00E80737" w:rsidRPr="0002656B">
        <w:rPr>
          <w:rFonts w:ascii="Arial" w:hAnsi="Arial" w:cs="Arial"/>
          <w:sz w:val="20"/>
          <w:szCs w:val="20"/>
        </w:rPr>
        <w:t xml:space="preserve"> </w:t>
      </w:r>
      <w:r w:rsidRPr="0002656B">
        <w:rPr>
          <w:rFonts w:ascii="Arial" w:hAnsi="Arial" w:cs="Arial"/>
          <w:sz w:val="20"/>
          <w:szCs w:val="20"/>
        </w:rPr>
        <w:t>____ personā,</w:t>
      </w:r>
    </w:p>
    <w:p w14:paraId="52FD3010" w14:textId="77777777" w:rsidR="00A51E8D" w:rsidRPr="0002656B" w:rsidRDefault="00A51E8D" w:rsidP="00A51E8D">
      <w:pPr>
        <w:tabs>
          <w:tab w:val="left" w:pos="567"/>
          <w:tab w:val="left" w:pos="1418"/>
        </w:tabs>
        <w:spacing w:after="0" w:line="240" w:lineRule="auto"/>
        <w:ind w:right="-663"/>
        <w:jc w:val="both"/>
        <w:rPr>
          <w:rFonts w:ascii="Arial" w:hAnsi="Arial" w:cs="Arial"/>
          <w:sz w:val="20"/>
          <w:szCs w:val="20"/>
        </w:rPr>
      </w:pPr>
    </w:p>
    <w:p w14:paraId="0354E4F8" w14:textId="7CDCBEF4" w:rsidR="004D67D9" w:rsidRPr="0002656B" w:rsidRDefault="0083511D" w:rsidP="00A51E8D">
      <w:pPr>
        <w:pStyle w:val="Sarakstarindkopa"/>
        <w:numPr>
          <w:ilvl w:val="0"/>
          <w:numId w:val="26"/>
        </w:numPr>
        <w:tabs>
          <w:tab w:val="left" w:pos="284"/>
        </w:tabs>
        <w:spacing w:after="0" w:line="240" w:lineRule="auto"/>
        <w:ind w:left="426" w:right="-312" w:hanging="284"/>
        <w:jc w:val="both"/>
        <w:rPr>
          <w:rFonts w:ascii="Arial" w:eastAsia="Times New Roman" w:hAnsi="Arial" w:cs="Arial"/>
          <w:sz w:val="20"/>
          <w:szCs w:val="20"/>
        </w:rPr>
      </w:pPr>
      <w:r w:rsidRPr="0002656B">
        <w:rPr>
          <w:rFonts w:ascii="Arial" w:eastAsia="Times New Roman" w:hAnsi="Arial" w:cs="Arial"/>
          <w:sz w:val="20"/>
          <w:szCs w:val="20"/>
        </w:rPr>
        <w:t xml:space="preserve">apliecinām, ka esam tiesīgi veikt šāda ražotāja </w:t>
      </w:r>
      <w:r w:rsidRPr="0002656B">
        <w:rPr>
          <w:rFonts w:ascii="Arial" w:eastAsia="Times New Roman" w:hAnsi="Arial" w:cs="Arial"/>
          <w:i/>
          <w:iCs/>
          <w:sz w:val="20"/>
          <w:szCs w:val="20"/>
        </w:rPr>
        <w:t>___________</w:t>
      </w:r>
      <w:r w:rsidRPr="0002656B">
        <w:rPr>
          <w:rFonts w:ascii="Arial" w:eastAsia="Times New Roman" w:hAnsi="Arial" w:cs="Arial"/>
          <w:sz w:val="20"/>
          <w:szCs w:val="20"/>
        </w:rPr>
        <w:t xml:space="preserve"> preču piegādi un garantējam, ka prece tiks piegādāta saskaņā ar piedāvājumu un tirgus cenu izpētes Tehnisko specifikāciju, tā būs jauna un nebūs </w:t>
      </w:r>
      <w:r w:rsidRPr="0002656B">
        <w:rPr>
          <w:rFonts w:ascii="Arial" w:eastAsia="Times New Roman" w:hAnsi="Arial" w:cs="Arial"/>
          <w:sz w:val="20"/>
          <w:szCs w:val="20"/>
        </w:rPr>
        <w:lastRenderedPageBreak/>
        <w:t>iepriekš lietota vai atjaunota, būs brīva no visa veida apgrūtinājumiem. Iesniedzam pieejamo informāciju par preču ražotāju:</w:t>
      </w:r>
    </w:p>
    <w:tbl>
      <w:tblPr>
        <w:tblStyle w:val="CVtable2"/>
        <w:tblW w:w="10206" w:type="dxa"/>
        <w:jc w:val="center"/>
        <w:tblLook w:val="04A0" w:firstRow="1" w:lastRow="0" w:firstColumn="1" w:lastColumn="0" w:noHBand="0" w:noVBand="1"/>
      </w:tblPr>
      <w:tblGrid>
        <w:gridCol w:w="1218"/>
        <w:gridCol w:w="1246"/>
        <w:gridCol w:w="957"/>
        <w:gridCol w:w="1537"/>
        <w:gridCol w:w="2408"/>
        <w:gridCol w:w="1560"/>
        <w:gridCol w:w="1280"/>
      </w:tblGrid>
      <w:tr w:rsidR="00F7421E" w:rsidRPr="0002656B" w14:paraId="27E1628B" w14:textId="77777777" w:rsidTr="007A3EF7">
        <w:trPr>
          <w:jc w:val="center"/>
        </w:trPr>
        <w:tc>
          <w:tcPr>
            <w:tcW w:w="1218" w:type="dxa"/>
            <w:shd w:val="clear" w:color="auto" w:fill="F7CAAC" w:themeFill="accent2" w:themeFillTint="66"/>
            <w:vAlign w:val="center"/>
          </w:tcPr>
          <w:p w14:paraId="2CD5F27F" w14:textId="77777777" w:rsidR="004D67D9" w:rsidRPr="0002656B" w:rsidRDefault="004D67D9" w:rsidP="00F322E7">
            <w:pPr>
              <w:jc w:val="center"/>
              <w:rPr>
                <w:rFonts w:ascii="Arial" w:hAnsi="Arial" w:cs="Arial"/>
                <w:b/>
                <w:sz w:val="18"/>
                <w:szCs w:val="18"/>
              </w:rPr>
            </w:pPr>
            <w:r w:rsidRPr="0002656B">
              <w:rPr>
                <w:rFonts w:ascii="Arial" w:hAnsi="Arial" w:cs="Arial"/>
                <w:b/>
                <w:sz w:val="18"/>
                <w:szCs w:val="18"/>
              </w:rPr>
              <w:t>Ražotāja nosaukums</w:t>
            </w:r>
          </w:p>
        </w:tc>
        <w:tc>
          <w:tcPr>
            <w:tcW w:w="1246" w:type="dxa"/>
            <w:shd w:val="clear" w:color="auto" w:fill="F7CAAC" w:themeFill="accent2" w:themeFillTint="66"/>
            <w:vAlign w:val="center"/>
          </w:tcPr>
          <w:p w14:paraId="7C82ACBA" w14:textId="77777777" w:rsidR="00E508EB" w:rsidRPr="0002656B" w:rsidRDefault="004D67D9" w:rsidP="00F322E7">
            <w:pPr>
              <w:jc w:val="center"/>
              <w:rPr>
                <w:rFonts w:ascii="Arial" w:hAnsi="Arial" w:cs="Arial"/>
                <w:b/>
                <w:sz w:val="18"/>
                <w:szCs w:val="18"/>
              </w:rPr>
            </w:pPr>
            <w:r w:rsidRPr="0002656B">
              <w:rPr>
                <w:rFonts w:ascii="Arial" w:hAnsi="Arial" w:cs="Arial"/>
                <w:b/>
                <w:sz w:val="18"/>
                <w:szCs w:val="18"/>
              </w:rPr>
              <w:t xml:space="preserve">Ražotāja </w:t>
            </w:r>
          </w:p>
          <w:p w14:paraId="26C4B427" w14:textId="6BE2F29F" w:rsidR="004D67D9" w:rsidRPr="0002656B" w:rsidRDefault="004D67D9" w:rsidP="00F322E7">
            <w:pPr>
              <w:jc w:val="center"/>
              <w:rPr>
                <w:rFonts w:ascii="Arial" w:hAnsi="Arial" w:cs="Arial"/>
                <w:b/>
                <w:sz w:val="18"/>
                <w:szCs w:val="18"/>
              </w:rPr>
            </w:pPr>
            <w:r w:rsidRPr="0002656B">
              <w:rPr>
                <w:rFonts w:ascii="Arial" w:hAnsi="Arial" w:cs="Arial"/>
                <w:b/>
                <w:sz w:val="18"/>
                <w:szCs w:val="18"/>
              </w:rPr>
              <w:t>reģ. Nr.</w:t>
            </w:r>
          </w:p>
        </w:tc>
        <w:tc>
          <w:tcPr>
            <w:tcW w:w="957" w:type="dxa"/>
            <w:shd w:val="clear" w:color="auto" w:fill="F7CAAC" w:themeFill="accent2" w:themeFillTint="66"/>
            <w:vAlign w:val="center"/>
          </w:tcPr>
          <w:p w14:paraId="633FF09E" w14:textId="77777777" w:rsidR="004D67D9" w:rsidRPr="0002656B" w:rsidRDefault="004D67D9" w:rsidP="00F322E7">
            <w:pPr>
              <w:jc w:val="center"/>
              <w:rPr>
                <w:rFonts w:ascii="Arial" w:hAnsi="Arial" w:cs="Arial"/>
                <w:b/>
                <w:sz w:val="18"/>
                <w:szCs w:val="18"/>
              </w:rPr>
            </w:pPr>
            <w:r w:rsidRPr="0002656B">
              <w:rPr>
                <w:rFonts w:ascii="Arial" w:hAnsi="Arial" w:cs="Arial"/>
                <w:b/>
                <w:sz w:val="18"/>
                <w:szCs w:val="18"/>
              </w:rPr>
              <w:t>Ražotāja valsts</w:t>
            </w:r>
          </w:p>
        </w:tc>
        <w:tc>
          <w:tcPr>
            <w:tcW w:w="1537" w:type="dxa"/>
            <w:shd w:val="clear" w:color="auto" w:fill="F7CAAC" w:themeFill="accent2" w:themeFillTint="66"/>
            <w:vAlign w:val="center"/>
          </w:tcPr>
          <w:p w14:paraId="26FEBCEF" w14:textId="11696D32" w:rsidR="004D67D9" w:rsidRPr="0002656B" w:rsidRDefault="004D67D9" w:rsidP="00F322E7">
            <w:pPr>
              <w:jc w:val="center"/>
              <w:rPr>
                <w:rFonts w:ascii="Arial" w:hAnsi="Arial" w:cs="Arial"/>
                <w:b/>
                <w:sz w:val="18"/>
                <w:szCs w:val="18"/>
              </w:rPr>
            </w:pPr>
            <w:r w:rsidRPr="0002656B">
              <w:rPr>
                <w:rFonts w:ascii="Arial" w:hAnsi="Arial" w:cs="Arial"/>
                <w:b/>
                <w:sz w:val="18"/>
                <w:szCs w:val="18"/>
              </w:rPr>
              <w:t>Amatpersonas</w:t>
            </w:r>
            <w:r w:rsidR="00F7421E" w:rsidRPr="0002656B">
              <w:rPr>
                <w:rFonts w:ascii="Arial" w:hAnsi="Arial" w:cs="Arial"/>
                <w:b/>
                <w:sz w:val="18"/>
                <w:szCs w:val="18"/>
              </w:rPr>
              <w:t xml:space="preserve"> (vārds/uzvārds/ amats)</w:t>
            </w:r>
          </w:p>
        </w:tc>
        <w:tc>
          <w:tcPr>
            <w:tcW w:w="2408" w:type="dxa"/>
            <w:shd w:val="clear" w:color="auto" w:fill="F7CAAC" w:themeFill="accent2" w:themeFillTint="66"/>
            <w:vAlign w:val="center"/>
          </w:tcPr>
          <w:p w14:paraId="4DDCC5E4" w14:textId="77777777" w:rsidR="00F7421E" w:rsidRPr="0002656B" w:rsidRDefault="004D67D9" w:rsidP="00F322E7">
            <w:pPr>
              <w:jc w:val="center"/>
              <w:rPr>
                <w:rFonts w:ascii="Arial" w:hAnsi="Arial" w:cs="Arial"/>
                <w:b/>
                <w:sz w:val="18"/>
                <w:szCs w:val="18"/>
              </w:rPr>
            </w:pPr>
            <w:r w:rsidRPr="0002656B">
              <w:rPr>
                <w:rFonts w:ascii="Arial" w:hAnsi="Arial" w:cs="Arial"/>
                <w:b/>
                <w:sz w:val="18"/>
                <w:szCs w:val="18"/>
              </w:rPr>
              <w:t>Patiesā labuma guvēji</w:t>
            </w:r>
            <w:r w:rsidR="00F7421E" w:rsidRPr="0002656B">
              <w:rPr>
                <w:rFonts w:ascii="Arial" w:hAnsi="Arial" w:cs="Arial"/>
                <w:b/>
                <w:sz w:val="18"/>
                <w:szCs w:val="18"/>
              </w:rPr>
              <w:t xml:space="preserve"> (vārds/uzvārds/</w:t>
            </w:r>
          </w:p>
          <w:p w14:paraId="15A2E702" w14:textId="4B351112" w:rsidR="004D67D9" w:rsidRPr="0002656B" w:rsidRDefault="00F7421E" w:rsidP="00F322E7">
            <w:pPr>
              <w:jc w:val="center"/>
              <w:rPr>
                <w:rFonts w:ascii="Arial" w:hAnsi="Arial" w:cs="Arial"/>
                <w:b/>
                <w:sz w:val="18"/>
                <w:szCs w:val="18"/>
              </w:rPr>
            </w:pPr>
            <w:r w:rsidRPr="0002656B">
              <w:rPr>
                <w:rFonts w:ascii="Arial" w:hAnsi="Arial" w:cs="Arial"/>
                <w:b/>
                <w:sz w:val="18"/>
                <w:szCs w:val="18"/>
              </w:rPr>
              <w:t>amats)</w:t>
            </w:r>
          </w:p>
        </w:tc>
        <w:tc>
          <w:tcPr>
            <w:tcW w:w="1560" w:type="dxa"/>
            <w:shd w:val="clear" w:color="auto" w:fill="F7CAAC" w:themeFill="accent2" w:themeFillTint="66"/>
            <w:vAlign w:val="center"/>
          </w:tcPr>
          <w:p w14:paraId="2584E476" w14:textId="77777777" w:rsidR="004D67D9" w:rsidRPr="0002656B" w:rsidRDefault="004D67D9" w:rsidP="00F322E7">
            <w:pPr>
              <w:jc w:val="center"/>
              <w:rPr>
                <w:rFonts w:ascii="Arial" w:hAnsi="Arial" w:cs="Arial"/>
                <w:b/>
                <w:sz w:val="18"/>
                <w:szCs w:val="18"/>
              </w:rPr>
            </w:pPr>
            <w:r w:rsidRPr="0002656B">
              <w:rPr>
                <w:rFonts w:ascii="Arial" w:hAnsi="Arial" w:cs="Arial"/>
                <w:b/>
                <w:sz w:val="18"/>
                <w:szCs w:val="18"/>
              </w:rPr>
              <w:t>Korespondenta banka</w:t>
            </w:r>
          </w:p>
        </w:tc>
        <w:tc>
          <w:tcPr>
            <w:tcW w:w="1280" w:type="dxa"/>
            <w:shd w:val="clear" w:color="auto" w:fill="F7CAAC" w:themeFill="accent2" w:themeFillTint="66"/>
            <w:vAlign w:val="center"/>
          </w:tcPr>
          <w:p w14:paraId="763D4733" w14:textId="77777777" w:rsidR="004D67D9" w:rsidRPr="0002656B" w:rsidRDefault="004D67D9" w:rsidP="00F322E7">
            <w:pPr>
              <w:jc w:val="center"/>
              <w:rPr>
                <w:rFonts w:ascii="Arial" w:hAnsi="Arial" w:cs="Arial"/>
                <w:b/>
                <w:sz w:val="18"/>
                <w:szCs w:val="18"/>
              </w:rPr>
            </w:pPr>
            <w:r w:rsidRPr="0002656B">
              <w:rPr>
                <w:rFonts w:ascii="Arial" w:hAnsi="Arial" w:cs="Arial"/>
                <w:b/>
                <w:sz w:val="18"/>
                <w:szCs w:val="18"/>
              </w:rPr>
              <w:t>Ražotāja mājas lapa</w:t>
            </w:r>
          </w:p>
        </w:tc>
      </w:tr>
      <w:tr w:rsidR="00F7421E" w:rsidRPr="0002656B" w14:paraId="414C819C" w14:textId="77777777" w:rsidTr="00741989">
        <w:trPr>
          <w:jc w:val="center"/>
        </w:trPr>
        <w:tc>
          <w:tcPr>
            <w:tcW w:w="1218" w:type="dxa"/>
          </w:tcPr>
          <w:p w14:paraId="0C8E4172" w14:textId="77777777" w:rsidR="004D67D9" w:rsidRPr="0002656B" w:rsidRDefault="004D67D9" w:rsidP="00C7330D">
            <w:pPr>
              <w:tabs>
                <w:tab w:val="left" w:pos="284"/>
                <w:tab w:val="num" w:pos="3338"/>
              </w:tabs>
              <w:ind w:right="-314"/>
              <w:jc w:val="both"/>
              <w:rPr>
                <w:rFonts w:ascii="Arial" w:hAnsi="Arial" w:cs="Arial"/>
              </w:rPr>
            </w:pPr>
          </w:p>
        </w:tc>
        <w:tc>
          <w:tcPr>
            <w:tcW w:w="1246" w:type="dxa"/>
          </w:tcPr>
          <w:p w14:paraId="487168D0" w14:textId="77777777" w:rsidR="004D67D9" w:rsidRPr="0002656B" w:rsidRDefault="004D67D9" w:rsidP="00C7330D">
            <w:pPr>
              <w:tabs>
                <w:tab w:val="left" w:pos="284"/>
                <w:tab w:val="num" w:pos="3338"/>
              </w:tabs>
              <w:ind w:right="-314"/>
              <w:jc w:val="both"/>
              <w:rPr>
                <w:rFonts w:ascii="Arial" w:hAnsi="Arial" w:cs="Arial"/>
              </w:rPr>
            </w:pPr>
          </w:p>
        </w:tc>
        <w:tc>
          <w:tcPr>
            <w:tcW w:w="957" w:type="dxa"/>
          </w:tcPr>
          <w:p w14:paraId="41CEC875" w14:textId="77777777" w:rsidR="004D67D9" w:rsidRPr="0002656B" w:rsidRDefault="004D67D9" w:rsidP="00C7330D">
            <w:pPr>
              <w:tabs>
                <w:tab w:val="left" w:pos="284"/>
                <w:tab w:val="num" w:pos="3338"/>
              </w:tabs>
              <w:ind w:right="-314"/>
              <w:jc w:val="both"/>
              <w:rPr>
                <w:rFonts w:ascii="Arial" w:hAnsi="Arial" w:cs="Arial"/>
              </w:rPr>
            </w:pPr>
          </w:p>
        </w:tc>
        <w:tc>
          <w:tcPr>
            <w:tcW w:w="1537" w:type="dxa"/>
          </w:tcPr>
          <w:p w14:paraId="34ED02A0" w14:textId="77777777" w:rsidR="004D67D9" w:rsidRPr="0002656B" w:rsidRDefault="004D67D9" w:rsidP="00C7330D">
            <w:pPr>
              <w:tabs>
                <w:tab w:val="left" w:pos="284"/>
                <w:tab w:val="num" w:pos="3338"/>
              </w:tabs>
              <w:ind w:right="-314"/>
              <w:jc w:val="both"/>
              <w:rPr>
                <w:rFonts w:ascii="Arial" w:hAnsi="Arial" w:cs="Arial"/>
              </w:rPr>
            </w:pPr>
          </w:p>
        </w:tc>
        <w:tc>
          <w:tcPr>
            <w:tcW w:w="2408" w:type="dxa"/>
          </w:tcPr>
          <w:p w14:paraId="038A90F7" w14:textId="77777777" w:rsidR="004D67D9" w:rsidRPr="0002656B" w:rsidRDefault="004D67D9" w:rsidP="00C7330D">
            <w:pPr>
              <w:tabs>
                <w:tab w:val="left" w:pos="284"/>
                <w:tab w:val="num" w:pos="3338"/>
              </w:tabs>
              <w:ind w:right="-314"/>
              <w:jc w:val="both"/>
              <w:rPr>
                <w:rFonts w:ascii="Arial" w:hAnsi="Arial" w:cs="Arial"/>
              </w:rPr>
            </w:pPr>
          </w:p>
        </w:tc>
        <w:tc>
          <w:tcPr>
            <w:tcW w:w="1560" w:type="dxa"/>
          </w:tcPr>
          <w:p w14:paraId="75E8093A" w14:textId="77777777" w:rsidR="004D67D9" w:rsidRPr="0002656B" w:rsidRDefault="004D67D9" w:rsidP="00C7330D">
            <w:pPr>
              <w:tabs>
                <w:tab w:val="left" w:pos="284"/>
                <w:tab w:val="num" w:pos="3338"/>
              </w:tabs>
              <w:ind w:right="-314"/>
              <w:jc w:val="both"/>
              <w:rPr>
                <w:rFonts w:ascii="Arial" w:hAnsi="Arial" w:cs="Arial"/>
              </w:rPr>
            </w:pPr>
          </w:p>
        </w:tc>
        <w:tc>
          <w:tcPr>
            <w:tcW w:w="1280" w:type="dxa"/>
          </w:tcPr>
          <w:p w14:paraId="61B6EA6F" w14:textId="77777777" w:rsidR="004D67D9" w:rsidRPr="0002656B" w:rsidRDefault="004D67D9" w:rsidP="00C7330D">
            <w:pPr>
              <w:tabs>
                <w:tab w:val="left" w:pos="284"/>
                <w:tab w:val="num" w:pos="3338"/>
              </w:tabs>
              <w:ind w:right="-314"/>
              <w:jc w:val="both"/>
              <w:rPr>
                <w:rFonts w:ascii="Arial" w:hAnsi="Arial" w:cs="Arial"/>
              </w:rPr>
            </w:pPr>
          </w:p>
        </w:tc>
      </w:tr>
    </w:tbl>
    <w:p w14:paraId="63271011" w14:textId="77777777" w:rsidR="0098600A" w:rsidRPr="0002656B" w:rsidRDefault="0098600A" w:rsidP="0098600A">
      <w:pPr>
        <w:pStyle w:val="Sarakstarindkopa"/>
        <w:tabs>
          <w:tab w:val="left" w:pos="284"/>
        </w:tabs>
        <w:spacing w:after="0" w:line="240" w:lineRule="auto"/>
        <w:ind w:left="714" w:right="-312"/>
        <w:jc w:val="both"/>
        <w:rPr>
          <w:rFonts w:ascii="Arial" w:hAnsi="Arial" w:cs="Arial"/>
          <w:sz w:val="20"/>
          <w:szCs w:val="20"/>
        </w:rPr>
      </w:pPr>
    </w:p>
    <w:p w14:paraId="1C68BCDC" w14:textId="77777777" w:rsidR="00052FA9" w:rsidRPr="0002656B"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02656B">
        <w:rPr>
          <w:rFonts w:ascii="Arial" w:hAnsi="Arial" w:cs="Arial"/>
          <w:sz w:val="20"/>
          <w:szCs w:val="20"/>
        </w:rPr>
        <w:t>apliecinām,</w:t>
      </w:r>
      <w:r w:rsidRPr="0002656B">
        <w:rPr>
          <w:rFonts w:ascii="Arial" w:hAnsi="Arial" w:cs="Arial"/>
          <w:i/>
          <w:iCs/>
        </w:rPr>
        <w:t xml:space="preserve"> </w:t>
      </w:r>
      <w:r w:rsidRPr="0002656B">
        <w:rPr>
          <w:rFonts w:ascii="Arial" w:hAnsi="Arial" w:cs="Arial"/>
          <w:sz w:val="20"/>
          <w:szCs w:val="20"/>
        </w:rPr>
        <w:t>ka piedāvātā prece, pretendents vai</w:t>
      </w:r>
      <w:r w:rsidRPr="0002656B">
        <w:rPr>
          <w:rFonts w:ascii="Arial" w:hAnsi="Arial" w:cs="Arial"/>
          <w:color w:val="333333"/>
          <w:sz w:val="20"/>
          <w:szCs w:val="20"/>
          <w:lang w:eastAsia="en-GB"/>
        </w:rPr>
        <w:t xml:space="preserve"> tā piegādes ķēdes dalībnieki</w:t>
      </w:r>
      <w:r w:rsidRPr="0002656B">
        <w:rPr>
          <w:rFonts w:ascii="Arial" w:hAnsi="Arial" w:cs="Arial"/>
          <w:sz w:val="20"/>
          <w:szCs w:val="20"/>
        </w:rPr>
        <w:t xml:space="preserve"> nav iekļauti un uz tiem nav attiecināmas starptautiskās vai nacionālās sankcijas</w:t>
      </w:r>
      <w:r w:rsidRPr="0002656B">
        <w:rPr>
          <w:rFonts w:ascii="Arial" w:hAnsi="Arial" w:cs="Arial"/>
          <w:i/>
          <w:iCs/>
          <w:sz w:val="20"/>
          <w:szCs w:val="20"/>
        </w:rPr>
        <w:t xml:space="preserve"> </w:t>
      </w:r>
      <w:r w:rsidRPr="0002656B">
        <w:rPr>
          <w:rFonts w:ascii="Arial" w:hAnsi="Arial" w:cs="Arial"/>
          <w:sz w:val="20"/>
          <w:szCs w:val="20"/>
        </w:rPr>
        <w:t>atbilstoši</w:t>
      </w:r>
      <w:r w:rsidRPr="0002656B">
        <w:rPr>
          <w:rFonts w:ascii="Arial" w:hAnsi="Arial" w:cs="Arial"/>
          <w:sz w:val="20"/>
          <w:szCs w:val="20"/>
          <w:lang w:eastAsia="x-none"/>
        </w:rPr>
        <w:t xml:space="preserve"> Eiropas Savienības tiesību aktos un Latvijas Republikas nacionālajos tiesību aktos norādītajam</w:t>
      </w:r>
      <w:r w:rsidRPr="0002656B">
        <w:rPr>
          <w:rFonts w:ascii="Arial" w:hAnsi="Arial" w:cs="Arial"/>
          <w:sz w:val="20"/>
          <w:szCs w:val="20"/>
          <w:lang w:eastAsia="lv-LV"/>
        </w:rPr>
        <w:t>. Ja iepirkuma ietvaros vai iespējamā iepirkuma līguma izpildes laikā šādas sankcijas tiks piemērotas vai kļūs attiecināmas, pretendents (pārdevējs) nekavējoties rakstveidā par to paziņos pasūtītājam (pircējam)</w:t>
      </w:r>
      <w:r w:rsidRPr="0002656B">
        <w:rPr>
          <w:rFonts w:ascii="Arial" w:hAnsi="Arial" w:cs="Arial"/>
          <w:sz w:val="20"/>
          <w:szCs w:val="20"/>
        </w:rPr>
        <w:t>.</w:t>
      </w:r>
    </w:p>
    <w:p w14:paraId="5D2A7C3F" w14:textId="77777777" w:rsidR="0098600A" w:rsidRPr="0002656B" w:rsidRDefault="0098600A" w:rsidP="0098600A">
      <w:pPr>
        <w:tabs>
          <w:tab w:val="left" w:pos="284"/>
        </w:tabs>
        <w:spacing w:after="0" w:line="240" w:lineRule="auto"/>
        <w:ind w:right="-312"/>
        <w:jc w:val="both"/>
        <w:rPr>
          <w:rFonts w:ascii="Arial" w:hAnsi="Arial" w:cs="Arial"/>
          <w:sz w:val="20"/>
          <w:szCs w:val="20"/>
        </w:rPr>
      </w:pPr>
    </w:p>
    <w:p w14:paraId="2F4C94D2" w14:textId="486EC89B" w:rsidR="0015661C" w:rsidRPr="0002656B" w:rsidRDefault="0015661C"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02656B">
        <w:rPr>
          <w:rFonts w:ascii="Arial" w:eastAsia="Times New Roman" w:hAnsi="Arial" w:cs="Arial"/>
          <w:sz w:val="20"/>
          <w:szCs w:val="20"/>
        </w:rPr>
        <w:t xml:space="preserve">apliecinām, ka tirgus cenu izpētē </w:t>
      </w:r>
      <w:r w:rsidRPr="0002656B">
        <w:rPr>
          <w:rFonts w:ascii="Arial" w:eastAsia="Times New Roman" w:hAnsi="Arial" w:cs="Arial"/>
          <w:b/>
          <w:bCs/>
          <w:sz w:val="20"/>
          <w:szCs w:val="20"/>
        </w:rPr>
        <w:t>“</w:t>
      </w:r>
      <w:r w:rsidR="0098600A" w:rsidRPr="0002656B">
        <w:rPr>
          <w:rFonts w:ascii="Arial" w:eastAsia="Times New Roman" w:hAnsi="Arial" w:cs="Arial"/>
          <w:b/>
          <w:bCs/>
          <w:sz w:val="20"/>
          <w:szCs w:val="20"/>
        </w:rPr>
        <w:t>Defektoskopijas līdzekļu</w:t>
      </w:r>
      <w:r w:rsidRPr="0002656B">
        <w:rPr>
          <w:rFonts w:ascii="Arial" w:eastAsia="Times New Roman" w:hAnsi="Arial" w:cs="Arial"/>
          <w:b/>
          <w:bCs/>
          <w:sz w:val="20"/>
          <w:szCs w:val="20"/>
        </w:rPr>
        <w:t xml:space="preserve"> piegāde”, identifikācijas Nr.</w:t>
      </w:r>
      <w:r w:rsidR="00B72C14" w:rsidRPr="0002656B">
        <w:rPr>
          <w:rFonts w:ascii="Arial" w:eastAsia="Times New Roman" w:hAnsi="Arial" w:cs="Arial"/>
          <w:b/>
          <w:bCs/>
          <w:sz w:val="20"/>
          <w:szCs w:val="20"/>
        </w:rPr>
        <w:t>KAP-</w:t>
      </w:r>
      <w:r w:rsidR="0098600A" w:rsidRPr="0002656B">
        <w:rPr>
          <w:rFonts w:ascii="Arial" w:eastAsia="Times New Roman" w:hAnsi="Arial" w:cs="Arial"/>
          <w:b/>
          <w:bCs/>
          <w:sz w:val="20"/>
          <w:szCs w:val="20"/>
        </w:rPr>
        <w:t>32</w:t>
      </w:r>
      <w:r w:rsidR="00B72C14" w:rsidRPr="0002656B">
        <w:rPr>
          <w:rFonts w:ascii="Arial" w:eastAsia="Times New Roman" w:hAnsi="Arial" w:cs="Arial"/>
          <w:b/>
          <w:bCs/>
          <w:sz w:val="20"/>
          <w:szCs w:val="20"/>
        </w:rPr>
        <w:t>/2026</w:t>
      </w:r>
      <w:r w:rsidRPr="0002656B">
        <w:rPr>
          <w:rFonts w:ascii="Arial" w:eastAsia="Times New Roman" w:hAnsi="Arial" w:cs="Arial"/>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67052A1E" w14:textId="77777777" w:rsidR="0098600A" w:rsidRPr="0002656B" w:rsidRDefault="0098600A" w:rsidP="0098600A">
      <w:pPr>
        <w:tabs>
          <w:tab w:val="left" w:pos="284"/>
        </w:tabs>
        <w:spacing w:after="0" w:line="240" w:lineRule="auto"/>
        <w:ind w:right="-312"/>
        <w:jc w:val="both"/>
        <w:rPr>
          <w:rFonts w:ascii="Arial" w:hAnsi="Arial" w:cs="Arial"/>
          <w:sz w:val="20"/>
          <w:szCs w:val="20"/>
        </w:rPr>
      </w:pPr>
    </w:p>
    <w:p w14:paraId="02FF566C" w14:textId="5F5EB743" w:rsidR="0098600A" w:rsidRPr="0002656B" w:rsidRDefault="0098600A" w:rsidP="0098600A">
      <w:pPr>
        <w:tabs>
          <w:tab w:val="left" w:pos="284"/>
        </w:tabs>
        <w:spacing w:after="0" w:line="240" w:lineRule="auto"/>
        <w:ind w:right="-312"/>
        <w:jc w:val="both"/>
        <w:rPr>
          <w:rFonts w:ascii="Arial" w:hAnsi="Arial" w:cs="Arial"/>
          <w:i/>
          <w:iCs/>
          <w:sz w:val="20"/>
          <w:szCs w:val="20"/>
        </w:rPr>
      </w:pPr>
      <w:r w:rsidRPr="0002656B">
        <w:rPr>
          <w:rFonts w:ascii="Arial" w:hAnsi="Arial" w:cs="Arial"/>
          <w:i/>
          <w:iCs/>
          <w:sz w:val="20"/>
          <w:szCs w:val="20"/>
        </w:rPr>
        <w:t>A</w:t>
      </w:r>
      <w:r w:rsidRPr="0002656B">
        <w:rPr>
          <w:rFonts w:ascii="Arial" w:hAnsi="Arial" w:cs="Arial"/>
          <w:i/>
          <w:iCs/>
          <w:sz w:val="20"/>
          <w:szCs w:val="20"/>
        </w:rPr>
        <w:t>pliecinām, ka piedāvātā prece atbilst tirgus cenu izpētes noteiktām tehniskajām prasībām un iesniedzam ražotāja preces tehnisko aprakstu dokumentus.</w:t>
      </w:r>
    </w:p>
    <w:p w14:paraId="773BDB8C" w14:textId="5F51C77C" w:rsidR="0098600A" w:rsidRPr="0002656B" w:rsidRDefault="0098600A" w:rsidP="0098600A">
      <w:pPr>
        <w:tabs>
          <w:tab w:val="left" w:pos="284"/>
        </w:tabs>
        <w:spacing w:after="0" w:line="240" w:lineRule="auto"/>
        <w:ind w:right="-312"/>
        <w:jc w:val="both"/>
        <w:rPr>
          <w:rFonts w:ascii="Arial" w:hAnsi="Arial" w:cs="Arial"/>
          <w:sz w:val="20"/>
          <w:szCs w:val="20"/>
          <w:u w:val="single"/>
        </w:rPr>
      </w:pPr>
      <w:r w:rsidRPr="0002656B">
        <w:rPr>
          <w:rFonts w:ascii="Arial" w:hAnsi="Arial" w:cs="Arial"/>
          <w:b/>
          <w:bCs/>
          <w:sz w:val="20"/>
          <w:szCs w:val="20"/>
          <w:u w:val="single"/>
        </w:rPr>
        <w:t>Pielikumā:</w:t>
      </w:r>
      <w:r w:rsidRPr="0002656B">
        <w:rPr>
          <w:rFonts w:ascii="Arial" w:hAnsi="Arial" w:cs="Arial"/>
          <w:sz w:val="20"/>
          <w:szCs w:val="20"/>
          <w:u w:val="single"/>
        </w:rPr>
        <w:t xml:space="preserve"> piedāvāto preču tehniskais apraksts.</w:t>
      </w:r>
    </w:p>
    <w:p w14:paraId="6D8DFEE3" w14:textId="77777777" w:rsidR="0098600A" w:rsidRPr="0002656B" w:rsidRDefault="0098600A" w:rsidP="0098600A">
      <w:pPr>
        <w:pStyle w:val="Sarakstarindkopa"/>
        <w:rPr>
          <w:rFonts w:ascii="Arial" w:hAnsi="Arial" w:cs="Arial"/>
          <w:sz w:val="20"/>
          <w:szCs w:val="20"/>
        </w:rPr>
      </w:pPr>
    </w:p>
    <w:p w14:paraId="544DE8A2" w14:textId="77777777" w:rsidR="0098600A" w:rsidRPr="0002656B" w:rsidRDefault="0098600A" w:rsidP="0098600A">
      <w:pPr>
        <w:tabs>
          <w:tab w:val="left" w:pos="284"/>
        </w:tabs>
        <w:spacing w:after="0" w:line="240" w:lineRule="auto"/>
        <w:ind w:right="-312"/>
        <w:jc w:val="both"/>
        <w:rPr>
          <w:rFonts w:ascii="Arial" w:hAnsi="Arial" w:cs="Arial"/>
          <w:sz w:val="20"/>
          <w:szCs w:val="20"/>
        </w:rPr>
      </w:pPr>
    </w:p>
    <w:bookmarkEnd w:id="2"/>
    <w:p w14:paraId="3B7B0A1F" w14:textId="14F4D259" w:rsidR="004B3593" w:rsidRPr="0002656B" w:rsidRDefault="004B3593"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40AC72E5" w14:textId="77777777" w:rsidR="00450127" w:rsidRPr="0002656B"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23A3CC9A" w14:textId="77777777" w:rsidR="00450127" w:rsidRPr="0002656B" w:rsidRDefault="00450127" w:rsidP="00450127">
      <w:pPr>
        <w:tabs>
          <w:tab w:val="left" w:pos="142"/>
          <w:tab w:val="left" w:pos="3828"/>
          <w:tab w:val="left" w:pos="5103"/>
          <w:tab w:val="right" w:pos="9072"/>
        </w:tabs>
        <w:spacing w:after="0" w:line="240" w:lineRule="auto"/>
        <w:ind w:right="-285"/>
        <w:rPr>
          <w:rFonts w:ascii="Arial" w:hAnsi="Arial" w:cs="Arial"/>
          <w:sz w:val="20"/>
          <w:szCs w:val="20"/>
          <w:u w:val="single"/>
        </w:rPr>
      </w:pPr>
    </w:p>
    <w:p w14:paraId="5DECF135" w14:textId="0B026286" w:rsidR="00450127" w:rsidRPr="0002656B" w:rsidRDefault="00450127" w:rsidP="00450127">
      <w:pPr>
        <w:tabs>
          <w:tab w:val="left" w:pos="3828"/>
          <w:tab w:val="left" w:pos="5103"/>
          <w:tab w:val="right" w:pos="9072"/>
        </w:tabs>
        <w:spacing w:after="0" w:line="240" w:lineRule="auto"/>
        <w:rPr>
          <w:rFonts w:ascii="Arial" w:hAnsi="Arial" w:cs="Arial"/>
        </w:rPr>
      </w:pPr>
      <w:r w:rsidRPr="0002656B">
        <w:rPr>
          <w:rFonts w:ascii="Arial" w:hAnsi="Arial" w:cs="Arial"/>
          <w:u w:val="single"/>
        </w:rPr>
        <w:tab/>
      </w:r>
      <w:r w:rsidR="00202CA5" w:rsidRPr="0002656B">
        <w:rPr>
          <w:rFonts w:ascii="Arial" w:hAnsi="Arial" w:cs="Arial"/>
          <w:u w:val="single"/>
        </w:rPr>
        <w:t>____</w:t>
      </w:r>
      <w:r w:rsidRPr="0002656B">
        <w:rPr>
          <w:rFonts w:ascii="Arial" w:hAnsi="Arial" w:cs="Arial"/>
        </w:rPr>
        <w:tab/>
      </w:r>
      <w:r w:rsidRPr="0002656B">
        <w:rPr>
          <w:rFonts w:ascii="Arial" w:hAnsi="Arial" w:cs="Arial"/>
          <w:u w:val="single"/>
        </w:rPr>
        <w:tab/>
      </w:r>
    </w:p>
    <w:p w14:paraId="65EE601C" w14:textId="6D00EC6A" w:rsidR="00450127" w:rsidRPr="00EB0FB8" w:rsidRDefault="00450127" w:rsidP="00450127">
      <w:pPr>
        <w:tabs>
          <w:tab w:val="left" w:pos="0"/>
          <w:tab w:val="left" w:pos="4536"/>
          <w:tab w:val="left" w:pos="6379"/>
          <w:tab w:val="right" w:pos="7655"/>
        </w:tabs>
        <w:spacing w:after="0" w:line="240" w:lineRule="auto"/>
        <w:rPr>
          <w:rFonts w:ascii="Arial" w:hAnsi="Arial" w:cs="Arial"/>
          <w:vertAlign w:val="superscript"/>
        </w:rPr>
      </w:pPr>
      <w:r w:rsidRPr="0002656B">
        <w:rPr>
          <w:rFonts w:ascii="Arial" w:hAnsi="Arial" w:cs="Arial"/>
          <w:sz w:val="18"/>
          <w:szCs w:val="18"/>
          <w:vertAlign w:val="superscript"/>
        </w:rPr>
        <w:t>/uzņēmuma vadītāja vai pilnvarotās personas paraksts</w:t>
      </w:r>
      <w:r w:rsidR="00D40098" w:rsidRPr="0002656B">
        <w:rPr>
          <w:rFonts w:ascii="Arial" w:hAnsi="Arial" w:cs="Arial"/>
          <w:sz w:val="18"/>
          <w:szCs w:val="18"/>
          <w:vertAlign w:val="superscript"/>
        </w:rPr>
        <w:t>/</w:t>
      </w:r>
      <w:r w:rsidR="00202CA5" w:rsidRPr="0002656B">
        <w:rPr>
          <w:rFonts w:ascii="Arial" w:hAnsi="Arial" w:cs="Arial"/>
          <w:sz w:val="18"/>
          <w:szCs w:val="18"/>
          <w:vertAlign w:val="superscript"/>
        </w:rPr>
        <w:t xml:space="preserve"> elektronisk</w:t>
      </w:r>
      <w:r w:rsidR="00D40098" w:rsidRPr="0002656B">
        <w:rPr>
          <w:rFonts w:ascii="Arial" w:hAnsi="Arial" w:cs="Arial"/>
          <w:sz w:val="18"/>
          <w:szCs w:val="18"/>
          <w:vertAlign w:val="superscript"/>
        </w:rPr>
        <w:t>a</w:t>
      </w:r>
      <w:r w:rsidR="00202CA5" w:rsidRPr="0002656B">
        <w:rPr>
          <w:rFonts w:ascii="Arial" w:hAnsi="Arial" w:cs="Arial"/>
          <w:sz w:val="18"/>
          <w:szCs w:val="18"/>
          <w:vertAlign w:val="superscript"/>
        </w:rPr>
        <w:t>i</w:t>
      </w:r>
      <w:r w:rsidR="00D40098" w:rsidRPr="0002656B">
        <w:rPr>
          <w:rFonts w:ascii="Arial" w:hAnsi="Arial" w:cs="Arial"/>
          <w:sz w:val="18"/>
          <w:szCs w:val="18"/>
          <w:vertAlign w:val="superscript"/>
        </w:rPr>
        <w:t>s</w:t>
      </w:r>
      <w:r w:rsidR="00202CA5" w:rsidRPr="0002656B">
        <w:rPr>
          <w:rFonts w:ascii="Arial" w:hAnsi="Arial" w:cs="Arial"/>
          <w:sz w:val="18"/>
          <w:szCs w:val="18"/>
          <w:vertAlign w:val="superscript"/>
        </w:rPr>
        <w:t xml:space="preserve"> parakstīts</w:t>
      </w:r>
      <w:r w:rsidRPr="0002656B">
        <w:rPr>
          <w:rFonts w:ascii="Arial" w:hAnsi="Arial" w:cs="Arial"/>
          <w:vertAlign w:val="superscript"/>
        </w:rPr>
        <w:tab/>
      </w:r>
      <w:r w:rsidRPr="0002656B">
        <w:rPr>
          <w:rFonts w:ascii="Arial" w:hAnsi="Arial" w:cs="Arial"/>
          <w:vertAlign w:val="superscript"/>
        </w:rPr>
        <w:tab/>
        <w:t>/paraksta atšifrējums/</w:t>
      </w:r>
    </w:p>
    <w:p w14:paraId="13F75F07" w14:textId="77777777" w:rsidR="00450127" w:rsidRPr="004B3593"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sectPr w:rsidR="00450127" w:rsidRPr="004B3593" w:rsidSect="003B3A0F">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6E9A" w14:textId="77777777" w:rsidR="0045643D" w:rsidRDefault="0045643D" w:rsidP="00E626D6">
      <w:pPr>
        <w:spacing w:after="0" w:line="240" w:lineRule="auto"/>
      </w:pPr>
      <w:r>
        <w:separator/>
      </w:r>
    </w:p>
  </w:endnote>
  <w:endnote w:type="continuationSeparator" w:id="0">
    <w:p w14:paraId="3290944B" w14:textId="77777777" w:rsidR="0045643D" w:rsidRDefault="0045643D"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C2EA" w14:textId="77777777" w:rsidR="0045643D" w:rsidRDefault="0045643D" w:rsidP="00E626D6">
      <w:pPr>
        <w:spacing w:after="0" w:line="240" w:lineRule="auto"/>
      </w:pPr>
      <w:r>
        <w:separator/>
      </w:r>
    </w:p>
  </w:footnote>
  <w:footnote w:type="continuationSeparator" w:id="0">
    <w:p w14:paraId="4113B2C8" w14:textId="77777777" w:rsidR="0045643D" w:rsidRDefault="0045643D"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4pt;height:11.4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2"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8203D3"/>
    <w:multiLevelType w:val="hybridMultilevel"/>
    <w:tmpl w:val="879E3A46"/>
    <w:lvl w:ilvl="0" w:tplc="269233E6">
      <w:start w:val="6"/>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47FB3CB3"/>
    <w:multiLevelType w:val="multilevel"/>
    <w:tmpl w:val="20EEBCA4"/>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BA5DA5"/>
    <w:multiLevelType w:val="hybridMultilevel"/>
    <w:tmpl w:val="12F243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BF1E27"/>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CC5A9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3768219">
    <w:abstractNumId w:val="22"/>
  </w:num>
  <w:num w:numId="2" w16cid:durableId="1557206383">
    <w:abstractNumId w:val="25"/>
  </w:num>
  <w:num w:numId="3" w16cid:durableId="104036087">
    <w:abstractNumId w:val="4"/>
  </w:num>
  <w:num w:numId="4" w16cid:durableId="1364549166">
    <w:abstractNumId w:val="19"/>
  </w:num>
  <w:num w:numId="5" w16cid:durableId="67044311">
    <w:abstractNumId w:val="2"/>
  </w:num>
  <w:num w:numId="6" w16cid:durableId="139426558">
    <w:abstractNumId w:val="15"/>
  </w:num>
  <w:num w:numId="7" w16cid:durableId="1411580761">
    <w:abstractNumId w:val="12"/>
  </w:num>
  <w:num w:numId="8" w16cid:durableId="1207252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3"/>
  </w:num>
  <w:num w:numId="18" w16cid:durableId="870070833">
    <w:abstractNumId w:val="5"/>
  </w:num>
  <w:num w:numId="19" w16cid:durableId="59594053">
    <w:abstractNumId w:val="6"/>
  </w:num>
  <w:num w:numId="20" w16cid:durableId="1966739239">
    <w:abstractNumId w:val="23"/>
  </w:num>
  <w:num w:numId="21" w16cid:durableId="2085296591">
    <w:abstractNumId w:val="16"/>
  </w:num>
  <w:num w:numId="22" w16cid:durableId="1604921326">
    <w:abstractNumId w:val="0"/>
  </w:num>
  <w:num w:numId="23" w16cid:durableId="403257073">
    <w:abstractNumId w:val="9"/>
  </w:num>
  <w:num w:numId="24" w16cid:durableId="1968000614">
    <w:abstractNumId w:val="11"/>
  </w:num>
  <w:num w:numId="25" w16cid:durableId="1193885627">
    <w:abstractNumId w:val="10"/>
  </w:num>
  <w:num w:numId="26" w16cid:durableId="289867284">
    <w:abstractNumId w:val="21"/>
  </w:num>
  <w:num w:numId="27" w16cid:durableId="1699232195">
    <w:abstractNumId w:val="20"/>
  </w:num>
  <w:num w:numId="28" w16cid:durableId="1933390082">
    <w:abstractNumId w:val="24"/>
  </w:num>
  <w:num w:numId="29" w16cid:durableId="411660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00698"/>
    <w:rsid w:val="00010049"/>
    <w:rsid w:val="000103A2"/>
    <w:rsid w:val="0001294B"/>
    <w:rsid w:val="0001616B"/>
    <w:rsid w:val="0002656B"/>
    <w:rsid w:val="00026C9D"/>
    <w:rsid w:val="0002726C"/>
    <w:rsid w:val="00037268"/>
    <w:rsid w:val="00052FA9"/>
    <w:rsid w:val="00053DD4"/>
    <w:rsid w:val="000573E8"/>
    <w:rsid w:val="00081EA4"/>
    <w:rsid w:val="00091411"/>
    <w:rsid w:val="00095ABF"/>
    <w:rsid w:val="000A7A23"/>
    <w:rsid w:val="000C110A"/>
    <w:rsid w:val="000D2FAE"/>
    <w:rsid w:val="000E6F15"/>
    <w:rsid w:val="000E6F84"/>
    <w:rsid w:val="0010572E"/>
    <w:rsid w:val="001075CD"/>
    <w:rsid w:val="00107642"/>
    <w:rsid w:val="001168DA"/>
    <w:rsid w:val="001222EC"/>
    <w:rsid w:val="001273F0"/>
    <w:rsid w:val="00141AE3"/>
    <w:rsid w:val="00145332"/>
    <w:rsid w:val="001469AC"/>
    <w:rsid w:val="001501A8"/>
    <w:rsid w:val="00155A0B"/>
    <w:rsid w:val="0015661C"/>
    <w:rsid w:val="00167EA4"/>
    <w:rsid w:val="00180AE1"/>
    <w:rsid w:val="00192FEF"/>
    <w:rsid w:val="001A7A32"/>
    <w:rsid w:val="001D672A"/>
    <w:rsid w:val="001E0C3D"/>
    <w:rsid w:val="001E46FB"/>
    <w:rsid w:val="001E50A5"/>
    <w:rsid w:val="001E7C72"/>
    <w:rsid w:val="001F168F"/>
    <w:rsid w:val="001F2895"/>
    <w:rsid w:val="001F440B"/>
    <w:rsid w:val="0020047C"/>
    <w:rsid w:val="00200D41"/>
    <w:rsid w:val="00202CA5"/>
    <w:rsid w:val="002054EA"/>
    <w:rsid w:val="00205C04"/>
    <w:rsid w:val="0023063F"/>
    <w:rsid w:val="00240366"/>
    <w:rsid w:val="00245C35"/>
    <w:rsid w:val="002519E8"/>
    <w:rsid w:val="0025746A"/>
    <w:rsid w:val="00262222"/>
    <w:rsid w:val="00264A8D"/>
    <w:rsid w:val="00271128"/>
    <w:rsid w:val="00275F16"/>
    <w:rsid w:val="0028164C"/>
    <w:rsid w:val="00282971"/>
    <w:rsid w:val="002952F4"/>
    <w:rsid w:val="002962BF"/>
    <w:rsid w:val="002A186B"/>
    <w:rsid w:val="002A45E2"/>
    <w:rsid w:val="002B1F47"/>
    <w:rsid w:val="002B491E"/>
    <w:rsid w:val="002B623F"/>
    <w:rsid w:val="002B72BD"/>
    <w:rsid w:val="002C6BD5"/>
    <w:rsid w:val="002D7FE7"/>
    <w:rsid w:val="002E3503"/>
    <w:rsid w:val="002E509D"/>
    <w:rsid w:val="002E55D7"/>
    <w:rsid w:val="002F26A8"/>
    <w:rsid w:val="002F3E29"/>
    <w:rsid w:val="00300887"/>
    <w:rsid w:val="00303CC3"/>
    <w:rsid w:val="0030618F"/>
    <w:rsid w:val="003151A8"/>
    <w:rsid w:val="00316E71"/>
    <w:rsid w:val="003203BC"/>
    <w:rsid w:val="00323D1A"/>
    <w:rsid w:val="00325235"/>
    <w:rsid w:val="00326031"/>
    <w:rsid w:val="003403F5"/>
    <w:rsid w:val="00357873"/>
    <w:rsid w:val="00366213"/>
    <w:rsid w:val="00367938"/>
    <w:rsid w:val="003802C4"/>
    <w:rsid w:val="00382464"/>
    <w:rsid w:val="00382C0E"/>
    <w:rsid w:val="003857B3"/>
    <w:rsid w:val="0039084D"/>
    <w:rsid w:val="003911A0"/>
    <w:rsid w:val="00392905"/>
    <w:rsid w:val="0039708D"/>
    <w:rsid w:val="003977FD"/>
    <w:rsid w:val="00397A29"/>
    <w:rsid w:val="003A014B"/>
    <w:rsid w:val="003A024E"/>
    <w:rsid w:val="003A2A95"/>
    <w:rsid w:val="003A47CF"/>
    <w:rsid w:val="003B06B7"/>
    <w:rsid w:val="003B3A0F"/>
    <w:rsid w:val="003B3CC5"/>
    <w:rsid w:val="003B3F7C"/>
    <w:rsid w:val="003B4598"/>
    <w:rsid w:val="003B67D4"/>
    <w:rsid w:val="003B7F39"/>
    <w:rsid w:val="003C0B4C"/>
    <w:rsid w:val="003D03DD"/>
    <w:rsid w:val="003D242E"/>
    <w:rsid w:val="003D288E"/>
    <w:rsid w:val="003D4FCF"/>
    <w:rsid w:val="003E396A"/>
    <w:rsid w:val="003F00C4"/>
    <w:rsid w:val="003F55AC"/>
    <w:rsid w:val="003F5DE3"/>
    <w:rsid w:val="0040202C"/>
    <w:rsid w:val="00404842"/>
    <w:rsid w:val="00406277"/>
    <w:rsid w:val="00410A34"/>
    <w:rsid w:val="00413B0F"/>
    <w:rsid w:val="0041432E"/>
    <w:rsid w:val="00430514"/>
    <w:rsid w:val="00436865"/>
    <w:rsid w:val="004432CE"/>
    <w:rsid w:val="00443531"/>
    <w:rsid w:val="00447291"/>
    <w:rsid w:val="00450127"/>
    <w:rsid w:val="0045643D"/>
    <w:rsid w:val="00456595"/>
    <w:rsid w:val="00457285"/>
    <w:rsid w:val="00462AE2"/>
    <w:rsid w:val="004721BE"/>
    <w:rsid w:val="00477F11"/>
    <w:rsid w:val="00486741"/>
    <w:rsid w:val="0049131A"/>
    <w:rsid w:val="004934F6"/>
    <w:rsid w:val="004A2826"/>
    <w:rsid w:val="004A3DDF"/>
    <w:rsid w:val="004A7AD9"/>
    <w:rsid w:val="004B0A36"/>
    <w:rsid w:val="004B3593"/>
    <w:rsid w:val="004C2991"/>
    <w:rsid w:val="004C33D3"/>
    <w:rsid w:val="004D00A0"/>
    <w:rsid w:val="004D0270"/>
    <w:rsid w:val="004D25BD"/>
    <w:rsid w:val="004D44BD"/>
    <w:rsid w:val="004D5C0B"/>
    <w:rsid w:val="004D67D9"/>
    <w:rsid w:val="004E45D4"/>
    <w:rsid w:val="004F7498"/>
    <w:rsid w:val="00501591"/>
    <w:rsid w:val="0050285C"/>
    <w:rsid w:val="005045AB"/>
    <w:rsid w:val="00504DFA"/>
    <w:rsid w:val="0050517C"/>
    <w:rsid w:val="005078D2"/>
    <w:rsid w:val="0051072E"/>
    <w:rsid w:val="005129E7"/>
    <w:rsid w:val="0051312B"/>
    <w:rsid w:val="005152D1"/>
    <w:rsid w:val="00516C1F"/>
    <w:rsid w:val="00526092"/>
    <w:rsid w:val="0052746A"/>
    <w:rsid w:val="0053478B"/>
    <w:rsid w:val="005358F7"/>
    <w:rsid w:val="00552408"/>
    <w:rsid w:val="00562AAB"/>
    <w:rsid w:val="00564C9F"/>
    <w:rsid w:val="00565BEE"/>
    <w:rsid w:val="00566049"/>
    <w:rsid w:val="00572AC1"/>
    <w:rsid w:val="00572D4B"/>
    <w:rsid w:val="00577048"/>
    <w:rsid w:val="005859CA"/>
    <w:rsid w:val="0059762B"/>
    <w:rsid w:val="005A33B0"/>
    <w:rsid w:val="005B0409"/>
    <w:rsid w:val="005B472F"/>
    <w:rsid w:val="005C3B3F"/>
    <w:rsid w:val="005C517F"/>
    <w:rsid w:val="005C56D5"/>
    <w:rsid w:val="005C652C"/>
    <w:rsid w:val="005E1BE1"/>
    <w:rsid w:val="005F26BC"/>
    <w:rsid w:val="005F3D1A"/>
    <w:rsid w:val="005F5609"/>
    <w:rsid w:val="00602B07"/>
    <w:rsid w:val="00620AF1"/>
    <w:rsid w:val="00620B57"/>
    <w:rsid w:val="00635B6E"/>
    <w:rsid w:val="00635F4B"/>
    <w:rsid w:val="00636113"/>
    <w:rsid w:val="00642F25"/>
    <w:rsid w:val="00651003"/>
    <w:rsid w:val="00660781"/>
    <w:rsid w:val="006613EF"/>
    <w:rsid w:val="006631B3"/>
    <w:rsid w:val="00670F77"/>
    <w:rsid w:val="006752C9"/>
    <w:rsid w:val="00680D60"/>
    <w:rsid w:val="00682986"/>
    <w:rsid w:val="0069164E"/>
    <w:rsid w:val="006A1B8C"/>
    <w:rsid w:val="006A599D"/>
    <w:rsid w:val="006B2354"/>
    <w:rsid w:val="006B6335"/>
    <w:rsid w:val="006C1F68"/>
    <w:rsid w:val="006C69D2"/>
    <w:rsid w:val="006D07C7"/>
    <w:rsid w:val="006E1D19"/>
    <w:rsid w:val="006E1DA9"/>
    <w:rsid w:val="006F4F7D"/>
    <w:rsid w:val="006F7706"/>
    <w:rsid w:val="00701C3F"/>
    <w:rsid w:val="0070492A"/>
    <w:rsid w:val="00706AB7"/>
    <w:rsid w:val="0070732D"/>
    <w:rsid w:val="00712569"/>
    <w:rsid w:val="00727FB6"/>
    <w:rsid w:val="00731AB3"/>
    <w:rsid w:val="00741989"/>
    <w:rsid w:val="00742EDA"/>
    <w:rsid w:val="0074670B"/>
    <w:rsid w:val="0075188C"/>
    <w:rsid w:val="00761A18"/>
    <w:rsid w:val="00771A67"/>
    <w:rsid w:val="007732B8"/>
    <w:rsid w:val="007819D3"/>
    <w:rsid w:val="00787A9A"/>
    <w:rsid w:val="00797481"/>
    <w:rsid w:val="007A3EF7"/>
    <w:rsid w:val="007A605C"/>
    <w:rsid w:val="007A60FD"/>
    <w:rsid w:val="007A645B"/>
    <w:rsid w:val="007D7BB3"/>
    <w:rsid w:val="007E2CE8"/>
    <w:rsid w:val="007E3FB0"/>
    <w:rsid w:val="007E5C38"/>
    <w:rsid w:val="007E6092"/>
    <w:rsid w:val="007F7719"/>
    <w:rsid w:val="00804717"/>
    <w:rsid w:val="00810541"/>
    <w:rsid w:val="00813078"/>
    <w:rsid w:val="008166DA"/>
    <w:rsid w:val="00821283"/>
    <w:rsid w:val="00825521"/>
    <w:rsid w:val="0082587F"/>
    <w:rsid w:val="0082752D"/>
    <w:rsid w:val="00834D84"/>
    <w:rsid w:val="0083511D"/>
    <w:rsid w:val="00846FDD"/>
    <w:rsid w:val="008516A4"/>
    <w:rsid w:val="008544AB"/>
    <w:rsid w:val="0087212A"/>
    <w:rsid w:val="008741BA"/>
    <w:rsid w:val="00875FFD"/>
    <w:rsid w:val="008763B3"/>
    <w:rsid w:val="00880B5A"/>
    <w:rsid w:val="008916D6"/>
    <w:rsid w:val="00896985"/>
    <w:rsid w:val="008B3360"/>
    <w:rsid w:val="008D1268"/>
    <w:rsid w:val="008D3301"/>
    <w:rsid w:val="008D6338"/>
    <w:rsid w:val="008E7D7F"/>
    <w:rsid w:val="008F08B9"/>
    <w:rsid w:val="008F2B60"/>
    <w:rsid w:val="008F38E7"/>
    <w:rsid w:val="0090528E"/>
    <w:rsid w:val="009130C4"/>
    <w:rsid w:val="00915EA0"/>
    <w:rsid w:val="009172C4"/>
    <w:rsid w:val="00917B39"/>
    <w:rsid w:val="009232D3"/>
    <w:rsid w:val="0095721F"/>
    <w:rsid w:val="00966189"/>
    <w:rsid w:val="00973F55"/>
    <w:rsid w:val="00983871"/>
    <w:rsid w:val="0098600A"/>
    <w:rsid w:val="009878F9"/>
    <w:rsid w:val="009915F4"/>
    <w:rsid w:val="009A4AE2"/>
    <w:rsid w:val="009A5CCE"/>
    <w:rsid w:val="009C6EAC"/>
    <w:rsid w:val="009D1A4A"/>
    <w:rsid w:val="009E439B"/>
    <w:rsid w:val="009F25D9"/>
    <w:rsid w:val="009F54AA"/>
    <w:rsid w:val="00A02B15"/>
    <w:rsid w:val="00A04FD0"/>
    <w:rsid w:val="00A12DDD"/>
    <w:rsid w:val="00A1735C"/>
    <w:rsid w:val="00A302EB"/>
    <w:rsid w:val="00A370DC"/>
    <w:rsid w:val="00A402CD"/>
    <w:rsid w:val="00A50477"/>
    <w:rsid w:val="00A51E8D"/>
    <w:rsid w:val="00A5295F"/>
    <w:rsid w:val="00A55FA6"/>
    <w:rsid w:val="00A56DFB"/>
    <w:rsid w:val="00A644D2"/>
    <w:rsid w:val="00A67EF6"/>
    <w:rsid w:val="00A7281E"/>
    <w:rsid w:val="00A72D17"/>
    <w:rsid w:val="00A771E5"/>
    <w:rsid w:val="00A95534"/>
    <w:rsid w:val="00A959CC"/>
    <w:rsid w:val="00AA14D7"/>
    <w:rsid w:val="00AA5338"/>
    <w:rsid w:val="00AB3A48"/>
    <w:rsid w:val="00AB48B0"/>
    <w:rsid w:val="00AB4B9B"/>
    <w:rsid w:val="00AB4F00"/>
    <w:rsid w:val="00AC31AB"/>
    <w:rsid w:val="00AD3878"/>
    <w:rsid w:val="00AE4F69"/>
    <w:rsid w:val="00AE7879"/>
    <w:rsid w:val="00AF0BDF"/>
    <w:rsid w:val="00AF17A1"/>
    <w:rsid w:val="00AF193A"/>
    <w:rsid w:val="00AF287A"/>
    <w:rsid w:val="00B02CB7"/>
    <w:rsid w:val="00B10294"/>
    <w:rsid w:val="00B113CC"/>
    <w:rsid w:val="00B16046"/>
    <w:rsid w:val="00B26C20"/>
    <w:rsid w:val="00B31257"/>
    <w:rsid w:val="00B338DF"/>
    <w:rsid w:val="00B376A8"/>
    <w:rsid w:val="00B40485"/>
    <w:rsid w:val="00B40A93"/>
    <w:rsid w:val="00B508F0"/>
    <w:rsid w:val="00B53140"/>
    <w:rsid w:val="00B62D66"/>
    <w:rsid w:val="00B661C4"/>
    <w:rsid w:val="00B71929"/>
    <w:rsid w:val="00B71EB2"/>
    <w:rsid w:val="00B7214D"/>
    <w:rsid w:val="00B72C14"/>
    <w:rsid w:val="00B771BA"/>
    <w:rsid w:val="00B83DCC"/>
    <w:rsid w:val="00B84D58"/>
    <w:rsid w:val="00B87D24"/>
    <w:rsid w:val="00B95D4C"/>
    <w:rsid w:val="00BA39F3"/>
    <w:rsid w:val="00BA64B4"/>
    <w:rsid w:val="00BA774A"/>
    <w:rsid w:val="00BA7BB8"/>
    <w:rsid w:val="00BB0E33"/>
    <w:rsid w:val="00BC1FD4"/>
    <w:rsid w:val="00BD012D"/>
    <w:rsid w:val="00BD5CAE"/>
    <w:rsid w:val="00BD6FD4"/>
    <w:rsid w:val="00BD7A29"/>
    <w:rsid w:val="00BE0CED"/>
    <w:rsid w:val="00BE136E"/>
    <w:rsid w:val="00BE5711"/>
    <w:rsid w:val="00BE7905"/>
    <w:rsid w:val="00BF4266"/>
    <w:rsid w:val="00BF4C2A"/>
    <w:rsid w:val="00C17F53"/>
    <w:rsid w:val="00C20BA9"/>
    <w:rsid w:val="00C246BE"/>
    <w:rsid w:val="00C32671"/>
    <w:rsid w:val="00C3632A"/>
    <w:rsid w:val="00C420B5"/>
    <w:rsid w:val="00C52F37"/>
    <w:rsid w:val="00C54B13"/>
    <w:rsid w:val="00C55090"/>
    <w:rsid w:val="00C60F75"/>
    <w:rsid w:val="00C638FC"/>
    <w:rsid w:val="00C646C5"/>
    <w:rsid w:val="00C64880"/>
    <w:rsid w:val="00C662E5"/>
    <w:rsid w:val="00C701A2"/>
    <w:rsid w:val="00C7330D"/>
    <w:rsid w:val="00C76738"/>
    <w:rsid w:val="00C85EB2"/>
    <w:rsid w:val="00C92CF2"/>
    <w:rsid w:val="00CA05CD"/>
    <w:rsid w:val="00CA0FA1"/>
    <w:rsid w:val="00CA0FED"/>
    <w:rsid w:val="00CA40B3"/>
    <w:rsid w:val="00CA4B56"/>
    <w:rsid w:val="00CA7724"/>
    <w:rsid w:val="00CB05EF"/>
    <w:rsid w:val="00CB225A"/>
    <w:rsid w:val="00CB6059"/>
    <w:rsid w:val="00CC5CCC"/>
    <w:rsid w:val="00CC7DA4"/>
    <w:rsid w:val="00CD487D"/>
    <w:rsid w:val="00CD7C5E"/>
    <w:rsid w:val="00CE5448"/>
    <w:rsid w:val="00CE6711"/>
    <w:rsid w:val="00CF1312"/>
    <w:rsid w:val="00CF570D"/>
    <w:rsid w:val="00D06834"/>
    <w:rsid w:val="00D07B11"/>
    <w:rsid w:val="00D12D38"/>
    <w:rsid w:val="00D156EA"/>
    <w:rsid w:val="00D17CB6"/>
    <w:rsid w:val="00D21BA5"/>
    <w:rsid w:val="00D2293D"/>
    <w:rsid w:val="00D32AB5"/>
    <w:rsid w:val="00D3467A"/>
    <w:rsid w:val="00D40098"/>
    <w:rsid w:val="00D4040C"/>
    <w:rsid w:val="00D429F4"/>
    <w:rsid w:val="00D45249"/>
    <w:rsid w:val="00D7264A"/>
    <w:rsid w:val="00D745CD"/>
    <w:rsid w:val="00D7576B"/>
    <w:rsid w:val="00D873B2"/>
    <w:rsid w:val="00D91DA8"/>
    <w:rsid w:val="00D9371C"/>
    <w:rsid w:val="00D95D66"/>
    <w:rsid w:val="00D9753F"/>
    <w:rsid w:val="00DB5810"/>
    <w:rsid w:val="00DC512C"/>
    <w:rsid w:val="00DD6327"/>
    <w:rsid w:val="00DE4D7A"/>
    <w:rsid w:val="00DE6C04"/>
    <w:rsid w:val="00DF00E5"/>
    <w:rsid w:val="00DF2D21"/>
    <w:rsid w:val="00DF4E1A"/>
    <w:rsid w:val="00DF52AF"/>
    <w:rsid w:val="00E01C16"/>
    <w:rsid w:val="00E20F11"/>
    <w:rsid w:val="00E2349F"/>
    <w:rsid w:val="00E24CEA"/>
    <w:rsid w:val="00E24DCB"/>
    <w:rsid w:val="00E2604A"/>
    <w:rsid w:val="00E32A34"/>
    <w:rsid w:val="00E351FA"/>
    <w:rsid w:val="00E46F0F"/>
    <w:rsid w:val="00E508EB"/>
    <w:rsid w:val="00E5441C"/>
    <w:rsid w:val="00E60584"/>
    <w:rsid w:val="00E608F4"/>
    <w:rsid w:val="00E626D6"/>
    <w:rsid w:val="00E63538"/>
    <w:rsid w:val="00E64520"/>
    <w:rsid w:val="00E649EF"/>
    <w:rsid w:val="00E65305"/>
    <w:rsid w:val="00E67619"/>
    <w:rsid w:val="00E76312"/>
    <w:rsid w:val="00E80737"/>
    <w:rsid w:val="00E85066"/>
    <w:rsid w:val="00E95C7B"/>
    <w:rsid w:val="00E968D8"/>
    <w:rsid w:val="00E97A6D"/>
    <w:rsid w:val="00EA0FD9"/>
    <w:rsid w:val="00EA17A7"/>
    <w:rsid w:val="00EB1BC0"/>
    <w:rsid w:val="00EB1F12"/>
    <w:rsid w:val="00EC1E28"/>
    <w:rsid w:val="00EC6E93"/>
    <w:rsid w:val="00EC6F99"/>
    <w:rsid w:val="00EC78CB"/>
    <w:rsid w:val="00EE0D12"/>
    <w:rsid w:val="00EE20C2"/>
    <w:rsid w:val="00EF2201"/>
    <w:rsid w:val="00EF2DA4"/>
    <w:rsid w:val="00EF7539"/>
    <w:rsid w:val="00F13E5A"/>
    <w:rsid w:val="00F1577C"/>
    <w:rsid w:val="00F33B61"/>
    <w:rsid w:val="00F34E2E"/>
    <w:rsid w:val="00F35532"/>
    <w:rsid w:val="00F500B7"/>
    <w:rsid w:val="00F516F2"/>
    <w:rsid w:val="00F56976"/>
    <w:rsid w:val="00F5737C"/>
    <w:rsid w:val="00F6022B"/>
    <w:rsid w:val="00F66840"/>
    <w:rsid w:val="00F7421E"/>
    <w:rsid w:val="00F768C5"/>
    <w:rsid w:val="00F856FD"/>
    <w:rsid w:val="00F92084"/>
    <w:rsid w:val="00F9485B"/>
    <w:rsid w:val="00FA4B4C"/>
    <w:rsid w:val="00FA5EDD"/>
    <w:rsid w:val="00FB19BE"/>
    <w:rsid w:val="00FC18AD"/>
    <w:rsid w:val="00FD7F5F"/>
    <w:rsid w:val="00FE491C"/>
    <w:rsid w:val="00FE6E27"/>
    <w:rsid w:val="00FF0F5D"/>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092"/>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202254618">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FFE9-B6A6-4773-8FD8-D0DD8406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3</Pages>
  <Words>5380</Words>
  <Characters>3067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282</cp:revision>
  <cp:lastPrinted>2021-09-29T12:35:00Z</cp:lastPrinted>
  <dcterms:created xsi:type="dcterms:W3CDTF">2024-06-05T11:08:00Z</dcterms:created>
  <dcterms:modified xsi:type="dcterms:W3CDTF">2026-06-16T09:04:00Z</dcterms:modified>
</cp:coreProperties>
</file>