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2FCB" w14:textId="297E012D" w:rsidR="003B73FC" w:rsidRPr="0063571B" w:rsidRDefault="003B73FC" w:rsidP="003B73FC">
      <w:pPr>
        <w:spacing w:after="0" w:line="240" w:lineRule="auto"/>
        <w:ind w:left="-284" w:right="-1"/>
        <w:jc w:val="both"/>
        <w:rPr>
          <w:rFonts w:ascii="Times New Roman" w:eastAsia="Times New Roman" w:hAnsi="Times New Roman" w:cs="Times New Roman"/>
          <w:i/>
        </w:rPr>
      </w:pPr>
      <w:r w:rsidRPr="00241A32">
        <w:rPr>
          <w:rFonts w:ascii="Times New Roman" w:eastAsia="Times New Roman" w:hAnsi="Times New Roman" w:cs="Times New Roman"/>
          <w:b/>
          <w:i/>
        </w:rPr>
        <w:t xml:space="preserve">SIA „LDZ ritošā sastāva serviss” </w:t>
      </w:r>
      <w:r w:rsidRPr="0063571B">
        <w:rPr>
          <w:rFonts w:ascii="Times New Roman" w:eastAsia="Times New Roman" w:hAnsi="Times New Roman" w:cs="Times New Roman"/>
          <w:i/>
        </w:rPr>
        <w:t>(turpmāk</w:t>
      </w:r>
      <w:r w:rsidR="00484FEC">
        <w:rPr>
          <w:rFonts w:ascii="Times New Roman" w:eastAsia="Times New Roman" w:hAnsi="Times New Roman" w:cs="Times New Roman"/>
          <w:i/>
        </w:rPr>
        <w:t xml:space="preserve"> </w:t>
      </w:r>
      <w:r w:rsidRPr="0063571B">
        <w:rPr>
          <w:rFonts w:ascii="Times New Roman" w:eastAsia="Times New Roman" w:hAnsi="Times New Roman" w:cs="Times New Roman"/>
          <w:i/>
        </w:rPr>
        <w:t>- pasūtītājs)</w:t>
      </w:r>
    </w:p>
    <w:p w14:paraId="0BBB5A3D" w14:textId="77777777" w:rsidR="003B73FC" w:rsidRPr="00241A32" w:rsidRDefault="003B73FC" w:rsidP="003B73FC">
      <w:pPr>
        <w:spacing w:after="0" w:line="240" w:lineRule="auto"/>
        <w:ind w:left="-284" w:right="-1"/>
        <w:jc w:val="both"/>
        <w:rPr>
          <w:rFonts w:ascii="Times New Roman" w:eastAsia="Times New Roman" w:hAnsi="Times New Roman" w:cs="Times New Roman"/>
        </w:rPr>
      </w:pPr>
      <w:proofErr w:type="spellStart"/>
      <w:r w:rsidRPr="00241A32">
        <w:rPr>
          <w:rFonts w:ascii="Times New Roman" w:eastAsia="Times New Roman" w:hAnsi="Times New Roman" w:cs="Times New Roman"/>
        </w:rPr>
        <w:t>reģ</w:t>
      </w:r>
      <w:proofErr w:type="spellEnd"/>
      <w:r w:rsidRPr="00241A32">
        <w:rPr>
          <w:rFonts w:ascii="Times New Roman" w:eastAsia="Times New Roman" w:hAnsi="Times New Roman" w:cs="Times New Roman"/>
        </w:rPr>
        <w:t xml:space="preserve">. Nr. 40003788351, juridiskā adrese: Turgeņeva iela 21, Rīga, LV-1050 </w:t>
      </w:r>
    </w:p>
    <w:p w14:paraId="2D818152" w14:textId="30B100AD" w:rsidR="003B73FC" w:rsidRPr="00797CEF" w:rsidRDefault="003B73FC" w:rsidP="003B73FC">
      <w:pPr>
        <w:spacing w:after="0" w:line="240" w:lineRule="auto"/>
        <w:ind w:left="-284" w:right="-1"/>
        <w:jc w:val="both"/>
        <w:rPr>
          <w:rFonts w:ascii="Times New Roman" w:eastAsia="Times New Roman" w:hAnsi="Times New Roman" w:cs="Times New Roman"/>
          <w:bCs/>
        </w:rPr>
      </w:pPr>
      <w:r w:rsidRPr="00241A32">
        <w:rPr>
          <w:rFonts w:ascii="Times New Roman" w:eastAsia="Times New Roman" w:hAnsi="Times New Roman" w:cs="Times New Roman"/>
        </w:rPr>
        <w:t xml:space="preserve">uzaicina piedalīties tirgus cenu izpētē </w:t>
      </w:r>
      <w:r w:rsidRPr="00937A42">
        <w:rPr>
          <w:rFonts w:ascii="Times New Roman" w:eastAsia="Times New Roman" w:hAnsi="Times New Roman" w:cs="Times New Roman"/>
          <w:b/>
        </w:rPr>
        <w:t>„</w:t>
      </w:r>
      <w:r w:rsidR="00937A42" w:rsidRPr="00937A42">
        <w:rPr>
          <w:rFonts w:ascii="Times New Roman" w:eastAsia="Calibri" w:hAnsi="Times New Roman" w:cs="Times New Roman"/>
          <w:b/>
        </w:rPr>
        <w:t>Individuālo aizsardzības līdzekļu iegāde</w:t>
      </w:r>
      <w:r w:rsidRPr="00937A42">
        <w:rPr>
          <w:rFonts w:ascii="Times New Roman" w:eastAsia="Times New Roman" w:hAnsi="Times New Roman" w:cs="Times New Roman"/>
          <w:b/>
        </w:rPr>
        <w:t>”,</w:t>
      </w:r>
      <w:r w:rsidRPr="00241A32">
        <w:rPr>
          <w:rFonts w:ascii="Times New Roman" w:eastAsia="Times New Roman" w:hAnsi="Times New Roman" w:cs="Times New Roman"/>
          <w:b/>
        </w:rPr>
        <w:t xml:space="preserve"> </w:t>
      </w:r>
      <w:r w:rsidRPr="00797CEF">
        <w:rPr>
          <w:rFonts w:ascii="Times New Roman" w:eastAsia="Times New Roman" w:hAnsi="Times New Roman" w:cs="Times New Roman"/>
          <w:bCs/>
        </w:rPr>
        <w:t xml:space="preserve">identifikācijas </w:t>
      </w:r>
      <w:r w:rsidRPr="00CE0B6E">
        <w:rPr>
          <w:rFonts w:ascii="Times New Roman" w:eastAsia="Times New Roman" w:hAnsi="Times New Roman" w:cs="Times New Roman"/>
          <w:bCs/>
        </w:rPr>
        <w:t>Nr.RSSI-</w:t>
      </w:r>
      <w:r w:rsidR="00F95EE8" w:rsidRPr="00CE0B6E">
        <w:rPr>
          <w:rFonts w:ascii="Times New Roman" w:eastAsia="Times New Roman" w:hAnsi="Times New Roman" w:cs="Times New Roman"/>
          <w:bCs/>
        </w:rPr>
        <w:t>116</w:t>
      </w:r>
      <w:r w:rsidRPr="00CE0B6E">
        <w:rPr>
          <w:rFonts w:ascii="Times New Roman" w:eastAsia="Times New Roman" w:hAnsi="Times New Roman" w:cs="Times New Roman"/>
          <w:bCs/>
        </w:rPr>
        <w:t>/202</w:t>
      </w:r>
      <w:r w:rsidR="00152E80" w:rsidRPr="00CE0B6E">
        <w:rPr>
          <w:rFonts w:ascii="Times New Roman" w:eastAsia="Times New Roman" w:hAnsi="Times New Roman" w:cs="Times New Roman"/>
          <w:bCs/>
        </w:rPr>
        <w:t>1</w:t>
      </w:r>
      <w:r w:rsidRPr="00CE0B6E">
        <w:rPr>
          <w:rFonts w:ascii="Times New Roman" w:eastAsia="Times New Roman" w:hAnsi="Times New Roman" w:cs="Times New Roman"/>
          <w:bCs/>
        </w:rPr>
        <w:t>.</w:t>
      </w:r>
    </w:p>
    <w:p w14:paraId="5C4AF23E" w14:textId="77777777" w:rsidR="003B73FC" w:rsidRPr="00797CEF" w:rsidRDefault="003B73FC" w:rsidP="003B73FC">
      <w:pPr>
        <w:spacing w:after="0" w:line="240" w:lineRule="auto"/>
        <w:ind w:left="-284" w:right="-1"/>
        <w:jc w:val="both"/>
        <w:rPr>
          <w:rFonts w:ascii="Times New Roman" w:eastAsia="Times New Roman" w:hAnsi="Times New Roman" w:cs="Times New Roman"/>
          <w:bCs/>
          <w:sz w:val="24"/>
        </w:rPr>
      </w:pPr>
    </w:p>
    <w:p w14:paraId="423C0AFE" w14:textId="1D5722AD" w:rsidR="003B73FC" w:rsidRDefault="003B73FC" w:rsidP="00523F58">
      <w:pPr>
        <w:spacing w:after="0" w:line="240" w:lineRule="auto"/>
        <w:ind w:left="-284" w:right="-1" w:firstLine="284"/>
        <w:jc w:val="both"/>
        <w:rPr>
          <w:rFonts w:ascii="Times New Roman" w:eastAsia="Times New Roman" w:hAnsi="Times New Roman" w:cs="Times New Roman"/>
        </w:rPr>
      </w:pPr>
      <w:r w:rsidRPr="00EC3B6D">
        <w:rPr>
          <w:rFonts w:ascii="Times New Roman" w:eastAsia="Times New Roman" w:hAnsi="Times New Roman" w:cs="Times New Roman"/>
        </w:rPr>
        <w:t xml:space="preserve">Aicinām Jūs iesniegt piedāvājumu </w:t>
      </w:r>
      <w:proofErr w:type="spellStart"/>
      <w:r w:rsidRPr="00EC3B6D">
        <w:rPr>
          <w:rFonts w:ascii="Times New Roman" w:eastAsia="Times New Roman" w:hAnsi="Times New Roman" w:cs="Times New Roman"/>
        </w:rPr>
        <w:t>Mercell</w:t>
      </w:r>
      <w:proofErr w:type="spellEnd"/>
      <w:r w:rsidRPr="00EC3B6D">
        <w:rPr>
          <w:rFonts w:ascii="Times New Roman" w:eastAsia="Times New Roman" w:hAnsi="Times New Roman" w:cs="Times New Roman"/>
        </w:rPr>
        <w:t xml:space="preserve"> sistēmā elektroniski </w:t>
      </w:r>
      <w:r w:rsidR="00E956B9">
        <w:rPr>
          <w:rFonts w:ascii="Times New Roman" w:eastAsia="Times New Roman" w:hAnsi="Times New Roman" w:cs="Times New Roman"/>
        </w:rPr>
        <w:t xml:space="preserve">vai uz e-pasta adresi: </w:t>
      </w:r>
      <w:hyperlink r:id="rId8" w:history="1">
        <w:r w:rsidR="00E956B9" w:rsidRPr="00593D1E">
          <w:rPr>
            <w:rStyle w:val="Hipersaite"/>
            <w:rFonts w:ascii="Times New Roman" w:eastAsia="Times New Roman" w:hAnsi="Times New Roman" w:cs="Times New Roman"/>
          </w:rPr>
          <w:t>elina.akere@ldz.lv</w:t>
        </w:r>
      </w:hyperlink>
      <w:r w:rsidR="00523F58">
        <w:rPr>
          <w:rFonts w:ascii="Times New Roman" w:eastAsia="Times New Roman" w:hAnsi="Times New Roman" w:cs="Times New Roman"/>
        </w:rPr>
        <w:t xml:space="preserve"> </w:t>
      </w:r>
      <w:r w:rsidRPr="00EC3B6D">
        <w:rPr>
          <w:rFonts w:ascii="Times New Roman" w:eastAsia="Times New Roman" w:hAnsi="Times New Roman" w:cs="Times New Roman"/>
        </w:rPr>
        <w:t xml:space="preserve">līdz </w:t>
      </w:r>
      <w:r w:rsidR="00E956B9">
        <w:rPr>
          <w:rFonts w:ascii="Times New Roman" w:eastAsia="Times New Roman" w:hAnsi="Times New Roman" w:cs="Times New Roman"/>
          <w:b/>
        </w:rPr>
        <w:t>2021</w:t>
      </w:r>
      <w:r w:rsidRPr="00EC3B6D">
        <w:rPr>
          <w:rFonts w:ascii="Times New Roman" w:eastAsia="Times New Roman" w:hAnsi="Times New Roman" w:cs="Times New Roman"/>
          <w:b/>
        </w:rPr>
        <w:t>.gada 0</w:t>
      </w:r>
      <w:r w:rsidR="00E956B9">
        <w:rPr>
          <w:rFonts w:ascii="Times New Roman" w:eastAsia="Times New Roman" w:hAnsi="Times New Roman" w:cs="Times New Roman"/>
          <w:b/>
        </w:rPr>
        <w:t>7</w:t>
      </w:r>
      <w:r w:rsidRPr="00EC3B6D">
        <w:rPr>
          <w:rFonts w:ascii="Times New Roman" w:eastAsia="Times New Roman" w:hAnsi="Times New Roman" w:cs="Times New Roman"/>
          <w:b/>
        </w:rPr>
        <w:t>.</w:t>
      </w:r>
      <w:r w:rsidR="00E956B9">
        <w:rPr>
          <w:rFonts w:ascii="Times New Roman" w:eastAsia="Times New Roman" w:hAnsi="Times New Roman" w:cs="Times New Roman"/>
          <w:b/>
        </w:rPr>
        <w:t>septembrim</w:t>
      </w:r>
      <w:r w:rsidRPr="00EC3B6D">
        <w:rPr>
          <w:rFonts w:ascii="Times New Roman" w:eastAsia="Times New Roman" w:hAnsi="Times New Roman" w:cs="Times New Roman"/>
          <w:b/>
        </w:rPr>
        <w:t xml:space="preserve"> plkst. 1</w:t>
      </w:r>
      <w:r w:rsidR="00EC3B6D">
        <w:rPr>
          <w:rFonts w:ascii="Times New Roman" w:eastAsia="Times New Roman" w:hAnsi="Times New Roman" w:cs="Times New Roman"/>
          <w:b/>
        </w:rPr>
        <w:t>4</w:t>
      </w:r>
      <w:r w:rsidRPr="00EC3B6D">
        <w:rPr>
          <w:rFonts w:ascii="Times New Roman" w:eastAsia="Times New Roman" w:hAnsi="Times New Roman" w:cs="Times New Roman"/>
          <w:b/>
        </w:rPr>
        <w:t>:00.</w:t>
      </w:r>
      <w:r w:rsidRPr="00241A32">
        <w:rPr>
          <w:rFonts w:ascii="Times New Roman" w:eastAsia="Times New Roman" w:hAnsi="Times New Roman" w:cs="Times New Roman"/>
        </w:rPr>
        <w:t xml:space="preserve"> Iesniedzot piedāvājumu </w:t>
      </w:r>
      <w:proofErr w:type="spellStart"/>
      <w:r w:rsidR="00E956B9">
        <w:rPr>
          <w:rFonts w:ascii="Times New Roman" w:eastAsia="Times New Roman" w:hAnsi="Times New Roman" w:cs="Times New Roman"/>
        </w:rPr>
        <w:t>Mercell</w:t>
      </w:r>
      <w:proofErr w:type="spellEnd"/>
      <w:r w:rsidR="00E956B9">
        <w:rPr>
          <w:rFonts w:ascii="Times New Roman" w:eastAsia="Times New Roman" w:hAnsi="Times New Roman" w:cs="Times New Roman"/>
        </w:rPr>
        <w:t xml:space="preserve"> </w:t>
      </w:r>
      <w:r w:rsidRPr="00241A32">
        <w:rPr>
          <w:rFonts w:ascii="Times New Roman" w:eastAsia="Times New Roman" w:hAnsi="Times New Roman" w:cs="Times New Roman"/>
        </w:rPr>
        <w:t xml:space="preserve">nepieciešams ievadīt cenas sistēmā, sadaļā “Produkti”, kā arī </w:t>
      </w:r>
      <w:r w:rsidRPr="00937A42">
        <w:rPr>
          <w:rFonts w:ascii="Times New Roman" w:eastAsia="Times New Roman" w:hAnsi="Times New Roman" w:cs="Times New Roman"/>
          <w:b/>
          <w:bCs/>
          <w:u w:val="single"/>
        </w:rPr>
        <w:t xml:space="preserve">pievienot piedāvājumu saskaņā ar uzaicinājuma pielikumu Nr.1 </w:t>
      </w:r>
      <w:r w:rsidRPr="00241A32">
        <w:rPr>
          <w:rFonts w:ascii="Times New Roman" w:eastAsia="Times New Roman" w:hAnsi="Times New Roman" w:cs="Times New Roman"/>
        </w:rPr>
        <w:t>(parakstītu ar paraksttiesīgās personas parakstu un noskanētu).</w:t>
      </w:r>
    </w:p>
    <w:p w14:paraId="48B7837F" w14:textId="46DA7705" w:rsidR="00484FEC" w:rsidRDefault="00484FEC" w:rsidP="003B73FC">
      <w:pPr>
        <w:spacing w:after="0" w:line="240" w:lineRule="auto"/>
        <w:ind w:left="-284" w:right="-1" w:firstLine="284"/>
        <w:jc w:val="both"/>
        <w:rPr>
          <w:rFonts w:ascii="Times New Roman" w:eastAsia="Times New Roman" w:hAnsi="Times New Roman" w:cs="Times New Roman"/>
        </w:rPr>
      </w:pPr>
      <w:r>
        <w:rPr>
          <w:rFonts w:ascii="Times New Roman" w:eastAsia="Times New Roman" w:hAnsi="Times New Roman" w:cs="Times New Roman"/>
        </w:rPr>
        <w:t>Lai piekļūtu sadaļai “Faili”, sp</w:t>
      </w:r>
      <w:r w:rsidR="00E956B9">
        <w:rPr>
          <w:rFonts w:ascii="Times New Roman" w:eastAsia="Times New Roman" w:hAnsi="Times New Roman" w:cs="Times New Roman"/>
        </w:rPr>
        <w:t>i</w:t>
      </w:r>
      <w:r>
        <w:rPr>
          <w:rFonts w:ascii="Times New Roman" w:eastAsia="Times New Roman" w:hAnsi="Times New Roman" w:cs="Times New Roman"/>
        </w:rPr>
        <w:t>ediet pogu “Izrādīt interesi”.</w:t>
      </w:r>
    </w:p>
    <w:p w14:paraId="0190B335" w14:textId="77777777" w:rsidR="00937A42" w:rsidRPr="00241A32" w:rsidRDefault="00937A42" w:rsidP="003B73FC">
      <w:pPr>
        <w:spacing w:after="0" w:line="240" w:lineRule="auto"/>
        <w:ind w:left="-284" w:right="-1" w:firstLine="284"/>
        <w:jc w:val="both"/>
        <w:rPr>
          <w:rFonts w:ascii="Times New Roman" w:eastAsia="Times New Roman" w:hAnsi="Times New Roman" w:cs="Times New Roman"/>
        </w:rPr>
      </w:pPr>
    </w:p>
    <w:p w14:paraId="1B5432AC" w14:textId="32DA0B7C" w:rsidR="00937A42" w:rsidRPr="00241A32" w:rsidRDefault="003B73FC" w:rsidP="00523F58">
      <w:pPr>
        <w:spacing w:line="256" w:lineRule="auto"/>
        <w:ind w:left="-284" w:right="-1"/>
        <w:jc w:val="both"/>
        <w:rPr>
          <w:rFonts w:ascii="Times New Roman" w:eastAsia="Times New Roman" w:hAnsi="Times New Roman" w:cs="Times New Roman"/>
          <w:color w:val="333333"/>
          <w:shd w:val="clear" w:color="auto" w:fill="FFFFFF"/>
        </w:rPr>
      </w:pPr>
      <w:r w:rsidRPr="00241A32">
        <w:rPr>
          <w:rFonts w:ascii="Times New Roman" w:eastAsia="OpenSans-Regular" w:hAnsi="Times New Roman" w:cs="Times New Roman"/>
          <w:b/>
          <w:color w:val="333333"/>
          <w:shd w:val="clear" w:color="auto" w:fill="FFFFFF"/>
        </w:rPr>
        <w:t xml:space="preserve">     </w:t>
      </w:r>
      <w:r w:rsidRPr="00241A32">
        <w:rPr>
          <w:rFonts w:ascii="Times New Roman" w:eastAsia="OpenSans-Regular" w:hAnsi="Times New Roman" w:cs="Times New Roman"/>
          <w:b/>
          <w:color w:val="333333"/>
          <w:u w:val="single"/>
          <w:shd w:val="clear" w:color="auto" w:fill="FFFFFF"/>
        </w:rPr>
        <w:t>Pied</w:t>
      </w:r>
      <w:r w:rsidRPr="00241A32">
        <w:rPr>
          <w:rFonts w:ascii="Times New Roman" w:eastAsia="Arial" w:hAnsi="Times New Roman" w:cs="Times New Roman"/>
          <w:b/>
          <w:color w:val="333333"/>
          <w:u w:val="single"/>
          <w:shd w:val="clear" w:color="auto" w:fill="FFFFFF"/>
        </w:rPr>
        <w:t>ā</w:t>
      </w:r>
      <w:r w:rsidRPr="00241A32">
        <w:rPr>
          <w:rFonts w:ascii="Times New Roman" w:eastAsia="OpenSans-Regular" w:hAnsi="Times New Roman" w:cs="Times New Roman"/>
          <w:b/>
          <w:color w:val="333333"/>
          <w:u w:val="single"/>
          <w:shd w:val="clear" w:color="auto" w:fill="FFFFFF"/>
        </w:rPr>
        <w:t>v</w:t>
      </w:r>
      <w:r w:rsidRPr="00241A32">
        <w:rPr>
          <w:rFonts w:ascii="Times New Roman" w:eastAsia="Times New Roman" w:hAnsi="Times New Roman" w:cs="Times New Roman"/>
          <w:b/>
          <w:color w:val="333333"/>
          <w:u w:val="single"/>
          <w:shd w:val="clear" w:color="auto" w:fill="FFFFFF"/>
        </w:rPr>
        <w:t xml:space="preserve">ājumi </w:t>
      </w:r>
      <w:r w:rsidR="00E956B9" w:rsidRPr="00241A32">
        <w:rPr>
          <w:rFonts w:ascii="Times New Roman" w:eastAsia="Times New Roman" w:hAnsi="Times New Roman" w:cs="Times New Roman"/>
          <w:b/>
          <w:color w:val="333333"/>
          <w:u w:val="single"/>
          <w:shd w:val="clear" w:color="auto" w:fill="FFFFFF"/>
        </w:rPr>
        <w:t xml:space="preserve">elektroniski </w:t>
      </w:r>
      <w:proofErr w:type="spellStart"/>
      <w:r w:rsidR="00E956B9" w:rsidRPr="00241A32">
        <w:rPr>
          <w:rFonts w:ascii="Times New Roman" w:eastAsia="Times New Roman" w:hAnsi="Times New Roman" w:cs="Times New Roman"/>
          <w:b/>
          <w:color w:val="333333"/>
          <w:u w:val="single"/>
          <w:shd w:val="clear" w:color="auto" w:fill="FFFFFF"/>
        </w:rPr>
        <w:t>Mercell</w:t>
      </w:r>
      <w:proofErr w:type="spellEnd"/>
      <w:r w:rsidR="00E956B9" w:rsidRPr="00241A32">
        <w:rPr>
          <w:rFonts w:ascii="Times New Roman" w:eastAsia="Times New Roman" w:hAnsi="Times New Roman" w:cs="Times New Roman"/>
          <w:b/>
          <w:color w:val="333333"/>
          <w:u w:val="single"/>
          <w:shd w:val="clear" w:color="auto" w:fill="FFFFFF"/>
        </w:rPr>
        <w:t xml:space="preserve"> iepirkumu sistēmā </w:t>
      </w:r>
      <w:r w:rsidR="00E956B9">
        <w:rPr>
          <w:rFonts w:ascii="Times New Roman" w:eastAsia="Times New Roman" w:hAnsi="Times New Roman" w:cs="Times New Roman"/>
          <w:b/>
          <w:color w:val="333333"/>
          <w:u w:val="single"/>
          <w:shd w:val="clear" w:color="auto" w:fill="FFFFFF"/>
        </w:rPr>
        <w:t xml:space="preserve"> iesniedzami bez maksas</w:t>
      </w:r>
      <w:r w:rsidRPr="00241A32">
        <w:rPr>
          <w:rFonts w:ascii="Times New Roman" w:eastAsia="Times New Roman" w:hAnsi="Times New Roman" w:cs="Times New Roman"/>
          <w:color w:val="333333"/>
          <w:shd w:val="clear" w:color="auto" w:fill="FFFFFF"/>
        </w:rPr>
        <w:t>.</w:t>
      </w:r>
    </w:p>
    <w:p w14:paraId="5398DFD0" w14:textId="77777777" w:rsidR="003B73FC" w:rsidRPr="00241A32" w:rsidRDefault="003B73FC" w:rsidP="003B73FC">
      <w:pPr>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rPr>
        <w:t xml:space="preserve">Jautājumu gadījumā par tirgus cenu izpētes priekšmetu, lūdzu sazināties ar Pasūtītāju rakstiski, izmantojot “Sarakste” moduli </w:t>
      </w:r>
      <w:proofErr w:type="spellStart"/>
      <w:r w:rsidRPr="00241A32">
        <w:rPr>
          <w:rFonts w:ascii="Times New Roman" w:eastAsia="Times New Roman" w:hAnsi="Times New Roman" w:cs="Times New Roman"/>
        </w:rPr>
        <w:t>Mercell</w:t>
      </w:r>
      <w:proofErr w:type="spellEnd"/>
      <w:r w:rsidRPr="00241A32">
        <w:rPr>
          <w:rFonts w:ascii="Times New Roman" w:eastAsia="Times New Roman" w:hAnsi="Times New Roman" w:cs="Times New Roman"/>
        </w:rPr>
        <w:t xml:space="preserve"> iepirkumu sistēmā.</w:t>
      </w:r>
    </w:p>
    <w:p w14:paraId="2ACF124B" w14:textId="77777777" w:rsidR="003B73FC" w:rsidRPr="00241A32" w:rsidRDefault="003B73FC" w:rsidP="003B73FC">
      <w:pPr>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rPr>
        <w:t xml:space="preserve">Jautājumu gadījumā par </w:t>
      </w:r>
      <w:proofErr w:type="spellStart"/>
      <w:r w:rsidRPr="00241A32">
        <w:rPr>
          <w:rFonts w:ascii="Times New Roman" w:eastAsia="Times New Roman" w:hAnsi="Times New Roman" w:cs="Times New Roman"/>
        </w:rPr>
        <w:t>Mercell</w:t>
      </w:r>
      <w:proofErr w:type="spellEnd"/>
      <w:r w:rsidRPr="00241A32">
        <w:rPr>
          <w:rFonts w:ascii="Times New Roman" w:eastAsia="Times New Roman" w:hAnsi="Times New Roman" w:cs="Times New Roman"/>
        </w:rPr>
        <w:t xml:space="preserve"> sistēmu un piedāvājumu iesniegšanas procesu, lūdzu sazināties ar </w:t>
      </w:r>
      <w:proofErr w:type="spellStart"/>
      <w:r w:rsidRPr="00241A32">
        <w:rPr>
          <w:rFonts w:ascii="Times New Roman" w:eastAsia="Times New Roman" w:hAnsi="Times New Roman" w:cs="Times New Roman"/>
        </w:rPr>
        <w:t>Mercell</w:t>
      </w:r>
      <w:proofErr w:type="spellEnd"/>
      <w:r w:rsidRPr="00241A32">
        <w:rPr>
          <w:rFonts w:ascii="Times New Roman" w:eastAsia="Times New Roman" w:hAnsi="Times New Roman" w:cs="Times New Roman"/>
        </w:rPr>
        <w:t xml:space="preserve"> atbalsta dienestu pa tālr. 27763529 vai e-pastu </w:t>
      </w:r>
      <w:hyperlink r:id="rId9">
        <w:r w:rsidRPr="00241A32">
          <w:rPr>
            <w:rFonts w:ascii="Times New Roman" w:eastAsia="Times New Roman" w:hAnsi="Times New Roman" w:cs="Times New Roman"/>
            <w:color w:val="0563C1"/>
            <w:u w:val="single"/>
          </w:rPr>
          <w:t>latvija@mercell.com</w:t>
        </w:r>
      </w:hyperlink>
      <w:r w:rsidRPr="00241A32">
        <w:rPr>
          <w:rFonts w:ascii="Times New Roman" w:eastAsia="Times New Roman" w:hAnsi="Times New Roman" w:cs="Times New Roman"/>
        </w:rPr>
        <w:t xml:space="preserve"> </w:t>
      </w:r>
    </w:p>
    <w:p w14:paraId="64FD9804" w14:textId="77777777" w:rsidR="003B73FC" w:rsidRPr="00241A32" w:rsidRDefault="003B73FC" w:rsidP="003B73FC">
      <w:pPr>
        <w:tabs>
          <w:tab w:val="left" w:pos="567"/>
        </w:tabs>
        <w:spacing w:after="0" w:line="240" w:lineRule="auto"/>
        <w:ind w:left="-284" w:right="-1"/>
        <w:jc w:val="both"/>
        <w:rPr>
          <w:rFonts w:ascii="Times New Roman" w:eastAsia="Times New Roman" w:hAnsi="Times New Roman" w:cs="Times New Roman"/>
        </w:rPr>
      </w:pPr>
    </w:p>
    <w:p w14:paraId="6FBDCA4F" w14:textId="77777777" w:rsidR="003B73FC" w:rsidRPr="00241A32" w:rsidRDefault="003B73FC" w:rsidP="003B73FC">
      <w:pPr>
        <w:tabs>
          <w:tab w:val="left" w:pos="567"/>
        </w:tabs>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rPr>
        <w:t>Papildus tehniskās informācijas saņemšanai, lūdzam, sazināties ar:</w:t>
      </w:r>
    </w:p>
    <w:p w14:paraId="22DC10FD" w14:textId="77777777" w:rsidR="003207E9" w:rsidRPr="00606A2C" w:rsidRDefault="003207E9" w:rsidP="003207E9">
      <w:pPr>
        <w:tabs>
          <w:tab w:val="left" w:pos="567"/>
        </w:tabs>
        <w:spacing w:after="0" w:line="240" w:lineRule="auto"/>
        <w:ind w:left="360" w:right="-1"/>
        <w:rPr>
          <w:rFonts w:ascii="Times New Roman" w:hAnsi="Times New Roman" w:cs="Times New Roman"/>
          <w:color w:val="002841"/>
          <w:u w:val="single"/>
          <w:shd w:val="clear" w:color="auto" w:fill="FFFFFF"/>
        </w:rPr>
      </w:pPr>
      <w:r w:rsidRPr="00606A2C">
        <w:rPr>
          <w:rFonts w:ascii="Times New Roman" w:eastAsia="Times New Roman" w:hAnsi="Times New Roman" w:cs="Times New Roman"/>
        </w:rPr>
        <w:t xml:space="preserve">SIA “LDZ ritošā sastāva serviss” </w:t>
      </w:r>
      <w:r w:rsidRPr="00606A2C">
        <w:rPr>
          <w:rFonts w:ascii="Times New Roman" w:hAnsi="Times New Roman" w:cs="Times New Roman"/>
          <w:color w:val="002841"/>
          <w:shd w:val="clear" w:color="auto" w:fill="FFFFFF"/>
        </w:rPr>
        <w:t xml:space="preserve">Galveno speciālistu darba aizsardzības un vides jautājumos </w:t>
      </w:r>
      <w:r w:rsidRPr="00606A2C">
        <w:rPr>
          <w:rFonts w:ascii="Times New Roman" w:eastAsia="Times New Roman" w:hAnsi="Times New Roman" w:cs="Times New Roman"/>
        </w:rPr>
        <w:t xml:space="preserve">Arvīdu Andrejevu, tālrunis +371 28682852, e-pasts: </w:t>
      </w:r>
      <w:hyperlink r:id="rId10" w:history="1">
        <w:r w:rsidRPr="00606A2C">
          <w:rPr>
            <w:rStyle w:val="Hipersaite"/>
            <w:rFonts w:ascii="Times New Roman" w:hAnsi="Times New Roman" w:cs="Times New Roman"/>
            <w:shd w:val="clear" w:color="auto" w:fill="FFFFFF"/>
          </w:rPr>
          <w:t>arvids.andrejevs01@ldz.lv</w:t>
        </w:r>
      </w:hyperlink>
    </w:p>
    <w:p w14:paraId="330AA87F" w14:textId="77777777" w:rsidR="003B73FC" w:rsidRPr="00241A32" w:rsidRDefault="003B73FC" w:rsidP="003B73FC">
      <w:pPr>
        <w:tabs>
          <w:tab w:val="left" w:pos="567"/>
        </w:tabs>
        <w:spacing w:after="0" w:line="240" w:lineRule="auto"/>
        <w:ind w:left="-284" w:right="-1"/>
        <w:jc w:val="both"/>
        <w:rPr>
          <w:rFonts w:ascii="Times New Roman" w:eastAsia="Times New Roman" w:hAnsi="Times New Roman" w:cs="Times New Roman"/>
        </w:rPr>
      </w:pPr>
    </w:p>
    <w:p w14:paraId="79149EB0" w14:textId="49ACB5CE" w:rsidR="003B73FC" w:rsidRPr="00523F58" w:rsidRDefault="003B73FC" w:rsidP="00523F58">
      <w:pPr>
        <w:tabs>
          <w:tab w:val="left" w:pos="567"/>
        </w:tabs>
        <w:spacing w:after="0" w:line="240" w:lineRule="auto"/>
        <w:ind w:left="-284" w:right="-1"/>
        <w:jc w:val="both"/>
        <w:rPr>
          <w:rFonts w:ascii="Times New Roman" w:eastAsia="Times New Roman" w:hAnsi="Times New Roman" w:cs="Times New Roman"/>
          <w:b/>
          <w:u w:val="single"/>
        </w:rPr>
      </w:pPr>
      <w:r w:rsidRPr="00241A32">
        <w:rPr>
          <w:rFonts w:ascii="Times New Roman" w:eastAsia="Times New Roman" w:hAnsi="Times New Roman" w:cs="Times New Roman"/>
          <w:b/>
          <w:u w:val="single"/>
        </w:rPr>
        <w:t>Tirgus cenu izpētes prasības</w:t>
      </w:r>
      <w:r w:rsidR="00523F58">
        <w:rPr>
          <w:rFonts w:ascii="Times New Roman" w:eastAsia="Times New Roman" w:hAnsi="Times New Roman" w:cs="Times New Roman"/>
          <w:b/>
          <w:u w:val="single"/>
        </w:rPr>
        <w:t xml:space="preserve">: </w:t>
      </w:r>
      <w:bookmarkStart w:id="0" w:name="_GoBack"/>
      <w:bookmarkEnd w:id="0"/>
    </w:p>
    <w:p w14:paraId="2718D0B5" w14:textId="77777777" w:rsidR="003B73FC" w:rsidRPr="00241A32" w:rsidRDefault="003B73FC" w:rsidP="003B73FC">
      <w:pPr>
        <w:spacing w:line="256" w:lineRule="auto"/>
        <w:ind w:left="-284" w:right="-1"/>
        <w:jc w:val="both"/>
        <w:rPr>
          <w:rFonts w:ascii="Times New Roman" w:eastAsia="Times New Roman" w:hAnsi="Times New Roman" w:cs="Times New Roman"/>
          <w:b/>
        </w:rPr>
      </w:pPr>
      <w:r w:rsidRPr="00241A32">
        <w:rPr>
          <w:rFonts w:ascii="Times New Roman" w:eastAsia="Times New Roman" w:hAnsi="Times New Roman" w:cs="Times New Roman"/>
          <w:b/>
        </w:rPr>
        <w:t>Pretendentam jāiesniedz finanšu un tehnisko piedāvājumu (skatīt uzaicinājuma pielikumu Nr.1):</w:t>
      </w:r>
    </w:p>
    <w:p w14:paraId="7E0B7283" w14:textId="0BFDC17E" w:rsidR="003B73FC" w:rsidRPr="00241A32" w:rsidRDefault="003B73FC" w:rsidP="003B73FC">
      <w:pPr>
        <w:pStyle w:val="Sarakstarindkopa"/>
        <w:numPr>
          <w:ilvl w:val="0"/>
          <w:numId w:val="7"/>
        </w:numPr>
        <w:spacing w:after="0" w:line="240" w:lineRule="auto"/>
        <w:ind w:left="-284" w:right="-1"/>
        <w:jc w:val="both"/>
        <w:rPr>
          <w:rFonts w:ascii="Times New Roman" w:eastAsia="Times New Roman" w:hAnsi="Times New Roman" w:cs="Times New Roman"/>
          <w:i/>
        </w:rPr>
      </w:pPr>
      <w:r w:rsidRPr="00241A32">
        <w:rPr>
          <w:rFonts w:ascii="Times New Roman" w:eastAsia="Times New Roman" w:hAnsi="Times New Roman" w:cs="Times New Roman"/>
        </w:rPr>
        <w:t xml:space="preserve">Cena norādāma EUR, bez PVN, ar divām zīmēm aiz komata, </w:t>
      </w:r>
      <w:r w:rsidRPr="00241A32">
        <w:rPr>
          <w:rFonts w:ascii="Times New Roman" w:eastAsia="Times New Roman" w:hAnsi="Times New Roman" w:cs="Times New Roman"/>
          <w:i/>
        </w:rPr>
        <w:t xml:space="preserve">cenā iekļautas </w:t>
      </w:r>
      <w:r w:rsidRPr="00F62D48">
        <w:rPr>
          <w:rFonts w:ascii="Times New Roman" w:eastAsia="Times New Roman" w:hAnsi="Times New Roman" w:cs="Times New Roman"/>
          <w:b/>
          <w:bCs/>
          <w:i/>
          <w:u w:val="single"/>
        </w:rPr>
        <w:t>visas</w:t>
      </w:r>
      <w:r w:rsidRPr="00241A32">
        <w:rPr>
          <w:rFonts w:ascii="Times New Roman" w:eastAsia="Times New Roman" w:hAnsi="Times New Roman" w:cs="Times New Roman"/>
          <w:i/>
        </w:rPr>
        <w:t xml:space="preserve"> ar preču piegād</w:t>
      </w:r>
      <w:r w:rsidR="00E956B9">
        <w:rPr>
          <w:rFonts w:ascii="Times New Roman" w:eastAsia="Times New Roman" w:hAnsi="Times New Roman" w:cs="Times New Roman"/>
          <w:i/>
        </w:rPr>
        <w:t>i saistītās izmaksas  līdz pircēja noliktavai</w:t>
      </w:r>
      <w:r w:rsidRPr="00241A32">
        <w:rPr>
          <w:rFonts w:ascii="Times New Roman" w:eastAsia="Times New Roman" w:hAnsi="Times New Roman" w:cs="Times New Roman"/>
          <w:i/>
        </w:rPr>
        <w:t>.</w:t>
      </w:r>
    </w:p>
    <w:p w14:paraId="183505BA" w14:textId="77777777" w:rsidR="003B73FC" w:rsidRPr="00241A32" w:rsidRDefault="003B73FC" w:rsidP="003B73FC">
      <w:pPr>
        <w:pStyle w:val="Sarakstarindkopa"/>
        <w:numPr>
          <w:ilvl w:val="0"/>
          <w:numId w:val="7"/>
        </w:numPr>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rPr>
        <w:t xml:space="preserve">Pretendenta iesniegtā piedāvājuma derīguma termiņam jābūt vismaz </w:t>
      </w:r>
      <w:r w:rsidRPr="00241A32">
        <w:rPr>
          <w:rFonts w:ascii="Times New Roman" w:eastAsia="Times New Roman" w:hAnsi="Times New Roman" w:cs="Times New Roman"/>
          <w:i/>
          <w:iCs/>
        </w:rPr>
        <w:t>3</w:t>
      </w:r>
      <w:r w:rsidRPr="00241A32">
        <w:rPr>
          <w:rFonts w:ascii="Times New Roman" w:eastAsia="Times New Roman" w:hAnsi="Times New Roman" w:cs="Times New Roman"/>
          <w:i/>
        </w:rPr>
        <w:t>0 (trīsdesmit) kalendārām dienām</w:t>
      </w:r>
      <w:r w:rsidRPr="00241A32">
        <w:rPr>
          <w:rFonts w:ascii="Times New Roman" w:eastAsia="Times New Roman" w:hAnsi="Times New Roman" w:cs="Times New Roman"/>
        </w:rPr>
        <w:t xml:space="preserve"> no tā iesniegšanas dienas.</w:t>
      </w:r>
    </w:p>
    <w:p w14:paraId="416476DA" w14:textId="77777777" w:rsidR="00F62D48" w:rsidRDefault="003B73FC" w:rsidP="00F62D48">
      <w:pPr>
        <w:pStyle w:val="Sarakstarindkopa"/>
        <w:numPr>
          <w:ilvl w:val="0"/>
          <w:numId w:val="7"/>
        </w:numPr>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rPr>
        <w:t xml:space="preserve">Samaksas nosacījumi: ne mazāk kā </w:t>
      </w:r>
      <w:r w:rsidRPr="00F62D48">
        <w:rPr>
          <w:rFonts w:ascii="Times New Roman" w:hAnsi="Times New Roman" w:cs="Times New Roman"/>
          <w:b/>
          <w:bCs/>
          <w:i/>
          <w:szCs w:val="24"/>
        </w:rPr>
        <w:t>30 (trīsdesmit) kalendāro dienu</w:t>
      </w:r>
      <w:r w:rsidRPr="00F62D48">
        <w:rPr>
          <w:rFonts w:ascii="Times New Roman" w:hAnsi="Times New Roman" w:cs="Times New Roman"/>
          <w:b/>
          <w:bCs/>
          <w:szCs w:val="24"/>
        </w:rPr>
        <w:t xml:space="preserve"> </w:t>
      </w:r>
      <w:r w:rsidRPr="00F62D48">
        <w:rPr>
          <w:rFonts w:ascii="Times New Roman" w:hAnsi="Times New Roman" w:cs="Times New Roman"/>
          <w:b/>
          <w:bCs/>
          <w:i/>
          <w:szCs w:val="24"/>
        </w:rPr>
        <w:t>laikā</w:t>
      </w:r>
      <w:r w:rsidRPr="00241A32">
        <w:rPr>
          <w:rFonts w:ascii="Times New Roman" w:hAnsi="Times New Roman" w:cs="Times New Roman"/>
          <w:i/>
          <w:szCs w:val="24"/>
        </w:rPr>
        <w:t xml:space="preserve"> pēc pavadzīmes saņemšanas, skaitot no nākamās dienas, kad pircējs ir parakstījis preču pavadzīmi</w:t>
      </w:r>
      <w:r w:rsidRPr="00241A32">
        <w:rPr>
          <w:rFonts w:ascii="Times New Roman" w:hAnsi="Times New Roman" w:cs="Times New Roman"/>
          <w:szCs w:val="24"/>
        </w:rPr>
        <w:t>.</w:t>
      </w:r>
    </w:p>
    <w:p w14:paraId="6F4A225E" w14:textId="2C84A255" w:rsidR="00F62D48" w:rsidRPr="00F62D48" w:rsidRDefault="00F62D48" w:rsidP="00F62D48">
      <w:pPr>
        <w:pStyle w:val="Sarakstarindkopa"/>
        <w:numPr>
          <w:ilvl w:val="0"/>
          <w:numId w:val="7"/>
        </w:numPr>
        <w:spacing w:after="0" w:line="240" w:lineRule="auto"/>
        <w:ind w:left="-284" w:right="-1"/>
        <w:jc w:val="both"/>
        <w:rPr>
          <w:rFonts w:ascii="Times New Roman" w:eastAsia="Times New Roman" w:hAnsi="Times New Roman" w:cs="Times New Roman"/>
        </w:rPr>
      </w:pPr>
      <w:r w:rsidRPr="00F62D48">
        <w:rPr>
          <w:rFonts w:ascii="Times New Roman" w:eastAsia="Times New Roman" w:hAnsi="Times New Roman" w:cs="Times New Roman"/>
          <w:bCs/>
        </w:rPr>
        <w:t xml:space="preserve">Preču piegādes termiņš: </w:t>
      </w:r>
      <w:r w:rsidRPr="00F62D48">
        <w:rPr>
          <w:rFonts w:ascii="Times New Roman" w:eastAsia="Times New Roman" w:hAnsi="Times New Roman" w:cs="Times New Roman"/>
          <w:b/>
          <w:i/>
          <w:iCs/>
        </w:rPr>
        <w:t xml:space="preserve">10 (desmit) </w:t>
      </w:r>
      <w:r w:rsidRPr="00F62D48">
        <w:rPr>
          <w:rFonts w:ascii="Times New Roman" w:hAnsi="Times New Roman" w:cs="Times New Roman"/>
          <w:b/>
          <w:i/>
          <w:iCs/>
        </w:rPr>
        <w:t>d</w:t>
      </w:r>
      <w:r w:rsidRPr="00F62D48">
        <w:rPr>
          <w:rFonts w:ascii="Times New Roman" w:hAnsi="Times New Roman" w:cs="Times New Roman"/>
          <w:b/>
          <w:i/>
        </w:rPr>
        <w:t>arba dienu</w:t>
      </w:r>
      <w:r w:rsidRPr="00F62D48">
        <w:rPr>
          <w:rFonts w:ascii="Times New Roman" w:hAnsi="Times New Roman" w:cs="Times New Roman"/>
          <w:b/>
        </w:rPr>
        <w:t xml:space="preserve"> </w:t>
      </w:r>
      <w:r w:rsidRPr="00F62D48">
        <w:rPr>
          <w:rFonts w:ascii="Times New Roman" w:hAnsi="Times New Roman" w:cs="Times New Roman"/>
          <w:b/>
          <w:i/>
        </w:rPr>
        <w:t>laikā</w:t>
      </w:r>
      <w:r w:rsidRPr="00F62D48">
        <w:rPr>
          <w:rFonts w:ascii="Times New Roman" w:hAnsi="Times New Roman" w:cs="Times New Roman"/>
          <w:bCs/>
          <w:i/>
        </w:rPr>
        <w:t xml:space="preserve"> pēc pircēja rakstiska pieprasījuma;</w:t>
      </w:r>
    </w:p>
    <w:p w14:paraId="212F77D6" w14:textId="541FF44A" w:rsidR="0004088A" w:rsidRDefault="003B73FC" w:rsidP="003B73FC">
      <w:pPr>
        <w:pStyle w:val="Sarakstarindkopa"/>
        <w:numPr>
          <w:ilvl w:val="0"/>
          <w:numId w:val="7"/>
        </w:numPr>
        <w:autoSpaceDE w:val="0"/>
        <w:autoSpaceDN w:val="0"/>
        <w:adjustRightInd w:val="0"/>
        <w:spacing w:after="0" w:line="276" w:lineRule="auto"/>
        <w:ind w:left="-284" w:right="-1"/>
        <w:rPr>
          <w:rFonts w:ascii="Times New Roman" w:hAnsi="Times New Roman" w:cs="Times New Roman"/>
          <w:i/>
        </w:rPr>
      </w:pPr>
      <w:r w:rsidRPr="00241A32">
        <w:rPr>
          <w:rFonts w:ascii="Times New Roman" w:hAnsi="Times New Roman" w:cs="Times New Roman"/>
        </w:rPr>
        <w:t>Līguma darbības termiņš</w:t>
      </w:r>
      <w:r w:rsidR="00F62D48">
        <w:rPr>
          <w:rFonts w:ascii="Times New Roman" w:hAnsi="Times New Roman" w:cs="Times New Roman"/>
        </w:rPr>
        <w:t>:</w:t>
      </w:r>
      <w:r w:rsidRPr="00241A32">
        <w:rPr>
          <w:rFonts w:ascii="Times New Roman" w:hAnsi="Times New Roman" w:cs="Times New Roman"/>
        </w:rPr>
        <w:t xml:space="preserve"> </w:t>
      </w:r>
      <w:r w:rsidRPr="00F62D48">
        <w:rPr>
          <w:rFonts w:ascii="Times New Roman" w:hAnsi="Times New Roman" w:cs="Times New Roman"/>
          <w:b/>
          <w:bCs/>
          <w:i/>
          <w:iCs/>
        </w:rPr>
        <w:t xml:space="preserve">līdz </w:t>
      </w:r>
      <w:r w:rsidR="00E956B9">
        <w:rPr>
          <w:rFonts w:ascii="Times New Roman" w:hAnsi="Times New Roman" w:cs="Times New Roman"/>
          <w:b/>
          <w:bCs/>
          <w:i/>
          <w:iCs/>
        </w:rPr>
        <w:t>30</w:t>
      </w:r>
      <w:r w:rsidRPr="00F62D48">
        <w:rPr>
          <w:rFonts w:ascii="Times New Roman" w:hAnsi="Times New Roman" w:cs="Times New Roman"/>
          <w:b/>
          <w:bCs/>
          <w:i/>
          <w:iCs/>
        </w:rPr>
        <w:t>.</w:t>
      </w:r>
      <w:r w:rsidR="00E956B9">
        <w:rPr>
          <w:rFonts w:ascii="Times New Roman" w:hAnsi="Times New Roman" w:cs="Times New Roman"/>
          <w:b/>
          <w:bCs/>
          <w:i/>
          <w:iCs/>
        </w:rPr>
        <w:t>09.2022</w:t>
      </w:r>
      <w:r w:rsidRPr="00F62D48">
        <w:rPr>
          <w:rFonts w:ascii="Times New Roman" w:hAnsi="Times New Roman" w:cs="Times New Roman"/>
          <w:i/>
        </w:rPr>
        <w:t>.</w:t>
      </w:r>
    </w:p>
    <w:p w14:paraId="5D4F830A" w14:textId="3015A646" w:rsidR="003722A2" w:rsidRPr="0004088A" w:rsidRDefault="003B73FC" w:rsidP="0004088A">
      <w:pPr>
        <w:pStyle w:val="Sarakstarindkopa"/>
        <w:numPr>
          <w:ilvl w:val="0"/>
          <w:numId w:val="7"/>
        </w:numPr>
        <w:spacing w:after="0" w:line="240" w:lineRule="auto"/>
        <w:ind w:left="-284" w:right="-1"/>
        <w:jc w:val="both"/>
        <w:rPr>
          <w:rFonts w:ascii="Times New Roman" w:eastAsia="Times New Roman" w:hAnsi="Times New Roman" w:cs="Times New Roman"/>
        </w:rPr>
      </w:pPr>
      <w:r w:rsidRPr="0004088A">
        <w:rPr>
          <w:rFonts w:ascii="Times New Roman" w:eastAsia="Times New Roman" w:hAnsi="Times New Roman" w:cs="Times New Roman"/>
        </w:rPr>
        <w:t>Preču piegādes vieta</w:t>
      </w:r>
      <w:r w:rsidR="003722A2" w:rsidRPr="0004088A">
        <w:rPr>
          <w:rFonts w:ascii="Times New Roman" w:eastAsia="Times New Roman" w:hAnsi="Times New Roman" w:cs="Times New Roman"/>
        </w:rPr>
        <w:t>s</w:t>
      </w:r>
      <w:r w:rsidRPr="0004088A">
        <w:rPr>
          <w:rFonts w:ascii="Times New Roman" w:eastAsia="Times New Roman" w:hAnsi="Times New Roman" w:cs="Times New Roman"/>
        </w:rPr>
        <w:t xml:space="preserve">: </w:t>
      </w:r>
      <w:r w:rsidR="003722A2" w:rsidRPr="0004088A">
        <w:rPr>
          <w:rFonts w:ascii="Times New Roman" w:eastAsia="Times New Roman" w:hAnsi="Times New Roman" w:cs="Times New Roman"/>
        </w:rPr>
        <w:t>SIA “LDZ ritošā sastāva serviss”</w:t>
      </w:r>
    </w:p>
    <w:p w14:paraId="4E6309F2" w14:textId="465553CD" w:rsidR="003722A2" w:rsidRDefault="003722A2" w:rsidP="00553F55">
      <w:pPr>
        <w:spacing w:after="0" w:line="240" w:lineRule="auto"/>
        <w:ind w:left="426" w:right="-1" w:hanging="142"/>
        <w:jc w:val="both"/>
        <w:rPr>
          <w:rFonts w:ascii="Times New Roman" w:eastAsia="Times New Roman" w:hAnsi="Times New Roman" w:cs="Times New Roman"/>
        </w:rPr>
      </w:pPr>
      <w:r w:rsidRPr="00D9445D">
        <w:rPr>
          <w:rFonts w:ascii="Times New Roman" w:eastAsia="Times New Roman" w:hAnsi="Times New Roman" w:cs="Times New Roman"/>
        </w:rPr>
        <w:t>Rīgas lokomotīvju remonta centrs</w:t>
      </w:r>
      <w:r>
        <w:rPr>
          <w:rFonts w:ascii="Times New Roman" w:eastAsia="Times New Roman" w:hAnsi="Times New Roman" w:cs="Times New Roman"/>
        </w:rPr>
        <w:t xml:space="preserve"> (RSSLR)</w:t>
      </w:r>
      <w:r w:rsidRPr="00D9445D">
        <w:rPr>
          <w:rFonts w:ascii="Times New Roman" w:eastAsia="Times New Roman" w:hAnsi="Times New Roman" w:cs="Times New Roman"/>
        </w:rPr>
        <w:t>: Krustpils iela 24, Rīga;</w:t>
      </w:r>
    </w:p>
    <w:p w14:paraId="407836FD" w14:textId="72510D54" w:rsidR="003722A2" w:rsidRPr="00D9445D" w:rsidRDefault="003722A2" w:rsidP="00553F55">
      <w:pPr>
        <w:spacing w:after="0" w:line="240" w:lineRule="auto"/>
        <w:ind w:left="426" w:right="-1" w:hanging="142"/>
        <w:jc w:val="both"/>
        <w:rPr>
          <w:rFonts w:ascii="Times New Roman" w:eastAsia="Times New Roman" w:hAnsi="Times New Roman" w:cs="Times New Roman"/>
        </w:rPr>
      </w:pPr>
      <w:r>
        <w:rPr>
          <w:rFonts w:ascii="Times New Roman" w:eastAsia="Times New Roman" w:hAnsi="Times New Roman" w:cs="Times New Roman"/>
        </w:rPr>
        <w:t>Nesagraujošas kontroles laboratorijas (RSSNK</w:t>
      </w:r>
      <w:r w:rsidR="0004088A">
        <w:rPr>
          <w:rFonts w:ascii="Times New Roman" w:eastAsia="Times New Roman" w:hAnsi="Times New Roman" w:cs="Times New Roman"/>
        </w:rPr>
        <w:t>L</w:t>
      </w:r>
      <w:r>
        <w:rPr>
          <w:rFonts w:ascii="Times New Roman" w:eastAsia="Times New Roman" w:hAnsi="Times New Roman" w:cs="Times New Roman"/>
        </w:rPr>
        <w:t>)</w:t>
      </w:r>
      <w:r w:rsidR="0004088A" w:rsidRPr="00D9445D">
        <w:rPr>
          <w:rFonts w:ascii="Times New Roman" w:eastAsia="Times New Roman" w:hAnsi="Times New Roman" w:cs="Times New Roman"/>
        </w:rPr>
        <w:t>: Krustpils iela 24, Rīga;</w:t>
      </w:r>
    </w:p>
    <w:p w14:paraId="488177A8" w14:textId="67AF40AF" w:rsidR="003722A2" w:rsidRPr="00D9445D" w:rsidRDefault="003722A2" w:rsidP="00553F55">
      <w:pPr>
        <w:spacing w:after="0" w:line="240" w:lineRule="auto"/>
        <w:ind w:left="426" w:right="-1" w:hanging="142"/>
        <w:jc w:val="both"/>
        <w:rPr>
          <w:rFonts w:ascii="Times New Roman" w:eastAsia="Times New Roman" w:hAnsi="Times New Roman" w:cs="Times New Roman"/>
        </w:rPr>
      </w:pPr>
      <w:r w:rsidRPr="00D9445D">
        <w:rPr>
          <w:rFonts w:ascii="Times New Roman" w:eastAsia="Times New Roman" w:hAnsi="Times New Roman" w:cs="Times New Roman"/>
        </w:rPr>
        <w:t>Daugavpils lokomotīvju remonta centrs</w:t>
      </w:r>
      <w:r>
        <w:rPr>
          <w:rFonts w:ascii="Times New Roman" w:eastAsia="Times New Roman" w:hAnsi="Times New Roman" w:cs="Times New Roman"/>
        </w:rPr>
        <w:t>(RSSLD)</w:t>
      </w:r>
      <w:r w:rsidRPr="00D9445D">
        <w:rPr>
          <w:rFonts w:ascii="Times New Roman" w:eastAsia="Times New Roman" w:hAnsi="Times New Roman" w:cs="Times New Roman"/>
        </w:rPr>
        <w:t>: 2.Preču iela 30, Daugavpils;</w:t>
      </w:r>
    </w:p>
    <w:p w14:paraId="38B5B951" w14:textId="50F3AD8A" w:rsidR="00E956B9" w:rsidRDefault="003722A2" w:rsidP="00553F55">
      <w:pPr>
        <w:tabs>
          <w:tab w:val="left" w:pos="284"/>
          <w:tab w:val="left" w:pos="3261"/>
          <w:tab w:val="left" w:pos="3544"/>
          <w:tab w:val="right" w:pos="9072"/>
        </w:tabs>
        <w:spacing w:after="0" w:line="240" w:lineRule="auto"/>
        <w:ind w:left="284"/>
        <w:rPr>
          <w:rFonts w:ascii="Times New Roman" w:eastAsia="Times New Roman" w:hAnsi="Times New Roman" w:cs="Times New Roman"/>
        </w:rPr>
      </w:pPr>
      <w:r w:rsidRPr="00D9445D">
        <w:rPr>
          <w:rFonts w:ascii="Times New Roman" w:eastAsia="Times New Roman" w:hAnsi="Times New Roman" w:cs="Times New Roman"/>
        </w:rPr>
        <w:t>Daugavpils vagonu remonta centrs</w:t>
      </w:r>
      <w:r>
        <w:rPr>
          <w:rFonts w:ascii="Times New Roman" w:eastAsia="Times New Roman" w:hAnsi="Times New Roman" w:cs="Times New Roman"/>
        </w:rPr>
        <w:t xml:space="preserve"> (RSSV)</w:t>
      </w:r>
      <w:r w:rsidRPr="00D9445D">
        <w:rPr>
          <w:rFonts w:ascii="Times New Roman" w:eastAsia="Times New Roman" w:hAnsi="Times New Roman" w:cs="Times New Roman"/>
        </w:rPr>
        <w:t xml:space="preserve">: Varšavas iela 49, </w:t>
      </w:r>
      <w:r w:rsidR="00E956B9">
        <w:rPr>
          <w:rFonts w:ascii="Times New Roman" w:eastAsia="Times New Roman" w:hAnsi="Times New Roman" w:cs="Times New Roman"/>
        </w:rPr>
        <w:t>Daugavpils;</w:t>
      </w:r>
    </w:p>
    <w:p w14:paraId="4C849CAF" w14:textId="450FAB1A" w:rsidR="00E956B9" w:rsidRPr="00553F55" w:rsidRDefault="00553F55" w:rsidP="00553F55">
      <w:pPr>
        <w:tabs>
          <w:tab w:val="left" w:pos="3261"/>
          <w:tab w:val="left" w:pos="3544"/>
          <w:tab w:val="right" w:pos="9072"/>
        </w:tabs>
        <w:spacing w:after="0" w:line="240" w:lineRule="auto"/>
        <w:ind w:hanging="142"/>
        <w:rPr>
          <w:rFonts w:ascii="Times New Roman" w:eastAsia="Times New Roman" w:hAnsi="Times New Roman" w:cs="Times New Roman"/>
        </w:rPr>
      </w:pPr>
      <w:r>
        <w:rPr>
          <w:rFonts w:ascii="Times New Roman" w:eastAsia="Times New Roman" w:hAnsi="Times New Roman" w:cs="Times New Roman"/>
        </w:rPr>
        <w:t xml:space="preserve">        Sliežu ceļu mašīnu</w:t>
      </w:r>
      <w:r w:rsidR="00E956B9" w:rsidRPr="00D9445D">
        <w:rPr>
          <w:rFonts w:ascii="Times New Roman" w:eastAsia="Times New Roman" w:hAnsi="Times New Roman" w:cs="Times New Roman"/>
        </w:rPr>
        <w:t xml:space="preserve"> remonta centrs</w:t>
      </w:r>
      <w:r>
        <w:rPr>
          <w:rFonts w:ascii="Times New Roman" w:eastAsia="Times New Roman" w:hAnsi="Times New Roman" w:cs="Times New Roman"/>
        </w:rPr>
        <w:t xml:space="preserve"> (RSSM</w:t>
      </w:r>
      <w:r w:rsidR="00E956B9">
        <w:rPr>
          <w:rFonts w:ascii="Times New Roman" w:eastAsia="Times New Roman" w:hAnsi="Times New Roman" w:cs="Times New Roman"/>
        </w:rPr>
        <w:t>)</w:t>
      </w:r>
      <w:r w:rsidR="00E956B9" w:rsidRPr="00D9445D">
        <w:rPr>
          <w:rFonts w:ascii="Times New Roman" w:eastAsia="Times New Roman" w:hAnsi="Times New Roman" w:cs="Times New Roman"/>
        </w:rPr>
        <w:t xml:space="preserve">: </w:t>
      </w:r>
      <w:r>
        <w:rPr>
          <w:rFonts w:ascii="Times New Roman" w:eastAsia="Times New Roman" w:hAnsi="Times New Roman" w:cs="Times New Roman"/>
        </w:rPr>
        <w:t>Kārklu iela 4</w:t>
      </w:r>
      <w:r w:rsidR="00E956B9" w:rsidRPr="00D9445D">
        <w:rPr>
          <w:rFonts w:ascii="Times New Roman" w:eastAsia="Times New Roman" w:hAnsi="Times New Roman" w:cs="Times New Roman"/>
        </w:rPr>
        <w:t xml:space="preserve">, </w:t>
      </w:r>
      <w:r>
        <w:rPr>
          <w:rFonts w:ascii="Times New Roman" w:eastAsia="Times New Roman" w:hAnsi="Times New Roman" w:cs="Times New Roman"/>
        </w:rPr>
        <w:t>Daugavpils.</w:t>
      </w:r>
    </w:p>
    <w:p w14:paraId="6F017741" w14:textId="77777777" w:rsidR="003B73FC" w:rsidRPr="00241A32" w:rsidRDefault="003B73FC" w:rsidP="003B73FC">
      <w:pPr>
        <w:autoSpaceDE w:val="0"/>
        <w:autoSpaceDN w:val="0"/>
        <w:adjustRightInd w:val="0"/>
        <w:spacing w:after="0" w:line="276" w:lineRule="auto"/>
        <w:ind w:left="-284" w:right="-1"/>
        <w:rPr>
          <w:rFonts w:ascii="Times New Roman" w:hAnsi="Times New Roman" w:cs="Times New Roman"/>
          <w:b/>
        </w:rPr>
      </w:pPr>
      <w:r w:rsidRPr="00241A32">
        <w:rPr>
          <w:rFonts w:ascii="Times New Roman" w:hAnsi="Times New Roman" w:cs="Times New Roman"/>
          <w:b/>
        </w:rPr>
        <w:t>Dokumentu saraksts, kādi jāiesniedz piegādātājam kopā ar preci:</w:t>
      </w:r>
    </w:p>
    <w:p w14:paraId="70F47F4D" w14:textId="2C46AE5D" w:rsidR="00EC3B6D" w:rsidRPr="00EC3B6D" w:rsidRDefault="003B73FC" w:rsidP="00E956B9">
      <w:pPr>
        <w:pStyle w:val="Sarakstarindkopa"/>
        <w:numPr>
          <w:ilvl w:val="0"/>
          <w:numId w:val="6"/>
        </w:numPr>
        <w:autoSpaceDE w:val="0"/>
        <w:autoSpaceDN w:val="0"/>
        <w:adjustRightInd w:val="0"/>
        <w:spacing w:after="0" w:line="240" w:lineRule="auto"/>
        <w:ind w:left="-284"/>
        <w:rPr>
          <w:rFonts w:ascii="Times New Roman" w:hAnsi="Times New Roman" w:cs="Times New Roman"/>
          <w:color w:val="000000"/>
        </w:rPr>
      </w:pPr>
      <w:r w:rsidRPr="00EC3B6D">
        <w:rPr>
          <w:rFonts w:ascii="Times New Roman" w:hAnsi="Times New Roman" w:cs="Times New Roman"/>
        </w:rPr>
        <w:t xml:space="preserve">kvalitāti apliecinoši dokumenti, piegādājot preci - </w:t>
      </w:r>
      <w:r w:rsidR="00EC3B6D">
        <w:rPr>
          <w:rFonts w:ascii="Times New Roman" w:hAnsi="Times New Roman" w:cs="Times New Roman"/>
        </w:rPr>
        <w:t>preču</w:t>
      </w:r>
      <w:r w:rsidRPr="00EC3B6D">
        <w:rPr>
          <w:rFonts w:ascii="Times New Roman" w:hAnsi="Times New Roman" w:cs="Times New Roman"/>
        </w:rPr>
        <w:t xml:space="preserve"> atbilstības </w:t>
      </w:r>
      <w:r w:rsidR="00EC3B6D">
        <w:rPr>
          <w:rFonts w:ascii="Times New Roman" w:hAnsi="Times New Roman" w:cs="Times New Roman"/>
        </w:rPr>
        <w:t>dokumentu</w:t>
      </w:r>
      <w:r w:rsidRPr="00EC3B6D">
        <w:rPr>
          <w:rFonts w:ascii="Times New Roman" w:hAnsi="Times New Roman" w:cs="Times New Roman"/>
        </w:rPr>
        <w:t xml:space="preserve">, kas apliecina piegādātās preces kvalitāti </w:t>
      </w:r>
      <w:r w:rsidR="00EC3B6D" w:rsidRPr="00EC3B6D">
        <w:rPr>
          <w:rFonts w:ascii="Times New Roman" w:hAnsi="Times New Roman" w:cs="Times New Roman"/>
          <w:color w:val="000000"/>
        </w:rPr>
        <w:t>(deklarāciju/sertifikātu) kopijas, ja attiecīgajām precēm šādu dokumentu nepieciešamība ir noteikta saistošajos tiesību aktos.</w:t>
      </w:r>
    </w:p>
    <w:p w14:paraId="2648D860" w14:textId="766A01D5" w:rsidR="003B73FC" w:rsidRPr="00EC3B6D" w:rsidRDefault="00EC3B6D" w:rsidP="00EC3B6D">
      <w:pPr>
        <w:autoSpaceDE w:val="0"/>
        <w:autoSpaceDN w:val="0"/>
        <w:adjustRightInd w:val="0"/>
        <w:spacing w:after="0" w:line="276" w:lineRule="auto"/>
        <w:ind w:left="-644" w:right="-1"/>
        <w:rPr>
          <w:rFonts w:ascii="Times New Roman" w:hAnsi="Times New Roman" w:cs="Times New Roman"/>
          <w:highlight w:val="yellow"/>
        </w:rPr>
      </w:pPr>
      <w:r w:rsidRPr="00EC3B6D">
        <w:rPr>
          <w:rFonts w:ascii="Times New Roman" w:hAnsi="Times New Roman" w:cs="Times New Roman"/>
          <w:highlight w:val="yellow"/>
        </w:rPr>
        <w:t xml:space="preserve"> </w:t>
      </w:r>
    </w:p>
    <w:p w14:paraId="53A193BF" w14:textId="413D4290" w:rsidR="003B73FC" w:rsidRPr="00620247" w:rsidRDefault="003B73FC" w:rsidP="003B73FC">
      <w:pPr>
        <w:pStyle w:val="Sarakstarindkopa"/>
        <w:numPr>
          <w:ilvl w:val="0"/>
          <w:numId w:val="6"/>
        </w:numPr>
        <w:autoSpaceDE w:val="0"/>
        <w:autoSpaceDN w:val="0"/>
        <w:adjustRightInd w:val="0"/>
        <w:spacing w:after="0" w:line="276" w:lineRule="auto"/>
        <w:ind w:left="-284" w:right="-1"/>
        <w:rPr>
          <w:rFonts w:ascii="Times New Roman" w:hAnsi="Times New Roman" w:cs="Times New Roman"/>
        </w:rPr>
      </w:pPr>
      <w:r w:rsidRPr="00620247">
        <w:rPr>
          <w:rFonts w:ascii="Times New Roman" w:hAnsi="Times New Roman" w:cs="Times New Roman"/>
        </w:rPr>
        <w:t xml:space="preserve">tehniskā dokumentācija, </w:t>
      </w:r>
      <w:r w:rsidRPr="00CD3E82">
        <w:rPr>
          <w:rFonts w:ascii="Times New Roman" w:hAnsi="Times New Roman" w:cs="Times New Roman"/>
        </w:rPr>
        <w:t xml:space="preserve">piegādājot preci </w:t>
      </w:r>
      <w:r w:rsidR="00620247" w:rsidRPr="00CD3E82">
        <w:rPr>
          <w:rFonts w:ascii="Times New Roman" w:hAnsi="Times New Roman" w:cs="Times New Roman"/>
        </w:rPr>
        <w:t>–</w:t>
      </w:r>
      <w:r w:rsidRPr="00CD3E82">
        <w:rPr>
          <w:rFonts w:ascii="Times New Roman" w:hAnsi="Times New Roman" w:cs="Times New Roman"/>
        </w:rPr>
        <w:t xml:space="preserve"> </w:t>
      </w:r>
      <w:r w:rsidR="005B7CD0" w:rsidRPr="00CD3E82">
        <w:rPr>
          <w:rFonts w:ascii="Times New Roman" w:hAnsi="Times New Roman" w:cs="Times New Roman"/>
        </w:rPr>
        <w:t>dokuments, kas apliecina individuālā aizsardzības līdzekļa atbilstību EIROPAS PARLAMENTA UN PADOMES REGULAI (ES) 2016/425 (2016. gada 9. marts) par individuālajiem aizsardzības līdzekļiem (preces  tehniskais apraksts, u.c</w:t>
      </w:r>
      <w:r w:rsidR="00E9681B" w:rsidRPr="00CD3E82">
        <w:rPr>
          <w:rFonts w:ascii="Times New Roman" w:hAnsi="Times New Roman" w:cs="Times New Roman"/>
        </w:rPr>
        <w:t>.</w:t>
      </w:r>
      <w:r w:rsidR="005B7CD0" w:rsidRPr="00CD3E82">
        <w:rPr>
          <w:rFonts w:ascii="Times New Roman" w:hAnsi="Times New Roman" w:cs="Times New Roman"/>
        </w:rPr>
        <w:t>).</w:t>
      </w:r>
    </w:p>
    <w:p w14:paraId="1438DE52" w14:textId="77777777" w:rsidR="00EC3B6D" w:rsidRPr="00EC3B6D" w:rsidRDefault="00EC3B6D" w:rsidP="00EC3B6D">
      <w:pPr>
        <w:autoSpaceDE w:val="0"/>
        <w:autoSpaceDN w:val="0"/>
        <w:adjustRightInd w:val="0"/>
        <w:spacing w:after="0" w:line="276" w:lineRule="auto"/>
        <w:ind w:left="-644" w:right="-1"/>
        <w:rPr>
          <w:rFonts w:ascii="Times New Roman" w:hAnsi="Times New Roman" w:cs="Times New Roman"/>
        </w:rPr>
      </w:pPr>
    </w:p>
    <w:p w14:paraId="5BF7267B" w14:textId="46C58B7F" w:rsidR="0004088A" w:rsidRPr="0004088A" w:rsidRDefault="0004088A" w:rsidP="0004088A">
      <w:pPr>
        <w:spacing w:after="0" w:line="240" w:lineRule="auto"/>
        <w:ind w:left="-709" w:right="-1"/>
        <w:jc w:val="both"/>
        <w:rPr>
          <w:rFonts w:ascii="Times New Roman" w:eastAsia="Times New Roman" w:hAnsi="Times New Roman" w:cs="Times New Roman"/>
          <w:i/>
          <w:iCs/>
          <w:sz w:val="24"/>
        </w:rPr>
      </w:pPr>
      <w:r w:rsidRPr="0004088A">
        <w:rPr>
          <w:rFonts w:ascii="Times New Roman" w:eastAsia="Times New Roman" w:hAnsi="Times New Roman" w:cs="Times New Roman"/>
          <w:b/>
          <w:u w:val="single"/>
        </w:rPr>
        <w:t>Tirgus cenu izpētes piedāvājuma izvēles kritērijs</w:t>
      </w:r>
      <w:r w:rsidRPr="0004088A">
        <w:rPr>
          <w:rFonts w:ascii="Times New Roman" w:eastAsia="Times New Roman" w:hAnsi="Times New Roman" w:cs="Times New Roman"/>
          <w:bCs/>
        </w:rPr>
        <w:t>:</w:t>
      </w:r>
      <w:r w:rsidR="0036793E">
        <w:rPr>
          <w:rFonts w:ascii="Times New Roman" w:eastAsia="Times New Roman" w:hAnsi="Times New Roman" w:cs="Times New Roman"/>
          <w:bCs/>
        </w:rPr>
        <w:t xml:space="preserve"> </w:t>
      </w:r>
      <w:r w:rsidRPr="0004088A">
        <w:rPr>
          <w:rFonts w:ascii="Times New Roman" w:eastAsia="Times New Roman" w:hAnsi="Times New Roman" w:cs="Times New Roman"/>
          <w:bCs/>
          <w:i/>
          <w:iCs/>
        </w:rPr>
        <w:t>uzaicinājuma prasībām atbilstošs piedāvājums</w:t>
      </w:r>
      <w:r w:rsidRPr="0004088A">
        <w:rPr>
          <w:rFonts w:ascii="Times New Roman" w:eastAsia="Times New Roman" w:hAnsi="Times New Roman" w:cs="Times New Roman"/>
          <w:b/>
          <w:i/>
          <w:iCs/>
        </w:rPr>
        <w:t xml:space="preserve"> ar zemāko cenu katrā iepirkuma </w:t>
      </w:r>
      <w:r w:rsidR="005B7CD0">
        <w:rPr>
          <w:rFonts w:ascii="Times New Roman" w:eastAsia="Times New Roman" w:hAnsi="Times New Roman" w:cs="Times New Roman"/>
          <w:b/>
          <w:i/>
          <w:iCs/>
        </w:rPr>
        <w:t xml:space="preserve">priekšmeta daļā </w:t>
      </w:r>
      <w:r w:rsidRPr="0004088A">
        <w:rPr>
          <w:rFonts w:ascii="Times New Roman" w:eastAsia="Times New Roman" w:hAnsi="Times New Roman" w:cs="Times New Roman"/>
          <w:b/>
          <w:i/>
          <w:iCs/>
        </w:rPr>
        <w:t xml:space="preserve"> atsevišķi</w:t>
      </w:r>
      <w:r w:rsidR="00FF4559">
        <w:rPr>
          <w:rFonts w:ascii="Times New Roman" w:eastAsia="Times New Roman" w:hAnsi="Times New Roman" w:cs="Times New Roman"/>
          <w:b/>
          <w:i/>
          <w:iCs/>
        </w:rPr>
        <w:t xml:space="preserve"> </w:t>
      </w:r>
      <w:r w:rsidR="00FF4559" w:rsidRPr="00FF4559">
        <w:rPr>
          <w:rFonts w:ascii="Times New Roman" w:eastAsia="Times New Roman" w:hAnsi="Times New Roman" w:cs="Times New Roman"/>
          <w:i/>
          <w:iCs/>
        </w:rPr>
        <w:t>(pretendents iesniedz piedāvājumu visām daļas pozīcijām)</w:t>
      </w:r>
      <w:r w:rsidRPr="00FF4559">
        <w:rPr>
          <w:rFonts w:ascii="Times New Roman" w:eastAsia="Times New Roman" w:hAnsi="Times New Roman" w:cs="Times New Roman"/>
          <w:i/>
          <w:iCs/>
        </w:rPr>
        <w:t>.</w:t>
      </w:r>
    </w:p>
    <w:p w14:paraId="7CA9C3A1" w14:textId="77777777" w:rsidR="0004088A" w:rsidRPr="0004088A" w:rsidRDefault="0004088A" w:rsidP="0004088A">
      <w:pPr>
        <w:autoSpaceDE w:val="0"/>
        <w:autoSpaceDN w:val="0"/>
        <w:adjustRightInd w:val="0"/>
        <w:spacing w:after="0" w:line="276" w:lineRule="auto"/>
        <w:ind w:left="-644" w:right="-1"/>
        <w:rPr>
          <w:rFonts w:ascii="Times New Roman" w:hAnsi="Times New Roman" w:cs="Times New Roman"/>
        </w:rPr>
      </w:pPr>
    </w:p>
    <w:p w14:paraId="78ADDB0D" w14:textId="69894C79" w:rsidR="003B73FC" w:rsidRPr="00CD3E82" w:rsidRDefault="0004088A" w:rsidP="00CD3E82">
      <w:pPr>
        <w:ind w:left="-644"/>
        <w:rPr>
          <w:rFonts w:ascii="Times New Roman" w:hAnsi="Times New Roman" w:cs="Times New Roman"/>
        </w:rPr>
      </w:pPr>
      <w:r w:rsidRPr="0004088A">
        <w:rPr>
          <w:rFonts w:ascii="Times New Roman" w:hAnsi="Times New Roman" w:cs="Times New Roman"/>
          <w:color w:val="FF0000"/>
        </w:rPr>
        <w:t>!</w:t>
      </w:r>
      <w:r>
        <w:rPr>
          <w:rFonts w:ascii="Times New Roman" w:hAnsi="Times New Roman" w:cs="Times New Roman"/>
        </w:rPr>
        <w:t xml:space="preserve"> </w:t>
      </w:r>
      <w:r w:rsidRPr="0004088A">
        <w:rPr>
          <w:rFonts w:ascii="Times New Roman" w:hAnsi="Times New Roman" w:cs="Times New Roman"/>
        </w:rPr>
        <w:t>Piedāvājumu vērtēšanas  gaitā komisija ir tiesīga pieprasīt pretendentam, lai tiek izskaidrota tehniskajā  un finanšu piedāvājumā  iekļautā informācija, papildus preces  tehnisko dokumentāciju un  pierādījumus pretendenta spējai piegādāt preci  piedāvājumā  norādītajā termiņā</w:t>
      </w:r>
      <w:r w:rsidR="00620247">
        <w:rPr>
          <w:rFonts w:ascii="Times New Roman" w:hAnsi="Times New Roman" w:cs="Times New Roman"/>
        </w:rPr>
        <w:t>.</w:t>
      </w:r>
    </w:p>
    <w:p w14:paraId="292FE209" w14:textId="77777777" w:rsidR="003B73FC" w:rsidRPr="00241A32" w:rsidRDefault="003B73FC" w:rsidP="003B73FC">
      <w:pPr>
        <w:spacing w:after="0" w:line="240" w:lineRule="auto"/>
        <w:ind w:left="-284" w:right="-1"/>
        <w:jc w:val="both"/>
        <w:rPr>
          <w:rFonts w:ascii="Times New Roman" w:eastAsia="Times New Roman" w:hAnsi="Times New Roman" w:cs="Times New Roman"/>
          <w:sz w:val="28"/>
        </w:rPr>
      </w:pPr>
    </w:p>
    <w:p w14:paraId="2CFF2E9D" w14:textId="77777777" w:rsidR="003B73FC" w:rsidRPr="00241A32" w:rsidRDefault="003B73FC" w:rsidP="003B73FC">
      <w:pPr>
        <w:spacing w:after="0" w:line="240" w:lineRule="auto"/>
        <w:ind w:left="-284" w:right="-1"/>
        <w:jc w:val="both"/>
        <w:rPr>
          <w:rFonts w:ascii="Times New Roman" w:eastAsia="Times New Roman" w:hAnsi="Times New Roman" w:cs="Times New Roman"/>
        </w:rPr>
      </w:pPr>
      <w:r w:rsidRPr="00241A32">
        <w:rPr>
          <w:rFonts w:ascii="Times New Roman" w:eastAsia="Times New Roman" w:hAnsi="Times New Roman" w:cs="Times New Roman"/>
          <w:color w:val="FF0000"/>
        </w:rPr>
        <w:lastRenderedPageBreak/>
        <w:t xml:space="preserve">! </w:t>
      </w:r>
      <w:r w:rsidRPr="00241A32">
        <w:rPr>
          <w:rFonts w:ascii="Times New Roman" w:eastAsia="Times New Roman" w:hAnsi="Times New Roman" w:cs="Times New Roman"/>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4AC117A" w14:textId="77777777" w:rsidR="003B73FC" w:rsidRPr="00241A32" w:rsidRDefault="003B73FC" w:rsidP="003B73FC">
      <w:pPr>
        <w:spacing w:after="0" w:line="240" w:lineRule="auto"/>
        <w:ind w:left="-284" w:right="-1"/>
        <w:jc w:val="both"/>
        <w:rPr>
          <w:rFonts w:ascii="Times New Roman" w:eastAsia="Times New Roman" w:hAnsi="Times New Roman" w:cs="Times New Roman"/>
          <w:sz w:val="28"/>
        </w:rPr>
      </w:pPr>
      <w:r w:rsidRPr="00241A32">
        <w:rPr>
          <w:rFonts w:ascii="Times New Roman" w:eastAsia="Times New Roman" w:hAnsi="Times New Roman" w:cs="Times New Roman"/>
          <w:color w:val="FF0000"/>
          <w:sz w:val="28"/>
        </w:rPr>
        <w:t xml:space="preserve">! </w:t>
      </w:r>
      <w:r w:rsidRPr="00241A32">
        <w:rPr>
          <w:rFonts w:ascii="Times New Roman" w:eastAsia="Times New Roman" w:hAnsi="Times New Roman" w:cs="Times New Roman"/>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68276A5B" w14:textId="77777777" w:rsidR="003B73FC" w:rsidRPr="00241A32" w:rsidRDefault="003B73FC" w:rsidP="003B73FC">
      <w:pPr>
        <w:spacing w:after="0" w:line="240" w:lineRule="auto"/>
        <w:ind w:left="-284" w:right="-1"/>
        <w:jc w:val="both"/>
        <w:rPr>
          <w:rFonts w:ascii="Times New Roman" w:eastAsia="Times New Roman" w:hAnsi="Times New Roman" w:cs="Times New Roman"/>
          <w:sz w:val="28"/>
        </w:rPr>
      </w:pPr>
    </w:p>
    <w:p w14:paraId="4B281A9F" w14:textId="20204EA6" w:rsidR="003B73FC" w:rsidRPr="00241A32" w:rsidRDefault="003B73FC" w:rsidP="003B73FC">
      <w:pPr>
        <w:spacing w:line="256" w:lineRule="auto"/>
        <w:ind w:left="-284" w:right="-1"/>
        <w:jc w:val="both"/>
        <w:rPr>
          <w:rFonts w:ascii="Times New Roman" w:eastAsia="Times New Roman" w:hAnsi="Times New Roman" w:cs="Times New Roman"/>
          <w:i/>
          <w:u w:val="single"/>
        </w:rPr>
      </w:pPr>
      <w:r w:rsidRPr="00241A32">
        <w:rPr>
          <w:rFonts w:ascii="Times New Roman" w:eastAsia="Times New Roman" w:hAnsi="Times New Roman" w:cs="Times New Roman"/>
          <w:color w:val="FF0000"/>
        </w:rPr>
        <w:t xml:space="preserve">! </w:t>
      </w:r>
      <w:r w:rsidRPr="00241A32">
        <w:rPr>
          <w:rFonts w:ascii="Times New Roman" w:eastAsia="Times New Roman" w:hAnsi="Times New Roman" w:cs="Times New Roman"/>
          <w:i/>
          <w:u w:val="single"/>
        </w:rPr>
        <w:t>Vēršam uzmanību, ka SIA “LDZ ritošā sastāva serviss” iepirkums ti</w:t>
      </w:r>
      <w:r w:rsidR="005B7CD0">
        <w:rPr>
          <w:rFonts w:ascii="Times New Roman" w:eastAsia="Times New Roman" w:hAnsi="Times New Roman" w:cs="Times New Roman"/>
          <w:i/>
          <w:u w:val="single"/>
        </w:rPr>
        <w:t>ek</w:t>
      </w:r>
      <w:r w:rsidRPr="00241A32">
        <w:rPr>
          <w:rFonts w:ascii="Times New Roman" w:eastAsia="Times New Roman" w:hAnsi="Times New Roman" w:cs="Times New Roman"/>
          <w:i/>
          <w:u w:val="single"/>
        </w:rPr>
        <w:t xml:space="preserve"> organizēts saskaņā ar SIA “LDZ ritošā sastāva serviss” iekšējiem normatīvajiem aktiem. </w:t>
      </w:r>
    </w:p>
    <w:p w14:paraId="5C921F60" w14:textId="77777777" w:rsidR="003B73FC" w:rsidRPr="00241A32" w:rsidRDefault="003B73FC" w:rsidP="003B73FC">
      <w:pPr>
        <w:spacing w:after="0" w:line="240" w:lineRule="auto"/>
        <w:ind w:left="-284" w:right="-1"/>
        <w:rPr>
          <w:rFonts w:ascii="Times New Roman" w:eastAsia="Times New Roman" w:hAnsi="Times New Roman" w:cs="Times New Roman"/>
          <w:sz w:val="24"/>
        </w:rPr>
      </w:pPr>
    </w:p>
    <w:p w14:paraId="33EF978E" w14:textId="77777777" w:rsidR="0030056A" w:rsidRPr="00241A32" w:rsidRDefault="0030056A" w:rsidP="00FC5269">
      <w:pPr>
        <w:tabs>
          <w:tab w:val="left" w:pos="5812"/>
        </w:tabs>
        <w:spacing w:after="0" w:line="240" w:lineRule="auto"/>
        <w:ind w:left="-284" w:right="-1"/>
        <w:jc w:val="right"/>
        <w:rPr>
          <w:rFonts w:ascii="Times New Roman" w:eastAsia="Times New Roman" w:hAnsi="Times New Roman" w:cs="Times New Roman"/>
        </w:rPr>
      </w:pPr>
    </w:p>
    <w:p w14:paraId="0DAD55D0" w14:textId="77777777" w:rsidR="00241A32" w:rsidRDefault="00241A32" w:rsidP="00FC5269">
      <w:pPr>
        <w:tabs>
          <w:tab w:val="left" w:pos="5812"/>
        </w:tabs>
        <w:spacing w:after="0" w:line="240" w:lineRule="auto"/>
        <w:ind w:left="-284" w:right="-1"/>
        <w:jc w:val="right"/>
        <w:rPr>
          <w:rFonts w:ascii="Times New Roman" w:eastAsia="Times New Roman" w:hAnsi="Times New Roman" w:cs="Times New Roman"/>
        </w:rPr>
      </w:pPr>
    </w:p>
    <w:p w14:paraId="2839F7B6"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2E0BC16"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29C6FF6"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67FED49"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4BED6D8"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684507B0"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3B44E85E"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D933A89"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439722F"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ADE5BCD"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F74A283"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88B49AA"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295E2EF"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B2FE567"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780A6E9"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D903AA6"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126AB7A"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38D3181"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AB0CE98"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BF287EB"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32550F06"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42E2C0E"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A5CC483"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3EBD4F8"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955FFD8"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1344BB77"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ED88E55"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64D9455E"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E4715F7"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8229760"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3215EE0E"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E5A6110"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3C4A4B59"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9397971"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7CF48AEF"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C82FD71" w14:textId="77777777"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5841B363" w14:textId="17F3E793" w:rsidR="00C84796"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0307C341" w14:textId="77777777" w:rsidR="007968D8" w:rsidRDefault="007968D8" w:rsidP="00FC5269">
      <w:pPr>
        <w:tabs>
          <w:tab w:val="left" w:pos="5812"/>
        </w:tabs>
        <w:spacing w:after="0" w:line="240" w:lineRule="auto"/>
        <w:ind w:left="-284" w:right="-1"/>
        <w:jc w:val="right"/>
        <w:rPr>
          <w:rFonts w:ascii="Times New Roman" w:eastAsia="Times New Roman" w:hAnsi="Times New Roman" w:cs="Times New Roman"/>
        </w:rPr>
      </w:pPr>
    </w:p>
    <w:p w14:paraId="036A16A8" w14:textId="77777777" w:rsidR="007968D8" w:rsidRDefault="007968D8" w:rsidP="00FC5269">
      <w:pPr>
        <w:tabs>
          <w:tab w:val="left" w:pos="5812"/>
        </w:tabs>
        <w:spacing w:after="0" w:line="240" w:lineRule="auto"/>
        <w:ind w:left="-284" w:right="-1"/>
        <w:jc w:val="right"/>
        <w:rPr>
          <w:rFonts w:ascii="Times New Roman" w:eastAsia="Times New Roman" w:hAnsi="Times New Roman" w:cs="Times New Roman"/>
        </w:rPr>
      </w:pPr>
    </w:p>
    <w:p w14:paraId="6B8BC6E9" w14:textId="77777777" w:rsidR="00C84796" w:rsidRPr="00241A32" w:rsidRDefault="00C84796" w:rsidP="00FC5269">
      <w:pPr>
        <w:tabs>
          <w:tab w:val="left" w:pos="5812"/>
        </w:tabs>
        <w:spacing w:after="0" w:line="240" w:lineRule="auto"/>
        <w:ind w:left="-284" w:right="-1"/>
        <w:jc w:val="right"/>
        <w:rPr>
          <w:rFonts w:ascii="Times New Roman" w:eastAsia="Times New Roman" w:hAnsi="Times New Roman" w:cs="Times New Roman"/>
        </w:rPr>
      </w:pPr>
    </w:p>
    <w:p w14:paraId="4DC1CD4D" w14:textId="77777777" w:rsidR="00241A32" w:rsidRPr="00241A32" w:rsidRDefault="00241A32" w:rsidP="00FC5269">
      <w:pPr>
        <w:tabs>
          <w:tab w:val="left" w:pos="5812"/>
        </w:tabs>
        <w:spacing w:after="0" w:line="240" w:lineRule="auto"/>
        <w:ind w:left="-284" w:right="-1"/>
        <w:jc w:val="right"/>
        <w:rPr>
          <w:rFonts w:ascii="Times New Roman" w:eastAsia="Times New Roman" w:hAnsi="Times New Roman" w:cs="Times New Roman"/>
        </w:rPr>
      </w:pPr>
    </w:p>
    <w:p w14:paraId="359E014F" w14:textId="0FAFEEC0" w:rsidR="00F964D0" w:rsidRPr="00241A32" w:rsidRDefault="0011452E" w:rsidP="00FC5269">
      <w:pPr>
        <w:tabs>
          <w:tab w:val="left" w:pos="5812"/>
        </w:tabs>
        <w:spacing w:after="0" w:line="240" w:lineRule="auto"/>
        <w:ind w:left="-284" w:right="-1"/>
        <w:jc w:val="right"/>
        <w:rPr>
          <w:rFonts w:ascii="Times New Roman" w:eastAsia="Times New Roman" w:hAnsi="Times New Roman" w:cs="Times New Roman"/>
          <w:sz w:val="18"/>
        </w:rPr>
      </w:pPr>
      <w:r w:rsidRPr="00241A32">
        <w:rPr>
          <w:rFonts w:ascii="Times New Roman" w:eastAsia="Times New Roman" w:hAnsi="Times New Roman" w:cs="Times New Roman"/>
        </w:rPr>
        <w:t xml:space="preserve">        </w:t>
      </w:r>
      <w:r w:rsidRPr="00241A32">
        <w:rPr>
          <w:rFonts w:ascii="Times New Roman" w:eastAsia="Times New Roman" w:hAnsi="Times New Roman" w:cs="Times New Roman"/>
          <w:sz w:val="18"/>
        </w:rPr>
        <w:t>Tirgus cenu izpētes</w:t>
      </w:r>
    </w:p>
    <w:p w14:paraId="74559BDD" w14:textId="77777777" w:rsidR="00157FF3" w:rsidRPr="00157FF3" w:rsidRDefault="00157FF3" w:rsidP="00FC5269">
      <w:pPr>
        <w:tabs>
          <w:tab w:val="left" w:pos="5812"/>
        </w:tabs>
        <w:spacing w:after="0" w:line="240" w:lineRule="auto"/>
        <w:ind w:left="-284" w:right="-1"/>
        <w:jc w:val="right"/>
        <w:rPr>
          <w:rFonts w:ascii="Times New Roman" w:eastAsia="Times New Roman" w:hAnsi="Times New Roman" w:cs="Times New Roman"/>
          <w:bCs/>
          <w:i/>
          <w:iCs/>
        </w:rPr>
      </w:pPr>
      <w:r w:rsidRPr="00157FF3">
        <w:rPr>
          <w:rFonts w:ascii="Times New Roman" w:eastAsia="Times New Roman" w:hAnsi="Times New Roman" w:cs="Times New Roman"/>
          <w:bCs/>
          <w:i/>
          <w:iCs/>
        </w:rPr>
        <w:lastRenderedPageBreak/>
        <w:t>„</w:t>
      </w:r>
      <w:r w:rsidRPr="00157FF3">
        <w:rPr>
          <w:rFonts w:ascii="Times New Roman" w:eastAsia="Calibri" w:hAnsi="Times New Roman" w:cs="Times New Roman"/>
          <w:bCs/>
          <w:i/>
          <w:iCs/>
        </w:rPr>
        <w:t>Individuālo aizsardzības līdzekļu iegāde</w:t>
      </w:r>
      <w:r w:rsidRPr="00157FF3">
        <w:rPr>
          <w:rFonts w:ascii="Times New Roman" w:eastAsia="Times New Roman" w:hAnsi="Times New Roman" w:cs="Times New Roman"/>
          <w:bCs/>
          <w:i/>
          <w:iCs/>
        </w:rPr>
        <w:t xml:space="preserve">”, </w:t>
      </w:r>
    </w:p>
    <w:p w14:paraId="1D472A53" w14:textId="7E8FF922" w:rsidR="00F964D0" w:rsidRPr="003804AF" w:rsidRDefault="0011452E" w:rsidP="00FC5269">
      <w:pPr>
        <w:tabs>
          <w:tab w:val="left" w:pos="5812"/>
        </w:tabs>
        <w:spacing w:after="0" w:line="240" w:lineRule="auto"/>
        <w:ind w:left="-284" w:right="-1"/>
        <w:jc w:val="right"/>
        <w:rPr>
          <w:rFonts w:ascii="Times New Roman" w:eastAsia="Times New Roman" w:hAnsi="Times New Roman" w:cs="Times New Roman"/>
          <w:b/>
          <w:bCs/>
          <w:sz w:val="18"/>
          <w:u w:val="single"/>
        </w:rPr>
      </w:pPr>
      <w:r w:rsidRPr="003804AF">
        <w:rPr>
          <w:rFonts w:ascii="Times New Roman" w:eastAsia="Times New Roman" w:hAnsi="Times New Roman" w:cs="Times New Roman"/>
          <w:b/>
          <w:bCs/>
          <w:sz w:val="18"/>
          <w:u w:val="single"/>
        </w:rPr>
        <w:t>Pielikums Nr.1</w:t>
      </w:r>
    </w:p>
    <w:p w14:paraId="4E2F63FB" w14:textId="77777777" w:rsidR="00F964D0" w:rsidRPr="00241A32" w:rsidRDefault="00F964D0" w:rsidP="00FC5269">
      <w:pPr>
        <w:tabs>
          <w:tab w:val="left" w:pos="6237"/>
        </w:tabs>
        <w:spacing w:after="0" w:line="240" w:lineRule="auto"/>
        <w:ind w:left="-284" w:right="-1"/>
        <w:jc w:val="right"/>
        <w:rPr>
          <w:rFonts w:ascii="Times New Roman" w:eastAsia="Times New Roman" w:hAnsi="Times New Roman" w:cs="Times New Roman"/>
        </w:rPr>
      </w:pPr>
    </w:p>
    <w:p w14:paraId="0B1B6602" w14:textId="77777777" w:rsidR="00F964D0" w:rsidRPr="00241A32" w:rsidRDefault="0011452E" w:rsidP="00FC5269">
      <w:pPr>
        <w:spacing w:after="0" w:line="240" w:lineRule="auto"/>
        <w:ind w:left="-284" w:right="-1"/>
        <w:jc w:val="center"/>
        <w:rPr>
          <w:rFonts w:ascii="Times New Roman" w:eastAsia="Times New Roman" w:hAnsi="Times New Roman" w:cs="Times New Roman"/>
          <w:b/>
        </w:rPr>
      </w:pPr>
      <w:r w:rsidRPr="00241A32">
        <w:rPr>
          <w:rFonts w:ascii="Times New Roman" w:eastAsia="Times New Roman" w:hAnsi="Times New Roman" w:cs="Times New Roman"/>
          <w:b/>
        </w:rPr>
        <w:t>FINANŠU UN TEHNISKAIS PIEDĀVĀJUMS</w:t>
      </w:r>
    </w:p>
    <w:p w14:paraId="35251BB1" w14:textId="77777777" w:rsidR="00F964D0" w:rsidRPr="00241A32" w:rsidRDefault="00F964D0" w:rsidP="00FC5269">
      <w:pPr>
        <w:spacing w:after="0" w:line="240" w:lineRule="auto"/>
        <w:ind w:left="-284" w:right="-1"/>
        <w:jc w:val="both"/>
        <w:rPr>
          <w:rFonts w:ascii="Times New Roman" w:eastAsia="Times New Roman" w:hAnsi="Times New Roman" w:cs="Times New Roman"/>
        </w:rPr>
      </w:pPr>
    </w:p>
    <w:p w14:paraId="6BA41B48" w14:textId="7352192E" w:rsidR="00F964D0" w:rsidRPr="00241A32" w:rsidRDefault="0011452E" w:rsidP="00FC5269">
      <w:pPr>
        <w:spacing w:after="0" w:line="240" w:lineRule="auto"/>
        <w:ind w:left="-284" w:right="-1"/>
        <w:jc w:val="both"/>
        <w:rPr>
          <w:rFonts w:ascii="Times New Roman" w:eastAsia="Times New Roman" w:hAnsi="Times New Roman" w:cs="Times New Roman"/>
          <w:sz w:val="20"/>
        </w:rPr>
      </w:pPr>
      <w:r w:rsidRPr="00241A32">
        <w:rPr>
          <w:rFonts w:ascii="Times New Roman" w:eastAsia="Times New Roman" w:hAnsi="Times New Roman" w:cs="Times New Roman"/>
          <w:sz w:val="20"/>
        </w:rPr>
        <w:t>202</w:t>
      </w:r>
      <w:r w:rsidR="00C84796">
        <w:rPr>
          <w:rFonts w:ascii="Times New Roman" w:eastAsia="Times New Roman" w:hAnsi="Times New Roman" w:cs="Times New Roman"/>
          <w:sz w:val="20"/>
        </w:rPr>
        <w:t>1</w:t>
      </w:r>
      <w:r w:rsidRPr="00241A32">
        <w:rPr>
          <w:rFonts w:ascii="Times New Roman" w:eastAsia="Times New Roman" w:hAnsi="Times New Roman" w:cs="Times New Roman"/>
          <w:sz w:val="20"/>
        </w:rPr>
        <w:t>. gada _____. ____________</w:t>
      </w:r>
    </w:p>
    <w:p w14:paraId="11B78C06" w14:textId="77777777" w:rsidR="00F964D0" w:rsidRPr="00241A32" w:rsidRDefault="0011452E" w:rsidP="00FC5269">
      <w:pPr>
        <w:spacing w:after="0" w:line="240" w:lineRule="auto"/>
        <w:ind w:left="-284" w:right="-1"/>
        <w:jc w:val="both"/>
        <w:rPr>
          <w:rFonts w:ascii="Times New Roman" w:eastAsia="Times New Roman" w:hAnsi="Times New Roman" w:cs="Times New Roman"/>
          <w:sz w:val="20"/>
        </w:rPr>
      </w:pPr>
      <w:r w:rsidRPr="00241A32">
        <w:rPr>
          <w:rFonts w:ascii="Times New Roman" w:eastAsia="Times New Roman" w:hAnsi="Times New Roman" w:cs="Times New Roman"/>
          <w:sz w:val="20"/>
        </w:rPr>
        <w:t>Nr. ________</w:t>
      </w:r>
      <w:r w:rsidRPr="00241A32">
        <w:rPr>
          <w:rFonts w:ascii="Times New Roman" w:eastAsia="Times New Roman" w:hAnsi="Times New Roman" w:cs="Times New Roman"/>
          <w:b/>
          <w:sz w:val="20"/>
        </w:rPr>
        <w:tab/>
      </w:r>
    </w:p>
    <w:p w14:paraId="49838730"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 xml:space="preserve">Pretendenta nosaukums, reģistrācijas nr. </w:t>
      </w:r>
      <w:r w:rsidRPr="00241A32">
        <w:rPr>
          <w:rFonts w:ascii="Times New Roman" w:eastAsia="Times New Roman" w:hAnsi="Times New Roman" w:cs="Times New Roman"/>
          <w:sz w:val="20"/>
          <w:u w:val="single"/>
        </w:rPr>
        <w:tab/>
      </w:r>
    </w:p>
    <w:p w14:paraId="55E62171" w14:textId="77777777" w:rsidR="00F964D0" w:rsidRPr="00241A32" w:rsidRDefault="0011452E" w:rsidP="00FC5269">
      <w:pPr>
        <w:tabs>
          <w:tab w:val="left" w:pos="1276"/>
          <w:tab w:val="left" w:pos="3122"/>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Nodokļu maksātāja reģistrācijas nr.</w:t>
      </w:r>
      <w:r w:rsidRPr="00241A32">
        <w:rPr>
          <w:rFonts w:ascii="Times New Roman" w:eastAsia="Times New Roman" w:hAnsi="Times New Roman" w:cs="Times New Roman"/>
          <w:sz w:val="20"/>
        </w:rPr>
        <w:tab/>
      </w:r>
      <w:r w:rsidRPr="00241A32">
        <w:rPr>
          <w:rFonts w:ascii="Times New Roman" w:eastAsia="Times New Roman" w:hAnsi="Times New Roman" w:cs="Times New Roman"/>
          <w:sz w:val="20"/>
          <w:u w:val="single"/>
        </w:rPr>
        <w:tab/>
      </w:r>
    </w:p>
    <w:p w14:paraId="789DC031"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Juridiskā adrese</w:t>
      </w:r>
      <w:r w:rsidRPr="00241A32">
        <w:rPr>
          <w:rFonts w:ascii="Times New Roman" w:eastAsia="Times New Roman" w:hAnsi="Times New Roman" w:cs="Times New Roman"/>
          <w:sz w:val="20"/>
          <w:u w:val="single"/>
        </w:rPr>
        <w:tab/>
      </w:r>
    </w:p>
    <w:p w14:paraId="56E31754"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Biroja adrese</w:t>
      </w:r>
      <w:r w:rsidRPr="00241A32">
        <w:rPr>
          <w:rFonts w:ascii="Times New Roman" w:eastAsia="Times New Roman" w:hAnsi="Times New Roman" w:cs="Times New Roman"/>
          <w:sz w:val="20"/>
          <w:u w:val="single"/>
        </w:rPr>
        <w:tab/>
      </w:r>
    </w:p>
    <w:p w14:paraId="6102D159"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Pretendenta bankas norēķinu rekvizīti (kods, konts)</w:t>
      </w:r>
      <w:r w:rsidRPr="00241A32">
        <w:rPr>
          <w:rFonts w:ascii="Times New Roman" w:eastAsia="Times New Roman" w:hAnsi="Times New Roman" w:cs="Times New Roman"/>
          <w:sz w:val="20"/>
          <w:u w:val="single"/>
        </w:rPr>
        <w:tab/>
      </w:r>
    </w:p>
    <w:p w14:paraId="44262962"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Tālruņa nr., faksa nr.</w:t>
      </w:r>
      <w:r w:rsidRPr="00241A32">
        <w:rPr>
          <w:rFonts w:ascii="Times New Roman" w:eastAsia="Times New Roman" w:hAnsi="Times New Roman" w:cs="Times New Roman"/>
          <w:sz w:val="20"/>
          <w:u w:val="single"/>
        </w:rPr>
        <w:tab/>
      </w:r>
    </w:p>
    <w:p w14:paraId="070E7D94"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E-pasta adrese</w:t>
      </w:r>
      <w:r w:rsidRPr="00241A32">
        <w:rPr>
          <w:rFonts w:ascii="Times New Roman" w:eastAsia="Times New Roman" w:hAnsi="Times New Roman" w:cs="Times New Roman"/>
          <w:sz w:val="20"/>
          <w:u w:val="single"/>
        </w:rPr>
        <w:tab/>
      </w:r>
    </w:p>
    <w:p w14:paraId="51F45C99" w14:textId="77777777" w:rsidR="00F964D0" w:rsidRPr="00241A32" w:rsidRDefault="0011452E" w:rsidP="00FC5269">
      <w:pPr>
        <w:tabs>
          <w:tab w:val="right" w:pos="9639"/>
        </w:tabs>
        <w:spacing w:after="0" w:line="240" w:lineRule="auto"/>
        <w:ind w:left="-284" w:right="-1"/>
        <w:jc w:val="both"/>
        <w:rPr>
          <w:rFonts w:ascii="Times New Roman" w:eastAsia="Times New Roman" w:hAnsi="Times New Roman" w:cs="Times New Roman"/>
          <w:sz w:val="20"/>
          <w:u w:val="single"/>
        </w:rPr>
      </w:pPr>
      <w:r w:rsidRPr="00241A32">
        <w:rPr>
          <w:rFonts w:ascii="Times New Roman" w:eastAsia="Times New Roman" w:hAnsi="Times New Roman" w:cs="Times New Roman"/>
          <w:sz w:val="20"/>
        </w:rPr>
        <w:t>Kontaktpersona</w:t>
      </w:r>
      <w:r w:rsidRPr="00241A32">
        <w:rPr>
          <w:rFonts w:ascii="Times New Roman" w:eastAsia="Times New Roman" w:hAnsi="Times New Roman" w:cs="Times New Roman"/>
          <w:sz w:val="20"/>
          <w:u w:val="single"/>
        </w:rPr>
        <w:tab/>
      </w:r>
    </w:p>
    <w:p w14:paraId="26913E83" w14:textId="0BE47216" w:rsidR="00F964D0" w:rsidRDefault="0011452E" w:rsidP="00FC5269">
      <w:pPr>
        <w:tabs>
          <w:tab w:val="left" w:pos="3261"/>
          <w:tab w:val="left" w:pos="3544"/>
          <w:tab w:val="right" w:pos="9072"/>
        </w:tabs>
        <w:spacing w:after="0" w:line="240" w:lineRule="auto"/>
        <w:ind w:left="-284" w:right="-1"/>
        <w:rPr>
          <w:rFonts w:ascii="Times New Roman" w:eastAsia="Times New Roman" w:hAnsi="Times New Roman" w:cs="Times New Roman"/>
          <w:sz w:val="20"/>
        </w:rPr>
      </w:pPr>
      <w:r w:rsidRPr="00241A32">
        <w:rPr>
          <w:rFonts w:ascii="Times New Roman" w:eastAsia="Times New Roman" w:hAnsi="Times New Roman" w:cs="Times New Roman"/>
          <w:sz w:val="20"/>
        </w:rPr>
        <w:t>SIA „_________” __________(amats, vārds, uzvārds)____ personā, kas pārstāv sabiedrību uz statūtu vai 20__ g. _______  pilnv</w:t>
      </w:r>
      <w:r w:rsidR="00FB3104" w:rsidRPr="00241A32">
        <w:rPr>
          <w:rFonts w:ascii="Times New Roman" w:eastAsia="Times New Roman" w:hAnsi="Times New Roman" w:cs="Times New Roman"/>
          <w:sz w:val="20"/>
        </w:rPr>
        <w:t>aras Nr.____ (</w:t>
      </w:r>
      <w:proofErr w:type="spellStart"/>
      <w:r w:rsidR="00FB3104" w:rsidRPr="00241A32">
        <w:rPr>
          <w:rFonts w:ascii="Times New Roman" w:eastAsia="Times New Roman" w:hAnsi="Times New Roman" w:cs="Times New Roman"/>
          <w:sz w:val="20"/>
        </w:rPr>
        <w:t>prokūras</w:t>
      </w:r>
      <w:proofErr w:type="spellEnd"/>
      <w:r w:rsidR="00FB3104" w:rsidRPr="00241A32">
        <w:rPr>
          <w:rFonts w:ascii="Times New Roman" w:eastAsia="Times New Roman" w:hAnsi="Times New Roman" w:cs="Times New Roman"/>
          <w:sz w:val="20"/>
        </w:rPr>
        <w:t>) pamata</w:t>
      </w:r>
    </w:p>
    <w:p w14:paraId="6C2741FC" w14:textId="0B049855" w:rsidR="00FA04F9" w:rsidRDefault="00FA04F9" w:rsidP="00FC5269">
      <w:pPr>
        <w:tabs>
          <w:tab w:val="left" w:pos="3261"/>
          <w:tab w:val="left" w:pos="3544"/>
          <w:tab w:val="right" w:pos="9072"/>
        </w:tabs>
        <w:spacing w:after="0" w:line="240" w:lineRule="auto"/>
        <w:ind w:left="-284" w:right="-1"/>
        <w:rPr>
          <w:rFonts w:ascii="Times New Roman" w:eastAsia="Times New Roman" w:hAnsi="Times New Roman" w:cs="Times New Roman"/>
          <w:sz w:val="20"/>
        </w:rPr>
      </w:pPr>
    </w:p>
    <w:p w14:paraId="4A54BE02" w14:textId="300A375B" w:rsidR="00EF7976" w:rsidRDefault="00EF7976" w:rsidP="00FC5269">
      <w:pPr>
        <w:tabs>
          <w:tab w:val="left" w:pos="3261"/>
          <w:tab w:val="left" w:pos="3544"/>
          <w:tab w:val="right" w:pos="9072"/>
        </w:tabs>
        <w:spacing w:after="0" w:line="240" w:lineRule="auto"/>
        <w:ind w:left="-284" w:right="-1"/>
        <w:rPr>
          <w:rFonts w:ascii="Times New Roman" w:eastAsia="Times New Roman" w:hAnsi="Times New Roman" w:cs="Times New Roman"/>
          <w:sz w:val="20"/>
        </w:rPr>
      </w:pPr>
    </w:p>
    <w:tbl>
      <w:tblPr>
        <w:tblW w:w="10400" w:type="dxa"/>
        <w:tblInd w:w="113" w:type="dxa"/>
        <w:tblLook w:val="04A0" w:firstRow="1" w:lastRow="0" w:firstColumn="1" w:lastColumn="0" w:noHBand="0" w:noVBand="1"/>
      </w:tblPr>
      <w:tblGrid>
        <w:gridCol w:w="794"/>
        <w:gridCol w:w="1096"/>
        <w:gridCol w:w="2186"/>
        <w:gridCol w:w="625"/>
        <w:gridCol w:w="706"/>
        <w:gridCol w:w="714"/>
        <w:gridCol w:w="643"/>
        <w:gridCol w:w="830"/>
        <w:gridCol w:w="700"/>
        <w:gridCol w:w="652"/>
        <w:gridCol w:w="840"/>
        <w:gridCol w:w="800"/>
      </w:tblGrid>
      <w:tr w:rsidR="00EF7976" w:rsidRPr="00EF7976" w14:paraId="0CBAF5CF" w14:textId="77777777" w:rsidTr="00EF7976">
        <w:trPr>
          <w:trHeight w:val="705"/>
        </w:trPr>
        <w:tc>
          <w:tcPr>
            <w:tcW w:w="10400" w:type="dxa"/>
            <w:gridSpan w:val="12"/>
            <w:tcBorders>
              <w:top w:val="single" w:sz="4" w:space="0" w:color="auto"/>
              <w:left w:val="single" w:sz="4" w:space="0" w:color="auto"/>
              <w:bottom w:val="single" w:sz="4" w:space="0" w:color="auto"/>
              <w:right w:val="single" w:sz="4" w:space="0" w:color="000000"/>
            </w:tcBorders>
            <w:shd w:val="clear" w:color="000000" w:fill="E4DFEC"/>
            <w:noWrap/>
            <w:vAlign w:val="center"/>
            <w:hideMark/>
          </w:tcPr>
          <w:p w14:paraId="50C766AE"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SIA "LDZ ritošā sastāva serviss"  individuālie aizsardzības līdzekļi 2021-2022.gadam.</w:t>
            </w:r>
          </w:p>
        </w:tc>
      </w:tr>
      <w:tr w:rsidR="00EF7976" w:rsidRPr="00EF7976" w14:paraId="1BEE593A" w14:textId="77777777" w:rsidTr="00EF7976">
        <w:trPr>
          <w:trHeight w:val="900"/>
        </w:trPr>
        <w:tc>
          <w:tcPr>
            <w:tcW w:w="608" w:type="dxa"/>
            <w:tcBorders>
              <w:top w:val="nil"/>
              <w:left w:val="single" w:sz="4" w:space="0" w:color="auto"/>
              <w:bottom w:val="single" w:sz="4" w:space="0" w:color="auto"/>
              <w:right w:val="single" w:sz="4" w:space="0" w:color="auto"/>
            </w:tcBorders>
            <w:shd w:val="clear" w:color="EEECE1" w:fill="EEECE1"/>
            <w:vAlign w:val="center"/>
            <w:hideMark/>
          </w:tcPr>
          <w:p w14:paraId="7B74BC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Pozīcijas </w:t>
            </w:r>
            <w:proofErr w:type="spellStart"/>
            <w:r w:rsidRPr="00EF7976">
              <w:rPr>
                <w:rFonts w:ascii="Times New Roman" w:eastAsia="Times New Roman" w:hAnsi="Times New Roman" w:cs="Times New Roman"/>
                <w:color w:val="000000"/>
                <w:sz w:val="16"/>
                <w:szCs w:val="16"/>
              </w:rPr>
              <w:t>Nr.p.k</w:t>
            </w:r>
            <w:proofErr w:type="spellEnd"/>
            <w:r w:rsidRPr="00EF7976">
              <w:rPr>
                <w:rFonts w:ascii="Times New Roman" w:eastAsia="Times New Roman" w:hAnsi="Times New Roman" w:cs="Times New Roman"/>
                <w:color w:val="000000"/>
                <w:sz w:val="16"/>
                <w:szCs w:val="16"/>
              </w:rPr>
              <w:t>.</w:t>
            </w:r>
          </w:p>
        </w:tc>
        <w:tc>
          <w:tcPr>
            <w:tcW w:w="1080" w:type="dxa"/>
            <w:tcBorders>
              <w:top w:val="nil"/>
              <w:left w:val="nil"/>
              <w:bottom w:val="single" w:sz="4" w:space="0" w:color="auto"/>
              <w:right w:val="single" w:sz="4" w:space="0" w:color="auto"/>
            </w:tcBorders>
            <w:shd w:val="clear" w:color="EEECE1" w:fill="EEECE1"/>
            <w:vAlign w:val="center"/>
            <w:hideMark/>
          </w:tcPr>
          <w:p w14:paraId="486E4E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SAP kods</w:t>
            </w:r>
          </w:p>
        </w:tc>
        <w:tc>
          <w:tcPr>
            <w:tcW w:w="2772" w:type="dxa"/>
            <w:tcBorders>
              <w:top w:val="nil"/>
              <w:left w:val="nil"/>
              <w:bottom w:val="single" w:sz="4" w:space="0" w:color="auto"/>
              <w:right w:val="single" w:sz="4" w:space="0" w:color="auto"/>
            </w:tcBorders>
            <w:shd w:val="clear" w:color="EEECE1" w:fill="EEECE1"/>
            <w:vAlign w:val="center"/>
            <w:hideMark/>
          </w:tcPr>
          <w:p w14:paraId="4ACF5C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Preces nosaukums</w:t>
            </w:r>
          </w:p>
        </w:tc>
        <w:tc>
          <w:tcPr>
            <w:tcW w:w="560" w:type="dxa"/>
            <w:tcBorders>
              <w:top w:val="nil"/>
              <w:left w:val="nil"/>
              <w:bottom w:val="single" w:sz="4" w:space="0" w:color="auto"/>
              <w:right w:val="single" w:sz="4" w:space="0" w:color="auto"/>
            </w:tcBorders>
            <w:shd w:val="clear" w:color="EEECE1" w:fill="EEECE1"/>
            <w:vAlign w:val="center"/>
            <w:hideMark/>
          </w:tcPr>
          <w:p w14:paraId="10257B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Mērv</w:t>
            </w:r>
            <w:proofErr w:type="spellEnd"/>
          </w:p>
        </w:tc>
        <w:tc>
          <w:tcPr>
            <w:tcW w:w="600" w:type="dxa"/>
            <w:tcBorders>
              <w:top w:val="nil"/>
              <w:left w:val="nil"/>
              <w:bottom w:val="single" w:sz="4" w:space="0" w:color="auto"/>
              <w:right w:val="single" w:sz="4" w:space="0" w:color="auto"/>
            </w:tcBorders>
            <w:shd w:val="clear" w:color="EEECE1" w:fill="EEECE1"/>
            <w:vAlign w:val="center"/>
            <w:hideMark/>
          </w:tcPr>
          <w:p w14:paraId="08FA0A7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RSSLR</w:t>
            </w:r>
          </w:p>
        </w:tc>
        <w:tc>
          <w:tcPr>
            <w:tcW w:w="580" w:type="dxa"/>
            <w:tcBorders>
              <w:top w:val="nil"/>
              <w:left w:val="nil"/>
              <w:bottom w:val="single" w:sz="4" w:space="0" w:color="auto"/>
              <w:right w:val="single" w:sz="4" w:space="0" w:color="auto"/>
            </w:tcBorders>
            <w:shd w:val="clear" w:color="EEECE1" w:fill="EEECE1"/>
            <w:vAlign w:val="center"/>
            <w:hideMark/>
          </w:tcPr>
          <w:p w14:paraId="7B70E1E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RSSLD</w:t>
            </w:r>
          </w:p>
        </w:tc>
        <w:tc>
          <w:tcPr>
            <w:tcW w:w="540" w:type="dxa"/>
            <w:tcBorders>
              <w:top w:val="nil"/>
              <w:left w:val="nil"/>
              <w:bottom w:val="single" w:sz="4" w:space="0" w:color="auto"/>
              <w:right w:val="single" w:sz="4" w:space="0" w:color="auto"/>
            </w:tcBorders>
            <w:shd w:val="clear" w:color="EEECE1" w:fill="EEECE1"/>
            <w:vAlign w:val="center"/>
            <w:hideMark/>
          </w:tcPr>
          <w:p w14:paraId="349757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RSSM</w:t>
            </w:r>
          </w:p>
        </w:tc>
        <w:tc>
          <w:tcPr>
            <w:tcW w:w="700" w:type="dxa"/>
            <w:tcBorders>
              <w:top w:val="nil"/>
              <w:left w:val="nil"/>
              <w:bottom w:val="single" w:sz="4" w:space="0" w:color="auto"/>
              <w:right w:val="single" w:sz="4" w:space="0" w:color="auto"/>
            </w:tcBorders>
            <w:shd w:val="clear" w:color="EEECE1" w:fill="EEECE1"/>
            <w:vAlign w:val="center"/>
            <w:hideMark/>
          </w:tcPr>
          <w:p w14:paraId="2CFA0C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RSSNKL</w:t>
            </w:r>
          </w:p>
        </w:tc>
        <w:tc>
          <w:tcPr>
            <w:tcW w:w="700" w:type="dxa"/>
            <w:tcBorders>
              <w:top w:val="nil"/>
              <w:left w:val="nil"/>
              <w:bottom w:val="single" w:sz="4" w:space="0" w:color="auto"/>
              <w:right w:val="single" w:sz="4" w:space="0" w:color="auto"/>
            </w:tcBorders>
            <w:shd w:val="clear" w:color="EEECE1" w:fill="EEECE1"/>
            <w:vAlign w:val="center"/>
            <w:hideMark/>
          </w:tcPr>
          <w:p w14:paraId="0FC758C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RSSV</w:t>
            </w:r>
          </w:p>
        </w:tc>
        <w:tc>
          <w:tcPr>
            <w:tcW w:w="620" w:type="dxa"/>
            <w:tcBorders>
              <w:top w:val="nil"/>
              <w:left w:val="nil"/>
              <w:bottom w:val="single" w:sz="4" w:space="0" w:color="auto"/>
              <w:right w:val="single" w:sz="4" w:space="0" w:color="auto"/>
            </w:tcBorders>
            <w:shd w:val="clear" w:color="EEECE1" w:fill="EEECE1"/>
            <w:vAlign w:val="center"/>
            <w:hideMark/>
          </w:tcPr>
          <w:p w14:paraId="6DA55A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KOPĀ</w:t>
            </w:r>
          </w:p>
        </w:tc>
        <w:tc>
          <w:tcPr>
            <w:tcW w:w="840" w:type="dxa"/>
            <w:tcBorders>
              <w:top w:val="nil"/>
              <w:left w:val="nil"/>
              <w:bottom w:val="single" w:sz="4" w:space="0" w:color="auto"/>
              <w:right w:val="single" w:sz="4" w:space="0" w:color="auto"/>
            </w:tcBorders>
            <w:shd w:val="clear" w:color="EEECE1" w:fill="EEECE1"/>
            <w:vAlign w:val="center"/>
            <w:hideMark/>
          </w:tcPr>
          <w:p w14:paraId="7B8FBD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Vienības cena, EUR bez PVN</w:t>
            </w:r>
          </w:p>
        </w:tc>
        <w:tc>
          <w:tcPr>
            <w:tcW w:w="800" w:type="dxa"/>
            <w:tcBorders>
              <w:top w:val="nil"/>
              <w:left w:val="nil"/>
              <w:bottom w:val="single" w:sz="4" w:space="0" w:color="auto"/>
              <w:right w:val="single" w:sz="4" w:space="0" w:color="auto"/>
            </w:tcBorders>
            <w:shd w:val="clear" w:color="EEECE1" w:fill="EEECE1"/>
            <w:vAlign w:val="center"/>
            <w:hideMark/>
          </w:tcPr>
          <w:p w14:paraId="545354F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Summa, EUR bez PVN</w:t>
            </w:r>
          </w:p>
        </w:tc>
      </w:tr>
      <w:tr w:rsidR="00EF7976" w:rsidRPr="00EF7976" w14:paraId="6B5BA43F" w14:textId="77777777" w:rsidTr="00EF7976">
        <w:trPr>
          <w:trHeight w:val="315"/>
        </w:trPr>
        <w:tc>
          <w:tcPr>
            <w:tcW w:w="104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1E1B7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 </w:t>
            </w:r>
            <w:r w:rsidRPr="00EF7976">
              <w:rPr>
                <w:rFonts w:ascii="Times New Roman" w:eastAsia="Times New Roman" w:hAnsi="Times New Roman" w:cs="Times New Roman"/>
                <w:b/>
                <w:bCs/>
                <w:color w:val="000000"/>
                <w:sz w:val="16"/>
                <w:szCs w:val="16"/>
              </w:rPr>
              <w:t>1. MASKAS, AIZSARGMASKAS UN TO PIEDERUMI</w:t>
            </w:r>
          </w:p>
        </w:tc>
      </w:tr>
      <w:tr w:rsidR="00EF7976" w:rsidRPr="00EF7976" w14:paraId="7407E087"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5B8E8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w:t>
            </w:r>
          </w:p>
        </w:tc>
        <w:tc>
          <w:tcPr>
            <w:tcW w:w="1080" w:type="dxa"/>
            <w:tcBorders>
              <w:top w:val="nil"/>
              <w:left w:val="nil"/>
              <w:bottom w:val="single" w:sz="4" w:space="0" w:color="auto"/>
              <w:right w:val="single" w:sz="4" w:space="0" w:color="auto"/>
            </w:tcBorders>
            <w:shd w:val="clear" w:color="auto" w:fill="auto"/>
            <w:vAlign w:val="center"/>
            <w:hideMark/>
          </w:tcPr>
          <w:p w14:paraId="11ACA7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11000014045</w:t>
            </w:r>
          </w:p>
        </w:tc>
        <w:tc>
          <w:tcPr>
            <w:tcW w:w="2772" w:type="dxa"/>
            <w:tcBorders>
              <w:top w:val="nil"/>
              <w:left w:val="nil"/>
              <w:bottom w:val="single" w:sz="4" w:space="0" w:color="auto"/>
              <w:right w:val="single" w:sz="4" w:space="0" w:color="auto"/>
            </w:tcBorders>
            <w:shd w:val="clear" w:color="000000" w:fill="FFFFFF"/>
            <w:vAlign w:val="center"/>
            <w:hideMark/>
          </w:tcPr>
          <w:p w14:paraId="2792733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Aizsargmaskas</w:t>
            </w:r>
            <w:proofErr w:type="spellEnd"/>
            <w:r w:rsidRPr="00EF7976">
              <w:rPr>
                <w:rFonts w:ascii="Times New Roman" w:eastAsia="Times New Roman" w:hAnsi="Times New Roman" w:cs="Times New Roman"/>
                <w:color w:val="000000"/>
                <w:sz w:val="16"/>
                <w:szCs w:val="16"/>
              </w:rPr>
              <w:t xml:space="preserve"> turētājs 16740 (paredzēts valkāšanai kopā ar austiņām)</w:t>
            </w:r>
          </w:p>
        </w:tc>
        <w:tc>
          <w:tcPr>
            <w:tcW w:w="560" w:type="dxa"/>
            <w:tcBorders>
              <w:top w:val="nil"/>
              <w:left w:val="nil"/>
              <w:bottom w:val="single" w:sz="4" w:space="0" w:color="auto"/>
              <w:right w:val="single" w:sz="4" w:space="0" w:color="auto"/>
            </w:tcBorders>
            <w:shd w:val="clear" w:color="000000" w:fill="FFFFFF"/>
            <w:vAlign w:val="center"/>
            <w:hideMark/>
          </w:tcPr>
          <w:p w14:paraId="385C0E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EA823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36D6A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000000" w:fill="FFFFFF"/>
            <w:noWrap/>
            <w:vAlign w:val="center"/>
            <w:hideMark/>
          </w:tcPr>
          <w:p w14:paraId="279BBB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C7D48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D41FC2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37725CE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840" w:type="dxa"/>
            <w:tcBorders>
              <w:top w:val="nil"/>
              <w:left w:val="nil"/>
              <w:bottom w:val="single" w:sz="4" w:space="0" w:color="auto"/>
              <w:right w:val="single" w:sz="4" w:space="0" w:color="auto"/>
            </w:tcBorders>
            <w:shd w:val="clear" w:color="auto" w:fill="auto"/>
            <w:noWrap/>
            <w:vAlign w:val="bottom"/>
            <w:hideMark/>
          </w:tcPr>
          <w:p w14:paraId="3963A8E5"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F5326E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960999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D3D83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1080" w:type="dxa"/>
            <w:tcBorders>
              <w:top w:val="nil"/>
              <w:left w:val="nil"/>
              <w:bottom w:val="single" w:sz="4" w:space="0" w:color="auto"/>
              <w:right w:val="single" w:sz="4" w:space="0" w:color="auto"/>
            </w:tcBorders>
            <w:shd w:val="clear" w:color="auto" w:fill="auto"/>
            <w:vAlign w:val="center"/>
            <w:hideMark/>
          </w:tcPr>
          <w:p w14:paraId="6BF8B9F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11000014045</w:t>
            </w:r>
          </w:p>
        </w:tc>
        <w:tc>
          <w:tcPr>
            <w:tcW w:w="2772" w:type="dxa"/>
            <w:tcBorders>
              <w:top w:val="nil"/>
              <w:left w:val="nil"/>
              <w:bottom w:val="single" w:sz="4" w:space="0" w:color="auto"/>
              <w:right w:val="single" w:sz="4" w:space="0" w:color="auto"/>
            </w:tcBorders>
            <w:shd w:val="clear" w:color="000000" w:fill="FFFFFF"/>
            <w:vAlign w:val="center"/>
            <w:hideMark/>
          </w:tcPr>
          <w:p w14:paraId="4003C666"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Aizsargmaskas</w:t>
            </w:r>
            <w:proofErr w:type="spellEnd"/>
            <w:r w:rsidRPr="00EF7976">
              <w:rPr>
                <w:rFonts w:ascii="Times New Roman" w:eastAsia="Times New Roman" w:hAnsi="Times New Roman" w:cs="Times New Roman"/>
                <w:color w:val="000000"/>
                <w:sz w:val="16"/>
                <w:szCs w:val="16"/>
              </w:rPr>
              <w:t xml:space="preserve"> turētājs ķiverei</w:t>
            </w:r>
          </w:p>
        </w:tc>
        <w:tc>
          <w:tcPr>
            <w:tcW w:w="560" w:type="dxa"/>
            <w:tcBorders>
              <w:top w:val="nil"/>
              <w:left w:val="nil"/>
              <w:bottom w:val="single" w:sz="4" w:space="0" w:color="auto"/>
              <w:right w:val="single" w:sz="4" w:space="0" w:color="auto"/>
            </w:tcBorders>
            <w:shd w:val="clear" w:color="000000" w:fill="FFFFFF"/>
            <w:vAlign w:val="center"/>
            <w:hideMark/>
          </w:tcPr>
          <w:p w14:paraId="6BDF066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60584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CCAF9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14:paraId="11C45B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4F448E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A9E8E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4FC42B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noWrap/>
            <w:vAlign w:val="bottom"/>
            <w:hideMark/>
          </w:tcPr>
          <w:p w14:paraId="33C5D02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6D01F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155C864"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9F136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1.3.</w:t>
            </w:r>
          </w:p>
        </w:tc>
        <w:tc>
          <w:tcPr>
            <w:tcW w:w="1080" w:type="dxa"/>
            <w:tcBorders>
              <w:top w:val="nil"/>
              <w:left w:val="nil"/>
              <w:bottom w:val="single" w:sz="4" w:space="0" w:color="auto"/>
              <w:right w:val="single" w:sz="4" w:space="0" w:color="auto"/>
            </w:tcBorders>
            <w:shd w:val="clear" w:color="auto" w:fill="auto"/>
            <w:vAlign w:val="center"/>
            <w:hideMark/>
          </w:tcPr>
          <w:p w14:paraId="45D06DD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15000004215</w:t>
            </w:r>
          </w:p>
        </w:tc>
        <w:tc>
          <w:tcPr>
            <w:tcW w:w="2772" w:type="dxa"/>
            <w:tcBorders>
              <w:top w:val="nil"/>
              <w:left w:val="nil"/>
              <w:bottom w:val="single" w:sz="4" w:space="0" w:color="auto"/>
              <w:right w:val="single" w:sz="4" w:space="0" w:color="auto"/>
            </w:tcBorders>
            <w:shd w:val="clear" w:color="000000" w:fill="FFFFFF"/>
            <w:vAlign w:val="center"/>
            <w:hideMark/>
          </w:tcPr>
          <w:p w14:paraId="6812348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Metināšanas maska 3M </w:t>
            </w:r>
            <w:proofErr w:type="spellStart"/>
            <w:r w:rsidRPr="00EF7976">
              <w:rPr>
                <w:rFonts w:ascii="Times New Roman" w:eastAsia="Times New Roman" w:hAnsi="Times New Roman" w:cs="Times New Roman"/>
                <w:color w:val="000000"/>
                <w:sz w:val="16"/>
                <w:szCs w:val="16"/>
              </w:rPr>
              <w:t>Speedglass</w:t>
            </w:r>
            <w:proofErr w:type="spellEnd"/>
            <w:r w:rsidRPr="00EF7976">
              <w:rPr>
                <w:rFonts w:ascii="Times New Roman" w:eastAsia="Times New Roman" w:hAnsi="Times New Roman" w:cs="Times New Roman"/>
                <w:color w:val="000000"/>
                <w:sz w:val="16"/>
                <w:szCs w:val="16"/>
              </w:rPr>
              <w:t xml:space="preserve"> 100V</w:t>
            </w:r>
          </w:p>
        </w:tc>
        <w:tc>
          <w:tcPr>
            <w:tcW w:w="560" w:type="dxa"/>
            <w:tcBorders>
              <w:top w:val="nil"/>
              <w:left w:val="nil"/>
              <w:bottom w:val="single" w:sz="4" w:space="0" w:color="auto"/>
              <w:right w:val="single" w:sz="4" w:space="0" w:color="auto"/>
            </w:tcBorders>
            <w:shd w:val="clear" w:color="000000" w:fill="FFFFFF"/>
            <w:vAlign w:val="center"/>
            <w:hideMark/>
          </w:tcPr>
          <w:p w14:paraId="1D7723E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EA9E3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68EA1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14:paraId="38E8014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784FE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43265D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1C799EC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840" w:type="dxa"/>
            <w:tcBorders>
              <w:top w:val="nil"/>
              <w:left w:val="nil"/>
              <w:bottom w:val="single" w:sz="4" w:space="0" w:color="auto"/>
              <w:right w:val="single" w:sz="4" w:space="0" w:color="auto"/>
            </w:tcBorders>
            <w:shd w:val="clear" w:color="auto" w:fill="auto"/>
            <w:noWrap/>
            <w:vAlign w:val="bottom"/>
            <w:hideMark/>
          </w:tcPr>
          <w:p w14:paraId="00CC2E0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40F7D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93F193D"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2F5888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1.4.</w:t>
            </w:r>
          </w:p>
        </w:tc>
        <w:tc>
          <w:tcPr>
            <w:tcW w:w="1080" w:type="dxa"/>
            <w:tcBorders>
              <w:top w:val="nil"/>
              <w:left w:val="nil"/>
              <w:bottom w:val="single" w:sz="4" w:space="0" w:color="auto"/>
              <w:right w:val="single" w:sz="4" w:space="0" w:color="auto"/>
            </w:tcBorders>
            <w:shd w:val="clear" w:color="auto" w:fill="auto"/>
            <w:vAlign w:val="center"/>
            <w:hideMark/>
          </w:tcPr>
          <w:p w14:paraId="008427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15000004120</w:t>
            </w:r>
          </w:p>
        </w:tc>
        <w:tc>
          <w:tcPr>
            <w:tcW w:w="2772" w:type="dxa"/>
            <w:tcBorders>
              <w:top w:val="nil"/>
              <w:left w:val="nil"/>
              <w:bottom w:val="single" w:sz="4" w:space="0" w:color="auto"/>
              <w:right w:val="single" w:sz="4" w:space="0" w:color="auto"/>
            </w:tcBorders>
            <w:shd w:val="clear" w:color="000000" w:fill="FFFFFF"/>
            <w:vAlign w:val="center"/>
            <w:hideMark/>
          </w:tcPr>
          <w:p w14:paraId="68E6358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Metinātāja maska ZEKLER ADF500/4050 DIN4/9-13</w:t>
            </w:r>
          </w:p>
        </w:tc>
        <w:tc>
          <w:tcPr>
            <w:tcW w:w="560" w:type="dxa"/>
            <w:tcBorders>
              <w:top w:val="nil"/>
              <w:left w:val="nil"/>
              <w:bottom w:val="single" w:sz="4" w:space="0" w:color="auto"/>
              <w:right w:val="single" w:sz="4" w:space="0" w:color="auto"/>
            </w:tcBorders>
            <w:shd w:val="clear" w:color="000000" w:fill="FFFFFF"/>
            <w:vAlign w:val="center"/>
            <w:hideMark/>
          </w:tcPr>
          <w:p w14:paraId="62A179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7C204C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193DE9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74267A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700" w:type="dxa"/>
            <w:tcBorders>
              <w:top w:val="nil"/>
              <w:left w:val="nil"/>
              <w:bottom w:val="single" w:sz="4" w:space="0" w:color="auto"/>
              <w:right w:val="single" w:sz="4" w:space="0" w:color="auto"/>
            </w:tcBorders>
            <w:shd w:val="clear" w:color="000000" w:fill="FFFFFF"/>
            <w:vAlign w:val="center"/>
            <w:hideMark/>
          </w:tcPr>
          <w:p w14:paraId="498F68B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DB1998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415C012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14:paraId="01A5DE1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346ABF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664D590"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4B8128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1080" w:type="dxa"/>
            <w:tcBorders>
              <w:top w:val="nil"/>
              <w:left w:val="nil"/>
              <w:bottom w:val="single" w:sz="4" w:space="0" w:color="auto"/>
              <w:right w:val="single" w:sz="4" w:space="0" w:color="auto"/>
            </w:tcBorders>
            <w:shd w:val="clear" w:color="auto" w:fill="auto"/>
            <w:vAlign w:val="center"/>
            <w:hideMark/>
          </w:tcPr>
          <w:p w14:paraId="04AC79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15000004306</w:t>
            </w:r>
          </w:p>
        </w:tc>
        <w:tc>
          <w:tcPr>
            <w:tcW w:w="2772" w:type="dxa"/>
            <w:tcBorders>
              <w:top w:val="nil"/>
              <w:left w:val="nil"/>
              <w:bottom w:val="single" w:sz="4" w:space="0" w:color="auto"/>
              <w:right w:val="single" w:sz="4" w:space="0" w:color="auto"/>
            </w:tcBorders>
            <w:shd w:val="clear" w:color="000000" w:fill="FFFFFF"/>
            <w:vAlign w:val="center"/>
            <w:hideMark/>
          </w:tcPr>
          <w:p w14:paraId="67BBFC8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Aizsargvairoga</w:t>
            </w:r>
            <w:proofErr w:type="spellEnd"/>
            <w:r w:rsidRPr="00EF7976">
              <w:rPr>
                <w:rFonts w:ascii="Times New Roman" w:eastAsia="Times New Roman" w:hAnsi="Times New Roman" w:cs="Times New Roman"/>
                <w:color w:val="000000"/>
                <w:sz w:val="16"/>
                <w:szCs w:val="16"/>
              </w:rPr>
              <w:t xml:space="preserve"> turētājs U605</w:t>
            </w:r>
          </w:p>
        </w:tc>
        <w:tc>
          <w:tcPr>
            <w:tcW w:w="560" w:type="dxa"/>
            <w:tcBorders>
              <w:top w:val="nil"/>
              <w:left w:val="nil"/>
              <w:bottom w:val="single" w:sz="4" w:space="0" w:color="auto"/>
              <w:right w:val="single" w:sz="4" w:space="0" w:color="auto"/>
            </w:tcBorders>
            <w:shd w:val="clear" w:color="000000" w:fill="FFFFFF"/>
            <w:vAlign w:val="center"/>
            <w:hideMark/>
          </w:tcPr>
          <w:p w14:paraId="31D3B96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27BC57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153FA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DC062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2888AE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EA9602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w:t>
            </w:r>
          </w:p>
        </w:tc>
        <w:tc>
          <w:tcPr>
            <w:tcW w:w="620" w:type="dxa"/>
            <w:tcBorders>
              <w:top w:val="nil"/>
              <w:left w:val="nil"/>
              <w:bottom w:val="single" w:sz="4" w:space="0" w:color="auto"/>
              <w:right w:val="single" w:sz="4" w:space="0" w:color="auto"/>
            </w:tcBorders>
            <w:shd w:val="clear" w:color="auto" w:fill="auto"/>
            <w:vAlign w:val="center"/>
            <w:hideMark/>
          </w:tcPr>
          <w:p w14:paraId="62DA0C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840" w:type="dxa"/>
            <w:tcBorders>
              <w:top w:val="nil"/>
              <w:left w:val="nil"/>
              <w:bottom w:val="single" w:sz="4" w:space="0" w:color="auto"/>
              <w:right w:val="single" w:sz="4" w:space="0" w:color="auto"/>
            </w:tcBorders>
            <w:shd w:val="clear" w:color="auto" w:fill="auto"/>
            <w:noWrap/>
            <w:vAlign w:val="bottom"/>
            <w:hideMark/>
          </w:tcPr>
          <w:p w14:paraId="62307E0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95F41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0E331B0"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561D1B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1.6.</w:t>
            </w:r>
          </w:p>
        </w:tc>
        <w:tc>
          <w:tcPr>
            <w:tcW w:w="1080" w:type="dxa"/>
            <w:tcBorders>
              <w:top w:val="nil"/>
              <w:left w:val="nil"/>
              <w:bottom w:val="single" w:sz="4" w:space="0" w:color="auto"/>
              <w:right w:val="single" w:sz="4" w:space="0" w:color="auto"/>
            </w:tcBorders>
            <w:shd w:val="clear" w:color="auto" w:fill="auto"/>
            <w:vAlign w:val="center"/>
            <w:hideMark/>
          </w:tcPr>
          <w:p w14:paraId="44B6987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11000030152</w:t>
            </w:r>
          </w:p>
        </w:tc>
        <w:tc>
          <w:tcPr>
            <w:tcW w:w="2772" w:type="dxa"/>
            <w:tcBorders>
              <w:top w:val="nil"/>
              <w:left w:val="nil"/>
              <w:bottom w:val="single" w:sz="4" w:space="0" w:color="auto"/>
              <w:right w:val="single" w:sz="4" w:space="0" w:color="auto"/>
            </w:tcBorders>
            <w:shd w:val="clear" w:color="000000" w:fill="FFFFFF"/>
            <w:vAlign w:val="center"/>
            <w:hideMark/>
          </w:tcPr>
          <w:p w14:paraId="2C030DC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Aizsargmaska</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Apollo</w:t>
            </w:r>
            <w:proofErr w:type="spellEnd"/>
            <w:r w:rsidRPr="00EF7976">
              <w:rPr>
                <w:rFonts w:ascii="Times New Roman" w:eastAsia="Times New Roman" w:hAnsi="Times New Roman" w:cs="Times New Roman"/>
                <w:color w:val="000000"/>
                <w:sz w:val="16"/>
                <w:szCs w:val="16"/>
              </w:rPr>
              <w:t xml:space="preserve"> 100 (darbam ar skrošu strūklu)</w:t>
            </w:r>
          </w:p>
        </w:tc>
        <w:tc>
          <w:tcPr>
            <w:tcW w:w="560" w:type="dxa"/>
            <w:tcBorders>
              <w:top w:val="nil"/>
              <w:left w:val="nil"/>
              <w:bottom w:val="single" w:sz="4" w:space="0" w:color="auto"/>
              <w:right w:val="single" w:sz="4" w:space="0" w:color="auto"/>
            </w:tcBorders>
            <w:shd w:val="clear" w:color="000000" w:fill="FFFFFF"/>
            <w:vAlign w:val="center"/>
            <w:hideMark/>
          </w:tcPr>
          <w:p w14:paraId="0C3466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143B91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E2042E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6B4784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4782B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13C79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620" w:type="dxa"/>
            <w:tcBorders>
              <w:top w:val="nil"/>
              <w:left w:val="nil"/>
              <w:bottom w:val="single" w:sz="4" w:space="0" w:color="auto"/>
              <w:right w:val="single" w:sz="4" w:space="0" w:color="auto"/>
            </w:tcBorders>
            <w:shd w:val="clear" w:color="auto" w:fill="auto"/>
            <w:vAlign w:val="center"/>
            <w:hideMark/>
          </w:tcPr>
          <w:p w14:paraId="47FDCAF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840" w:type="dxa"/>
            <w:tcBorders>
              <w:top w:val="nil"/>
              <w:left w:val="nil"/>
              <w:bottom w:val="single" w:sz="4" w:space="0" w:color="auto"/>
              <w:right w:val="single" w:sz="4" w:space="0" w:color="auto"/>
            </w:tcBorders>
            <w:shd w:val="clear" w:color="auto" w:fill="auto"/>
            <w:noWrap/>
            <w:vAlign w:val="bottom"/>
            <w:hideMark/>
          </w:tcPr>
          <w:p w14:paraId="6E5FF8E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2DCEF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1F58AB6"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6F5FA3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1.7.</w:t>
            </w:r>
          </w:p>
        </w:tc>
        <w:tc>
          <w:tcPr>
            <w:tcW w:w="1080" w:type="dxa"/>
            <w:tcBorders>
              <w:top w:val="nil"/>
              <w:left w:val="nil"/>
              <w:bottom w:val="single" w:sz="4" w:space="0" w:color="auto"/>
              <w:right w:val="single" w:sz="4" w:space="0" w:color="auto"/>
            </w:tcBorders>
            <w:shd w:val="clear" w:color="auto" w:fill="auto"/>
            <w:vAlign w:val="center"/>
            <w:hideMark/>
          </w:tcPr>
          <w:p w14:paraId="658BE7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11000021392</w:t>
            </w:r>
          </w:p>
        </w:tc>
        <w:tc>
          <w:tcPr>
            <w:tcW w:w="2772" w:type="dxa"/>
            <w:tcBorders>
              <w:top w:val="nil"/>
              <w:left w:val="nil"/>
              <w:bottom w:val="single" w:sz="4" w:space="0" w:color="auto"/>
              <w:right w:val="single" w:sz="4" w:space="0" w:color="auto"/>
            </w:tcBorders>
            <w:shd w:val="clear" w:color="000000" w:fill="FFFFFF"/>
            <w:vAlign w:val="center"/>
            <w:hideMark/>
          </w:tcPr>
          <w:p w14:paraId="43444C7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Metinātāja maska XG 100/GS FIRST ar paceļamo rāmi 90x110mm</w:t>
            </w:r>
          </w:p>
        </w:tc>
        <w:tc>
          <w:tcPr>
            <w:tcW w:w="560" w:type="dxa"/>
            <w:tcBorders>
              <w:top w:val="nil"/>
              <w:left w:val="nil"/>
              <w:bottom w:val="single" w:sz="4" w:space="0" w:color="auto"/>
              <w:right w:val="single" w:sz="4" w:space="0" w:color="auto"/>
            </w:tcBorders>
            <w:shd w:val="clear" w:color="000000" w:fill="FFFFFF"/>
            <w:vAlign w:val="center"/>
            <w:hideMark/>
          </w:tcPr>
          <w:p w14:paraId="2E3733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6BC922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B4076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32047B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86CA9A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BB5218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0ED49B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noWrap/>
            <w:vAlign w:val="bottom"/>
            <w:hideMark/>
          </w:tcPr>
          <w:p w14:paraId="0D708E6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214C5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7A2D23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3D7534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1.8.</w:t>
            </w:r>
          </w:p>
        </w:tc>
        <w:tc>
          <w:tcPr>
            <w:tcW w:w="1080" w:type="dxa"/>
            <w:tcBorders>
              <w:top w:val="nil"/>
              <w:left w:val="nil"/>
              <w:bottom w:val="single" w:sz="4" w:space="0" w:color="auto"/>
              <w:right w:val="single" w:sz="4" w:space="0" w:color="auto"/>
            </w:tcBorders>
            <w:shd w:val="clear" w:color="auto" w:fill="auto"/>
            <w:vAlign w:val="center"/>
            <w:hideMark/>
          </w:tcPr>
          <w:p w14:paraId="16A227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15000003917</w:t>
            </w:r>
          </w:p>
        </w:tc>
        <w:tc>
          <w:tcPr>
            <w:tcW w:w="2772" w:type="dxa"/>
            <w:tcBorders>
              <w:top w:val="nil"/>
              <w:left w:val="nil"/>
              <w:bottom w:val="single" w:sz="4" w:space="0" w:color="auto"/>
              <w:right w:val="single" w:sz="4" w:space="0" w:color="auto"/>
            </w:tcBorders>
            <w:shd w:val="clear" w:color="000000" w:fill="FFFFFF"/>
            <w:vAlign w:val="center"/>
            <w:hideMark/>
          </w:tcPr>
          <w:p w14:paraId="65DDC3F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Maska S800 (90/110)</w:t>
            </w:r>
          </w:p>
        </w:tc>
        <w:tc>
          <w:tcPr>
            <w:tcW w:w="560" w:type="dxa"/>
            <w:tcBorders>
              <w:top w:val="nil"/>
              <w:left w:val="nil"/>
              <w:bottom w:val="single" w:sz="4" w:space="0" w:color="auto"/>
              <w:right w:val="single" w:sz="4" w:space="0" w:color="auto"/>
            </w:tcBorders>
            <w:shd w:val="clear" w:color="000000" w:fill="FFFFFF"/>
            <w:vAlign w:val="center"/>
            <w:hideMark/>
          </w:tcPr>
          <w:p w14:paraId="07B44C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ADD10F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DE0503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171ECD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A983AB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D1252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620" w:type="dxa"/>
            <w:tcBorders>
              <w:top w:val="nil"/>
              <w:left w:val="nil"/>
              <w:bottom w:val="single" w:sz="4" w:space="0" w:color="auto"/>
              <w:right w:val="single" w:sz="4" w:space="0" w:color="auto"/>
            </w:tcBorders>
            <w:shd w:val="clear" w:color="auto" w:fill="auto"/>
            <w:vAlign w:val="center"/>
            <w:hideMark/>
          </w:tcPr>
          <w:p w14:paraId="32FF83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noWrap/>
            <w:vAlign w:val="bottom"/>
            <w:hideMark/>
          </w:tcPr>
          <w:p w14:paraId="0F5637B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9A55B0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FDDAFD9"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C66A54D"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28E04C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69A2BD0"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6AFF68B"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791FCC1"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2. SEJAS VAIROGI UN AIZSARGSTIKLI</w:t>
            </w:r>
          </w:p>
        </w:tc>
      </w:tr>
      <w:tr w:rsidR="00EF7976" w:rsidRPr="00EF7976" w14:paraId="6BAFC786"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38FB12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w:t>
            </w:r>
          </w:p>
        </w:tc>
        <w:tc>
          <w:tcPr>
            <w:tcW w:w="1080" w:type="dxa"/>
            <w:tcBorders>
              <w:top w:val="nil"/>
              <w:left w:val="nil"/>
              <w:bottom w:val="single" w:sz="4" w:space="0" w:color="auto"/>
              <w:right w:val="single" w:sz="4" w:space="0" w:color="auto"/>
            </w:tcBorders>
            <w:shd w:val="clear" w:color="000000" w:fill="FFFFFF"/>
            <w:vAlign w:val="center"/>
            <w:hideMark/>
          </w:tcPr>
          <w:p w14:paraId="6A8B7F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11000085714</w:t>
            </w:r>
          </w:p>
        </w:tc>
        <w:tc>
          <w:tcPr>
            <w:tcW w:w="2772" w:type="dxa"/>
            <w:tcBorders>
              <w:top w:val="nil"/>
              <w:left w:val="nil"/>
              <w:bottom w:val="single" w:sz="4" w:space="0" w:color="auto"/>
              <w:right w:val="single" w:sz="4" w:space="0" w:color="auto"/>
            </w:tcBorders>
            <w:shd w:val="clear" w:color="000000" w:fill="FFFFFF"/>
            <w:vAlign w:val="center"/>
            <w:hideMark/>
          </w:tcPr>
          <w:p w14:paraId="0497FE2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Metināšanas aizsargstikls (tonēts), izmērs 110 x 90</w:t>
            </w:r>
          </w:p>
        </w:tc>
        <w:tc>
          <w:tcPr>
            <w:tcW w:w="560" w:type="dxa"/>
            <w:tcBorders>
              <w:top w:val="nil"/>
              <w:left w:val="nil"/>
              <w:bottom w:val="single" w:sz="4" w:space="0" w:color="auto"/>
              <w:right w:val="single" w:sz="4" w:space="0" w:color="auto"/>
            </w:tcBorders>
            <w:shd w:val="clear" w:color="000000" w:fill="FFFFFF"/>
            <w:vAlign w:val="center"/>
            <w:hideMark/>
          </w:tcPr>
          <w:p w14:paraId="55FE2C1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2EDFC8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4EFD3A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3B8608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35D47C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C97AAD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620" w:type="dxa"/>
            <w:tcBorders>
              <w:top w:val="nil"/>
              <w:left w:val="nil"/>
              <w:bottom w:val="single" w:sz="4" w:space="0" w:color="auto"/>
              <w:right w:val="single" w:sz="4" w:space="0" w:color="auto"/>
            </w:tcBorders>
            <w:shd w:val="clear" w:color="000000" w:fill="FFFFFF"/>
            <w:vAlign w:val="center"/>
            <w:hideMark/>
          </w:tcPr>
          <w:p w14:paraId="01818B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52</w:t>
            </w:r>
          </w:p>
        </w:tc>
        <w:tc>
          <w:tcPr>
            <w:tcW w:w="840" w:type="dxa"/>
            <w:tcBorders>
              <w:top w:val="nil"/>
              <w:left w:val="nil"/>
              <w:bottom w:val="single" w:sz="4" w:space="0" w:color="auto"/>
              <w:right w:val="single" w:sz="4" w:space="0" w:color="auto"/>
            </w:tcBorders>
            <w:shd w:val="clear" w:color="auto" w:fill="auto"/>
            <w:vAlign w:val="center"/>
            <w:hideMark/>
          </w:tcPr>
          <w:p w14:paraId="61DC99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6EB4B2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7CA14E0"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186592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2.2.</w:t>
            </w:r>
          </w:p>
        </w:tc>
        <w:tc>
          <w:tcPr>
            <w:tcW w:w="1080" w:type="dxa"/>
            <w:tcBorders>
              <w:top w:val="nil"/>
              <w:left w:val="nil"/>
              <w:bottom w:val="single" w:sz="4" w:space="0" w:color="auto"/>
              <w:right w:val="single" w:sz="4" w:space="0" w:color="auto"/>
            </w:tcBorders>
            <w:shd w:val="clear" w:color="000000" w:fill="FFFFFF"/>
            <w:vAlign w:val="center"/>
            <w:hideMark/>
          </w:tcPr>
          <w:p w14:paraId="2A167E7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15000002057</w:t>
            </w:r>
          </w:p>
        </w:tc>
        <w:tc>
          <w:tcPr>
            <w:tcW w:w="2772" w:type="dxa"/>
            <w:tcBorders>
              <w:top w:val="nil"/>
              <w:left w:val="nil"/>
              <w:bottom w:val="single" w:sz="4" w:space="0" w:color="auto"/>
              <w:right w:val="single" w:sz="4" w:space="0" w:color="auto"/>
            </w:tcBorders>
            <w:shd w:val="clear" w:color="000000" w:fill="FFFFFF"/>
            <w:vAlign w:val="center"/>
            <w:hideMark/>
          </w:tcPr>
          <w:p w14:paraId="3BFF550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Aizsargstikls metināšanas maskai </w:t>
            </w:r>
            <w:proofErr w:type="spellStart"/>
            <w:r w:rsidRPr="00EF7976">
              <w:rPr>
                <w:rFonts w:ascii="Times New Roman" w:eastAsia="Times New Roman" w:hAnsi="Times New Roman" w:cs="Times New Roman"/>
                <w:color w:val="000000"/>
                <w:sz w:val="16"/>
                <w:szCs w:val="16"/>
              </w:rPr>
              <w:t>Speedglass</w:t>
            </w:r>
            <w:proofErr w:type="spellEnd"/>
            <w:r w:rsidRPr="00EF7976">
              <w:rPr>
                <w:rFonts w:ascii="Times New Roman" w:eastAsia="Times New Roman" w:hAnsi="Times New Roman" w:cs="Times New Roman"/>
                <w:color w:val="000000"/>
                <w:sz w:val="16"/>
                <w:szCs w:val="16"/>
              </w:rPr>
              <w:t xml:space="preserve"> 100V 3M</w:t>
            </w:r>
          </w:p>
        </w:tc>
        <w:tc>
          <w:tcPr>
            <w:tcW w:w="560" w:type="dxa"/>
            <w:tcBorders>
              <w:top w:val="nil"/>
              <w:left w:val="nil"/>
              <w:bottom w:val="single" w:sz="4" w:space="0" w:color="auto"/>
              <w:right w:val="single" w:sz="4" w:space="0" w:color="auto"/>
            </w:tcBorders>
            <w:shd w:val="clear" w:color="000000" w:fill="FFFFFF"/>
            <w:vAlign w:val="center"/>
            <w:hideMark/>
          </w:tcPr>
          <w:p w14:paraId="4D6DE2A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B9D1D3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57603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40" w:type="dxa"/>
            <w:tcBorders>
              <w:top w:val="nil"/>
              <w:left w:val="nil"/>
              <w:bottom w:val="single" w:sz="4" w:space="0" w:color="auto"/>
              <w:right w:val="single" w:sz="4" w:space="0" w:color="auto"/>
            </w:tcBorders>
            <w:shd w:val="clear" w:color="000000" w:fill="FFFFFF"/>
            <w:noWrap/>
            <w:vAlign w:val="center"/>
            <w:hideMark/>
          </w:tcPr>
          <w:p w14:paraId="3B5EBA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C1EBE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26CA4A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1CF6590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31C2A67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378AE7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84F9D0B"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E8FA2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2.3.</w:t>
            </w:r>
          </w:p>
        </w:tc>
        <w:tc>
          <w:tcPr>
            <w:tcW w:w="1080" w:type="dxa"/>
            <w:tcBorders>
              <w:top w:val="nil"/>
              <w:left w:val="nil"/>
              <w:bottom w:val="single" w:sz="4" w:space="0" w:color="auto"/>
              <w:right w:val="single" w:sz="4" w:space="0" w:color="auto"/>
            </w:tcBorders>
            <w:shd w:val="clear" w:color="000000" w:fill="FFFFFF"/>
            <w:vAlign w:val="center"/>
            <w:hideMark/>
          </w:tcPr>
          <w:p w14:paraId="2761984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15000002057</w:t>
            </w:r>
          </w:p>
        </w:tc>
        <w:tc>
          <w:tcPr>
            <w:tcW w:w="2772" w:type="dxa"/>
            <w:tcBorders>
              <w:top w:val="nil"/>
              <w:left w:val="nil"/>
              <w:bottom w:val="single" w:sz="4" w:space="0" w:color="auto"/>
              <w:right w:val="single" w:sz="4" w:space="0" w:color="auto"/>
            </w:tcBorders>
            <w:shd w:val="clear" w:color="000000" w:fill="FFFFFF"/>
            <w:vAlign w:val="center"/>
            <w:hideMark/>
          </w:tcPr>
          <w:p w14:paraId="661AA651"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Aizsargstikls 90x110</w:t>
            </w:r>
          </w:p>
        </w:tc>
        <w:tc>
          <w:tcPr>
            <w:tcW w:w="560" w:type="dxa"/>
            <w:tcBorders>
              <w:top w:val="nil"/>
              <w:left w:val="nil"/>
              <w:bottom w:val="single" w:sz="4" w:space="0" w:color="auto"/>
              <w:right w:val="single" w:sz="4" w:space="0" w:color="auto"/>
            </w:tcBorders>
            <w:shd w:val="clear" w:color="000000" w:fill="FFFFFF"/>
            <w:vAlign w:val="center"/>
            <w:hideMark/>
          </w:tcPr>
          <w:p w14:paraId="276B4D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A94FC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580" w:type="dxa"/>
            <w:tcBorders>
              <w:top w:val="nil"/>
              <w:left w:val="nil"/>
              <w:bottom w:val="single" w:sz="4" w:space="0" w:color="auto"/>
              <w:right w:val="single" w:sz="4" w:space="0" w:color="auto"/>
            </w:tcBorders>
            <w:shd w:val="clear" w:color="000000" w:fill="FFFFFF"/>
            <w:noWrap/>
            <w:vAlign w:val="center"/>
            <w:hideMark/>
          </w:tcPr>
          <w:p w14:paraId="20B9E9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7417A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4611B7C2" w14:textId="77777777" w:rsidR="00EF7976" w:rsidRPr="00EF7976" w:rsidRDefault="00EF7976" w:rsidP="00EF7976">
            <w:pPr>
              <w:spacing w:after="0" w:line="240" w:lineRule="auto"/>
              <w:jc w:val="center"/>
              <w:rPr>
                <w:rFonts w:ascii="Times New Roman" w:eastAsia="Times New Roman" w:hAnsi="Times New Roman" w:cs="Times New Roman"/>
                <w:color w:val="FF0000"/>
                <w:sz w:val="16"/>
                <w:szCs w:val="16"/>
              </w:rPr>
            </w:pPr>
            <w:r w:rsidRPr="00EF7976">
              <w:rPr>
                <w:rFonts w:ascii="Times New Roman" w:eastAsia="Times New Roman" w:hAnsi="Times New Roman" w:cs="Times New Roman"/>
                <w:color w:val="FF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0C375C7" w14:textId="77777777" w:rsidR="00EF7976" w:rsidRPr="00EF7976" w:rsidRDefault="00EF7976" w:rsidP="00EF7976">
            <w:pPr>
              <w:spacing w:after="0" w:line="240" w:lineRule="auto"/>
              <w:jc w:val="center"/>
              <w:rPr>
                <w:rFonts w:ascii="Times New Roman" w:eastAsia="Times New Roman" w:hAnsi="Times New Roman" w:cs="Times New Roman"/>
                <w:sz w:val="16"/>
                <w:szCs w:val="16"/>
              </w:rPr>
            </w:pPr>
            <w:r w:rsidRPr="00EF7976">
              <w:rPr>
                <w:rFonts w:ascii="Times New Roman" w:eastAsia="Times New Roman" w:hAnsi="Times New Roman" w:cs="Times New Roman"/>
                <w:sz w:val="16"/>
                <w:szCs w:val="16"/>
              </w:rPr>
              <w:t>140</w:t>
            </w:r>
          </w:p>
        </w:tc>
        <w:tc>
          <w:tcPr>
            <w:tcW w:w="620" w:type="dxa"/>
            <w:tcBorders>
              <w:top w:val="nil"/>
              <w:left w:val="nil"/>
              <w:bottom w:val="single" w:sz="4" w:space="0" w:color="auto"/>
              <w:right w:val="single" w:sz="4" w:space="0" w:color="auto"/>
            </w:tcBorders>
            <w:shd w:val="clear" w:color="000000" w:fill="FFFFFF"/>
            <w:vAlign w:val="center"/>
            <w:hideMark/>
          </w:tcPr>
          <w:p w14:paraId="558A272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156</w:t>
            </w:r>
          </w:p>
        </w:tc>
        <w:tc>
          <w:tcPr>
            <w:tcW w:w="840" w:type="dxa"/>
            <w:tcBorders>
              <w:top w:val="nil"/>
              <w:left w:val="nil"/>
              <w:bottom w:val="single" w:sz="4" w:space="0" w:color="auto"/>
              <w:right w:val="single" w:sz="4" w:space="0" w:color="auto"/>
            </w:tcBorders>
            <w:shd w:val="clear" w:color="auto" w:fill="auto"/>
            <w:vAlign w:val="center"/>
            <w:hideMark/>
          </w:tcPr>
          <w:p w14:paraId="300C4D5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300FF5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49A901C"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14887E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2.4.</w:t>
            </w:r>
          </w:p>
        </w:tc>
        <w:tc>
          <w:tcPr>
            <w:tcW w:w="1080" w:type="dxa"/>
            <w:tcBorders>
              <w:top w:val="nil"/>
              <w:left w:val="nil"/>
              <w:bottom w:val="single" w:sz="4" w:space="0" w:color="auto"/>
              <w:right w:val="single" w:sz="4" w:space="0" w:color="auto"/>
            </w:tcBorders>
            <w:shd w:val="clear" w:color="000000" w:fill="FFFFFF"/>
            <w:vAlign w:val="center"/>
            <w:hideMark/>
          </w:tcPr>
          <w:p w14:paraId="3693CC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15000002814</w:t>
            </w:r>
          </w:p>
        </w:tc>
        <w:tc>
          <w:tcPr>
            <w:tcW w:w="2772" w:type="dxa"/>
            <w:tcBorders>
              <w:top w:val="nil"/>
              <w:left w:val="nil"/>
              <w:bottom w:val="single" w:sz="4" w:space="0" w:color="auto"/>
              <w:right w:val="single" w:sz="4" w:space="0" w:color="auto"/>
            </w:tcBorders>
            <w:shd w:val="clear" w:color="000000" w:fill="FFFFFF"/>
            <w:vAlign w:val="center"/>
            <w:hideMark/>
          </w:tcPr>
          <w:p w14:paraId="5F2B0435"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Metināšanas vairogs</w:t>
            </w:r>
          </w:p>
        </w:tc>
        <w:tc>
          <w:tcPr>
            <w:tcW w:w="560" w:type="dxa"/>
            <w:tcBorders>
              <w:top w:val="nil"/>
              <w:left w:val="nil"/>
              <w:bottom w:val="single" w:sz="4" w:space="0" w:color="auto"/>
              <w:right w:val="single" w:sz="4" w:space="0" w:color="auto"/>
            </w:tcBorders>
            <w:shd w:val="clear" w:color="000000" w:fill="FFFFFF"/>
            <w:vAlign w:val="center"/>
            <w:hideMark/>
          </w:tcPr>
          <w:p w14:paraId="104D555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1D006F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4A8A83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54B434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700" w:type="dxa"/>
            <w:tcBorders>
              <w:top w:val="nil"/>
              <w:left w:val="nil"/>
              <w:bottom w:val="single" w:sz="4" w:space="0" w:color="auto"/>
              <w:right w:val="single" w:sz="4" w:space="0" w:color="auto"/>
            </w:tcBorders>
            <w:shd w:val="clear" w:color="000000" w:fill="FFFFFF"/>
            <w:vAlign w:val="center"/>
            <w:hideMark/>
          </w:tcPr>
          <w:p w14:paraId="63616CE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B9B15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77A07BC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14:paraId="62B8F8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D28E30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EA935F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89752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w:t>
            </w:r>
          </w:p>
        </w:tc>
        <w:tc>
          <w:tcPr>
            <w:tcW w:w="1080" w:type="dxa"/>
            <w:tcBorders>
              <w:top w:val="nil"/>
              <w:left w:val="nil"/>
              <w:bottom w:val="single" w:sz="4" w:space="0" w:color="auto"/>
              <w:right w:val="single" w:sz="4" w:space="0" w:color="auto"/>
            </w:tcBorders>
            <w:shd w:val="clear" w:color="000000" w:fill="FFFFFF"/>
            <w:vAlign w:val="center"/>
            <w:hideMark/>
          </w:tcPr>
          <w:p w14:paraId="704D40C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11000024704</w:t>
            </w:r>
          </w:p>
        </w:tc>
        <w:tc>
          <w:tcPr>
            <w:tcW w:w="2772" w:type="dxa"/>
            <w:tcBorders>
              <w:top w:val="nil"/>
              <w:left w:val="nil"/>
              <w:bottom w:val="single" w:sz="4" w:space="0" w:color="auto"/>
              <w:right w:val="single" w:sz="4" w:space="0" w:color="auto"/>
            </w:tcBorders>
            <w:shd w:val="clear" w:color="000000" w:fill="FFFFFF"/>
            <w:vAlign w:val="center"/>
            <w:hideMark/>
          </w:tcPr>
          <w:p w14:paraId="5EBBB7C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Polikarbonāta sejas vairogs 16710</w:t>
            </w:r>
          </w:p>
        </w:tc>
        <w:tc>
          <w:tcPr>
            <w:tcW w:w="560" w:type="dxa"/>
            <w:tcBorders>
              <w:top w:val="nil"/>
              <w:left w:val="nil"/>
              <w:bottom w:val="single" w:sz="4" w:space="0" w:color="auto"/>
              <w:right w:val="single" w:sz="4" w:space="0" w:color="auto"/>
            </w:tcBorders>
            <w:shd w:val="clear" w:color="000000" w:fill="FFFFFF"/>
            <w:vAlign w:val="center"/>
            <w:hideMark/>
          </w:tcPr>
          <w:p w14:paraId="628686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DE6304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62D6594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90</w:t>
            </w:r>
          </w:p>
        </w:tc>
        <w:tc>
          <w:tcPr>
            <w:tcW w:w="540" w:type="dxa"/>
            <w:tcBorders>
              <w:top w:val="nil"/>
              <w:left w:val="nil"/>
              <w:bottom w:val="single" w:sz="4" w:space="0" w:color="auto"/>
              <w:right w:val="single" w:sz="4" w:space="0" w:color="auto"/>
            </w:tcBorders>
            <w:shd w:val="clear" w:color="000000" w:fill="FFFFFF"/>
            <w:noWrap/>
            <w:vAlign w:val="center"/>
            <w:hideMark/>
          </w:tcPr>
          <w:p w14:paraId="542BB19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2B48BB8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0501E4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3CA6BF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102</w:t>
            </w:r>
          </w:p>
        </w:tc>
        <w:tc>
          <w:tcPr>
            <w:tcW w:w="840" w:type="dxa"/>
            <w:tcBorders>
              <w:top w:val="nil"/>
              <w:left w:val="nil"/>
              <w:bottom w:val="single" w:sz="4" w:space="0" w:color="auto"/>
              <w:right w:val="single" w:sz="4" w:space="0" w:color="auto"/>
            </w:tcBorders>
            <w:shd w:val="clear" w:color="auto" w:fill="auto"/>
            <w:vAlign w:val="center"/>
            <w:hideMark/>
          </w:tcPr>
          <w:p w14:paraId="640771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C8FAB3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D9DE161"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C878F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2.6.</w:t>
            </w:r>
          </w:p>
        </w:tc>
        <w:tc>
          <w:tcPr>
            <w:tcW w:w="1080" w:type="dxa"/>
            <w:tcBorders>
              <w:top w:val="nil"/>
              <w:left w:val="nil"/>
              <w:bottom w:val="single" w:sz="4" w:space="0" w:color="auto"/>
              <w:right w:val="single" w:sz="4" w:space="0" w:color="auto"/>
            </w:tcBorders>
            <w:shd w:val="clear" w:color="000000" w:fill="FFFFFF"/>
            <w:vAlign w:val="center"/>
            <w:hideMark/>
          </w:tcPr>
          <w:p w14:paraId="379D0F8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15000001994</w:t>
            </w:r>
          </w:p>
        </w:tc>
        <w:tc>
          <w:tcPr>
            <w:tcW w:w="2772" w:type="dxa"/>
            <w:tcBorders>
              <w:top w:val="nil"/>
              <w:left w:val="nil"/>
              <w:bottom w:val="single" w:sz="4" w:space="0" w:color="auto"/>
              <w:right w:val="single" w:sz="4" w:space="0" w:color="auto"/>
            </w:tcBorders>
            <w:shd w:val="clear" w:color="000000" w:fill="FFFFFF"/>
            <w:vAlign w:val="center"/>
            <w:hideMark/>
          </w:tcPr>
          <w:p w14:paraId="1F69FFF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Sejas vairoga sietiņš 16720 </w:t>
            </w:r>
            <w:proofErr w:type="spellStart"/>
            <w:r w:rsidRPr="00EF7976">
              <w:rPr>
                <w:rFonts w:ascii="Times New Roman" w:eastAsia="Times New Roman" w:hAnsi="Times New Roman" w:cs="Times New Roman"/>
                <w:color w:val="000000"/>
                <w:sz w:val="16"/>
                <w:szCs w:val="16"/>
              </w:rPr>
              <w:t>pļaušanai,zāģēšan</w:t>
            </w:r>
            <w:proofErr w:type="spellEnd"/>
            <w:r w:rsidRPr="00EF7976">
              <w:rPr>
                <w:rFonts w:ascii="Times New Roman" w:eastAsia="Times New Roman" w:hAnsi="Times New Roman" w:cs="Times New Roman"/>
                <w:color w:val="000000"/>
                <w:sz w:val="16"/>
                <w:szCs w:val="16"/>
              </w:rPr>
              <w:t>.</w:t>
            </w:r>
          </w:p>
        </w:tc>
        <w:tc>
          <w:tcPr>
            <w:tcW w:w="560" w:type="dxa"/>
            <w:tcBorders>
              <w:top w:val="nil"/>
              <w:left w:val="nil"/>
              <w:bottom w:val="single" w:sz="4" w:space="0" w:color="auto"/>
              <w:right w:val="single" w:sz="4" w:space="0" w:color="auto"/>
            </w:tcBorders>
            <w:shd w:val="clear" w:color="000000" w:fill="FFFFFF"/>
            <w:vAlign w:val="center"/>
            <w:hideMark/>
          </w:tcPr>
          <w:p w14:paraId="408E8B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78926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2385A8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14:paraId="598CC0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7C9AC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EE224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24AEDCA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6354D7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8DB3C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E117D93"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CDC0C9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2.7.</w:t>
            </w:r>
          </w:p>
        </w:tc>
        <w:tc>
          <w:tcPr>
            <w:tcW w:w="1080" w:type="dxa"/>
            <w:tcBorders>
              <w:top w:val="nil"/>
              <w:left w:val="nil"/>
              <w:bottom w:val="single" w:sz="4" w:space="0" w:color="auto"/>
              <w:right w:val="single" w:sz="4" w:space="0" w:color="auto"/>
            </w:tcBorders>
            <w:shd w:val="clear" w:color="000000" w:fill="FFFFFF"/>
            <w:vAlign w:val="center"/>
            <w:hideMark/>
          </w:tcPr>
          <w:p w14:paraId="30DC12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15000001769</w:t>
            </w:r>
          </w:p>
        </w:tc>
        <w:tc>
          <w:tcPr>
            <w:tcW w:w="2772" w:type="dxa"/>
            <w:tcBorders>
              <w:top w:val="nil"/>
              <w:left w:val="nil"/>
              <w:bottom w:val="single" w:sz="4" w:space="0" w:color="auto"/>
              <w:right w:val="single" w:sz="4" w:space="0" w:color="auto"/>
            </w:tcBorders>
            <w:shd w:val="clear" w:color="000000" w:fill="FFFFFF"/>
            <w:vAlign w:val="center"/>
            <w:hideMark/>
          </w:tcPr>
          <w:p w14:paraId="05C0F502"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Iekšējais stikls metināšanas </w:t>
            </w:r>
            <w:proofErr w:type="spellStart"/>
            <w:r w:rsidRPr="00EF7976">
              <w:rPr>
                <w:rFonts w:ascii="Times New Roman" w:eastAsia="Times New Roman" w:hAnsi="Times New Roman" w:cs="Times New Roman"/>
                <w:color w:val="000000"/>
                <w:sz w:val="16"/>
                <w:szCs w:val="16"/>
              </w:rPr>
              <w:t>aizsargmaskai</w:t>
            </w:r>
            <w:proofErr w:type="spellEnd"/>
            <w:r w:rsidRPr="00EF7976">
              <w:rPr>
                <w:rFonts w:ascii="Times New Roman" w:eastAsia="Times New Roman" w:hAnsi="Times New Roman" w:cs="Times New Roman"/>
                <w:color w:val="000000"/>
                <w:sz w:val="16"/>
                <w:szCs w:val="16"/>
              </w:rPr>
              <w:t>, 45x95, caurspīdīgs</w:t>
            </w:r>
          </w:p>
        </w:tc>
        <w:tc>
          <w:tcPr>
            <w:tcW w:w="560" w:type="dxa"/>
            <w:tcBorders>
              <w:top w:val="nil"/>
              <w:left w:val="nil"/>
              <w:bottom w:val="single" w:sz="4" w:space="0" w:color="auto"/>
              <w:right w:val="single" w:sz="4" w:space="0" w:color="auto"/>
            </w:tcBorders>
            <w:shd w:val="clear" w:color="000000" w:fill="FFFFFF"/>
            <w:vAlign w:val="center"/>
            <w:hideMark/>
          </w:tcPr>
          <w:p w14:paraId="5684074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217CF1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000000" w:fill="FFFFFF"/>
            <w:noWrap/>
            <w:vAlign w:val="center"/>
            <w:hideMark/>
          </w:tcPr>
          <w:p w14:paraId="067063D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0B3420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7F95B0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4266D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614632D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5D19097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48C1B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4F4185D"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00B4E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2.8.</w:t>
            </w:r>
          </w:p>
        </w:tc>
        <w:tc>
          <w:tcPr>
            <w:tcW w:w="1080" w:type="dxa"/>
            <w:tcBorders>
              <w:top w:val="nil"/>
              <w:left w:val="nil"/>
              <w:bottom w:val="single" w:sz="4" w:space="0" w:color="auto"/>
              <w:right w:val="single" w:sz="4" w:space="0" w:color="auto"/>
            </w:tcBorders>
            <w:shd w:val="clear" w:color="000000" w:fill="FFFFFF"/>
            <w:vAlign w:val="center"/>
            <w:hideMark/>
          </w:tcPr>
          <w:p w14:paraId="7CD596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11000034154</w:t>
            </w:r>
          </w:p>
        </w:tc>
        <w:tc>
          <w:tcPr>
            <w:tcW w:w="2772" w:type="dxa"/>
            <w:tcBorders>
              <w:top w:val="nil"/>
              <w:left w:val="nil"/>
              <w:bottom w:val="single" w:sz="4" w:space="0" w:color="auto"/>
              <w:right w:val="single" w:sz="4" w:space="0" w:color="auto"/>
            </w:tcBorders>
            <w:shd w:val="clear" w:color="000000" w:fill="FFFFFF"/>
            <w:vAlign w:val="center"/>
            <w:hideMark/>
          </w:tcPr>
          <w:p w14:paraId="28FE052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Sejas vairogs zaļš U607 IR3</w:t>
            </w:r>
          </w:p>
        </w:tc>
        <w:tc>
          <w:tcPr>
            <w:tcW w:w="560" w:type="dxa"/>
            <w:tcBorders>
              <w:top w:val="nil"/>
              <w:left w:val="nil"/>
              <w:bottom w:val="single" w:sz="4" w:space="0" w:color="auto"/>
              <w:right w:val="single" w:sz="4" w:space="0" w:color="auto"/>
            </w:tcBorders>
            <w:shd w:val="clear" w:color="000000" w:fill="FFFFFF"/>
            <w:vAlign w:val="center"/>
            <w:hideMark/>
          </w:tcPr>
          <w:p w14:paraId="34197AB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085C9D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79D5D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14:paraId="2B2B18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F6A5B3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E3ABE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000000" w:fill="FFFFFF"/>
            <w:vAlign w:val="center"/>
            <w:hideMark/>
          </w:tcPr>
          <w:p w14:paraId="4EACF21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18</w:t>
            </w:r>
          </w:p>
        </w:tc>
        <w:tc>
          <w:tcPr>
            <w:tcW w:w="840" w:type="dxa"/>
            <w:tcBorders>
              <w:top w:val="nil"/>
              <w:left w:val="nil"/>
              <w:bottom w:val="single" w:sz="4" w:space="0" w:color="auto"/>
              <w:right w:val="single" w:sz="4" w:space="0" w:color="auto"/>
            </w:tcBorders>
            <w:shd w:val="clear" w:color="auto" w:fill="auto"/>
            <w:vAlign w:val="center"/>
            <w:hideMark/>
          </w:tcPr>
          <w:p w14:paraId="5BCFAE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96078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943BE55"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3575AF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2.9.</w:t>
            </w:r>
          </w:p>
        </w:tc>
        <w:tc>
          <w:tcPr>
            <w:tcW w:w="1080" w:type="dxa"/>
            <w:tcBorders>
              <w:top w:val="nil"/>
              <w:left w:val="nil"/>
              <w:bottom w:val="single" w:sz="4" w:space="0" w:color="auto"/>
              <w:right w:val="single" w:sz="4" w:space="0" w:color="auto"/>
            </w:tcBorders>
            <w:shd w:val="clear" w:color="000000" w:fill="FFFFFF"/>
            <w:vAlign w:val="center"/>
            <w:hideMark/>
          </w:tcPr>
          <w:p w14:paraId="79496B8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11000083203</w:t>
            </w:r>
          </w:p>
        </w:tc>
        <w:tc>
          <w:tcPr>
            <w:tcW w:w="2772" w:type="dxa"/>
            <w:tcBorders>
              <w:top w:val="nil"/>
              <w:left w:val="nil"/>
              <w:bottom w:val="single" w:sz="4" w:space="0" w:color="auto"/>
              <w:right w:val="single" w:sz="4" w:space="0" w:color="auto"/>
            </w:tcBorders>
            <w:shd w:val="clear" w:color="000000" w:fill="FFFFFF"/>
            <w:vAlign w:val="center"/>
            <w:hideMark/>
          </w:tcPr>
          <w:p w14:paraId="10AF0412"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Aizsargstikls ārējais apaļš, D50, EN=0</w:t>
            </w:r>
          </w:p>
        </w:tc>
        <w:tc>
          <w:tcPr>
            <w:tcW w:w="560" w:type="dxa"/>
            <w:tcBorders>
              <w:top w:val="nil"/>
              <w:left w:val="nil"/>
              <w:bottom w:val="single" w:sz="4" w:space="0" w:color="auto"/>
              <w:right w:val="single" w:sz="4" w:space="0" w:color="auto"/>
            </w:tcBorders>
            <w:shd w:val="clear" w:color="000000" w:fill="FFFFFF"/>
            <w:vAlign w:val="center"/>
            <w:hideMark/>
          </w:tcPr>
          <w:p w14:paraId="253BDAE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44A1B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A10A4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5B8B60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CF3006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162DD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000000" w:fill="FFFFFF"/>
            <w:vAlign w:val="center"/>
            <w:hideMark/>
          </w:tcPr>
          <w:p w14:paraId="28DB947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0ADC66D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461068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2CD86B9"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6E9AE8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2.10.</w:t>
            </w:r>
          </w:p>
        </w:tc>
        <w:tc>
          <w:tcPr>
            <w:tcW w:w="1080" w:type="dxa"/>
            <w:tcBorders>
              <w:top w:val="nil"/>
              <w:left w:val="nil"/>
              <w:bottom w:val="single" w:sz="4" w:space="0" w:color="auto"/>
              <w:right w:val="single" w:sz="4" w:space="0" w:color="auto"/>
            </w:tcBorders>
            <w:shd w:val="clear" w:color="000000" w:fill="FFFFFF"/>
            <w:vAlign w:val="center"/>
            <w:hideMark/>
          </w:tcPr>
          <w:p w14:paraId="1DDA31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11000079215</w:t>
            </w:r>
          </w:p>
        </w:tc>
        <w:tc>
          <w:tcPr>
            <w:tcW w:w="2772" w:type="dxa"/>
            <w:tcBorders>
              <w:top w:val="nil"/>
              <w:left w:val="nil"/>
              <w:bottom w:val="single" w:sz="4" w:space="0" w:color="auto"/>
              <w:right w:val="single" w:sz="4" w:space="0" w:color="auto"/>
            </w:tcBorders>
            <w:shd w:val="clear" w:color="000000" w:fill="FFFFFF"/>
            <w:vAlign w:val="center"/>
            <w:hideMark/>
          </w:tcPr>
          <w:p w14:paraId="56B2E352"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Aizsargstikls iekšējais apaļš, D50, EN=5</w:t>
            </w:r>
          </w:p>
        </w:tc>
        <w:tc>
          <w:tcPr>
            <w:tcW w:w="560" w:type="dxa"/>
            <w:tcBorders>
              <w:top w:val="nil"/>
              <w:left w:val="nil"/>
              <w:bottom w:val="single" w:sz="4" w:space="0" w:color="auto"/>
              <w:right w:val="single" w:sz="4" w:space="0" w:color="auto"/>
            </w:tcBorders>
            <w:shd w:val="clear" w:color="000000" w:fill="FFFFFF"/>
            <w:vAlign w:val="center"/>
            <w:hideMark/>
          </w:tcPr>
          <w:p w14:paraId="27C79B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FA382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EDB5F1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30DB7A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F09943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D8738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000000" w:fill="FFFFFF"/>
            <w:vAlign w:val="center"/>
            <w:hideMark/>
          </w:tcPr>
          <w:p w14:paraId="277D33B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0936D9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84825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FE08855"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1B6344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2.11.</w:t>
            </w:r>
          </w:p>
        </w:tc>
        <w:tc>
          <w:tcPr>
            <w:tcW w:w="1080" w:type="dxa"/>
            <w:tcBorders>
              <w:top w:val="nil"/>
              <w:left w:val="nil"/>
              <w:bottom w:val="single" w:sz="4" w:space="0" w:color="auto"/>
              <w:right w:val="single" w:sz="4" w:space="0" w:color="auto"/>
            </w:tcBorders>
            <w:shd w:val="clear" w:color="000000" w:fill="FFFFFF"/>
            <w:vAlign w:val="center"/>
            <w:hideMark/>
          </w:tcPr>
          <w:p w14:paraId="060191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15000004307</w:t>
            </w:r>
          </w:p>
        </w:tc>
        <w:tc>
          <w:tcPr>
            <w:tcW w:w="2772" w:type="dxa"/>
            <w:tcBorders>
              <w:top w:val="nil"/>
              <w:left w:val="nil"/>
              <w:bottom w:val="single" w:sz="4" w:space="0" w:color="auto"/>
              <w:right w:val="single" w:sz="4" w:space="0" w:color="auto"/>
            </w:tcBorders>
            <w:shd w:val="clear" w:color="000000" w:fill="FFFFFF"/>
            <w:vAlign w:val="center"/>
            <w:hideMark/>
          </w:tcPr>
          <w:p w14:paraId="052529E3"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Metināšanas vairogs U607 IR5</w:t>
            </w:r>
          </w:p>
        </w:tc>
        <w:tc>
          <w:tcPr>
            <w:tcW w:w="560" w:type="dxa"/>
            <w:tcBorders>
              <w:top w:val="nil"/>
              <w:left w:val="nil"/>
              <w:bottom w:val="single" w:sz="4" w:space="0" w:color="auto"/>
              <w:right w:val="single" w:sz="4" w:space="0" w:color="auto"/>
            </w:tcBorders>
            <w:shd w:val="clear" w:color="000000" w:fill="FFFFFF"/>
            <w:vAlign w:val="center"/>
            <w:hideMark/>
          </w:tcPr>
          <w:p w14:paraId="7DC49E5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AFC38C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91A8F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14:paraId="4AF0681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3D6AC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D99ED6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753696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14:paraId="4A305B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C45E1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C99EBA2"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3DB046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lastRenderedPageBreak/>
              <w:t>2.12.</w:t>
            </w:r>
          </w:p>
        </w:tc>
        <w:tc>
          <w:tcPr>
            <w:tcW w:w="1080" w:type="dxa"/>
            <w:tcBorders>
              <w:top w:val="nil"/>
              <w:left w:val="nil"/>
              <w:bottom w:val="single" w:sz="4" w:space="0" w:color="auto"/>
              <w:right w:val="single" w:sz="4" w:space="0" w:color="auto"/>
            </w:tcBorders>
            <w:shd w:val="clear" w:color="000000" w:fill="FFFFFF"/>
            <w:vAlign w:val="center"/>
            <w:hideMark/>
          </w:tcPr>
          <w:p w14:paraId="444520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11000024704</w:t>
            </w:r>
          </w:p>
        </w:tc>
        <w:tc>
          <w:tcPr>
            <w:tcW w:w="2772" w:type="dxa"/>
            <w:tcBorders>
              <w:top w:val="nil"/>
              <w:left w:val="nil"/>
              <w:bottom w:val="single" w:sz="4" w:space="0" w:color="auto"/>
              <w:right w:val="single" w:sz="4" w:space="0" w:color="auto"/>
            </w:tcBorders>
            <w:shd w:val="clear" w:color="000000" w:fill="FFFFFF"/>
            <w:vAlign w:val="center"/>
            <w:hideMark/>
          </w:tcPr>
          <w:p w14:paraId="2B03D309"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Sejas vairogs polikarbonāta 16710</w:t>
            </w:r>
          </w:p>
        </w:tc>
        <w:tc>
          <w:tcPr>
            <w:tcW w:w="560" w:type="dxa"/>
            <w:tcBorders>
              <w:top w:val="nil"/>
              <w:left w:val="nil"/>
              <w:bottom w:val="single" w:sz="4" w:space="0" w:color="auto"/>
              <w:right w:val="single" w:sz="4" w:space="0" w:color="auto"/>
            </w:tcBorders>
            <w:shd w:val="clear" w:color="000000" w:fill="FFFFFF"/>
            <w:vAlign w:val="center"/>
            <w:hideMark/>
          </w:tcPr>
          <w:p w14:paraId="4CC3C4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D5A3A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994C2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AEC73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C2930A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33C6EC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620" w:type="dxa"/>
            <w:tcBorders>
              <w:top w:val="nil"/>
              <w:left w:val="nil"/>
              <w:bottom w:val="single" w:sz="4" w:space="0" w:color="auto"/>
              <w:right w:val="single" w:sz="4" w:space="0" w:color="auto"/>
            </w:tcBorders>
            <w:shd w:val="clear" w:color="000000" w:fill="FFFFFF"/>
            <w:vAlign w:val="center"/>
            <w:hideMark/>
          </w:tcPr>
          <w:p w14:paraId="7072A8A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9BCD8E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CDAAF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633A84F"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7F175B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2.13.</w:t>
            </w:r>
          </w:p>
        </w:tc>
        <w:tc>
          <w:tcPr>
            <w:tcW w:w="1080" w:type="dxa"/>
            <w:tcBorders>
              <w:top w:val="nil"/>
              <w:left w:val="nil"/>
              <w:bottom w:val="single" w:sz="4" w:space="0" w:color="auto"/>
              <w:right w:val="single" w:sz="4" w:space="0" w:color="auto"/>
            </w:tcBorders>
            <w:shd w:val="clear" w:color="000000" w:fill="FFFFFF"/>
            <w:vAlign w:val="center"/>
            <w:hideMark/>
          </w:tcPr>
          <w:p w14:paraId="153E2C2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15000004307</w:t>
            </w:r>
          </w:p>
        </w:tc>
        <w:tc>
          <w:tcPr>
            <w:tcW w:w="2772" w:type="dxa"/>
            <w:tcBorders>
              <w:top w:val="nil"/>
              <w:left w:val="nil"/>
              <w:bottom w:val="single" w:sz="4" w:space="0" w:color="auto"/>
              <w:right w:val="single" w:sz="4" w:space="0" w:color="auto"/>
            </w:tcBorders>
            <w:shd w:val="clear" w:color="000000" w:fill="FFFFFF"/>
            <w:vAlign w:val="center"/>
            <w:hideMark/>
          </w:tcPr>
          <w:p w14:paraId="0D317864"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Sejas vairogs zaļš U607 IR5</w:t>
            </w:r>
          </w:p>
        </w:tc>
        <w:tc>
          <w:tcPr>
            <w:tcW w:w="560" w:type="dxa"/>
            <w:tcBorders>
              <w:top w:val="nil"/>
              <w:left w:val="nil"/>
              <w:bottom w:val="single" w:sz="4" w:space="0" w:color="auto"/>
              <w:right w:val="single" w:sz="4" w:space="0" w:color="auto"/>
            </w:tcBorders>
            <w:shd w:val="clear" w:color="000000" w:fill="FFFFFF"/>
            <w:vAlign w:val="center"/>
            <w:hideMark/>
          </w:tcPr>
          <w:p w14:paraId="3DE4571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BEDE11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FE2654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B557C1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9854F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A38516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620" w:type="dxa"/>
            <w:tcBorders>
              <w:top w:val="nil"/>
              <w:left w:val="nil"/>
              <w:bottom w:val="single" w:sz="4" w:space="0" w:color="auto"/>
              <w:right w:val="single" w:sz="4" w:space="0" w:color="auto"/>
            </w:tcBorders>
            <w:shd w:val="clear" w:color="000000" w:fill="FFFFFF"/>
            <w:vAlign w:val="center"/>
            <w:hideMark/>
          </w:tcPr>
          <w:p w14:paraId="2D9744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1F3D97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8DDF60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0777360"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6CCA2A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2.14.</w:t>
            </w:r>
          </w:p>
        </w:tc>
        <w:tc>
          <w:tcPr>
            <w:tcW w:w="1080" w:type="dxa"/>
            <w:tcBorders>
              <w:top w:val="nil"/>
              <w:left w:val="nil"/>
              <w:bottom w:val="single" w:sz="4" w:space="0" w:color="auto"/>
              <w:right w:val="single" w:sz="4" w:space="0" w:color="auto"/>
            </w:tcBorders>
            <w:shd w:val="clear" w:color="000000" w:fill="FFFFFF"/>
            <w:vAlign w:val="center"/>
            <w:hideMark/>
          </w:tcPr>
          <w:p w14:paraId="0388FD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11000085718</w:t>
            </w:r>
          </w:p>
        </w:tc>
        <w:tc>
          <w:tcPr>
            <w:tcW w:w="2772" w:type="dxa"/>
            <w:tcBorders>
              <w:top w:val="nil"/>
              <w:left w:val="nil"/>
              <w:bottom w:val="single" w:sz="4" w:space="0" w:color="auto"/>
              <w:right w:val="single" w:sz="4" w:space="0" w:color="auto"/>
            </w:tcBorders>
            <w:shd w:val="clear" w:color="000000" w:fill="FFFFFF"/>
            <w:vAlign w:val="center"/>
            <w:hideMark/>
          </w:tcPr>
          <w:p w14:paraId="39748B27"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Stikls (polikarbonāts)</w:t>
            </w:r>
          </w:p>
        </w:tc>
        <w:tc>
          <w:tcPr>
            <w:tcW w:w="560" w:type="dxa"/>
            <w:tcBorders>
              <w:top w:val="nil"/>
              <w:left w:val="nil"/>
              <w:bottom w:val="single" w:sz="4" w:space="0" w:color="auto"/>
              <w:right w:val="single" w:sz="4" w:space="0" w:color="auto"/>
            </w:tcBorders>
            <w:shd w:val="clear" w:color="000000" w:fill="FFFFFF"/>
            <w:vAlign w:val="center"/>
            <w:hideMark/>
          </w:tcPr>
          <w:p w14:paraId="470B2B1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280D5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38FD4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FC800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6CCA94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48606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140</w:t>
            </w:r>
          </w:p>
        </w:tc>
        <w:tc>
          <w:tcPr>
            <w:tcW w:w="620" w:type="dxa"/>
            <w:tcBorders>
              <w:top w:val="nil"/>
              <w:left w:val="nil"/>
              <w:bottom w:val="single" w:sz="4" w:space="0" w:color="auto"/>
              <w:right w:val="single" w:sz="4" w:space="0" w:color="auto"/>
            </w:tcBorders>
            <w:shd w:val="clear" w:color="000000" w:fill="FFFFFF"/>
            <w:vAlign w:val="center"/>
            <w:hideMark/>
          </w:tcPr>
          <w:p w14:paraId="34A86F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140</w:t>
            </w:r>
          </w:p>
        </w:tc>
        <w:tc>
          <w:tcPr>
            <w:tcW w:w="840" w:type="dxa"/>
            <w:tcBorders>
              <w:top w:val="nil"/>
              <w:left w:val="nil"/>
              <w:bottom w:val="single" w:sz="4" w:space="0" w:color="auto"/>
              <w:right w:val="single" w:sz="4" w:space="0" w:color="auto"/>
            </w:tcBorders>
            <w:shd w:val="clear" w:color="auto" w:fill="auto"/>
            <w:vAlign w:val="center"/>
            <w:hideMark/>
          </w:tcPr>
          <w:p w14:paraId="3CB72D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A62843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DCB7EEE"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191D63B"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62D483A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F2D2536"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2D11B1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B094F1F"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3. AIZSARGBRILLES</w:t>
            </w:r>
          </w:p>
        </w:tc>
      </w:tr>
      <w:tr w:rsidR="00EF7976" w:rsidRPr="00EF7976" w14:paraId="3AF7F82E"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1F9775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3.1.</w:t>
            </w:r>
          </w:p>
        </w:tc>
        <w:tc>
          <w:tcPr>
            <w:tcW w:w="1080" w:type="dxa"/>
            <w:tcBorders>
              <w:top w:val="nil"/>
              <w:left w:val="nil"/>
              <w:bottom w:val="single" w:sz="4" w:space="0" w:color="auto"/>
              <w:right w:val="single" w:sz="4" w:space="0" w:color="auto"/>
            </w:tcBorders>
            <w:shd w:val="clear" w:color="000000" w:fill="FFFFFF"/>
            <w:vAlign w:val="center"/>
            <w:hideMark/>
          </w:tcPr>
          <w:p w14:paraId="4A64F03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15000004084</w:t>
            </w:r>
          </w:p>
        </w:tc>
        <w:tc>
          <w:tcPr>
            <w:tcW w:w="2772" w:type="dxa"/>
            <w:tcBorders>
              <w:top w:val="nil"/>
              <w:left w:val="nil"/>
              <w:bottom w:val="single" w:sz="4" w:space="0" w:color="auto"/>
              <w:right w:val="single" w:sz="4" w:space="0" w:color="auto"/>
            </w:tcBorders>
            <w:shd w:val="clear" w:color="000000" w:fill="FFFFFF"/>
            <w:vAlign w:val="center"/>
            <w:hideMark/>
          </w:tcPr>
          <w:p w14:paraId="1D6162F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UNIVET 554 UV400</w:t>
            </w:r>
          </w:p>
        </w:tc>
        <w:tc>
          <w:tcPr>
            <w:tcW w:w="560" w:type="dxa"/>
            <w:tcBorders>
              <w:top w:val="nil"/>
              <w:left w:val="nil"/>
              <w:bottom w:val="single" w:sz="4" w:space="0" w:color="auto"/>
              <w:right w:val="single" w:sz="4" w:space="0" w:color="auto"/>
            </w:tcBorders>
            <w:shd w:val="clear" w:color="000000" w:fill="FFFFFF"/>
            <w:vAlign w:val="center"/>
            <w:hideMark/>
          </w:tcPr>
          <w:p w14:paraId="3C1ECC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48E1B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000000" w:fill="FFFFFF"/>
            <w:noWrap/>
            <w:vAlign w:val="center"/>
            <w:hideMark/>
          </w:tcPr>
          <w:p w14:paraId="5AC4A0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540" w:type="dxa"/>
            <w:tcBorders>
              <w:top w:val="nil"/>
              <w:left w:val="nil"/>
              <w:bottom w:val="single" w:sz="4" w:space="0" w:color="auto"/>
              <w:right w:val="single" w:sz="4" w:space="0" w:color="auto"/>
            </w:tcBorders>
            <w:shd w:val="clear" w:color="000000" w:fill="FFFFFF"/>
            <w:noWrap/>
            <w:vAlign w:val="center"/>
            <w:hideMark/>
          </w:tcPr>
          <w:p w14:paraId="445FA6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700" w:type="dxa"/>
            <w:tcBorders>
              <w:top w:val="nil"/>
              <w:left w:val="nil"/>
              <w:bottom w:val="single" w:sz="4" w:space="0" w:color="auto"/>
              <w:right w:val="single" w:sz="4" w:space="0" w:color="auto"/>
            </w:tcBorders>
            <w:shd w:val="clear" w:color="000000" w:fill="FFFFFF"/>
            <w:vAlign w:val="center"/>
            <w:hideMark/>
          </w:tcPr>
          <w:p w14:paraId="248651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4FFF33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300</w:t>
            </w:r>
          </w:p>
        </w:tc>
        <w:tc>
          <w:tcPr>
            <w:tcW w:w="620" w:type="dxa"/>
            <w:tcBorders>
              <w:top w:val="nil"/>
              <w:left w:val="nil"/>
              <w:bottom w:val="single" w:sz="4" w:space="0" w:color="auto"/>
              <w:right w:val="single" w:sz="4" w:space="0" w:color="auto"/>
            </w:tcBorders>
            <w:shd w:val="clear" w:color="000000" w:fill="FFFFFF"/>
            <w:vAlign w:val="center"/>
            <w:hideMark/>
          </w:tcPr>
          <w:p w14:paraId="0C65840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410</w:t>
            </w:r>
          </w:p>
        </w:tc>
        <w:tc>
          <w:tcPr>
            <w:tcW w:w="840" w:type="dxa"/>
            <w:tcBorders>
              <w:top w:val="nil"/>
              <w:left w:val="nil"/>
              <w:bottom w:val="single" w:sz="4" w:space="0" w:color="auto"/>
              <w:right w:val="single" w:sz="4" w:space="0" w:color="auto"/>
            </w:tcBorders>
            <w:shd w:val="clear" w:color="auto" w:fill="auto"/>
            <w:vAlign w:val="center"/>
            <w:hideMark/>
          </w:tcPr>
          <w:p w14:paraId="2D87557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BE77E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E9B5027"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5F8CC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3.2.</w:t>
            </w:r>
          </w:p>
        </w:tc>
        <w:tc>
          <w:tcPr>
            <w:tcW w:w="1080" w:type="dxa"/>
            <w:tcBorders>
              <w:top w:val="nil"/>
              <w:left w:val="nil"/>
              <w:bottom w:val="single" w:sz="4" w:space="0" w:color="auto"/>
              <w:right w:val="single" w:sz="4" w:space="0" w:color="auto"/>
            </w:tcBorders>
            <w:shd w:val="clear" w:color="000000" w:fill="FFFFFF"/>
            <w:vAlign w:val="center"/>
            <w:hideMark/>
          </w:tcPr>
          <w:p w14:paraId="44D041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15000004218</w:t>
            </w:r>
          </w:p>
        </w:tc>
        <w:tc>
          <w:tcPr>
            <w:tcW w:w="2772" w:type="dxa"/>
            <w:tcBorders>
              <w:top w:val="nil"/>
              <w:left w:val="nil"/>
              <w:bottom w:val="single" w:sz="4" w:space="0" w:color="auto"/>
              <w:right w:val="single" w:sz="4" w:space="0" w:color="auto"/>
            </w:tcBorders>
            <w:shd w:val="clear" w:color="000000" w:fill="FFFFFF"/>
            <w:vAlign w:val="center"/>
            <w:hideMark/>
          </w:tcPr>
          <w:p w14:paraId="047F810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5x7 UV400</w:t>
            </w:r>
          </w:p>
        </w:tc>
        <w:tc>
          <w:tcPr>
            <w:tcW w:w="560" w:type="dxa"/>
            <w:tcBorders>
              <w:top w:val="nil"/>
              <w:left w:val="nil"/>
              <w:bottom w:val="single" w:sz="4" w:space="0" w:color="auto"/>
              <w:right w:val="single" w:sz="4" w:space="0" w:color="auto"/>
            </w:tcBorders>
            <w:shd w:val="clear" w:color="000000" w:fill="FFFFFF"/>
            <w:vAlign w:val="center"/>
            <w:hideMark/>
          </w:tcPr>
          <w:p w14:paraId="2A8539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3FF26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7E65A1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w:t>
            </w:r>
          </w:p>
        </w:tc>
        <w:tc>
          <w:tcPr>
            <w:tcW w:w="540" w:type="dxa"/>
            <w:tcBorders>
              <w:top w:val="nil"/>
              <w:left w:val="nil"/>
              <w:bottom w:val="single" w:sz="4" w:space="0" w:color="auto"/>
              <w:right w:val="single" w:sz="4" w:space="0" w:color="auto"/>
            </w:tcBorders>
            <w:shd w:val="clear" w:color="000000" w:fill="FFFFFF"/>
            <w:noWrap/>
            <w:vAlign w:val="center"/>
            <w:hideMark/>
          </w:tcPr>
          <w:p w14:paraId="1C0077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8FA203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EB20D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620" w:type="dxa"/>
            <w:tcBorders>
              <w:top w:val="nil"/>
              <w:left w:val="nil"/>
              <w:bottom w:val="single" w:sz="4" w:space="0" w:color="auto"/>
              <w:right w:val="single" w:sz="4" w:space="0" w:color="auto"/>
            </w:tcBorders>
            <w:shd w:val="clear" w:color="000000" w:fill="FFFFFF"/>
            <w:vAlign w:val="center"/>
            <w:hideMark/>
          </w:tcPr>
          <w:p w14:paraId="5FC2CA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4EE58D0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761663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50A58D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75ED1E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3.3.</w:t>
            </w:r>
          </w:p>
        </w:tc>
        <w:tc>
          <w:tcPr>
            <w:tcW w:w="1080" w:type="dxa"/>
            <w:tcBorders>
              <w:top w:val="nil"/>
              <w:left w:val="nil"/>
              <w:bottom w:val="single" w:sz="4" w:space="0" w:color="auto"/>
              <w:right w:val="single" w:sz="4" w:space="0" w:color="auto"/>
            </w:tcBorders>
            <w:shd w:val="clear" w:color="000000" w:fill="FFFFFF"/>
            <w:vAlign w:val="center"/>
            <w:hideMark/>
          </w:tcPr>
          <w:p w14:paraId="4BA6FCF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15000000041</w:t>
            </w:r>
          </w:p>
        </w:tc>
        <w:tc>
          <w:tcPr>
            <w:tcW w:w="2772" w:type="dxa"/>
            <w:tcBorders>
              <w:top w:val="nil"/>
              <w:left w:val="nil"/>
              <w:bottom w:val="single" w:sz="4" w:space="0" w:color="auto"/>
              <w:right w:val="single" w:sz="4" w:space="0" w:color="auto"/>
            </w:tcBorders>
            <w:shd w:val="clear" w:color="000000" w:fill="FFFFFF"/>
            <w:vAlign w:val="center"/>
            <w:hideMark/>
          </w:tcPr>
          <w:p w14:paraId="60440B43"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V-MAXX</w:t>
            </w:r>
          </w:p>
        </w:tc>
        <w:tc>
          <w:tcPr>
            <w:tcW w:w="560" w:type="dxa"/>
            <w:tcBorders>
              <w:top w:val="nil"/>
              <w:left w:val="nil"/>
              <w:bottom w:val="single" w:sz="4" w:space="0" w:color="auto"/>
              <w:right w:val="single" w:sz="4" w:space="0" w:color="auto"/>
            </w:tcBorders>
            <w:shd w:val="clear" w:color="000000" w:fill="FFFFFF"/>
            <w:vAlign w:val="center"/>
            <w:hideMark/>
          </w:tcPr>
          <w:p w14:paraId="2D7100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331DA8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0A9A71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1EEBB2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1E8FE94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11F4C4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762F947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1A5E78F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5533A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DD1F216"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FF300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3.4.</w:t>
            </w:r>
          </w:p>
        </w:tc>
        <w:tc>
          <w:tcPr>
            <w:tcW w:w="1080" w:type="dxa"/>
            <w:tcBorders>
              <w:top w:val="nil"/>
              <w:left w:val="nil"/>
              <w:bottom w:val="single" w:sz="4" w:space="0" w:color="auto"/>
              <w:right w:val="single" w:sz="4" w:space="0" w:color="auto"/>
            </w:tcBorders>
            <w:shd w:val="clear" w:color="000000" w:fill="FFFFFF"/>
            <w:vAlign w:val="center"/>
            <w:hideMark/>
          </w:tcPr>
          <w:p w14:paraId="40E198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15000004192</w:t>
            </w:r>
          </w:p>
        </w:tc>
        <w:tc>
          <w:tcPr>
            <w:tcW w:w="2772" w:type="dxa"/>
            <w:tcBorders>
              <w:top w:val="nil"/>
              <w:left w:val="nil"/>
              <w:bottom w:val="single" w:sz="4" w:space="0" w:color="auto"/>
              <w:right w:val="single" w:sz="4" w:space="0" w:color="auto"/>
            </w:tcBorders>
            <w:shd w:val="clear" w:color="000000" w:fill="FFFFFF"/>
            <w:vAlign w:val="center"/>
            <w:hideMark/>
          </w:tcPr>
          <w:p w14:paraId="29B3265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U620</w:t>
            </w:r>
          </w:p>
        </w:tc>
        <w:tc>
          <w:tcPr>
            <w:tcW w:w="560" w:type="dxa"/>
            <w:tcBorders>
              <w:top w:val="nil"/>
              <w:left w:val="nil"/>
              <w:bottom w:val="single" w:sz="4" w:space="0" w:color="auto"/>
              <w:right w:val="single" w:sz="4" w:space="0" w:color="auto"/>
            </w:tcBorders>
            <w:shd w:val="clear" w:color="000000" w:fill="FFFFFF"/>
            <w:vAlign w:val="center"/>
            <w:hideMark/>
          </w:tcPr>
          <w:p w14:paraId="58D2A4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3F72A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5C2EA68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4B6EF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908D1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24E36E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6D9DA1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5346941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5ABE08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7B5656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A411BA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1080" w:type="dxa"/>
            <w:tcBorders>
              <w:top w:val="nil"/>
              <w:left w:val="nil"/>
              <w:bottom w:val="single" w:sz="4" w:space="0" w:color="auto"/>
              <w:right w:val="single" w:sz="4" w:space="0" w:color="auto"/>
            </w:tcBorders>
            <w:shd w:val="clear" w:color="000000" w:fill="FFFFFF"/>
            <w:vAlign w:val="center"/>
            <w:hideMark/>
          </w:tcPr>
          <w:p w14:paraId="6ECF5B9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15000003784</w:t>
            </w:r>
          </w:p>
        </w:tc>
        <w:tc>
          <w:tcPr>
            <w:tcW w:w="2772" w:type="dxa"/>
            <w:tcBorders>
              <w:top w:val="nil"/>
              <w:left w:val="nil"/>
              <w:bottom w:val="single" w:sz="4" w:space="0" w:color="auto"/>
              <w:right w:val="single" w:sz="4" w:space="0" w:color="auto"/>
            </w:tcBorders>
            <w:shd w:val="clear" w:color="000000" w:fill="FFFFFF"/>
            <w:vAlign w:val="center"/>
            <w:hideMark/>
          </w:tcPr>
          <w:p w14:paraId="23FA96D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6x1 UV400</w:t>
            </w:r>
          </w:p>
        </w:tc>
        <w:tc>
          <w:tcPr>
            <w:tcW w:w="560" w:type="dxa"/>
            <w:tcBorders>
              <w:top w:val="nil"/>
              <w:left w:val="nil"/>
              <w:bottom w:val="single" w:sz="4" w:space="0" w:color="auto"/>
              <w:right w:val="single" w:sz="4" w:space="0" w:color="auto"/>
            </w:tcBorders>
            <w:shd w:val="clear" w:color="000000" w:fill="FFFFFF"/>
            <w:vAlign w:val="center"/>
            <w:hideMark/>
          </w:tcPr>
          <w:p w14:paraId="5F7972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138BAC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861BE4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8CE8CA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16F6C61A" w14:textId="77777777" w:rsidR="00EF7976" w:rsidRPr="00EF7976" w:rsidRDefault="00EF7976" w:rsidP="00EF7976">
            <w:pPr>
              <w:spacing w:after="0" w:line="240" w:lineRule="auto"/>
              <w:jc w:val="center"/>
              <w:rPr>
                <w:rFonts w:ascii="Times New Roman" w:eastAsia="Times New Roman" w:hAnsi="Times New Roman" w:cs="Times New Roman"/>
                <w:color w:val="7F7F7F"/>
                <w:sz w:val="16"/>
                <w:szCs w:val="16"/>
              </w:rPr>
            </w:pPr>
            <w:r w:rsidRPr="00EF7976">
              <w:rPr>
                <w:rFonts w:ascii="Times New Roman" w:eastAsia="Times New Roman" w:hAnsi="Times New Roman" w:cs="Times New Roman"/>
                <w:color w:val="7F7F7F"/>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41A8859" w14:textId="77777777" w:rsidR="00EF7976" w:rsidRPr="00EF7976" w:rsidRDefault="00EF7976" w:rsidP="00EF7976">
            <w:pPr>
              <w:spacing w:after="0" w:line="240" w:lineRule="auto"/>
              <w:jc w:val="center"/>
              <w:rPr>
                <w:rFonts w:ascii="Times New Roman" w:eastAsia="Times New Roman" w:hAnsi="Times New Roman" w:cs="Times New Roman"/>
                <w:sz w:val="16"/>
                <w:szCs w:val="16"/>
              </w:rPr>
            </w:pPr>
            <w:r w:rsidRPr="00EF7976">
              <w:rPr>
                <w:rFonts w:ascii="Times New Roman" w:eastAsia="Times New Roman" w:hAnsi="Times New Roman" w:cs="Times New Roman"/>
                <w:sz w:val="16"/>
                <w:szCs w:val="16"/>
              </w:rPr>
              <w:t>10</w:t>
            </w:r>
          </w:p>
        </w:tc>
        <w:tc>
          <w:tcPr>
            <w:tcW w:w="620" w:type="dxa"/>
            <w:tcBorders>
              <w:top w:val="nil"/>
              <w:left w:val="nil"/>
              <w:bottom w:val="single" w:sz="4" w:space="0" w:color="auto"/>
              <w:right w:val="single" w:sz="4" w:space="0" w:color="auto"/>
            </w:tcBorders>
            <w:shd w:val="clear" w:color="000000" w:fill="FFFFFF"/>
            <w:vAlign w:val="center"/>
            <w:hideMark/>
          </w:tcPr>
          <w:p w14:paraId="58ED7AF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299294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748320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2C0977E"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4FF24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3.6.</w:t>
            </w:r>
          </w:p>
        </w:tc>
        <w:tc>
          <w:tcPr>
            <w:tcW w:w="1080" w:type="dxa"/>
            <w:tcBorders>
              <w:top w:val="nil"/>
              <w:left w:val="nil"/>
              <w:bottom w:val="single" w:sz="4" w:space="0" w:color="auto"/>
              <w:right w:val="single" w:sz="4" w:space="0" w:color="auto"/>
            </w:tcBorders>
            <w:shd w:val="clear" w:color="000000" w:fill="FFFFFF"/>
            <w:vAlign w:val="center"/>
            <w:hideMark/>
          </w:tcPr>
          <w:p w14:paraId="7B35F7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15000004217</w:t>
            </w:r>
          </w:p>
        </w:tc>
        <w:tc>
          <w:tcPr>
            <w:tcW w:w="2772" w:type="dxa"/>
            <w:tcBorders>
              <w:top w:val="nil"/>
              <w:left w:val="nil"/>
              <w:bottom w:val="single" w:sz="4" w:space="0" w:color="auto"/>
              <w:right w:val="single" w:sz="4" w:space="0" w:color="auto"/>
            </w:tcBorders>
            <w:shd w:val="clear" w:color="000000" w:fill="FFFFFF"/>
            <w:vAlign w:val="center"/>
            <w:hideMark/>
          </w:tcPr>
          <w:p w14:paraId="6076BC3C"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Brilles ar sejas aizsargu 6 x 3</w:t>
            </w:r>
          </w:p>
        </w:tc>
        <w:tc>
          <w:tcPr>
            <w:tcW w:w="560" w:type="dxa"/>
            <w:tcBorders>
              <w:top w:val="nil"/>
              <w:left w:val="nil"/>
              <w:bottom w:val="single" w:sz="4" w:space="0" w:color="auto"/>
              <w:right w:val="single" w:sz="4" w:space="0" w:color="auto"/>
            </w:tcBorders>
            <w:shd w:val="clear" w:color="000000" w:fill="FFFFFF"/>
            <w:vAlign w:val="center"/>
            <w:hideMark/>
          </w:tcPr>
          <w:p w14:paraId="46202D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B73E5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831D0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000000" w:fill="FFFFFF"/>
            <w:noWrap/>
            <w:vAlign w:val="center"/>
            <w:hideMark/>
          </w:tcPr>
          <w:p w14:paraId="7A265F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D33AB0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2341B0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13FCE6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682F46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8BCEC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14E831B"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180657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3.7.</w:t>
            </w:r>
          </w:p>
        </w:tc>
        <w:tc>
          <w:tcPr>
            <w:tcW w:w="1080" w:type="dxa"/>
            <w:tcBorders>
              <w:top w:val="nil"/>
              <w:left w:val="nil"/>
              <w:bottom w:val="single" w:sz="4" w:space="0" w:color="auto"/>
              <w:right w:val="single" w:sz="4" w:space="0" w:color="auto"/>
            </w:tcBorders>
            <w:shd w:val="clear" w:color="000000" w:fill="FFFFFF"/>
            <w:vAlign w:val="center"/>
            <w:hideMark/>
          </w:tcPr>
          <w:p w14:paraId="25C12B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11000023266</w:t>
            </w:r>
          </w:p>
        </w:tc>
        <w:tc>
          <w:tcPr>
            <w:tcW w:w="2772" w:type="dxa"/>
            <w:tcBorders>
              <w:top w:val="nil"/>
              <w:left w:val="nil"/>
              <w:bottom w:val="single" w:sz="4" w:space="0" w:color="auto"/>
              <w:right w:val="single" w:sz="4" w:space="0" w:color="auto"/>
            </w:tcBorders>
            <w:shd w:val="clear" w:color="000000" w:fill="FFFFFF"/>
            <w:vAlign w:val="center"/>
            <w:hideMark/>
          </w:tcPr>
          <w:p w14:paraId="7EB075D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Brilles </w:t>
            </w:r>
            <w:proofErr w:type="spellStart"/>
            <w:r w:rsidRPr="00EF7976">
              <w:rPr>
                <w:rFonts w:ascii="Times New Roman" w:eastAsia="Times New Roman" w:hAnsi="Times New Roman" w:cs="Times New Roman"/>
                <w:color w:val="000000"/>
                <w:sz w:val="16"/>
                <w:szCs w:val="16"/>
              </w:rPr>
              <w:t>Pivolux</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52A6C7F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3518A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4A344BD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540" w:type="dxa"/>
            <w:tcBorders>
              <w:top w:val="nil"/>
              <w:left w:val="nil"/>
              <w:bottom w:val="single" w:sz="4" w:space="0" w:color="auto"/>
              <w:right w:val="single" w:sz="4" w:space="0" w:color="auto"/>
            </w:tcBorders>
            <w:shd w:val="clear" w:color="000000" w:fill="FFFFFF"/>
            <w:noWrap/>
            <w:vAlign w:val="center"/>
            <w:hideMark/>
          </w:tcPr>
          <w:p w14:paraId="534E986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93A6A3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w:t>
            </w:r>
          </w:p>
        </w:tc>
        <w:tc>
          <w:tcPr>
            <w:tcW w:w="700" w:type="dxa"/>
            <w:tcBorders>
              <w:top w:val="nil"/>
              <w:left w:val="nil"/>
              <w:bottom w:val="single" w:sz="4" w:space="0" w:color="auto"/>
              <w:right w:val="single" w:sz="4" w:space="0" w:color="auto"/>
            </w:tcBorders>
            <w:shd w:val="clear" w:color="000000" w:fill="FFFFFF"/>
            <w:vAlign w:val="center"/>
            <w:hideMark/>
          </w:tcPr>
          <w:p w14:paraId="210960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7FCAC1C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52</w:t>
            </w:r>
          </w:p>
        </w:tc>
        <w:tc>
          <w:tcPr>
            <w:tcW w:w="840" w:type="dxa"/>
            <w:tcBorders>
              <w:top w:val="nil"/>
              <w:left w:val="nil"/>
              <w:bottom w:val="single" w:sz="4" w:space="0" w:color="auto"/>
              <w:right w:val="single" w:sz="4" w:space="0" w:color="auto"/>
            </w:tcBorders>
            <w:shd w:val="clear" w:color="auto" w:fill="auto"/>
            <w:vAlign w:val="center"/>
            <w:hideMark/>
          </w:tcPr>
          <w:p w14:paraId="207858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3DFF1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59F70D1"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C0851C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3.8.</w:t>
            </w:r>
          </w:p>
        </w:tc>
        <w:tc>
          <w:tcPr>
            <w:tcW w:w="1080" w:type="dxa"/>
            <w:tcBorders>
              <w:top w:val="nil"/>
              <w:left w:val="nil"/>
              <w:bottom w:val="single" w:sz="4" w:space="0" w:color="auto"/>
              <w:right w:val="single" w:sz="4" w:space="0" w:color="auto"/>
            </w:tcBorders>
            <w:shd w:val="clear" w:color="000000" w:fill="FFFFFF"/>
            <w:vAlign w:val="center"/>
            <w:hideMark/>
          </w:tcPr>
          <w:p w14:paraId="263687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11000023266</w:t>
            </w:r>
          </w:p>
        </w:tc>
        <w:tc>
          <w:tcPr>
            <w:tcW w:w="2772" w:type="dxa"/>
            <w:tcBorders>
              <w:top w:val="nil"/>
              <w:left w:val="nil"/>
              <w:bottom w:val="single" w:sz="4" w:space="0" w:color="auto"/>
              <w:right w:val="single" w:sz="4" w:space="0" w:color="auto"/>
            </w:tcBorders>
            <w:shd w:val="clear" w:color="000000" w:fill="FFFFFF"/>
            <w:vAlign w:val="center"/>
            <w:hideMark/>
          </w:tcPr>
          <w:p w14:paraId="150A6B38"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Aizsargbrilles 5X8 UV400 tonētas G15</w:t>
            </w:r>
          </w:p>
        </w:tc>
        <w:tc>
          <w:tcPr>
            <w:tcW w:w="560" w:type="dxa"/>
            <w:tcBorders>
              <w:top w:val="nil"/>
              <w:left w:val="nil"/>
              <w:bottom w:val="single" w:sz="4" w:space="0" w:color="auto"/>
              <w:right w:val="single" w:sz="4" w:space="0" w:color="auto"/>
            </w:tcBorders>
            <w:shd w:val="clear" w:color="000000" w:fill="FFFFFF"/>
            <w:vAlign w:val="center"/>
            <w:hideMark/>
          </w:tcPr>
          <w:p w14:paraId="4BBFF31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DDCEE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FB3B33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6BEF73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C313D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8189C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132C1AE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1E10DE5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82F9C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A8DE79D"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0B7BD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3.9.</w:t>
            </w:r>
          </w:p>
        </w:tc>
        <w:tc>
          <w:tcPr>
            <w:tcW w:w="1080" w:type="dxa"/>
            <w:tcBorders>
              <w:top w:val="nil"/>
              <w:left w:val="nil"/>
              <w:bottom w:val="single" w:sz="4" w:space="0" w:color="auto"/>
              <w:right w:val="single" w:sz="4" w:space="0" w:color="auto"/>
            </w:tcBorders>
            <w:shd w:val="clear" w:color="000000" w:fill="FFFFFF"/>
            <w:vAlign w:val="center"/>
            <w:hideMark/>
          </w:tcPr>
          <w:p w14:paraId="53F053F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15000004080</w:t>
            </w:r>
          </w:p>
        </w:tc>
        <w:tc>
          <w:tcPr>
            <w:tcW w:w="2772" w:type="dxa"/>
            <w:tcBorders>
              <w:top w:val="nil"/>
              <w:left w:val="nil"/>
              <w:bottom w:val="single" w:sz="4" w:space="0" w:color="auto"/>
              <w:right w:val="single" w:sz="4" w:space="0" w:color="auto"/>
            </w:tcBorders>
            <w:shd w:val="clear" w:color="000000" w:fill="FFFFFF"/>
            <w:vAlign w:val="center"/>
            <w:hideMark/>
          </w:tcPr>
          <w:p w14:paraId="45D31BE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Metinātāja brilles PW60</w:t>
            </w:r>
          </w:p>
        </w:tc>
        <w:tc>
          <w:tcPr>
            <w:tcW w:w="560" w:type="dxa"/>
            <w:tcBorders>
              <w:top w:val="nil"/>
              <w:left w:val="nil"/>
              <w:bottom w:val="single" w:sz="4" w:space="0" w:color="auto"/>
              <w:right w:val="single" w:sz="4" w:space="0" w:color="auto"/>
            </w:tcBorders>
            <w:shd w:val="clear" w:color="000000" w:fill="FFFFFF"/>
            <w:vAlign w:val="center"/>
            <w:hideMark/>
          </w:tcPr>
          <w:p w14:paraId="4EE244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96DF5E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6A7F565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14:paraId="3221178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A8FBB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7145A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620" w:type="dxa"/>
            <w:tcBorders>
              <w:top w:val="nil"/>
              <w:left w:val="nil"/>
              <w:bottom w:val="single" w:sz="4" w:space="0" w:color="auto"/>
              <w:right w:val="single" w:sz="4" w:space="0" w:color="auto"/>
            </w:tcBorders>
            <w:shd w:val="clear" w:color="000000" w:fill="FFFFFF"/>
            <w:vAlign w:val="center"/>
            <w:hideMark/>
          </w:tcPr>
          <w:p w14:paraId="22D9CC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27</w:t>
            </w:r>
          </w:p>
        </w:tc>
        <w:tc>
          <w:tcPr>
            <w:tcW w:w="840" w:type="dxa"/>
            <w:tcBorders>
              <w:top w:val="nil"/>
              <w:left w:val="nil"/>
              <w:bottom w:val="single" w:sz="4" w:space="0" w:color="auto"/>
              <w:right w:val="single" w:sz="4" w:space="0" w:color="auto"/>
            </w:tcBorders>
            <w:shd w:val="clear" w:color="auto" w:fill="auto"/>
            <w:vAlign w:val="center"/>
            <w:hideMark/>
          </w:tcPr>
          <w:p w14:paraId="188F42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AF8EC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EA61306"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0FB613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3.10.</w:t>
            </w:r>
          </w:p>
        </w:tc>
        <w:tc>
          <w:tcPr>
            <w:tcW w:w="1080" w:type="dxa"/>
            <w:tcBorders>
              <w:top w:val="nil"/>
              <w:left w:val="nil"/>
              <w:bottom w:val="single" w:sz="4" w:space="0" w:color="auto"/>
              <w:right w:val="single" w:sz="4" w:space="0" w:color="auto"/>
            </w:tcBorders>
            <w:shd w:val="clear" w:color="000000" w:fill="FFFFFF"/>
            <w:vAlign w:val="center"/>
            <w:hideMark/>
          </w:tcPr>
          <w:p w14:paraId="06CDDD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11000016877</w:t>
            </w:r>
          </w:p>
        </w:tc>
        <w:tc>
          <w:tcPr>
            <w:tcW w:w="2772" w:type="dxa"/>
            <w:tcBorders>
              <w:top w:val="nil"/>
              <w:left w:val="nil"/>
              <w:bottom w:val="single" w:sz="4" w:space="0" w:color="auto"/>
              <w:right w:val="single" w:sz="4" w:space="0" w:color="auto"/>
            </w:tcBorders>
            <w:shd w:val="clear" w:color="000000" w:fill="FFFFFF"/>
            <w:vAlign w:val="center"/>
            <w:hideMark/>
          </w:tcPr>
          <w:p w14:paraId="22AB629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Aizsargbrilles 6 x 3</w:t>
            </w:r>
          </w:p>
        </w:tc>
        <w:tc>
          <w:tcPr>
            <w:tcW w:w="560" w:type="dxa"/>
            <w:tcBorders>
              <w:top w:val="nil"/>
              <w:left w:val="nil"/>
              <w:bottom w:val="single" w:sz="4" w:space="0" w:color="auto"/>
              <w:right w:val="single" w:sz="4" w:space="0" w:color="auto"/>
            </w:tcBorders>
            <w:shd w:val="clear" w:color="000000" w:fill="FFFFFF"/>
            <w:vAlign w:val="center"/>
            <w:hideMark/>
          </w:tcPr>
          <w:p w14:paraId="23F200C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61424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DD22F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237D5D2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B6B09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46650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1432048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DE5208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A1E12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291A0DD"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434926A"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5FE1C0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151413B"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7D53EF0"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ADC5262"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4. ELPOŠANAS AIZSARGLĪDZEKĻI</w:t>
            </w:r>
          </w:p>
        </w:tc>
      </w:tr>
      <w:tr w:rsidR="00EF7976" w:rsidRPr="00EF7976" w14:paraId="44CF161C"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54067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w:t>
            </w:r>
          </w:p>
        </w:tc>
        <w:tc>
          <w:tcPr>
            <w:tcW w:w="1080" w:type="dxa"/>
            <w:tcBorders>
              <w:top w:val="nil"/>
              <w:left w:val="nil"/>
              <w:bottom w:val="single" w:sz="4" w:space="0" w:color="auto"/>
              <w:right w:val="single" w:sz="4" w:space="0" w:color="auto"/>
            </w:tcBorders>
            <w:shd w:val="clear" w:color="auto" w:fill="auto"/>
            <w:vAlign w:val="center"/>
            <w:hideMark/>
          </w:tcPr>
          <w:p w14:paraId="12C1FA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15000004083</w:t>
            </w:r>
          </w:p>
        </w:tc>
        <w:tc>
          <w:tcPr>
            <w:tcW w:w="2772" w:type="dxa"/>
            <w:tcBorders>
              <w:top w:val="nil"/>
              <w:left w:val="nil"/>
              <w:bottom w:val="single" w:sz="4" w:space="0" w:color="auto"/>
              <w:right w:val="single" w:sz="4" w:space="0" w:color="auto"/>
            </w:tcBorders>
            <w:shd w:val="clear" w:color="000000" w:fill="FFFFFF"/>
            <w:vAlign w:val="center"/>
            <w:hideMark/>
          </w:tcPr>
          <w:p w14:paraId="36A7038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Respirators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2445 FFP2 NR D + </w:t>
            </w:r>
            <w:proofErr w:type="spellStart"/>
            <w:r w:rsidRPr="00EF7976">
              <w:rPr>
                <w:rFonts w:ascii="Times New Roman" w:eastAsia="Times New Roman" w:hAnsi="Times New Roman" w:cs="Times New Roman"/>
                <w:color w:val="000000"/>
                <w:sz w:val="16"/>
                <w:szCs w:val="16"/>
              </w:rPr>
              <w:t>ozone</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403F76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DA9AE5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80" w:type="dxa"/>
            <w:tcBorders>
              <w:top w:val="nil"/>
              <w:left w:val="nil"/>
              <w:bottom w:val="single" w:sz="4" w:space="0" w:color="auto"/>
              <w:right w:val="single" w:sz="4" w:space="0" w:color="auto"/>
            </w:tcBorders>
            <w:shd w:val="clear" w:color="000000" w:fill="FFFFFF"/>
            <w:noWrap/>
            <w:vAlign w:val="center"/>
            <w:hideMark/>
          </w:tcPr>
          <w:p w14:paraId="519298B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40" w:type="dxa"/>
            <w:tcBorders>
              <w:top w:val="nil"/>
              <w:left w:val="nil"/>
              <w:bottom w:val="single" w:sz="4" w:space="0" w:color="auto"/>
              <w:right w:val="single" w:sz="4" w:space="0" w:color="auto"/>
            </w:tcBorders>
            <w:shd w:val="clear" w:color="000000" w:fill="FFFFFF"/>
            <w:noWrap/>
            <w:vAlign w:val="center"/>
            <w:hideMark/>
          </w:tcPr>
          <w:p w14:paraId="7FFAC05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51B275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657135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620" w:type="dxa"/>
            <w:tcBorders>
              <w:top w:val="nil"/>
              <w:left w:val="nil"/>
              <w:bottom w:val="single" w:sz="4" w:space="0" w:color="auto"/>
              <w:right w:val="single" w:sz="4" w:space="0" w:color="auto"/>
            </w:tcBorders>
            <w:shd w:val="clear" w:color="auto" w:fill="auto"/>
            <w:vAlign w:val="center"/>
            <w:hideMark/>
          </w:tcPr>
          <w:p w14:paraId="158D4AB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6877459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2B56AC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3EBB0C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7900F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4.2.</w:t>
            </w:r>
          </w:p>
        </w:tc>
        <w:tc>
          <w:tcPr>
            <w:tcW w:w="1080" w:type="dxa"/>
            <w:tcBorders>
              <w:top w:val="nil"/>
              <w:left w:val="nil"/>
              <w:bottom w:val="single" w:sz="4" w:space="0" w:color="auto"/>
              <w:right w:val="single" w:sz="4" w:space="0" w:color="auto"/>
            </w:tcBorders>
            <w:shd w:val="clear" w:color="auto" w:fill="auto"/>
            <w:vAlign w:val="center"/>
            <w:hideMark/>
          </w:tcPr>
          <w:p w14:paraId="4CB47D1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15000000064</w:t>
            </w:r>
          </w:p>
        </w:tc>
        <w:tc>
          <w:tcPr>
            <w:tcW w:w="2772" w:type="dxa"/>
            <w:tcBorders>
              <w:top w:val="nil"/>
              <w:left w:val="nil"/>
              <w:bottom w:val="single" w:sz="4" w:space="0" w:color="auto"/>
              <w:right w:val="single" w:sz="4" w:space="0" w:color="auto"/>
            </w:tcBorders>
            <w:shd w:val="clear" w:color="000000" w:fill="FFFFFF"/>
            <w:vAlign w:val="center"/>
            <w:hideMark/>
          </w:tcPr>
          <w:p w14:paraId="432EA60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Respirators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2400 FFP2 NR D</w:t>
            </w:r>
          </w:p>
        </w:tc>
        <w:tc>
          <w:tcPr>
            <w:tcW w:w="560" w:type="dxa"/>
            <w:tcBorders>
              <w:top w:val="nil"/>
              <w:left w:val="nil"/>
              <w:bottom w:val="single" w:sz="4" w:space="0" w:color="auto"/>
              <w:right w:val="single" w:sz="4" w:space="0" w:color="auto"/>
            </w:tcBorders>
            <w:shd w:val="clear" w:color="000000" w:fill="FFFFFF"/>
            <w:vAlign w:val="center"/>
            <w:hideMark/>
          </w:tcPr>
          <w:p w14:paraId="6FA444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BF2C8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C0F07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7AF7D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700" w:type="dxa"/>
            <w:tcBorders>
              <w:top w:val="nil"/>
              <w:left w:val="nil"/>
              <w:bottom w:val="single" w:sz="4" w:space="0" w:color="auto"/>
              <w:right w:val="single" w:sz="4" w:space="0" w:color="auto"/>
            </w:tcBorders>
            <w:shd w:val="clear" w:color="000000" w:fill="FFFFFF"/>
            <w:vAlign w:val="center"/>
            <w:hideMark/>
          </w:tcPr>
          <w:p w14:paraId="527C69D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9F44B4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620" w:type="dxa"/>
            <w:tcBorders>
              <w:top w:val="nil"/>
              <w:left w:val="nil"/>
              <w:bottom w:val="single" w:sz="4" w:space="0" w:color="auto"/>
              <w:right w:val="single" w:sz="4" w:space="0" w:color="auto"/>
            </w:tcBorders>
            <w:shd w:val="clear" w:color="auto" w:fill="auto"/>
            <w:vAlign w:val="center"/>
            <w:hideMark/>
          </w:tcPr>
          <w:p w14:paraId="7BF96A5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165</w:t>
            </w:r>
          </w:p>
        </w:tc>
        <w:tc>
          <w:tcPr>
            <w:tcW w:w="840" w:type="dxa"/>
            <w:tcBorders>
              <w:top w:val="nil"/>
              <w:left w:val="nil"/>
              <w:bottom w:val="single" w:sz="4" w:space="0" w:color="auto"/>
              <w:right w:val="single" w:sz="4" w:space="0" w:color="auto"/>
            </w:tcBorders>
            <w:shd w:val="clear" w:color="auto" w:fill="auto"/>
            <w:vAlign w:val="center"/>
            <w:hideMark/>
          </w:tcPr>
          <w:p w14:paraId="2A7078B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7D510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6AC6A05"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3E996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4.3.</w:t>
            </w:r>
          </w:p>
        </w:tc>
        <w:tc>
          <w:tcPr>
            <w:tcW w:w="1080" w:type="dxa"/>
            <w:tcBorders>
              <w:top w:val="nil"/>
              <w:left w:val="nil"/>
              <w:bottom w:val="single" w:sz="4" w:space="0" w:color="auto"/>
              <w:right w:val="single" w:sz="4" w:space="0" w:color="auto"/>
            </w:tcBorders>
            <w:shd w:val="clear" w:color="auto" w:fill="auto"/>
            <w:vAlign w:val="center"/>
            <w:hideMark/>
          </w:tcPr>
          <w:p w14:paraId="3337601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15000004101</w:t>
            </w:r>
          </w:p>
        </w:tc>
        <w:tc>
          <w:tcPr>
            <w:tcW w:w="2772" w:type="dxa"/>
            <w:tcBorders>
              <w:top w:val="nil"/>
              <w:left w:val="nil"/>
              <w:bottom w:val="single" w:sz="4" w:space="0" w:color="auto"/>
              <w:right w:val="single" w:sz="4" w:space="0" w:color="auto"/>
            </w:tcBorders>
            <w:shd w:val="clear" w:color="000000" w:fill="FFFFFF"/>
            <w:vAlign w:val="center"/>
            <w:hideMark/>
          </w:tcPr>
          <w:p w14:paraId="6E6EFA1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Respirators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2405 FFP2 NR D</w:t>
            </w:r>
          </w:p>
        </w:tc>
        <w:tc>
          <w:tcPr>
            <w:tcW w:w="560" w:type="dxa"/>
            <w:tcBorders>
              <w:top w:val="nil"/>
              <w:left w:val="nil"/>
              <w:bottom w:val="single" w:sz="4" w:space="0" w:color="auto"/>
              <w:right w:val="single" w:sz="4" w:space="0" w:color="auto"/>
            </w:tcBorders>
            <w:shd w:val="clear" w:color="000000" w:fill="FFFFFF"/>
            <w:vAlign w:val="center"/>
            <w:hideMark/>
          </w:tcPr>
          <w:p w14:paraId="327D687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01CD5D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580" w:type="dxa"/>
            <w:tcBorders>
              <w:top w:val="nil"/>
              <w:left w:val="nil"/>
              <w:bottom w:val="single" w:sz="4" w:space="0" w:color="auto"/>
              <w:right w:val="single" w:sz="4" w:space="0" w:color="auto"/>
            </w:tcBorders>
            <w:shd w:val="clear" w:color="000000" w:fill="FFFFFF"/>
            <w:noWrap/>
            <w:vAlign w:val="center"/>
            <w:hideMark/>
          </w:tcPr>
          <w:p w14:paraId="3D43D58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200</w:t>
            </w:r>
          </w:p>
        </w:tc>
        <w:tc>
          <w:tcPr>
            <w:tcW w:w="540" w:type="dxa"/>
            <w:tcBorders>
              <w:top w:val="nil"/>
              <w:left w:val="nil"/>
              <w:bottom w:val="single" w:sz="4" w:space="0" w:color="auto"/>
              <w:right w:val="single" w:sz="4" w:space="0" w:color="auto"/>
            </w:tcBorders>
            <w:shd w:val="clear" w:color="000000" w:fill="FFFFFF"/>
            <w:noWrap/>
            <w:vAlign w:val="center"/>
            <w:hideMark/>
          </w:tcPr>
          <w:p w14:paraId="6E632F4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6E1A6A9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067850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50ADFA1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280</w:t>
            </w:r>
          </w:p>
        </w:tc>
        <w:tc>
          <w:tcPr>
            <w:tcW w:w="840" w:type="dxa"/>
            <w:tcBorders>
              <w:top w:val="nil"/>
              <w:left w:val="nil"/>
              <w:bottom w:val="single" w:sz="4" w:space="0" w:color="auto"/>
              <w:right w:val="single" w:sz="4" w:space="0" w:color="auto"/>
            </w:tcBorders>
            <w:shd w:val="clear" w:color="auto" w:fill="auto"/>
            <w:vAlign w:val="center"/>
            <w:hideMark/>
          </w:tcPr>
          <w:p w14:paraId="3D5FDC7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19A47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00C35DA"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F6C20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4.4.</w:t>
            </w:r>
          </w:p>
        </w:tc>
        <w:tc>
          <w:tcPr>
            <w:tcW w:w="1080" w:type="dxa"/>
            <w:tcBorders>
              <w:top w:val="nil"/>
              <w:left w:val="nil"/>
              <w:bottom w:val="single" w:sz="4" w:space="0" w:color="auto"/>
              <w:right w:val="single" w:sz="4" w:space="0" w:color="auto"/>
            </w:tcBorders>
            <w:shd w:val="clear" w:color="auto" w:fill="auto"/>
            <w:vAlign w:val="center"/>
            <w:hideMark/>
          </w:tcPr>
          <w:p w14:paraId="423144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15000004185</w:t>
            </w:r>
          </w:p>
        </w:tc>
        <w:tc>
          <w:tcPr>
            <w:tcW w:w="2772" w:type="dxa"/>
            <w:tcBorders>
              <w:top w:val="nil"/>
              <w:left w:val="nil"/>
              <w:bottom w:val="single" w:sz="4" w:space="0" w:color="auto"/>
              <w:right w:val="single" w:sz="4" w:space="0" w:color="auto"/>
            </w:tcBorders>
            <w:shd w:val="clear" w:color="000000" w:fill="FFFFFF"/>
            <w:vAlign w:val="center"/>
            <w:hideMark/>
          </w:tcPr>
          <w:p w14:paraId="772D6C5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Respirators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2555 FFP3 NR D</w:t>
            </w:r>
          </w:p>
        </w:tc>
        <w:tc>
          <w:tcPr>
            <w:tcW w:w="560" w:type="dxa"/>
            <w:tcBorders>
              <w:top w:val="nil"/>
              <w:left w:val="nil"/>
              <w:bottom w:val="single" w:sz="4" w:space="0" w:color="auto"/>
              <w:right w:val="single" w:sz="4" w:space="0" w:color="auto"/>
            </w:tcBorders>
            <w:shd w:val="clear" w:color="000000" w:fill="FFFFFF"/>
            <w:vAlign w:val="center"/>
            <w:hideMark/>
          </w:tcPr>
          <w:p w14:paraId="24A253A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270AFF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80" w:type="dxa"/>
            <w:tcBorders>
              <w:top w:val="nil"/>
              <w:left w:val="nil"/>
              <w:bottom w:val="single" w:sz="4" w:space="0" w:color="auto"/>
              <w:right w:val="single" w:sz="4" w:space="0" w:color="auto"/>
            </w:tcBorders>
            <w:shd w:val="clear" w:color="000000" w:fill="FFFFFF"/>
            <w:noWrap/>
            <w:vAlign w:val="center"/>
            <w:hideMark/>
          </w:tcPr>
          <w:p w14:paraId="381AB52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250</w:t>
            </w:r>
          </w:p>
        </w:tc>
        <w:tc>
          <w:tcPr>
            <w:tcW w:w="540" w:type="dxa"/>
            <w:tcBorders>
              <w:top w:val="nil"/>
              <w:left w:val="nil"/>
              <w:bottom w:val="single" w:sz="4" w:space="0" w:color="auto"/>
              <w:right w:val="single" w:sz="4" w:space="0" w:color="auto"/>
            </w:tcBorders>
            <w:shd w:val="clear" w:color="000000" w:fill="FFFFFF"/>
            <w:noWrap/>
            <w:vAlign w:val="center"/>
            <w:hideMark/>
          </w:tcPr>
          <w:p w14:paraId="73A5462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700" w:type="dxa"/>
            <w:tcBorders>
              <w:top w:val="nil"/>
              <w:left w:val="nil"/>
              <w:bottom w:val="single" w:sz="4" w:space="0" w:color="auto"/>
              <w:right w:val="single" w:sz="4" w:space="0" w:color="auto"/>
            </w:tcBorders>
            <w:shd w:val="clear" w:color="000000" w:fill="FFFFFF"/>
            <w:vAlign w:val="center"/>
            <w:hideMark/>
          </w:tcPr>
          <w:p w14:paraId="26814F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700" w:type="dxa"/>
            <w:tcBorders>
              <w:top w:val="nil"/>
              <w:left w:val="nil"/>
              <w:bottom w:val="single" w:sz="4" w:space="0" w:color="auto"/>
              <w:right w:val="single" w:sz="4" w:space="0" w:color="auto"/>
            </w:tcBorders>
            <w:shd w:val="clear" w:color="000000" w:fill="FFFFFF"/>
            <w:vAlign w:val="center"/>
            <w:hideMark/>
          </w:tcPr>
          <w:p w14:paraId="49E56B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0161C2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420</w:t>
            </w:r>
          </w:p>
        </w:tc>
        <w:tc>
          <w:tcPr>
            <w:tcW w:w="840" w:type="dxa"/>
            <w:tcBorders>
              <w:top w:val="nil"/>
              <w:left w:val="nil"/>
              <w:bottom w:val="single" w:sz="4" w:space="0" w:color="auto"/>
              <w:right w:val="single" w:sz="4" w:space="0" w:color="auto"/>
            </w:tcBorders>
            <w:shd w:val="clear" w:color="auto" w:fill="auto"/>
            <w:vAlign w:val="center"/>
            <w:hideMark/>
          </w:tcPr>
          <w:p w14:paraId="1E6957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A46FA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C07C943"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F7AAA6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4.5.</w:t>
            </w:r>
          </w:p>
        </w:tc>
        <w:tc>
          <w:tcPr>
            <w:tcW w:w="1080" w:type="dxa"/>
            <w:tcBorders>
              <w:top w:val="nil"/>
              <w:left w:val="nil"/>
              <w:bottom w:val="single" w:sz="4" w:space="0" w:color="auto"/>
              <w:right w:val="single" w:sz="4" w:space="0" w:color="auto"/>
            </w:tcBorders>
            <w:shd w:val="clear" w:color="auto" w:fill="auto"/>
            <w:vAlign w:val="center"/>
            <w:hideMark/>
          </w:tcPr>
          <w:p w14:paraId="6FE768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15000004099</w:t>
            </w:r>
          </w:p>
        </w:tc>
        <w:tc>
          <w:tcPr>
            <w:tcW w:w="2772" w:type="dxa"/>
            <w:tcBorders>
              <w:top w:val="nil"/>
              <w:left w:val="nil"/>
              <w:bottom w:val="single" w:sz="4" w:space="0" w:color="auto"/>
              <w:right w:val="single" w:sz="4" w:space="0" w:color="auto"/>
            </w:tcBorders>
            <w:shd w:val="clear" w:color="000000" w:fill="FFFFFF"/>
            <w:vAlign w:val="center"/>
            <w:hideMark/>
          </w:tcPr>
          <w:p w14:paraId="1BA70D4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Pusmaska</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EasyLock</w:t>
            </w:r>
            <w:proofErr w:type="spellEnd"/>
            <w:r w:rsidRPr="00EF7976">
              <w:rPr>
                <w:rFonts w:ascii="Times New Roman" w:eastAsia="Times New Roman" w:hAnsi="Times New Roman" w:cs="Times New Roman"/>
                <w:color w:val="000000"/>
                <w:sz w:val="16"/>
                <w:szCs w:val="16"/>
              </w:rPr>
              <w:t>, 7000 sērija, dažādi izmēri</w:t>
            </w:r>
          </w:p>
        </w:tc>
        <w:tc>
          <w:tcPr>
            <w:tcW w:w="560" w:type="dxa"/>
            <w:tcBorders>
              <w:top w:val="nil"/>
              <w:left w:val="nil"/>
              <w:bottom w:val="single" w:sz="4" w:space="0" w:color="auto"/>
              <w:right w:val="single" w:sz="4" w:space="0" w:color="auto"/>
            </w:tcBorders>
            <w:shd w:val="clear" w:color="000000" w:fill="FFFFFF"/>
            <w:vAlign w:val="center"/>
            <w:hideMark/>
          </w:tcPr>
          <w:p w14:paraId="72B586F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9072B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000000" w:fill="FFFFFF"/>
            <w:noWrap/>
            <w:vAlign w:val="center"/>
            <w:hideMark/>
          </w:tcPr>
          <w:p w14:paraId="632B770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000000" w:fill="FFFFFF"/>
            <w:noWrap/>
            <w:vAlign w:val="center"/>
            <w:hideMark/>
          </w:tcPr>
          <w:p w14:paraId="158175E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2293C64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1A2B4D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w:t>
            </w:r>
          </w:p>
        </w:tc>
        <w:tc>
          <w:tcPr>
            <w:tcW w:w="620" w:type="dxa"/>
            <w:tcBorders>
              <w:top w:val="nil"/>
              <w:left w:val="nil"/>
              <w:bottom w:val="single" w:sz="4" w:space="0" w:color="auto"/>
              <w:right w:val="single" w:sz="4" w:space="0" w:color="auto"/>
            </w:tcBorders>
            <w:shd w:val="clear" w:color="auto" w:fill="auto"/>
            <w:vAlign w:val="center"/>
            <w:hideMark/>
          </w:tcPr>
          <w:p w14:paraId="0A39526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75</w:t>
            </w:r>
          </w:p>
        </w:tc>
        <w:tc>
          <w:tcPr>
            <w:tcW w:w="840" w:type="dxa"/>
            <w:tcBorders>
              <w:top w:val="nil"/>
              <w:left w:val="nil"/>
              <w:bottom w:val="single" w:sz="4" w:space="0" w:color="auto"/>
              <w:right w:val="single" w:sz="4" w:space="0" w:color="auto"/>
            </w:tcBorders>
            <w:shd w:val="clear" w:color="auto" w:fill="auto"/>
            <w:vAlign w:val="center"/>
            <w:hideMark/>
          </w:tcPr>
          <w:p w14:paraId="541A4A1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F9897E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1F972D3"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1C0FB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4.6.</w:t>
            </w:r>
          </w:p>
        </w:tc>
        <w:tc>
          <w:tcPr>
            <w:tcW w:w="1080" w:type="dxa"/>
            <w:tcBorders>
              <w:top w:val="nil"/>
              <w:left w:val="nil"/>
              <w:bottom w:val="single" w:sz="4" w:space="0" w:color="auto"/>
              <w:right w:val="single" w:sz="4" w:space="0" w:color="auto"/>
            </w:tcBorders>
            <w:shd w:val="clear" w:color="auto" w:fill="auto"/>
            <w:vAlign w:val="center"/>
            <w:hideMark/>
          </w:tcPr>
          <w:p w14:paraId="637BBBE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15000004184</w:t>
            </w:r>
          </w:p>
        </w:tc>
        <w:tc>
          <w:tcPr>
            <w:tcW w:w="2772" w:type="dxa"/>
            <w:tcBorders>
              <w:top w:val="nil"/>
              <w:left w:val="nil"/>
              <w:bottom w:val="single" w:sz="4" w:space="0" w:color="auto"/>
              <w:right w:val="single" w:sz="4" w:space="0" w:color="auto"/>
            </w:tcBorders>
            <w:shd w:val="clear" w:color="000000" w:fill="FFFFFF"/>
            <w:vAlign w:val="center"/>
            <w:hideMark/>
          </w:tcPr>
          <w:p w14:paraId="1CE46530"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Gāzmaska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9002 </w:t>
            </w:r>
            <w:proofErr w:type="spellStart"/>
            <w:r w:rsidRPr="00EF7976">
              <w:rPr>
                <w:rFonts w:ascii="Times New Roman" w:eastAsia="Times New Roman" w:hAnsi="Times New Roman" w:cs="Times New Roman"/>
                <w:color w:val="000000"/>
                <w:sz w:val="16"/>
                <w:szCs w:val="16"/>
              </w:rPr>
              <w:t>Easy</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Lock</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010AAB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1703DC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19FF35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14:paraId="6EB6D0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65994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700" w:type="dxa"/>
            <w:tcBorders>
              <w:top w:val="nil"/>
              <w:left w:val="nil"/>
              <w:bottom w:val="single" w:sz="4" w:space="0" w:color="auto"/>
              <w:right w:val="single" w:sz="4" w:space="0" w:color="auto"/>
            </w:tcBorders>
            <w:shd w:val="clear" w:color="000000" w:fill="FFFFFF"/>
            <w:vAlign w:val="center"/>
            <w:hideMark/>
          </w:tcPr>
          <w:p w14:paraId="658FA8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533F407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3C99D20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41B2F7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F4B7EF1"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9B6ED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4.7.</w:t>
            </w:r>
          </w:p>
        </w:tc>
        <w:tc>
          <w:tcPr>
            <w:tcW w:w="1080" w:type="dxa"/>
            <w:tcBorders>
              <w:top w:val="nil"/>
              <w:left w:val="nil"/>
              <w:bottom w:val="single" w:sz="4" w:space="0" w:color="auto"/>
              <w:right w:val="single" w:sz="4" w:space="0" w:color="auto"/>
            </w:tcBorders>
            <w:shd w:val="clear" w:color="auto" w:fill="auto"/>
            <w:vAlign w:val="center"/>
            <w:hideMark/>
          </w:tcPr>
          <w:p w14:paraId="29B9BA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11000006579</w:t>
            </w:r>
          </w:p>
        </w:tc>
        <w:tc>
          <w:tcPr>
            <w:tcW w:w="2772" w:type="dxa"/>
            <w:tcBorders>
              <w:top w:val="nil"/>
              <w:left w:val="nil"/>
              <w:bottom w:val="single" w:sz="4" w:space="0" w:color="auto"/>
              <w:right w:val="single" w:sz="4" w:space="0" w:color="auto"/>
            </w:tcBorders>
            <w:shd w:val="clear" w:color="000000" w:fill="FFFFFF"/>
            <w:vAlign w:val="center"/>
            <w:hideMark/>
          </w:tcPr>
          <w:p w14:paraId="5540F80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9020 P2 R</w:t>
            </w:r>
          </w:p>
        </w:tc>
        <w:tc>
          <w:tcPr>
            <w:tcW w:w="560" w:type="dxa"/>
            <w:tcBorders>
              <w:top w:val="nil"/>
              <w:left w:val="nil"/>
              <w:bottom w:val="single" w:sz="4" w:space="0" w:color="auto"/>
              <w:right w:val="single" w:sz="4" w:space="0" w:color="auto"/>
            </w:tcBorders>
            <w:shd w:val="clear" w:color="000000" w:fill="FFFFFF"/>
            <w:vAlign w:val="center"/>
            <w:hideMark/>
          </w:tcPr>
          <w:p w14:paraId="3879354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CFD0E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580" w:type="dxa"/>
            <w:tcBorders>
              <w:top w:val="nil"/>
              <w:left w:val="nil"/>
              <w:bottom w:val="single" w:sz="4" w:space="0" w:color="auto"/>
              <w:right w:val="single" w:sz="4" w:space="0" w:color="auto"/>
            </w:tcBorders>
            <w:shd w:val="clear" w:color="000000" w:fill="FFFFFF"/>
            <w:noWrap/>
            <w:vAlign w:val="center"/>
            <w:hideMark/>
          </w:tcPr>
          <w:p w14:paraId="3329CE2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200</w:t>
            </w:r>
          </w:p>
        </w:tc>
        <w:tc>
          <w:tcPr>
            <w:tcW w:w="540" w:type="dxa"/>
            <w:tcBorders>
              <w:top w:val="nil"/>
              <w:left w:val="nil"/>
              <w:bottom w:val="single" w:sz="4" w:space="0" w:color="auto"/>
              <w:right w:val="single" w:sz="4" w:space="0" w:color="auto"/>
            </w:tcBorders>
            <w:shd w:val="clear" w:color="000000" w:fill="FFFFFF"/>
            <w:noWrap/>
            <w:vAlign w:val="center"/>
            <w:hideMark/>
          </w:tcPr>
          <w:p w14:paraId="65D79CC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700" w:type="dxa"/>
            <w:tcBorders>
              <w:top w:val="nil"/>
              <w:left w:val="nil"/>
              <w:bottom w:val="single" w:sz="4" w:space="0" w:color="auto"/>
              <w:right w:val="single" w:sz="4" w:space="0" w:color="auto"/>
            </w:tcBorders>
            <w:shd w:val="clear" w:color="000000" w:fill="FFFFFF"/>
            <w:vAlign w:val="center"/>
            <w:hideMark/>
          </w:tcPr>
          <w:p w14:paraId="1BA6E8A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6D38C8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350</w:t>
            </w:r>
          </w:p>
        </w:tc>
        <w:tc>
          <w:tcPr>
            <w:tcW w:w="620" w:type="dxa"/>
            <w:tcBorders>
              <w:top w:val="nil"/>
              <w:left w:val="nil"/>
              <w:bottom w:val="single" w:sz="4" w:space="0" w:color="auto"/>
              <w:right w:val="single" w:sz="4" w:space="0" w:color="auto"/>
            </w:tcBorders>
            <w:shd w:val="clear" w:color="auto" w:fill="auto"/>
            <w:vAlign w:val="center"/>
            <w:hideMark/>
          </w:tcPr>
          <w:p w14:paraId="3672C0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650</w:t>
            </w:r>
          </w:p>
        </w:tc>
        <w:tc>
          <w:tcPr>
            <w:tcW w:w="840" w:type="dxa"/>
            <w:tcBorders>
              <w:top w:val="nil"/>
              <w:left w:val="nil"/>
              <w:bottom w:val="single" w:sz="4" w:space="0" w:color="auto"/>
              <w:right w:val="single" w:sz="4" w:space="0" w:color="auto"/>
            </w:tcBorders>
            <w:shd w:val="clear" w:color="auto" w:fill="auto"/>
            <w:vAlign w:val="center"/>
            <w:hideMark/>
          </w:tcPr>
          <w:p w14:paraId="6B55DB8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7D486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DD22558" w14:textId="77777777" w:rsidTr="00EF7976">
        <w:trPr>
          <w:trHeight w:val="28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E518D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4.8.</w:t>
            </w:r>
          </w:p>
        </w:tc>
        <w:tc>
          <w:tcPr>
            <w:tcW w:w="1080" w:type="dxa"/>
            <w:tcBorders>
              <w:top w:val="nil"/>
              <w:left w:val="nil"/>
              <w:bottom w:val="single" w:sz="4" w:space="0" w:color="auto"/>
              <w:right w:val="single" w:sz="4" w:space="0" w:color="auto"/>
            </w:tcBorders>
            <w:shd w:val="clear" w:color="auto" w:fill="auto"/>
            <w:vAlign w:val="center"/>
            <w:hideMark/>
          </w:tcPr>
          <w:p w14:paraId="79B469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11000078811</w:t>
            </w:r>
          </w:p>
        </w:tc>
        <w:tc>
          <w:tcPr>
            <w:tcW w:w="2772" w:type="dxa"/>
            <w:tcBorders>
              <w:top w:val="nil"/>
              <w:left w:val="nil"/>
              <w:bottom w:val="single" w:sz="4" w:space="0" w:color="auto"/>
              <w:right w:val="single" w:sz="4" w:space="0" w:color="auto"/>
            </w:tcBorders>
            <w:shd w:val="clear" w:color="000000" w:fill="FFFFFF"/>
            <w:vAlign w:val="center"/>
            <w:hideMark/>
          </w:tcPr>
          <w:p w14:paraId="193B980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9030 P3 R</w:t>
            </w:r>
          </w:p>
        </w:tc>
        <w:tc>
          <w:tcPr>
            <w:tcW w:w="560" w:type="dxa"/>
            <w:tcBorders>
              <w:top w:val="nil"/>
              <w:left w:val="nil"/>
              <w:bottom w:val="single" w:sz="4" w:space="0" w:color="auto"/>
              <w:right w:val="single" w:sz="4" w:space="0" w:color="auto"/>
            </w:tcBorders>
            <w:shd w:val="clear" w:color="000000" w:fill="FFFFFF"/>
            <w:vAlign w:val="center"/>
            <w:hideMark/>
          </w:tcPr>
          <w:p w14:paraId="1E447D6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48B434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DA13F2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40" w:type="dxa"/>
            <w:tcBorders>
              <w:top w:val="nil"/>
              <w:left w:val="nil"/>
              <w:bottom w:val="single" w:sz="4" w:space="0" w:color="auto"/>
              <w:right w:val="single" w:sz="4" w:space="0" w:color="auto"/>
            </w:tcBorders>
            <w:shd w:val="clear" w:color="000000" w:fill="FFFFFF"/>
            <w:noWrap/>
            <w:vAlign w:val="center"/>
            <w:hideMark/>
          </w:tcPr>
          <w:p w14:paraId="1E01A4A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0154A9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BDB73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620" w:type="dxa"/>
            <w:tcBorders>
              <w:top w:val="nil"/>
              <w:left w:val="nil"/>
              <w:bottom w:val="single" w:sz="4" w:space="0" w:color="auto"/>
              <w:right w:val="single" w:sz="4" w:space="0" w:color="auto"/>
            </w:tcBorders>
            <w:shd w:val="clear" w:color="auto" w:fill="auto"/>
            <w:vAlign w:val="center"/>
            <w:hideMark/>
          </w:tcPr>
          <w:p w14:paraId="7CDB63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250</w:t>
            </w:r>
          </w:p>
        </w:tc>
        <w:tc>
          <w:tcPr>
            <w:tcW w:w="840" w:type="dxa"/>
            <w:tcBorders>
              <w:top w:val="nil"/>
              <w:left w:val="nil"/>
              <w:bottom w:val="single" w:sz="4" w:space="0" w:color="auto"/>
              <w:right w:val="single" w:sz="4" w:space="0" w:color="auto"/>
            </w:tcBorders>
            <w:shd w:val="clear" w:color="auto" w:fill="auto"/>
            <w:vAlign w:val="center"/>
            <w:hideMark/>
          </w:tcPr>
          <w:p w14:paraId="078B6BF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AB8C7B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579C6B4"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1EFA2D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4.9.</w:t>
            </w:r>
          </w:p>
        </w:tc>
        <w:tc>
          <w:tcPr>
            <w:tcW w:w="1080" w:type="dxa"/>
            <w:tcBorders>
              <w:top w:val="nil"/>
              <w:left w:val="nil"/>
              <w:bottom w:val="single" w:sz="4" w:space="0" w:color="auto"/>
              <w:right w:val="single" w:sz="4" w:space="0" w:color="auto"/>
            </w:tcBorders>
            <w:shd w:val="clear" w:color="auto" w:fill="auto"/>
            <w:vAlign w:val="center"/>
            <w:hideMark/>
          </w:tcPr>
          <w:p w14:paraId="514623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11000021359</w:t>
            </w:r>
          </w:p>
        </w:tc>
        <w:tc>
          <w:tcPr>
            <w:tcW w:w="2772" w:type="dxa"/>
            <w:tcBorders>
              <w:top w:val="nil"/>
              <w:left w:val="nil"/>
              <w:bottom w:val="single" w:sz="4" w:space="0" w:color="auto"/>
              <w:right w:val="single" w:sz="4" w:space="0" w:color="auto"/>
            </w:tcBorders>
            <w:shd w:val="clear" w:color="000000" w:fill="FFFFFF"/>
            <w:vAlign w:val="center"/>
            <w:hideMark/>
          </w:tcPr>
          <w:p w14:paraId="0ADB8DE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9500 A2B2E1</w:t>
            </w:r>
          </w:p>
        </w:tc>
        <w:tc>
          <w:tcPr>
            <w:tcW w:w="560" w:type="dxa"/>
            <w:tcBorders>
              <w:top w:val="nil"/>
              <w:left w:val="nil"/>
              <w:bottom w:val="single" w:sz="4" w:space="0" w:color="auto"/>
              <w:right w:val="single" w:sz="4" w:space="0" w:color="auto"/>
            </w:tcBorders>
            <w:shd w:val="clear" w:color="000000" w:fill="FFFFFF"/>
            <w:vAlign w:val="center"/>
            <w:hideMark/>
          </w:tcPr>
          <w:p w14:paraId="23DF0F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F6E69F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80" w:type="dxa"/>
            <w:tcBorders>
              <w:top w:val="nil"/>
              <w:left w:val="nil"/>
              <w:bottom w:val="single" w:sz="4" w:space="0" w:color="auto"/>
              <w:right w:val="single" w:sz="4" w:space="0" w:color="auto"/>
            </w:tcBorders>
            <w:shd w:val="clear" w:color="000000" w:fill="FFFFFF"/>
            <w:noWrap/>
            <w:vAlign w:val="center"/>
            <w:hideMark/>
          </w:tcPr>
          <w:p w14:paraId="09E312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540" w:type="dxa"/>
            <w:tcBorders>
              <w:top w:val="nil"/>
              <w:left w:val="nil"/>
              <w:bottom w:val="single" w:sz="4" w:space="0" w:color="auto"/>
              <w:right w:val="single" w:sz="4" w:space="0" w:color="auto"/>
            </w:tcBorders>
            <w:shd w:val="clear" w:color="000000" w:fill="FFFFFF"/>
            <w:noWrap/>
            <w:vAlign w:val="center"/>
            <w:hideMark/>
          </w:tcPr>
          <w:p w14:paraId="67384BD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75C296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4513AD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620" w:type="dxa"/>
            <w:tcBorders>
              <w:top w:val="nil"/>
              <w:left w:val="nil"/>
              <w:bottom w:val="single" w:sz="4" w:space="0" w:color="auto"/>
              <w:right w:val="single" w:sz="4" w:space="0" w:color="auto"/>
            </w:tcBorders>
            <w:shd w:val="clear" w:color="auto" w:fill="auto"/>
            <w:vAlign w:val="center"/>
            <w:hideMark/>
          </w:tcPr>
          <w:p w14:paraId="1EF69F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76545C3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D634C7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D5DFE0D"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BC8AD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4.10.</w:t>
            </w:r>
          </w:p>
        </w:tc>
        <w:tc>
          <w:tcPr>
            <w:tcW w:w="1080" w:type="dxa"/>
            <w:tcBorders>
              <w:top w:val="nil"/>
              <w:left w:val="nil"/>
              <w:bottom w:val="single" w:sz="4" w:space="0" w:color="auto"/>
              <w:right w:val="single" w:sz="4" w:space="0" w:color="auto"/>
            </w:tcBorders>
            <w:shd w:val="clear" w:color="auto" w:fill="auto"/>
            <w:vAlign w:val="center"/>
            <w:hideMark/>
          </w:tcPr>
          <w:p w14:paraId="4CC1479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15000080016</w:t>
            </w:r>
          </w:p>
        </w:tc>
        <w:tc>
          <w:tcPr>
            <w:tcW w:w="2772" w:type="dxa"/>
            <w:tcBorders>
              <w:top w:val="nil"/>
              <w:left w:val="nil"/>
              <w:bottom w:val="single" w:sz="4" w:space="0" w:color="auto"/>
              <w:right w:val="single" w:sz="4" w:space="0" w:color="auto"/>
            </w:tcBorders>
            <w:shd w:val="clear" w:color="000000" w:fill="FFFFFF"/>
            <w:vAlign w:val="center"/>
            <w:hideMark/>
          </w:tcPr>
          <w:p w14:paraId="2DE4B185"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9400 ABEK1</w:t>
            </w:r>
          </w:p>
        </w:tc>
        <w:tc>
          <w:tcPr>
            <w:tcW w:w="560" w:type="dxa"/>
            <w:tcBorders>
              <w:top w:val="nil"/>
              <w:left w:val="nil"/>
              <w:bottom w:val="single" w:sz="4" w:space="0" w:color="auto"/>
              <w:right w:val="single" w:sz="4" w:space="0" w:color="auto"/>
            </w:tcBorders>
            <w:shd w:val="clear" w:color="000000" w:fill="FFFFFF"/>
            <w:vAlign w:val="center"/>
            <w:hideMark/>
          </w:tcPr>
          <w:p w14:paraId="397AF5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D1EE84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580" w:type="dxa"/>
            <w:tcBorders>
              <w:top w:val="nil"/>
              <w:left w:val="nil"/>
              <w:bottom w:val="single" w:sz="4" w:space="0" w:color="auto"/>
              <w:right w:val="single" w:sz="4" w:space="0" w:color="auto"/>
            </w:tcBorders>
            <w:shd w:val="clear" w:color="000000" w:fill="FFFFFF"/>
            <w:noWrap/>
            <w:vAlign w:val="center"/>
            <w:hideMark/>
          </w:tcPr>
          <w:p w14:paraId="65C27BD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80</w:t>
            </w:r>
          </w:p>
        </w:tc>
        <w:tc>
          <w:tcPr>
            <w:tcW w:w="540" w:type="dxa"/>
            <w:tcBorders>
              <w:top w:val="nil"/>
              <w:left w:val="nil"/>
              <w:bottom w:val="single" w:sz="4" w:space="0" w:color="auto"/>
              <w:right w:val="single" w:sz="4" w:space="0" w:color="auto"/>
            </w:tcBorders>
            <w:shd w:val="clear" w:color="000000" w:fill="FFFFFF"/>
            <w:noWrap/>
            <w:vAlign w:val="center"/>
            <w:hideMark/>
          </w:tcPr>
          <w:p w14:paraId="71166F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4AD492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6DC94F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574BB73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96</w:t>
            </w:r>
          </w:p>
        </w:tc>
        <w:tc>
          <w:tcPr>
            <w:tcW w:w="840" w:type="dxa"/>
            <w:tcBorders>
              <w:top w:val="nil"/>
              <w:left w:val="nil"/>
              <w:bottom w:val="single" w:sz="4" w:space="0" w:color="auto"/>
              <w:right w:val="single" w:sz="4" w:space="0" w:color="auto"/>
            </w:tcBorders>
            <w:shd w:val="clear" w:color="auto" w:fill="auto"/>
            <w:vAlign w:val="center"/>
            <w:hideMark/>
          </w:tcPr>
          <w:p w14:paraId="0EC0EA5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9EABC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2D86698"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9E8168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4.11.</w:t>
            </w:r>
          </w:p>
        </w:tc>
        <w:tc>
          <w:tcPr>
            <w:tcW w:w="1080" w:type="dxa"/>
            <w:tcBorders>
              <w:top w:val="nil"/>
              <w:left w:val="nil"/>
              <w:bottom w:val="single" w:sz="4" w:space="0" w:color="auto"/>
              <w:right w:val="single" w:sz="4" w:space="0" w:color="auto"/>
            </w:tcBorders>
            <w:shd w:val="clear" w:color="auto" w:fill="auto"/>
            <w:vAlign w:val="center"/>
            <w:hideMark/>
          </w:tcPr>
          <w:p w14:paraId="57B549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11000080141</w:t>
            </w:r>
          </w:p>
        </w:tc>
        <w:tc>
          <w:tcPr>
            <w:tcW w:w="2772" w:type="dxa"/>
            <w:tcBorders>
              <w:top w:val="nil"/>
              <w:left w:val="nil"/>
              <w:bottom w:val="single" w:sz="4" w:space="0" w:color="auto"/>
              <w:right w:val="single" w:sz="4" w:space="0" w:color="auto"/>
            </w:tcBorders>
            <w:shd w:val="clear" w:color="000000" w:fill="FFFFFF"/>
            <w:vAlign w:val="center"/>
            <w:hideMark/>
          </w:tcPr>
          <w:p w14:paraId="60C35C3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9200 A2</w:t>
            </w:r>
          </w:p>
        </w:tc>
        <w:tc>
          <w:tcPr>
            <w:tcW w:w="560" w:type="dxa"/>
            <w:tcBorders>
              <w:top w:val="nil"/>
              <w:left w:val="nil"/>
              <w:bottom w:val="single" w:sz="4" w:space="0" w:color="auto"/>
              <w:right w:val="single" w:sz="4" w:space="0" w:color="auto"/>
            </w:tcBorders>
            <w:shd w:val="clear" w:color="000000" w:fill="FFFFFF"/>
            <w:vAlign w:val="center"/>
            <w:hideMark/>
          </w:tcPr>
          <w:p w14:paraId="41B5930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DD666B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52F0E8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80</w:t>
            </w:r>
          </w:p>
        </w:tc>
        <w:tc>
          <w:tcPr>
            <w:tcW w:w="540" w:type="dxa"/>
            <w:tcBorders>
              <w:top w:val="nil"/>
              <w:left w:val="nil"/>
              <w:bottom w:val="single" w:sz="4" w:space="0" w:color="auto"/>
              <w:right w:val="single" w:sz="4" w:space="0" w:color="auto"/>
            </w:tcBorders>
            <w:shd w:val="clear" w:color="000000" w:fill="FFFFFF"/>
            <w:noWrap/>
            <w:vAlign w:val="center"/>
            <w:hideMark/>
          </w:tcPr>
          <w:p w14:paraId="094E77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25933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308446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620" w:type="dxa"/>
            <w:tcBorders>
              <w:top w:val="nil"/>
              <w:left w:val="nil"/>
              <w:bottom w:val="single" w:sz="4" w:space="0" w:color="auto"/>
              <w:right w:val="single" w:sz="4" w:space="0" w:color="auto"/>
            </w:tcBorders>
            <w:shd w:val="clear" w:color="auto" w:fill="auto"/>
            <w:vAlign w:val="center"/>
            <w:hideMark/>
          </w:tcPr>
          <w:p w14:paraId="7F35E71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230</w:t>
            </w:r>
          </w:p>
        </w:tc>
        <w:tc>
          <w:tcPr>
            <w:tcW w:w="840" w:type="dxa"/>
            <w:tcBorders>
              <w:top w:val="nil"/>
              <w:left w:val="nil"/>
              <w:bottom w:val="single" w:sz="4" w:space="0" w:color="auto"/>
              <w:right w:val="single" w:sz="4" w:space="0" w:color="auto"/>
            </w:tcBorders>
            <w:shd w:val="clear" w:color="auto" w:fill="auto"/>
            <w:vAlign w:val="center"/>
            <w:hideMark/>
          </w:tcPr>
          <w:p w14:paraId="51EFEB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C18148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A557CB2"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2E4B04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4.12.</w:t>
            </w:r>
          </w:p>
        </w:tc>
        <w:tc>
          <w:tcPr>
            <w:tcW w:w="1080" w:type="dxa"/>
            <w:tcBorders>
              <w:top w:val="nil"/>
              <w:left w:val="nil"/>
              <w:bottom w:val="single" w:sz="4" w:space="0" w:color="auto"/>
              <w:right w:val="single" w:sz="4" w:space="0" w:color="auto"/>
            </w:tcBorders>
            <w:shd w:val="clear" w:color="auto" w:fill="auto"/>
            <w:vAlign w:val="center"/>
            <w:hideMark/>
          </w:tcPr>
          <w:p w14:paraId="1A4AA2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11000027383</w:t>
            </w:r>
          </w:p>
        </w:tc>
        <w:tc>
          <w:tcPr>
            <w:tcW w:w="2772" w:type="dxa"/>
            <w:tcBorders>
              <w:top w:val="nil"/>
              <w:left w:val="nil"/>
              <w:bottom w:val="single" w:sz="4" w:space="0" w:color="auto"/>
              <w:right w:val="single" w:sz="4" w:space="0" w:color="auto"/>
            </w:tcBorders>
            <w:shd w:val="clear" w:color="000000" w:fill="FFFFFF"/>
            <w:vAlign w:val="center"/>
            <w:hideMark/>
          </w:tcPr>
          <w:p w14:paraId="3C37B0E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425 ABEK2P3 </w:t>
            </w:r>
          </w:p>
        </w:tc>
        <w:tc>
          <w:tcPr>
            <w:tcW w:w="560" w:type="dxa"/>
            <w:tcBorders>
              <w:top w:val="nil"/>
              <w:left w:val="nil"/>
              <w:bottom w:val="single" w:sz="4" w:space="0" w:color="auto"/>
              <w:right w:val="single" w:sz="4" w:space="0" w:color="auto"/>
            </w:tcBorders>
            <w:shd w:val="clear" w:color="000000" w:fill="FFFFFF"/>
            <w:vAlign w:val="center"/>
            <w:hideMark/>
          </w:tcPr>
          <w:p w14:paraId="3F8A792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E56312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BA834D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4EFF81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B153F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9391DE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5F3CEE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F84447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043F68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0E2BBCF"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C9DA8D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4.13.</w:t>
            </w:r>
          </w:p>
        </w:tc>
        <w:tc>
          <w:tcPr>
            <w:tcW w:w="1080" w:type="dxa"/>
            <w:tcBorders>
              <w:top w:val="nil"/>
              <w:left w:val="nil"/>
              <w:bottom w:val="single" w:sz="4" w:space="0" w:color="auto"/>
              <w:right w:val="single" w:sz="4" w:space="0" w:color="auto"/>
            </w:tcBorders>
            <w:shd w:val="clear" w:color="auto" w:fill="auto"/>
            <w:vAlign w:val="center"/>
            <w:hideMark/>
          </w:tcPr>
          <w:p w14:paraId="6762C9F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15000023030</w:t>
            </w:r>
          </w:p>
        </w:tc>
        <w:tc>
          <w:tcPr>
            <w:tcW w:w="2772" w:type="dxa"/>
            <w:tcBorders>
              <w:top w:val="nil"/>
              <w:left w:val="nil"/>
              <w:bottom w:val="single" w:sz="4" w:space="0" w:color="auto"/>
              <w:right w:val="single" w:sz="4" w:space="0" w:color="auto"/>
            </w:tcBorders>
            <w:shd w:val="clear" w:color="000000" w:fill="FFFFFF"/>
            <w:vAlign w:val="center"/>
            <w:hideMark/>
          </w:tcPr>
          <w:p w14:paraId="53EC1493"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Aizsargplēve</w:t>
            </w:r>
            <w:proofErr w:type="spellEnd"/>
            <w:r w:rsidRPr="00EF7976">
              <w:rPr>
                <w:rFonts w:ascii="Times New Roman" w:eastAsia="Times New Roman" w:hAnsi="Times New Roman" w:cs="Times New Roman"/>
                <w:color w:val="000000"/>
                <w:sz w:val="16"/>
                <w:szCs w:val="16"/>
              </w:rPr>
              <w:t xml:space="preserve"> gāzmaskai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9993</w:t>
            </w:r>
          </w:p>
        </w:tc>
        <w:tc>
          <w:tcPr>
            <w:tcW w:w="560" w:type="dxa"/>
            <w:tcBorders>
              <w:top w:val="nil"/>
              <w:left w:val="nil"/>
              <w:bottom w:val="single" w:sz="4" w:space="0" w:color="auto"/>
              <w:right w:val="single" w:sz="4" w:space="0" w:color="auto"/>
            </w:tcBorders>
            <w:shd w:val="clear" w:color="000000" w:fill="FFFFFF"/>
            <w:vAlign w:val="center"/>
            <w:hideMark/>
          </w:tcPr>
          <w:p w14:paraId="22DE3C8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2C584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E8B348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120</w:t>
            </w:r>
          </w:p>
        </w:tc>
        <w:tc>
          <w:tcPr>
            <w:tcW w:w="540" w:type="dxa"/>
            <w:tcBorders>
              <w:top w:val="nil"/>
              <w:left w:val="nil"/>
              <w:bottom w:val="single" w:sz="4" w:space="0" w:color="auto"/>
              <w:right w:val="single" w:sz="4" w:space="0" w:color="auto"/>
            </w:tcBorders>
            <w:shd w:val="clear" w:color="000000" w:fill="FFFFFF"/>
            <w:noWrap/>
            <w:vAlign w:val="center"/>
            <w:hideMark/>
          </w:tcPr>
          <w:p w14:paraId="2D6BD4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CD24C1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ABD3F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59327B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120</w:t>
            </w:r>
          </w:p>
        </w:tc>
        <w:tc>
          <w:tcPr>
            <w:tcW w:w="840" w:type="dxa"/>
            <w:tcBorders>
              <w:top w:val="nil"/>
              <w:left w:val="nil"/>
              <w:bottom w:val="single" w:sz="4" w:space="0" w:color="auto"/>
              <w:right w:val="single" w:sz="4" w:space="0" w:color="auto"/>
            </w:tcBorders>
            <w:shd w:val="clear" w:color="auto" w:fill="auto"/>
            <w:vAlign w:val="center"/>
            <w:hideMark/>
          </w:tcPr>
          <w:p w14:paraId="00B270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895AB8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52784FF"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4B97A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4.14.</w:t>
            </w:r>
          </w:p>
        </w:tc>
        <w:tc>
          <w:tcPr>
            <w:tcW w:w="1080" w:type="dxa"/>
            <w:tcBorders>
              <w:top w:val="nil"/>
              <w:left w:val="nil"/>
              <w:bottom w:val="single" w:sz="4" w:space="0" w:color="auto"/>
              <w:right w:val="single" w:sz="4" w:space="0" w:color="auto"/>
            </w:tcBorders>
            <w:shd w:val="clear" w:color="auto" w:fill="auto"/>
            <w:vAlign w:val="center"/>
            <w:hideMark/>
          </w:tcPr>
          <w:p w14:paraId="100545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11000024079</w:t>
            </w:r>
          </w:p>
        </w:tc>
        <w:tc>
          <w:tcPr>
            <w:tcW w:w="2772" w:type="dxa"/>
            <w:tcBorders>
              <w:top w:val="nil"/>
              <w:left w:val="nil"/>
              <w:bottom w:val="single" w:sz="4" w:space="0" w:color="auto"/>
              <w:right w:val="single" w:sz="4" w:space="0" w:color="auto"/>
            </w:tcBorders>
            <w:shd w:val="clear" w:color="000000" w:fill="FFFFFF"/>
            <w:vAlign w:val="center"/>
            <w:hideMark/>
          </w:tcPr>
          <w:p w14:paraId="353C739B"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Medicīniska sejas maska.  Kategorija I. (50 </w:t>
            </w:r>
            <w:proofErr w:type="spellStart"/>
            <w:r w:rsidRPr="00EF7976">
              <w:rPr>
                <w:rFonts w:ascii="Times New Roman" w:eastAsia="Times New Roman" w:hAnsi="Times New Roman" w:cs="Times New Roman"/>
                <w:color w:val="000000"/>
                <w:sz w:val="16"/>
                <w:szCs w:val="16"/>
              </w:rPr>
              <w:t>gb</w:t>
            </w:r>
            <w:proofErr w:type="spellEnd"/>
            <w:r w:rsidRPr="00EF7976">
              <w:rPr>
                <w:rFonts w:ascii="Times New Roman" w:eastAsia="Times New Roman" w:hAnsi="Times New Roman" w:cs="Times New Roman"/>
                <w:color w:val="000000"/>
                <w:sz w:val="16"/>
                <w:szCs w:val="16"/>
              </w:rPr>
              <w:t>)</w:t>
            </w:r>
          </w:p>
        </w:tc>
        <w:tc>
          <w:tcPr>
            <w:tcW w:w="560" w:type="dxa"/>
            <w:tcBorders>
              <w:top w:val="nil"/>
              <w:left w:val="nil"/>
              <w:bottom w:val="single" w:sz="4" w:space="0" w:color="auto"/>
              <w:right w:val="single" w:sz="4" w:space="0" w:color="auto"/>
            </w:tcBorders>
            <w:shd w:val="clear" w:color="000000" w:fill="FFFFFF"/>
            <w:vAlign w:val="center"/>
            <w:hideMark/>
          </w:tcPr>
          <w:p w14:paraId="6B2BDA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iepak</w:t>
            </w:r>
          </w:p>
        </w:tc>
        <w:tc>
          <w:tcPr>
            <w:tcW w:w="600" w:type="dxa"/>
            <w:tcBorders>
              <w:top w:val="nil"/>
              <w:left w:val="nil"/>
              <w:bottom w:val="single" w:sz="4" w:space="0" w:color="auto"/>
              <w:right w:val="single" w:sz="4" w:space="0" w:color="auto"/>
            </w:tcBorders>
            <w:shd w:val="clear" w:color="000000" w:fill="FFFFFF"/>
            <w:vAlign w:val="center"/>
            <w:hideMark/>
          </w:tcPr>
          <w:p w14:paraId="0C7343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80" w:type="dxa"/>
            <w:tcBorders>
              <w:top w:val="nil"/>
              <w:left w:val="nil"/>
              <w:bottom w:val="single" w:sz="4" w:space="0" w:color="auto"/>
              <w:right w:val="single" w:sz="4" w:space="0" w:color="auto"/>
            </w:tcBorders>
            <w:shd w:val="clear" w:color="000000" w:fill="FFFFFF"/>
            <w:noWrap/>
            <w:vAlign w:val="center"/>
            <w:hideMark/>
          </w:tcPr>
          <w:p w14:paraId="3CE5656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120</w:t>
            </w:r>
          </w:p>
        </w:tc>
        <w:tc>
          <w:tcPr>
            <w:tcW w:w="540" w:type="dxa"/>
            <w:tcBorders>
              <w:top w:val="nil"/>
              <w:left w:val="nil"/>
              <w:bottom w:val="single" w:sz="4" w:space="0" w:color="auto"/>
              <w:right w:val="single" w:sz="4" w:space="0" w:color="auto"/>
            </w:tcBorders>
            <w:shd w:val="clear" w:color="000000" w:fill="FFFFFF"/>
            <w:noWrap/>
            <w:vAlign w:val="center"/>
            <w:hideMark/>
          </w:tcPr>
          <w:p w14:paraId="4770CA0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vAlign w:val="center"/>
            <w:hideMark/>
          </w:tcPr>
          <w:p w14:paraId="4D03810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1A79C7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60</w:t>
            </w:r>
          </w:p>
        </w:tc>
        <w:tc>
          <w:tcPr>
            <w:tcW w:w="620" w:type="dxa"/>
            <w:tcBorders>
              <w:top w:val="nil"/>
              <w:left w:val="nil"/>
              <w:bottom w:val="single" w:sz="4" w:space="0" w:color="auto"/>
              <w:right w:val="single" w:sz="4" w:space="0" w:color="auto"/>
            </w:tcBorders>
            <w:shd w:val="clear" w:color="auto" w:fill="auto"/>
            <w:vAlign w:val="center"/>
            <w:hideMark/>
          </w:tcPr>
          <w:p w14:paraId="4CE7712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240</w:t>
            </w:r>
          </w:p>
        </w:tc>
        <w:tc>
          <w:tcPr>
            <w:tcW w:w="840" w:type="dxa"/>
            <w:tcBorders>
              <w:top w:val="nil"/>
              <w:left w:val="nil"/>
              <w:bottom w:val="single" w:sz="4" w:space="0" w:color="auto"/>
              <w:right w:val="single" w:sz="4" w:space="0" w:color="auto"/>
            </w:tcBorders>
            <w:shd w:val="clear" w:color="auto" w:fill="auto"/>
            <w:vAlign w:val="center"/>
            <w:hideMark/>
          </w:tcPr>
          <w:p w14:paraId="65ED0E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25DD7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383D9B2"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262E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4.15.</w:t>
            </w:r>
          </w:p>
        </w:tc>
        <w:tc>
          <w:tcPr>
            <w:tcW w:w="1080" w:type="dxa"/>
            <w:tcBorders>
              <w:top w:val="nil"/>
              <w:left w:val="nil"/>
              <w:bottom w:val="single" w:sz="4" w:space="0" w:color="auto"/>
              <w:right w:val="single" w:sz="4" w:space="0" w:color="auto"/>
            </w:tcBorders>
            <w:shd w:val="clear" w:color="auto" w:fill="auto"/>
            <w:vAlign w:val="center"/>
            <w:hideMark/>
          </w:tcPr>
          <w:p w14:paraId="3BD6056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15000004185</w:t>
            </w:r>
          </w:p>
        </w:tc>
        <w:tc>
          <w:tcPr>
            <w:tcW w:w="2772" w:type="dxa"/>
            <w:tcBorders>
              <w:top w:val="nil"/>
              <w:left w:val="nil"/>
              <w:bottom w:val="single" w:sz="4" w:space="0" w:color="auto"/>
              <w:right w:val="single" w:sz="4" w:space="0" w:color="auto"/>
            </w:tcBorders>
            <w:shd w:val="clear" w:color="000000" w:fill="FFFFFF"/>
            <w:vAlign w:val="center"/>
            <w:hideMark/>
          </w:tcPr>
          <w:p w14:paraId="1C99791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Respirators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2555 FFP3 NR D EN 149</w:t>
            </w:r>
          </w:p>
        </w:tc>
        <w:tc>
          <w:tcPr>
            <w:tcW w:w="560" w:type="dxa"/>
            <w:tcBorders>
              <w:top w:val="nil"/>
              <w:left w:val="nil"/>
              <w:bottom w:val="single" w:sz="4" w:space="0" w:color="auto"/>
              <w:right w:val="single" w:sz="4" w:space="0" w:color="auto"/>
            </w:tcBorders>
            <w:shd w:val="clear" w:color="000000" w:fill="FFFFFF"/>
            <w:vAlign w:val="center"/>
            <w:hideMark/>
          </w:tcPr>
          <w:p w14:paraId="46C71DD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FD029E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FE36A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82B1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AEE905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D24AC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250</w:t>
            </w:r>
          </w:p>
        </w:tc>
        <w:tc>
          <w:tcPr>
            <w:tcW w:w="620" w:type="dxa"/>
            <w:tcBorders>
              <w:top w:val="nil"/>
              <w:left w:val="nil"/>
              <w:bottom w:val="single" w:sz="4" w:space="0" w:color="auto"/>
              <w:right w:val="single" w:sz="4" w:space="0" w:color="auto"/>
            </w:tcBorders>
            <w:shd w:val="clear" w:color="auto" w:fill="auto"/>
            <w:vAlign w:val="center"/>
            <w:hideMark/>
          </w:tcPr>
          <w:p w14:paraId="42F8BD3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250</w:t>
            </w:r>
          </w:p>
        </w:tc>
        <w:tc>
          <w:tcPr>
            <w:tcW w:w="840" w:type="dxa"/>
            <w:tcBorders>
              <w:top w:val="nil"/>
              <w:left w:val="nil"/>
              <w:bottom w:val="single" w:sz="4" w:space="0" w:color="auto"/>
              <w:right w:val="single" w:sz="4" w:space="0" w:color="auto"/>
            </w:tcBorders>
            <w:shd w:val="clear" w:color="auto" w:fill="auto"/>
            <w:vAlign w:val="center"/>
            <w:hideMark/>
          </w:tcPr>
          <w:p w14:paraId="5B8020C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D7744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05FC96A"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44363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4.16.</w:t>
            </w:r>
          </w:p>
        </w:tc>
        <w:tc>
          <w:tcPr>
            <w:tcW w:w="1080" w:type="dxa"/>
            <w:tcBorders>
              <w:top w:val="nil"/>
              <w:left w:val="nil"/>
              <w:bottom w:val="single" w:sz="4" w:space="0" w:color="auto"/>
              <w:right w:val="single" w:sz="4" w:space="0" w:color="auto"/>
            </w:tcBorders>
            <w:shd w:val="clear" w:color="auto" w:fill="auto"/>
            <w:vAlign w:val="center"/>
            <w:hideMark/>
          </w:tcPr>
          <w:p w14:paraId="184AE7D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11000080141</w:t>
            </w:r>
          </w:p>
        </w:tc>
        <w:tc>
          <w:tcPr>
            <w:tcW w:w="2772" w:type="dxa"/>
            <w:tcBorders>
              <w:top w:val="nil"/>
              <w:left w:val="nil"/>
              <w:bottom w:val="single" w:sz="4" w:space="0" w:color="auto"/>
              <w:right w:val="single" w:sz="4" w:space="0" w:color="auto"/>
            </w:tcBorders>
            <w:shd w:val="clear" w:color="000000" w:fill="FFFFFF"/>
            <w:vAlign w:val="center"/>
            <w:hideMark/>
          </w:tcPr>
          <w:p w14:paraId="0CAC7A93"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Filtrs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9010 P1 R</w:t>
            </w:r>
          </w:p>
        </w:tc>
        <w:tc>
          <w:tcPr>
            <w:tcW w:w="560" w:type="dxa"/>
            <w:tcBorders>
              <w:top w:val="nil"/>
              <w:left w:val="nil"/>
              <w:bottom w:val="single" w:sz="4" w:space="0" w:color="auto"/>
              <w:right w:val="single" w:sz="4" w:space="0" w:color="auto"/>
            </w:tcBorders>
            <w:shd w:val="clear" w:color="000000" w:fill="FFFFFF"/>
            <w:vAlign w:val="center"/>
            <w:hideMark/>
          </w:tcPr>
          <w:p w14:paraId="4FE7029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C5C17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3F01B8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D5C583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AB117D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6EC4F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95</w:t>
            </w:r>
          </w:p>
        </w:tc>
        <w:tc>
          <w:tcPr>
            <w:tcW w:w="620" w:type="dxa"/>
            <w:tcBorders>
              <w:top w:val="nil"/>
              <w:left w:val="nil"/>
              <w:bottom w:val="single" w:sz="4" w:space="0" w:color="auto"/>
              <w:right w:val="single" w:sz="4" w:space="0" w:color="auto"/>
            </w:tcBorders>
            <w:shd w:val="clear" w:color="auto" w:fill="auto"/>
            <w:vAlign w:val="center"/>
            <w:hideMark/>
          </w:tcPr>
          <w:p w14:paraId="52A4450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95</w:t>
            </w:r>
          </w:p>
        </w:tc>
        <w:tc>
          <w:tcPr>
            <w:tcW w:w="840" w:type="dxa"/>
            <w:tcBorders>
              <w:top w:val="nil"/>
              <w:left w:val="nil"/>
              <w:bottom w:val="single" w:sz="4" w:space="0" w:color="auto"/>
              <w:right w:val="single" w:sz="4" w:space="0" w:color="auto"/>
            </w:tcBorders>
            <w:shd w:val="clear" w:color="auto" w:fill="auto"/>
            <w:vAlign w:val="center"/>
            <w:hideMark/>
          </w:tcPr>
          <w:p w14:paraId="02FA206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0B9BBA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D7AFAD4"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5BE9B4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4.17.</w:t>
            </w:r>
          </w:p>
        </w:tc>
        <w:tc>
          <w:tcPr>
            <w:tcW w:w="1080" w:type="dxa"/>
            <w:tcBorders>
              <w:top w:val="nil"/>
              <w:left w:val="nil"/>
              <w:bottom w:val="single" w:sz="4" w:space="0" w:color="auto"/>
              <w:right w:val="single" w:sz="4" w:space="0" w:color="auto"/>
            </w:tcBorders>
            <w:shd w:val="clear" w:color="auto" w:fill="auto"/>
            <w:vAlign w:val="center"/>
            <w:hideMark/>
          </w:tcPr>
          <w:p w14:paraId="2C5806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15000001424</w:t>
            </w:r>
          </w:p>
        </w:tc>
        <w:tc>
          <w:tcPr>
            <w:tcW w:w="2772" w:type="dxa"/>
            <w:tcBorders>
              <w:top w:val="nil"/>
              <w:left w:val="nil"/>
              <w:bottom w:val="single" w:sz="4" w:space="0" w:color="auto"/>
              <w:right w:val="single" w:sz="4" w:space="0" w:color="auto"/>
            </w:tcBorders>
            <w:shd w:val="clear" w:color="000000" w:fill="FFFFFF"/>
            <w:vAlign w:val="center"/>
            <w:hideMark/>
          </w:tcPr>
          <w:p w14:paraId="4805FEA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Papildfiltrs</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8070 P2 R D</w:t>
            </w:r>
          </w:p>
        </w:tc>
        <w:tc>
          <w:tcPr>
            <w:tcW w:w="560" w:type="dxa"/>
            <w:tcBorders>
              <w:top w:val="nil"/>
              <w:left w:val="nil"/>
              <w:bottom w:val="single" w:sz="4" w:space="0" w:color="auto"/>
              <w:right w:val="single" w:sz="4" w:space="0" w:color="auto"/>
            </w:tcBorders>
            <w:shd w:val="clear" w:color="000000" w:fill="FFFFFF"/>
            <w:vAlign w:val="center"/>
            <w:hideMark/>
          </w:tcPr>
          <w:p w14:paraId="29084A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E1F02E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6BFB2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33D72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75789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44E91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353A84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2107CD6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35FCE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8A3D937"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1F565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4.18.</w:t>
            </w:r>
          </w:p>
        </w:tc>
        <w:tc>
          <w:tcPr>
            <w:tcW w:w="1080" w:type="dxa"/>
            <w:tcBorders>
              <w:top w:val="nil"/>
              <w:left w:val="nil"/>
              <w:bottom w:val="single" w:sz="4" w:space="0" w:color="auto"/>
              <w:right w:val="single" w:sz="4" w:space="0" w:color="auto"/>
            </w:tcBorders>
            <w:shd w:val="clear" w:color="auto" w:fill="auto"/>
            <w:vAlign w:val="center"/>
            <w:hideMark/>
          </w:tcPr>
          <w:p w14:paraId="3E34078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15000001914</w:t>
            </w:r>
          </w:p>
        </w:tc>
        <w:tc>
          <w:tcPr>
            <w:tcW w:w="2772" w:type="dxa"/>
            <w:tcBorders>
              <w:top w:val="nil"/>
              <w:left w:val="nil"/>
              <w:bottom w:val="single" w:sz="4" w:space="0" w:color="auto"/>
              <w:right w:val="single" w:sz="4" w:space="0" w:color="auto"/>
            </w:tcBorders>
            <w:shd w:val="clear" w:color="000000" w:fill="FFFFFF"/>
            <w:vAlign w:val="center"/>
            <w:hideMark/>
          </w:tcPr>
          <w:p w14:paraId="6D11E6F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Filtrs 8500 A2</w:t>
            </w:r>
          </w:p>
        </w:tc>
        <w:tc>
          <w:tcPr>
            <w:tcW w:w="560" w:type="dxa"/>
            <w:tcBorders>
              <w:top w:val="nil"/>
              <w:left w:val="nil"/>
              <w:bottom w:val="single" w:sz="4" w:space="0" w:color="auto"/>
              <w:right w:val="single" w:sz="4" w:space="0" w:color="auto"/>
            </w:tcBorders>
            <w:shd w:val="clear" w:color="000000" w:fill="FFFFFF"/>
            <w:vAlign w:val="center"/>
            <w:hideMark/>
          </w:tcPr>
          <w:p w14:paraId="62D76F0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DCBF2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40FF7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39B27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2499DE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D3A56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521CA6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30306E2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CFE08C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1F7A937"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0D0F6C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4.19.</w:t>
            </w:r>
          </w:p>
        </w:tc>
        <w:tc>
          <w:tcPr>
            <w:tcW w:w="1080" w:type="dxa"/>
            <w:tcBorders>
              <w:top w:val="nil"/>
              <w:left w:val="nil"/>
              <w:bottom w:val="single" w:sz="4" w:space="0" w:color="auto"/>
              <w:right w:val="single" w:sz="4" w:space="0" w:color="auto"/>
            </w:tcBorders>
            <w:shd w:val="clear" w:color="auto" w:fill="auto"/>
            <w:vAlign w:val="center"/>
            <w:hideMark/>
          </w:tcPr>
          <w:p w14:paraId="7B9854C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11000006911</w:t>
            </w:r>
          </w:p>
        </w:tc>
        <w:tc>
          <w:tcPr>
            <w:tcW w:w="2772" w:type="dxa"/>
            <w:tcBorders>
              <w:top w:val="nil"/>
              <w:left w:val="nil"/>
              <w:bottom w:val="single" w:sz="4" w:space="0" w:color="auto"/>
              <w:right w:val="single" w:sz="4" w:space="0" w:color="auto"/>
            </w:tcBorders>
            <w:shd w:val="clear" w:color="000000" w:fill="FFFFFF"/>
            <w:vAlign w:val="center"/>
            <w:hideMark/>
          </w:tcPr>
          <w:p w14:paraId="1DF88B3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Respirators 3405 FFP3 R D</w:t>
            </w:r>
          </w:p>
        </w:tc>
        <w:tc>
          <w:tcPr>
            <w:tcW w:w="560" w:type="dxa"/>
            <w:tcBorders>
              <w:top w:val="nil"/>
              <w:left w:val="nil"/>
              <w:bottom w:val="single" w:sz="4" w:space="0" w:color="auto"/>
              <w:right w:val="single" w:sz="4" w:space="0" w:color="auto"/>
            </w:tcBorders>
            <w:shd w:val="clear" w:color="000000" w:fill="FFFFFF"/>
            <w:vAlign w:val="center"/>
            <w:hideMark/>
          </w:tcPr>
          <w:p w14:paraId="630196D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F03C7F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F1B01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A1F3DB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B8EEE2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552CD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350</w:t>
            </w:r>
          </w:p>
        </w:tc>
        <w:tc>
          <w:tcPr>
            <w:tcW w:w="620" w:type="dxa"/>
            <w:tcBorders>
              <w:top w:val="nil"/>
              <w:left w:val="nil"/>
              <w:bottom w:val="single" w:sz="4" w:space="0" w:color="auto"/>
              <w:right w:val="single" w:sz="4" w:space="0" w:color="auto"/>
            </w:tcBorders>
            <w:shd w:val="clear" w:color="auto" w:fill="auto"/>
            <w:vAlign w:val="center"/>
            <w:hideMark/>
          </w:tcPr>
          <w:p w14:paraId="549F62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350</w:t>
            </w:r>
          </w:p>
        </w:tc>
        <w:tc>
          <w:tcPr>
            <w:tcW w:w="840" w:type="dxa"/>
            <w:tcBorders>
              <w:top w:val="nil"/>
              <w:left w:val="nil"/>
              <w:bottom w:val="single" w:sz="4" w:space="0" w:color="auto"/>
              <w:right w:val="single" w:sz="4" w:space="0" w:color="auto"/>
            </w:tcBorders>
            <w:shd w:val="clear" w:color="auto" w:fill="auto"/>
            <w:vAlign w:val="center"/>
            <w:hideMark/>
          </w:tcPr>
          <w:p w14:paraId="019C5AA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64DCE7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128B4D0"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523886F"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5F35E1E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D873DEB"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1AD4B22"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0281A56"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5. DZIRDES AIZSARGLĪDZEKĻI</w:t>
            </w:r>
          </w:p>
        </w:tc>
      </w:tr>
      <w:tr w:rsidR="00EF7976" w:rsidRPr="00EF7976" w14:paraId="233A535D" w14:textId="77777777" w:rsidTr="00EF7976">
        <w:trPr>
          <w:trHeight w:val="48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85F47B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5.1.</w:t>
            </w:r>
          </w:p>
        </w:tc>
        <w:tc>
          <w:tcPr>
            <w:tcW w:w="1080" w:type="dxa"/>
            <w:tcBorders>
              <w:top w:val="nil"/>
              <w:left w:val="nil"/>
              <w:bottom w:val="single" w:sz="4" w:space="0" w:color="auto"/>
              <w:right w:val="single" w:sz="4" w:space="0" w:color="auto"/>
            </w:tcBorders>
            <w:shd w:val="clear" w:color="auto" w:fill="auto"/>
            <w:vAlign w:val="center"/>
            <w:hideMark/>
          </w:tcPr>
          <w:p w14:paraId="5A4E640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15000003938</w:t>
            </w:r>
          </w:p>
        </w:tc>
        <w:tc>
          <w:tcPr>
            <w:tcW w:w="2772" w:type="dxa"/>
            <w:tcBorders>
              <w:top w:val="nil"/>
              <w:left w:val="nil"/>
              <w:bottom w:val="single" w:sz="4" w:space="0" w:color="auto"/>
              <w:right w:val="single" w:sz="4" w:space="0" w:color="auto"/>
            </w:tcBorders>
            <w:shd w:val="clear" w:color="000000" w:fill="FFFFFF"/>
            <w:vAlign w:val="center"/>
            <w:hideMark/>
          </w:tcPr>
          <w:p w14:paraId="0C5F939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Austiņas </w:t>
            </w:r>
            <w:proofErr w:type="spellStart"/>
            <w:r w:rsidRPr="00EF7976">
              <w:rPr>
                <w:rFonts w:ascii="Times New Roman" w:eastAsia="Times New Roman" w:hAnsi="Times New Roman" w:cs="Times New Roman"/>
                <w:color w:val="000000"/>
                <w:sz w:val="16"/>
                <w:szCs w:val="16"/>
              </w:rPr>
              <w:t>Moldex</w:t>
            </w:r>
            <w:proofErr w:type="spellEnd"/>
            <w:r w:rsidRPr="00EF7976">
              <w:rPr>
                <w:rFonts w:ascii="Times New Roman" w:eastAsia="Times New Roman" w:hAnsi="Times New Roman" w:cs="Times New Roman"/>
                <w:color w:val="000000"/>
                <w:sz w:val="16"/>
                <w:szCs w:val="16"/>
              </w:rPr>
              <w:t xml:space="preserve"> M6, 6130, SNR=35</w:t>
            </w:r>
          </w:p>
        </w:tc>
        <w:tc>
          <w:tcPr>
            <w:tcW w:w="560" w:type="dxa"/>
            <w:tcBorders>
              <w:top w:val="nil"/>
              <w:left w:val="nil"/>
              <w:bottom w:val="single" w:sz="4" w:space="0" w:color="auto"/>
              <w:right w:val="single" w:sz="4" w:space="0" w:color="auto"/>
            </w:tcBorders>
            <w:shd w:val="clear" w:color="000000" w:fill="FFFFFF"/>
            <w:vAlign w:val="center"/>
            <w:hideMark/>
          </w:tcPr>
          <w:p w14:paraId="49ADF3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155FD3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4ADF8C2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7D10B3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700" w:type="dxa"/>
            <w:tcBorders>
              <w:top w:val="nil"/>
              <w:left w:val="nil"/>
              <w:bottom w:val="single" w:sz="4" w:space="0" w:color="auto"/>
              <w:right w:val="single" w:sz="4" w:space="0" w:color="auto"/>
            </w:tcBorders>
            <w:shd w:val="clear" w:color="000000" w:fill="FFFFFF"/>
            <w:vAlign w:val="center"/>
            <w:hideMark/>
          </w:tcPr>
          <w:p w14:paraId="04BC34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32383F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448B96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37</w:t>
            </w:r>
          </w:p>
        </w:tc>
        <w:tc>
          <w:tcPr>
            <w:tcW w:w="840" w:type="dxa"/>
            <w:tcBorders>
              <w:top w:val="nil"/>
              <w:left w:val="nil"/>
              <w:bottom w:val="single" w:sz="4" w:space="0" w:color="auto"/>
              <w:right w:val="single" w:sz="4" w:space="0" w:color="auto"/>
            </w:tcBorders>
            <w:shd w:val="clear" w:color="auto" w:fill="auto"/>
            <w:vAlign w:val="center"/>
            <w:hideMark/>
          </w:tcPr>
          <w:p w14:paraId="3A1E021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C430C4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79F3DFF"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F9CD5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5.2.</w:t>
            </w:r>
          </w:p>
        </w:tc>
        <w:tc>
          <w:tcPr>
            <w:tcW w:w="1080" w:type="dxa"/>
            <w:tcBorders>
              <w:top w:val="nil"/>
              <w:left w:val="nil"/>
              <w:bottom w:val="single" w:sz="4" w:space="0" w:color="auto"/>
              <w:right w:val="single" w:sz="4" w:space="0" w:color="auto"/>
            </w:tcBorders>
            <w:shd w:val="clear" w:color="auto" w:fill="auto"/>
            <w:vAlign w:val="center"/>
            <w:hideMark/>
          </w:tcPr>
          <w:p w14:paraId="0EAECB0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15000004100</w:t>
            </w:r>
          </w:p>
        </w:tc>
        <w:tc>
          <w:tcPr>
            <w:tcW w:w="2772" w:type="dxa"/>
            <w:tcBorders>
              <w:top w:val="nil"/>
              <w:left w:val="nil"/>
              <w:bottom w:val="single" w:sz="4" w:space="0" w:color="auto"/>
              <w:right w:val="single" w:sz="4" w:space="0" w:color="auto"/>
            </w:tcBorders>
            <w:shd w:val="clear" w:color="000000" w:fill="FFFFFF"/>
            <w:vAlign w:val="center"/>
            <w:hideMark/>
          </w:tcPr>
          <w:p w14:paraId="62AEA06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Austiņas </w:t>
            </w:r>
            <w:proofErr w:type="spellStart"/>
            <w:r w:rsidRPr="00EF7976">
              <w:rPr>
                <w:rFonts w:ascii="Times New Roman" w:eastAsia="Times New Roman" w:hAnsi="Times New Roman" w:cs="Times New Roman"/>
                <w:color w:val="000000"/>
                <w:sz w:val="16"/>
                <w:szCs w:val="16"/>
              </w:rPr>
              <w:t>Max</w:t>
            </w:r>
            <w:proofErr w:type="spellEnd"/>
            <w:r w:rsidRPr="00EF7976">
              <w:rPr>
                <w:rFonts w:ascii="Times New Roman" w:eastAsia="Times New Roman" w:hAnsi="Times New Roman" w:cs="Times New Roman"/>
                <w:color w:val="000000"/>
                <w:sz w:val="16"/>
                <w:szCs w:val="16"/>
              </w:rPr>
              <w:t xml:space="preserve"> 400, SNR=25</w:t>
            </w:r>
          </w:p>
        </w:tc>
        <w:tc>
          <w:tcPr>
            <w:tcW w:w="560" w:type="dxa"/>
            <w:tcBorders>
              <w:top w:val="nil"/>
              <w:left w:val="nil"/>
              <w:bottom w:val="single" w:sz="4" w:space="0" w:color="auto"/>
              <w:right w:val="single" w:sz="4" w:space="0" w:color="auto"/>
            </w:tcBorders>
            <w:shd w:val="clear" w:color="000000" w:fill="FFFFFF"/>
            <w:vAlign w:val="center"/>
            <w:hideMark/>
          </w:tcPr>
          <w:p w14:paraId="604C94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4F20FA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80" w:type="dxa"/>
            <w:tcBorders>
              <w:top w:val="nil"/>
              <w:left w:val="nil"/>
              <w:bottom w:val="single" w:sz="4" w:space="0" w:color="auto"/>
              <w:right w:val="single" w:sz="4" w:space="0" w:color="auto"/>
            </w:tcBorders>
            <w:shd w:val="clear" w:color="000000" w:fill="FFFFFF"/>
            <w:noWrap/>
            <w:vAlign w:val="center"/>
            <w:hideMark/>
          </w:tcPr>
          <w:p w14:paraId="054ED44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3C328F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7ABA9D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6437DEB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4E68998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60</w:t>
            </w:r>
          </w:p>
        </w:tc>
        <w:tc>
          <w:tcPr>
            <w:tcW w:w="840" w:type="dxa"/>
            <w:tcBorders>
              <w:top w:val="nil"/>
              <w:left w:val="nil"/>
              <w:bottom w:val="single" w:sz="4" w:space="0" w:color="auto"/>
              <w:right w:val="single" w:sz="4" w:space="0" w:color="auto"/>
            </w:tcBorders>
            <w:shd w:val="clear" w:color="auto" w:fill="auto"/>
            <w:vAlign w:val="center"/>
            <w:hideMark/>
          </w:tcPr>
          <w:p w14:paraId="1DD7AC7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5FFF67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A1C81D6"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31A48C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vAlign w:val="center"/>
            <w:hideMark/>
          </w:tcPr>
          <w:p w14:paraId="126634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15000002324</w:t>
            </w:r>
          </w:p>
        </w:tc>
        <w:tc>
          <w:tcPr>
            <w:tcW w:w="2772" w:type="dxa"/>
            <w:tcBorders>
              <w:top w:val="nil"/>
              <w:left w:val="nil"/>
              <w:bottom w:val="single" w:sz="4" w:space="0" w:color="auto"/>
              <w:right w:val="single" w:sz="4" w:space="0" w:color="auto"/>
            </w:tcBorders>
            <w:shd w:val="clear" w:color="000000" w:fill="FFFFFF"/>
            <w:vAlign w:val="center"/>
            <w:hideMark/>
          </w:tcPr>
          <w:p w14:paraId="7600013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Austiņas ķiverei 1012539, L1H SNR=28</w:t>
            </w:r>
          </w:p>
        </w:tc>
        <w:tc>
          <w:tcPr>
            <w:tcW w:w="560" w:type="dxa"/>
            <w:tcBorders>
              <w:top w:val="nil"/>
              <w:left w:val="nil"/>
              <w:bottom w:val="single" w:sz="4" w:space="0" w:color="auto"/>
              <w:right w:val="single" w:sz="4" w:space="0" w:color="auto"/>
            </w:tcBorders>
            <w:shd w:val="clear" w:color="000000" w:fill="FFFFFF"/>
            <w:vAlign w:val="center"/>
            <w:hideMark/>
          </w:tcPr>
          <w:p w14:paraId="793BFE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D9540D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1E5CB2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14:paraId="57B071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6F8D0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275CD6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6C55C64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31A568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1AD22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E981497"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2ADE28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lastRenderedPageBreak/>
              <w:t>5.4.</w:t>
            </w:r>
          </w:p>
        </w:tc>
        <w:tc>
          <w:tcPr>
            <w:tcW w:w="1080" w:type="dxa"/>
            <w:tcBorders>
              <w:top w:val="nil"/>
              <w:left w:val="nil"/>
              <w:bottom w:val="single" w:sz="4" w:space="0" w:color="auto"/>
              <w:right w:val="single" w:sz="4" w:space="0" w:color="auto"/>
            </w:tcBorders>
            <w:shd w:val="clear" w:color="auto" w:fill="auto"/>
            <w:vAlign w:val="center"/>
            <w:hideMark/>
          </w:tcPr>
          <w:p w14:paraId="33D761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11000064540</w:t>
            </w:r>
          </w:p>
        </w:tc>
        <w:tc>
          <w:tcPr>
            <w:tcW w:w="2772" w:type="dxa"/>
            <w:tcBorders>
              <w:top w:val="nil"/>
              <w:left w:val="nil"/>
              <w:bottom w:val="single" w:sz="4" w:space="0" w:color="auto"/>
              <w:right w:val="single" w:sz="4" w:space="0" w:color="auto"/>
            </w:tcBorders>
            <w:shd w:val="clear" w:color="000000" w:fill="FFFFFF"/>
            <w:vAlign w:val="center"/>
            <w:hideMark/>
          </w:tcPr>
          <w:p w14:paraId="68B3290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Ausu ieliktņi Pura-</w:t>
            </w:r>
            <w:proofErr w:type="spellStart"/>
            <w:r w:rsidRPr="00EF7976">
              <w:rPr>
                <w:rFonts w:ascii="Times New Roman" w:eastAsia="Times New Roman" w:hAnsi="Times New Roman" w:cs="Times New Roman"/>
                <w:color w:val="000000"/>
                <w:sz w:val="16"/>
                <w:szCs w:val="16"/>
              </w:rPr>
              <w:t>Fit</w:t>
            </w:r>
            <w:proofErr w:type="spellEnd"/>
            <w:r w:rsidRPr="00EF7976">
              <w:rPr>
                <w:rFonts w:ascii="Times New Roman" w:eastAsia="Times New Roman" w:hAnsi="Times New Roman" w:cs="Times New Roman"/>
                <w:color w:val="000000"/>
                <w:sz w:val="16"/>
                <w:szCs w:val="16"/>
              </w:rPr>
              <w:t xml:space="preserve"> (iepakojumā 200 gab.)</w:t>
            </w:r>
          </w:p>
        </w:tc>
        <w:tc>
          <w:tcPr>
            <w:tcW w:w="560" w:type="dxa"/>
            <w:tcBorders>
              <w:top w:val="nil"/>
              <w:left w:val="nil"/>
              <w:bottom w:val="single" w:sz="4" w:space="0" w:color="auto"/>
              <w:right w:val="single" w:sz="4" w:space="0" w:color="auto"/>
            </w:tcBorders>
            <w:shd w:val="clear" w:color="000000" w:fill="FFFFFF"/>
            <w:vAlign w:val="center"/>
            <w:hideMark/>
          </w:tcPr>
          <w:p w14:paraId="3C39F4A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iepak.</w:t>
            </w:r>
          </w:p>
        </w:tc>
        <w:tc>
          <w:tcPr>
            <w:tcW w:w="600" w:type="dxa"/>
            <w:tcBorders>
              <w:top w:val="nil"/>
              <w:left w:val="nil"/>
              <w:bottom w:val="single" w:sz="4" w:space="0" w:color="auto"/>
              <w:right w:val="single" w:sz="4" w:space="0" w:color="auto"/>
            </w:tcBorders>
            <w:shd w:val="clear" w:color="000000" w:fill="FFFFFF"/>
            <w:vAlign w:val="center"/>
            <w:hideMark/>
          </w:tcPr>
          <w:p w14:paraId="166C19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4C08809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D3964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DC754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700" w:type="dxa"/>
            <w:tcBorders>
              <w:top w:val="nil"/>
              <w:left w:val="nil"/>
              <w:bottom w:val="single" w:sz="4" w:space="0" w:color="auto"/>
              <w:right w:val="single" w:sz="4" w:space="0" w:color="auto"/>
            </w:tcBorders>
            <w:shd w:val="clear" w:color="000000" w:fill="FFFFFF"/>
            <w:vAlign w:val="center"/>
            <w:hideMark/>
          </w:tcPr>
          <w:p w14:paraId="02EF38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2E50D9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EBB1ED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B9BAF1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AE9FDB4"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B5AB08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5.5.</w:t>
            </w:r>
          </w:p>
        </w:tc>
        <w:tc>
          <w:tcPr>
            <w:tcW w:w="1080" w:type="dxa"/>
            <w:tcBorders>
              <w:top w:val="nil"/>
              <w:left w:val="nil"/>
              <w:bottom w:val="single" w:sz="4" w:space="0" w:color="auto"/>
              <w:right w:val="single" w:sz="4" w:space="0" w:color="auto"/>
            </w:tcBorders>
            <w:shd w:val="clear" w:color="auto" w:fill="auto"/>
            <w:vAlign w:val="center"/>
            <w:hideMark/>
          </w:tcPr>
          <w:p w14:paraId="11333CC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15000002289</w:t>
            </w:r>
          </w:p>
        </w:tc>
        <w:tc>
          <w:tcPr>
            <w:tcW w:w="2772" w:type="dxa"/>
            <w:tcBorders>
              <w:top w:val="nil"/>
              <w:left w:val="nil"/>
              <w:bottom w:val="single" w:sz="4" w:space="0" w:color="auto"/>
              <w:right w:val="single" w:sz="4" w:space="0" w:color="auto"/>
            </w:tcBorders>
            <w:shd w:val="clear" w:color="000000" w:fill="FFFFFF"/>
            <w:vAlign w:val="center"/>
            <w:hideMark/>
          </w:tcPr>
          <w:p w14:paraId="75AF835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Ausu ieliktņi </w:t>
            </w:r>
            <w:proofErr w:type="spellStart"/>
            <w:r w:rsidRPr="00EF7976">
              <w:rPr>
                <w:rFonts w:ascii="Times New Roman" w:eastAsia="Times New Roman" w:hAnsi="Times New Roman" w:cs="Times New Roman"/>
                <w:color w:val="000000"/>
                <w:sz w:val="16"/>
                <w:szCs w:val="16"/>
              </w:rPr>
              <w:t>daudzreizlietojami</w:t>
            </w:r>
            <w:proofErr w:type="spellEnd"/>
            <w:r w:rsidRPr="00EF7976">
              <w:rPr>
                <w:rFonts w:ascii="Times New Roman" w:eastAsia="Times New Roman" w:hAnsi="Times New Roman" w:cs="Times New Roman"/>
                <w:color w:val="000000"/>
                <w:sz w:val="16"/>
                <w:szCs w:val="16"/>
              </w:rPr>
              <w:t xml:space="preserve">, SNR &gt;30 </w:t>
            </w:r>
            <w:proofErr w:type="spellStart"/>
            <w:r w:rsidRPr="00EF7976">
              <w:rPr>
                <w:rFonts w:ascii="Times New Roman" w:eastAsia="Times New Roman" w:hAnsi="Times New Roman" w:cs="Times New Roman"/>
                <w:color w:val="000000"/>
                <w:sz w:val="16"/>
                <w:szCs w:val="16"/>
              </w:rPr>
              <w:t>dB</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694FAE9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0EB05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33222A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200</w:t>
            </w:r>
          </w:p>
        </w:tc>
        <w:tc>
          <w:tcPr>
            <w:tcW w:w="540" w:type="dxa"/>
            <w:tcBorders>
              <w:top w:val="nil"/>
              <w:left w:val="nil"/>
              <w:bottom w:val="single" w:sz="4" w:space="0" w:color="auto"/>
              <w:right w:val="single" w:sz="4" w:space="0" w:color="auto"/>
            </w:tcBorders>
            <w:shd w:val="clear" w:color="000000" w:fill="FFFFFF"/>
            <w:noWrap/>
            <w:vAlign w:val="center"/>
            <w:hideMark/>
          </w:tcPr>
          <w:p w14:paraId="756941C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20E58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B63FAB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300</w:t>
            </w:r>
          </w:p>
        </w:tc>
        <w:tc>
          <w:tcPr>
            <w:tcW w:w="620" w:type="dxa"/>
            <w:tcBorders>
              <w:top w:val="nil"/>
              <w:left w:val="nil"/>
              <w:bottom w:val="single" w:sz="4" w:space="0" w:color="auto"/>
              <w:right w:val="single" w:sz="4" w:space="0" w:color="auto"/>
            </w:tcBorders>
            <w:shd w:val="clear" w:color="auto" w:fill="auto"/>
            <w:vAlign w:val="center"/>
            <w:hideMark/>
          </w:tcPr>
          <w:p w14:paraId="2596D8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2702A77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BDFFC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2EAD4BE"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DB6BBDC"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365195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2E11CF7"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5F06FB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3FB8318"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6. AIZSAGCEPURES, ĶIVERES UN CEPURES</w:t>
            </w:r>
          </w:p>
        </w:tc>
      </w:tr>
      <w:tr w:rsidR="00EF7976" w:rsidRPr="00EF7976" w14:paraId="0ACC0D05"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12103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6.1.</w:t>
            </w:r>
          </w:p>
        </w:tc>
        <w:tc>
          <w:tcPr>
            <w:tcW w:w="1080" w:type="dxa"/>
            <w:tcBorders>
              <w:top w:val="nil"/>
              <w:left w:val="nil"/>
              <w:bottom w:val="single" w:sz="4" w:space="0" w:color="auto"/>
              <w:right w:val="single" w:sz="4" w:space="0" w:color="auto"/>
            </w:tcBorders>
            <w:shd w:val="clear" w:color="auto" w:fill="auto"/>
            <w:vAlign w:val="center"/>
            <w:hideMark/>
          </w:tcPr>
          <w:p w14:paraId="7A81C2D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15000004111</w:t>
            </w:r>
          </w:p>
        </w:tc>
        <w:tc>
          <w:tcPr>
            <w:tcW w:w="2772" w:type="dxa"/>
            <w:tcBorders>
              <w:top w:val="nil"/>
              <w:left w:val="nil"/>
              <w:bottom w:val="single" w:sz="4" w:space="0" w:color="auto"/>
              <w:right w:val="single" w:sz="4" w:space="0" w:color="auto"/>
            </w:tcBorders>
            <w:shd w:val="clear" w:color="000000" w:fill="FFFFFF"/>
            <w:vAlign w:val="center"/>
            <w:hideMark/>
          </w:tcPr>
          <w:p w14:paraId="5F1C47E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Aizsargķivere EVO2</w:t>
            </w:r>
          </w:p>
        </w:tc>
        <w:tc>
          <w:tcPr>
            <w:tcW w:w="560" w:type="dxa"/>
            <w:tcBorders>
              <w:top w:val="nil"/>
              <w:left w:val="nil"/>
              <w:bottom w:val="single" w:sz="4" w:space="0" w:color="auto"/>
              <w:right w:val="single" w:sz="4" w:space="0" w:color="auto"/>
            </w:tcBorders>
            <w:shd w:val="clear" w:color="000000" w:fill="FFFFFF"/>
            <w:vAlign w:val="center"/>
            <w:hideMark/>
          </w:tcPr>
          <w:p w14:paraId="5AFF8A1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861630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6B20F9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40" w:type="dxa"/>
            <w:tcBorders>
              <w:top w:val="nil"/>
              <w:left w:val="nil"/>
              <w:bottom w:val="single" w:sz="4" w:space="0" w:color="auto"/>
              <w:right w:val="single" w:sz="4" w:space="0" w:color="auto"/>
            </w:tcBorders>
            <w:shd w:val="clear" w:color="000000" w:fill="FFFFFF"/>
            <w:noWrap/>
            <w:vAlign w:val="center"/>
            <w:hideMark/>
          </w:tcPr>
          <w:p w14:paraId="6B015A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2DF6C45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ED8099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270</w:t>
            </w:r>
          </w:p>
        </w:tc>
        <w:tc>
          <w:tcPr>
            <w:tcW w:w="620" w:type="dxa"/>
            <w:tcBorders>
              <w:top w:val="nil"/>
              <w:left w:val="nil"/>
              <w:bottom w:val="single" w:sz="4" w:space="0" w:color="auto"/>
              <w:right w:val="single" w:sz="4" w:space="0" w:color="auto"/>
            </w:tcBorders>
            <w:shd w:val="clear" w:color="000000" w:fill="FFFFFF"/>
            <w:vAlign w:val="center"/>
            <w:hideMark/>
          </w:tcPr>
          <w:p w14:paraId="70F5A0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385</w:t>
            </w:r>
          </w:p>
        </w:tc>
        <w:tc>
          <w:tcPr>
            <w:tcW w:w="840" w:type="dxa"/>
            <w:tcBorders>
              <w:top w:val="nil"/>
              <w:left w:val="nil"/>
              <w:bottom w:val="single" w:sz="4" w:space="0" w:color="auto"/>
              <w:right w:val="single" w:sz="4" w:space="0" w:color="auto"/>
            </w:tcBorders>
            <w:shd w:val="clear" w:color="auto" w:fill="auto"/>
            <w:vAlign w:val="center"/>
            <w:hideMark/>
          </w:tcPr>
          <w:p w14:paraId="1A0BFE2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9220FF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636375A"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11C1D7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6.2.</w:t>
            </w:r>
          </w:p>
        </w:tc>
        <w:tc>
          <w:tcPr>
            <w:tcW w:w="1080" w:type="dxa"/>
            <w:tcBorders>
              <w:top w:val="nil"/>
              <w:left w:val="nil"/>
              <w:bottom w:val="single" w:sz="4" w:space="0" w:color="auto"/>
              <w:right w:val="single" w:sz="4" w:space="0" w:color="auto"/>
            </w:tcBorders>
            <w:shd w:val="clear" w:color="auto" w:fill="auto"/>
            <w:vAlign w:val="center"/>
            <w:hideMark/>
          </w:tcPr>
          <w:p w14:paraId="3EA2E48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15000001624</w:t>
            </w:r>
          </w:p>
        </w:tc>
        <w:tc>
          <w:tcPr>
            <w:tcW w:w="2772" w:type="dxa"/>
            <w:tcBorders>
              <w:top w:val="nil"/>
              <w:left w:val="nil"/>
              <w:bottom w:val="single" w:sz="4" w:space="0" w:color="auto"/>
              <w:right w:val="single" w:sz="4" w:space="0" w:color="auto"/>
            </w:tcBorders>
            <w:shd w:val="clear" w:color="000000" w:fill="FFFFFF"/>
            <w:vAlign w:val="center"/>
            <w:hideMark/>
          </w:tcPr>
          <w:p w14:paraId="0A25CC6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Ķivere </w:t>
            </w:r>
            <w:proofErr w:type="spellStart"/>
            <w:r w:rsidRPr="00EF7976">
              <w:rPr>
                <w:rFonts w:ascii="Times New Roman" w:eastAsia="Times New Roman" w:hAnsi="Times New Roman" w:cs="Times New Roman"/>
                <w:color w:val="000000"/>
                <w:sz w:val="16"/>
                <w:szCs w:val="16"/>
              </w:rPr>
              <w:t>Diamond</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671FA8E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4A011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BDA4AF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60</w:t>
            </w:r>
          </w:p>
        </w:tc>
        <w:tc>
          <w:tcPr>
            <w:tcW w:w="540" w:type="dxa"/>
            <w:tcBorders>
              <w:top w:val="nil"/>
              <w:left w:val="nil"/>
              <w:bottom w:val="single" w:sz="4" w:space="0" w:color="auto"/>
              <w:right w:val="single" w:sz="4" w:space="0" w:color="auto"/>
            </w:tcBorders>
            <w:shd w:val="clear" w:color="000000" w:fill="FFFFFF"/>
            <w:noWrap/>
            <w:vAlign w:val="center"/>
            <w:hideMark/>
          </w:tcPr>
          <w:p w14:paraId="107AACF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D4B35C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95B2B9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000000" w:fill="FFFFFF"/>
            <w:vAlign w:val="center"/>
            <w:hideMark/>
          </w:tcPr>
          <w:p w14:paraId="19A557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70</w:t>
            </w:r>
          </w:p>
        </w:tc>
        <w:tc>
          <w:tcPr>
            <w:tcW w:w="840" w:type="dxa"/>
            <w:tcBorders>
              <w:top w:val="nil"/>
              <w:left w:val="nil"/>
              <w:bottom w:val="single" w:sz="4" w:space="0" w:color="auto"/>
              <w:right w:val="single" w:sz="4" w:space="0" w:color="auto"/>
            </w:tcBorders>
            <w:shd w:val="clear" w:color="auto" w:fill="auto"/>
            <w:vAlign w:val="center"/>
            <w:hideMark/>
          </w:tcPr>
          <w:p w14:paraId="770DCF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7D9B65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389BB7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F62D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6.3.</w:t>
            </w:r>
          </w:p>
        </w:tc>
        <w:tc>
          <w:tcPr>
            <w:tcW w:w="1080" w:type="dxa"/>
            <w:tcBorders>
              <w:top w:val="nil"/>
              <w:left w:val="nil"/>
              <w:bottom w:val="single" w:sz="4" w:space="0" w:color="auto"/>
              <w:right w:val="single" w:sz="4" w:space="0" w:color="auto"/>
            </w:tcBorders>
            <w:shd w:val="clear" w:color="auto" w:fill="auto"/>
            <w:vAlign w:val="center"/>
            <w:hideMark/>
          </w:tcPr>
          <w:p w14:paraId="6730A52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15000001624</w:t>
            </w:r>
          </w:p>
        </w:tc>
        <w:tc>
          <w:tcPr>
            <w:tcW w:w="2772" w:type="dxa"/>
            <w:tcBorders>
              <w:top w:val="nil"/>
              <w:left w:val="nil"/>
              <w:bottom w:val="single" w:sz="4" w:space="0" w:color="auto"/>
              <w:right w:val="single" w:sz="4" w:space="0" w:color="auto"/>
            </w:tcBorders>
            <w:shd w:val="clear" w:color="000000" w:fill="FFFFFF"/>
            <w:vAlign w:val="center"/>
            <w:hideMark/>
          </w:tcPr>
          <w:p w14:paraId="503D197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Ķivere </w:t>
            </w:r>
            <w:proofErr w:type="spellStart"/>
            <w:r w:rsidRPr="00EF7976">
              <w:rPr>
                <w:rFonts w:ascii="Times New Roman" w:eastAsia="Times New Roman" w:hAnsi="Times New Roman" w:cs="Times New Roman"/>
                <w:color w:val="000000"/>
                <w:sz w:val="16"/>
                <w:szCs w:val="16"/>
              </w:rPr>
              <w:t>EVOLite</w:t>
            </w:r>
            <w:proofErr w:type="spellEnd"/>
            <w:r w:rsidRPr="00EF7976">
              <w:rPr>
                <w:rFonts w:ascii="Times New Roman" w:eastAsia="Times New Roman" w:hAnsi="Times New Roman" w:cs="Times New Roman"/>
                <w:color w:val="000000"/>
                <w:sz w:val="16"/>
                <w:szCs w:val="16"/>
              </w:rPr>
              <w:t xml:space="preserve"> CR2 WHR</w:t>
            </w:r>
          </w:p>
        </w:tc>
        <w:tc>
          <w:tcPr>
            <w:tcW w:w="560" w:type="dxa"/>
            <w:tcBorders>
              <w:top w:val="nil"/>
              <w:left w:val="nil"/>
              <w:bottom w:val="single" w:sz="4" w:space="0" w:color="auto"/>
              <w:right w:val="single" w:sz="4" w:space="0" w:color="auto"/>
            </w:tcBorders>
            <w:shd w:val="clear" w:color="000000" w:fill="FFFFFF"/>
            <w:vAlign w:val="center"/>
            <w:hideMark/>
          </w:tcPr>
          <w:p w14:paraId="5306E8E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B22F8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7A74B3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540" w:type="dxa"/>
            <w:tcBorders>
              <w:top w:val="nil"/>
              <w:left w:val="nil"/>
              <w:bottom w:val="single" w:sz="4" w:space="0" w:color="auto"/>
              <w:right w:val="single" w:sz="4" w:space="0" w:color="auto"/>
            </w:tcBorders>
            <w:shd w:val="clear" w:color="000000" w:fill="FFFFFF"/>
            <w:noWrap/>
            <w:vAlign w:val="center"/>
            <w:hideMark/>
          </w:tcPr>
          <w:p w14:paraId="07FD43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A1B88F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D6147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08061A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6D20270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586E84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C22FC5A" w14:textId="77777777" w:rsidTr="00EF7976">
        <w:trPr>
          <w:trHeight w:val="28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5E8BB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6.4.</w:t>
            </w:r>
          </w:p>
        </w:tc>
        <w:tc>
          <w:tcPr>
            <w:tcW w:w="1080" w:type="dxa"/>
            <w:tcBorders>
              <w:top w:val="nil"/>
              <w:left w:val="nil"/>
              <w:bottom w:val="single" w:sz="4" w:space="0" w:color="auto"/>
              <w:right w:val="single" w:sz="4" w:space="0" w:color="auto"/>
            </w:tcBorders>
            <w:shd w:val="clear" w:color="auto" w:fill="auto"/>
            <w:vAlign w:val="center"/>
            <w:hideMark/>
          </w:tcPr>
          <w:p w14:paraId="7C5F11F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11000057003</w:t>
            </w:r>
          </w:p>
        </w:tc>
        <w:tc>
          <w:tcPr>
            <w:tcW w:w="2772" w:type="dxa"/>
            <w:tcBorders>
              <w:top w:val="nil"/>
              <w:left w:val="nil"/>
              <w:bottom w:val="single" w:sz="4" w:space="0" w:color="auto"/>
              <w:right w:val="single" w:sz="4" w:space="0" w:color="auto"/>
            </w:tcBorders>
            <w:shd w:val="clear" w:color="000000" w:fill="FFFFFF"/>
            <w:vAlign w:val="center"/>
            <w:hideMark/>
          </w:tcPr>
          <w:p w14:paraId="66400C43"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Zoda siksna ķiverei</w:t>
            </w:r>
          </w:p>
        </w:tc>
        <w:tc>
          <w:tcPr>
            <w:tcW w:w="560" w:type="dxa"/>
            <w:tcBorders>
              <w:top w:val="nil"/>
              <w:left w:val="nil"/>
              <w:bottom w:val="single" w:sz="4" w:space="0" w:color="auto"/>
              <w:right w:val="single" w:sz="4" w:space="0" w:color="auto"/>
            </w:tcBorders>
            <w:shd w:val="clear" w:color="000000" w:fill="FFFFFF"/>
            <w:vAlign w:val="center"/>
            <w:hideMark/>
          </w:tcPr>
          <w:p w14:paraId="42234B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F1CA2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68919A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200</w:t>
            </w:r>
          </w:p>
        </w:tc>
        <w:tc>
          <w:tcPr>
            <w:tcW w:w="540" w:type="dxa"/>
            <w:tcBorders>
              <w:top w:val="nil"/>
              <w:left w:val="nil"/>
              <w:bottom w:val="single" w:sz="4" w:space="0" w:color="auto"/>
              <w:right w:val="single" w:sz="4" w:space="0" w:color="auto"/>
            </w:tcBorders>
            <w:shd w:val="clear" w:color="000000" w:fill="FFFFFF"/>
            <w:noWrap/>
            <w:vAlign w:val="center"/>
            <w:hideMark/>
          </w:tcPr>
          <w:p w14:paraId="34D3ABB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376FC5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5E8672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4FCB448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215</w:t>
            </w:r>
          </w:p>
        </w:tc>
        <w:tc>
          <w:tcPr>
            <w:tcW w:w="840" w:type="dxa"/>
            <w:tcBorders>
              <w:top w:val="nil"/>
              <w:left w:val="nil"/>
              <w:bottom w:val="single" w:sz="4" w:space="0" w:color="auto"/>
              <w:right w:val="single" w:sz="4" w:space="0" w:color="auto"/>
            </w:tcBorders>
            <w:shd w:val="clear" w:color="auto" w:fill="auto"/>
            <w:vAlign w:val="center"/>
            <w:hideMark/>
          </w:tcPr>
          <w:p w14:paraId="4410A9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E3D2E3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AD049BD"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537D2A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6.5.</w:t>
            </w:r>
          </w:p>
        </w:tc>
        <w:tc>
          <w:tcPr>
            <w:tcW w:w="1080" w:type="dxa"/>
            <w:tcBorders>
              <w:top w:val="nil"/>
              <w:left w:val="nil"/>
              <w:bottom w:val="single" w:sz="4" w:space="0" w:color="auto"/>
              <w:right w:val="single" w:sz="4" w:space="0" w:color="auto"/>
            </w:tcBorders>
            <w:shd w:val="clear" w:color="auto" w:fill="auto"/>
            <w:vAlign w:val="center"/>
            <w:hideMark/>
          </w:tcPr>
          <w:p w14:paraId="49990E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15000001614</w:t>
            </w:r>
          </w:p>
        </w:tc>
        <w:tc>
          <w:tcPr>
            <w:tcW w:w="2772" w:type="dxa"/>
            <w:tcBorders>
              <w:top w:val="nil"/>
              <w:left w:val="nil"/>
              <w:bottom w:val="single" w:sz="4" w:space="0" w:color="auto"/>
              <w:right w:val="single" w:sz="4" w:space="0" w:color="auto"/>
            </w:tcBorders>
            <w:shd w:val="clear" w:color="000000" w:fill="FFFFFF"/>
            <w:vAlign w:val="center"/>
            <w:hideMark/>
          </w:tcPr>
          <w:p w14:paraId="0FDBDE9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Cepure trikotāžas</w:t>
            </w:r>
          </w:p>
        </w:tc>
        <w:tc>
          <w:tcPr>
            <w:tcW w:w="560" w:type="dxa"/>
            <w:tcBorders>
              <w:top w:val="nil"/>
              <w:left w:val="nil"/>
              <w:bottom w:val="single" w:sz="4" w:space="0" w:color="auto"/>
              <w:right w:val="single" w:sz="4" w:space="0" w:color="auto"/>
            </w:tcBorders>
            <w:shd w:val="clear" w:color="000000" w:fill="FFFFFF"/>
            <w:vAlign w:val="center"/>
            <w:hideMark/>
          </w:tcPr>
          <w:p w14:paraId="00F845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F8705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000000" w:fill="FFFFFF"/>
            <w:noWrap/>
            <w:vAlign w:val="center"/>
            <w:hideMark/>
          </w:tcPr>
          <w:p w14:paraId="09E3E1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065562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4AAA22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11BD0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5322E3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7C8A424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F1CB1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3173B4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3A9C40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6.6.</w:t>
            </w:r>
          </w:p>
        </w:tc>
        <w:tc>
          <w:tcPr>
            <w:tcW w:w="1080" w:type="dxa"/>
            <w:tcBorders>
              <w:top w:val="nil"/>
              <w:left w:val="nil"/>
              <w:bottom w:val="single" w:sz="4" w:space="0" w:color="auto"/>
              <w:right w:val="single" w:sz="4" w:space="0" w:color="auto"/>
            </w:tcBorders>
            <w:shd w:val="clear" w:color="auto" w:fill="auto"/>
            <w:vAlign w:val="center"/>
            <w:hideMark/>
          </w:tcPr>
          <w:p w14:paraId="32D14D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15000001788</w:t>
            </w:r>
          </w:p>
        </w:tc>
        <w:tc>
          <w:tcPr>
            <w:tcW w:w="2772" w:type="dxa"/>
            <w:tcBorders>
              <w:top w:val="nil"/>
              <w:left w:val="nil"/>
              <w:bottom w:val="single" w:sz="4" w:space="0" w:color="auto"/>
              <w:right w:val="single" w:sz="4" w:space="0" w:color="auto"/>
            </w:tcBorders>
            <w:shd w:val="clear" w:color="000000" w:fill="FFFFFF"/>
            <w:vAlign w:val="center"/>
            <w:hideMark/>
          </w:tcPr>
          <w:p w14:paraId="2292551C"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Zemķiveres</w:t>
            </w:r>
            <w:proofErr w:type="spellEnd"/>
            <w:r w:rsidRPr="00EF7976">
              <w:rPr>
                <w:rFonts w:ascii="Times New Roman" w:eastAsia="Times New Roman" w:hAnsi="Times New Roman" w:cs="Times New Roman"/>
                <w:color w:val="000000"/>
                <w:sz w:val="16"/>
                <w:szCs w:val="16"/>
              </w:rPr>
              <w:t xml:space="preserve"> cepure vasarai</w:t>
            </w:r>
          </w:p>
        </w:tc>
        <w:tc>
          <w:tcPr>
            <w:tcW w:w="560" w:type="dxa"/>
            <w:tcBorders>
              <w:top w:val="nil"/>
              <w:left w:val="nil"/>
              <w:bottom w:val="single" w:sz="4" w:space="0" w:color="auto"/>
              <w:right w:val="single" w:sz="4" w:space="0" w:color="auto"/>
            </w:tcBorders>
            <w:shd w:val="clear" w:color="000000" w:fill="FFFFFF"/>
            <w:vAlign w:val="center"/>
            <w:hideMark/>
          </w:tcPr>
          <w:p w14:paraId="62D7E8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01124C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000000" w:fill="FFFFFF"/>
            <w:noWrap/>
            <w:vAlign w:val="center"/>
            <w:hideMark/>
          </w:tcPr>
          <w:p w14:paraId="7CBB85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40EF49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6EB955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6CE37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3036E8F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594B23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48590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E04F5B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D4A14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6.7.</w:t>
            </w:r>
          </w:p>
        </w:tc>
        <w:tc>
          <w:tcPr>
            <w:tcW w:w="1080" w:type="dxa"/>
            <w:tcBorders>
              <w:top w:val="nil"/>
              <w:left w:val="nil"/>
              <w:bottom w:val="single" w:sz="4" w:space="0" w:color="auto"/>
              <w:right w:val="single" w:sz="4" w:space="0" w:color="auto"/>
            </w:tcBorders>
            <w:shd w:val="clear" w:color="auto" w:fill="auto"/>
            <w:vAlign w:val="center"/>
            <w:hideMark/>
          </w:tcPr>
          <w:p w14:paraId="4DF590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15000001788</w:t>
            </w:r>
          </w:p>
        </w:tc>
        <w:tc>
          <w:tcPr>
            <w:tcW w:w="2772" w:type="dxa"/>
            <w:tcBorders>
              <w:top w:val="nil"/>
              <w:left w:val="nil"/>
              <w:bottom w:val="single" w:sz="4" w:space="0" w:color="auto"/>
              <w:right w:val="single" w:sz="4" w:space="0" w:color="auto"/>
            </w:tcBorders>
            <w:shd w:val="clear" w:color="000000" w:fill="FFFFFF"/>
            <w:vAlign w:val="center"/>
            <w:hideMark/>
          </w:tcPr>
          <w:p w14:paraId="60AB587D"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Zemķiveres</w:t>
            </w:r>
            <w:proofErr w:type="spellEnd"/>
            <w:r w:rsidRPr="00EF7976">
              <w:rPr>
                <w:rFonts w:ascii="Times New Roman" w:eastAsia="Times New Roman" w:hAnsi="Times New Roman" w:cs="Times New Roman"/>
                <w:color w:val="000000"/>
                <w:sz w:val="16"/>
                <w:szCs w:val="16"/>
              </w:rPr>
              <w:t xml:space="preserve"> cepure ziemai</w:t>
            </w:r>
          </w:p>
        </w:tc>
        <w:tc>
          <w:tcPr>
            <w:tcW w:w="560" w:type="dxa"/>
            <w:tcBorders>
              <w:top w:val="nil"/>
              <w:left w:val="nil"/>
              <w:bottom w:val="single" w:sz="4" w:space="0" w:color="auto"/>
              <w:right w:val="single" w:sz="4" w:space="0" w:color="auto"/>
            </w:tcBorders>
            <w:shd w:val="clear" w:color="000000" w:fill="FFFFFF"/>
            <w:vAlign w:val="center"/>
            <w:hideMark/>
          </w:tcPr>
          <w:p w14:paraId="286E95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56CB3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6319D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540" w:type="dxa"/>
            <w:tcBorders>
              <w:top w:val="nil"/>
              <w:left w:val="nil"/>
              <w:bottom w:val="single" w:sz="4" w:space="0" w:color="auto"/>
              <w:right w:val="single" w:sz="4" w:space="0" w:color="auto"/>
            </w:tcBorders>
            <w:shd w:val="clear" w:color="000000" w:fill="FFFFFF"/>
            <w:noWrap/>
            <w:vAlign w:val="center"/>
            <w:hideMark/>
          </w:tcPr>
          <w:p w14:paraId="5886C4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527C1E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146BBD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620" w:type="dxa"/>
            <w:tcBorders>
              <w:top w:val="nil"/>
              <w:left w:val="nil"/>
              <w:bottom w:val="single" w:sz="4" w:space="0" w:color="auto"/>
              <w:right w:val="single" w:sz="4" w:space="0" w:color="auto"/>
            </w:tcBorders>
            <w:shd w:val="clear" w:color="000000" w:fill="FFFFFF"/>
            <w:vAlign w:val="center"/>
            <w:hideMark/>
          </w:tcPr>
          <w:p w14:paraId="31A224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4647E1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E473D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56F14FE"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F5291C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6.8.</w:t>
            </w:r>
          </w:p>
        </w:tc>
        <w:tc>
          <w:tcPr>
            <w:tcW w:w="1080" w:type="dxa"/>
            <w:tcBorders>
              <w:top w:val="nil"/>
              <w:left w:val="nil"/>
              <w:bottom w:val="single" w:sz="4" w:space="0" w:color="auto"/>
              <w:right w:val="single" w:sz="4" w:space="0" w:color="auto"/>
            </w:tcBorders>
            <w:shd w:val="clear" w:color="auto" w:fill="auto"/>
            <w:vAlign w:val="center"/>
            <w:hideMark/>
          </w:tcPr>
          <w:p w14:paraId="1DAEFFD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15000004069</w:t>
            </w:r>
          </w:p>
        </w:tc>
        <w:tc>
          <w:tcPr>
            <w:tcW w:w="2772" w:type="dxa"/>
            <w:tcBorders>
              <w:top w:val="nil"/>
              <w:left w:val="nil"/>
              <w:bottom w:val="single" w:sz="4" w:space="0" w:color="auto"/>
              <w:right w:val="single" w:sz="4" w:space="0" w:color="auto"/>
            </w:tcBorders>
            <w:shd w:val="clear" w:color="000000" w:fill="FFFFFF"/>
            <w:vAlign w:val="center"/>
            <w:hideMark/>
          </w:tcPr>
          <w:p w14:paraId="5D98D941"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Aizsargcepure </w:t>
            </w:r>
            <w:proofErr w:type="spellStart"/>
            <w:r w:rsidRPr="00EF7976">
              <w:rPr>
                <w:rFonts w:ascii="Times New Roman" w:eastAsia="Times New Roman" w:hAnsi="Times New Roman" w:cs="Times New Roman"/>
                <w:color w:val="000000"/>
                <w:sz w:val="16"/>
                <w:szCs w:val="16"/>
              </w:rPr>
              <w:t>Hardcap</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4BD374C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A33817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580" w:type="dxa"/>
            <w:tcBorders>
              <w:top w:val="nil"/>
              <w:left w:val="nil"/>
              <w:bottom w:val="single" w:sz="4" w:space="0" w:color="auto"/>
              <w:right w:val="single" w:sz="4" w:space="0" w:color="auto"/>
            </w:tcBorders>
            <w:shd w:val="clear" w:color="000000" w:fill="FFFFFF"/>
            <w:noWrap/>
            <w:vAlign w:val="center"/>
            <w:hideMark/>
          </w:tcPr>
          <w:p w14:paraId="74FA41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3FBBC06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20CFE77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2EE6EE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14:paraId="70209A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45</w:t>
            </w:r>
          </w:p>
        </w:tc>
        <w:tc>
          <w:tcPr>
            <w:tcW w:w="840" w:type="dxa"/>
            <w:tcBorders>
              <w:top w:val="nil"/>
              <w:left w:val="nil"/>
              <w:bottom w:val="single" w:sz="4" w:space="0" w:color="auto"/>
              <w:right w:val="single" w:sz="4" w:space="0" w:color="auto"/>
            </w:tcBorders>
            <w:shd w:val="clear" w:color="auto" w:fill="auto"/>
            <w:vAlign w:val="center"/>
            <w:hideMark/>
          </w:tcPr>
          <w:p w14:paraId="2DD829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8C054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271E933"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1853A4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6.9.</w:t>
            </w:r>
          </w:p>
        </w:tc>
        <w:tc>
          <w:tcPr>
            <w:tcW w:w="1080" w:type="dxa"/>
            <w:tcBorders>
              <w:top w:val="nil"/>
              <w:left w:val="nil"/>
              <w:bottom w:val="single" w:sz="4" w:space="0" w:color="auto"/>
              <w:right w:val="single" w:sz="4" w:space="0" w:color="auto"/>
            </w:tcBorders>
            <w:shd w:val="clear" w:color="auto" w:fill="auto"/>
            <w:vAlign w:val="center"/>
            <w:hideMark/>
          </w:tcPr>
          <w:p w14:paraId="1F188B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11000085725</w:t>
            </w:r>
          </w:p>
        </w:tc>
        <w:tc>
          <w:tcPr>
            <w:tcW w:w="2772" w:type="dxa"/>
            <w:tcBorders>
              <w:top w:val="nil"/>
              <w:left w:val="nil"/>
              <w:bottom w:val="single" w:sz="4" w:space="0" w:color="auto"/>
              <w:right w:val="single" w:sz="4" w:space="0" w:color="auto"/>
            </w:tcBorders>
            <w:shd w:val="clear" w:color="000000" w:fill="FFFFFF"/>
            <w:vAlign w:val="center"/>
            <w:hideMark/>
          </w:tcPr>
          <w:p w14:paraId="0BA32CE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Galvassegas DM02 baltas, iepakojums</w:t>
            </w:r>
          </w:p>
        </w:tc>
        <w:tc>
          <w:tcPr>
            <w:tcW w:w="560" w:type="dxa"/>
            <w:tcBorders>
              <w:top w:val="nil"/>
              <w:left w:val="nil"/>
              <w:bottom w:val="single" w:sz="4" w:space="0" w:color="auto"/>
              <w:right w:val="single" w:sz="4" w:space="0" w:color="auto"/>
            </w:tcBorders>
            <w:shd w:val="clear" w:color="000000" w:fill="FFFFFF"/>
            <w:vAlign w:val="center"/>
            <w:hideMark/>
          </w:tcPr>
          <w:p w14:paraId="0DFF8B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iepak</w:t>
            </w:r>
          </w:p>
        </w:tc>
        <w:tc>
          <w:tcPr>
            <w:tcW w:w="600" w:type="dxa"/>
            <w:tcBorders>
              <w:top w:val="nil"/>
              <w:left w:val="nil"/>
              <w:bottom w:val="single" w:sz="4" w:space="0" w:color="auto"/>
              <w:right w:val="single" w:sz="4" w:space="0" w:color="auto"/>
            </w:tcBorders>
            <w:shd w:val="clear" w:color="000000" w:fill="FFFFFF"/>
            <w:vAlign w:val="center"/>
            <w:hideMark/>
          </w:tcPr>
          <w:p w14:paraId="1F84E9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8F148B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14:paraId="6B7EB21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683565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793A81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620" w:type="dxa"/>
            <w:tcBorders>
              <w:top w:val="nil"/>
              <w:left w:val="nil"/>
              <w:bottom w:val="single" w:sz="4" w:space="0" w:color="auto"/>
              <w:right w:val="single" w:sz="4" w:space="0" w:color="auto"/>
            </w:tcBorders>
            <w:shd w:val="clear" w:color="000000" w:fill="FFFFFF"/>
            <w:vAlign w:val="center"/>
            <w:hideMark/>
          </w:tcPr>
          <w:p w14:paraId="66A335A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14:paraId="1E4EC2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E83D4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29E53CC"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70C16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6.10.</w:t>
            </w:r>
          </w:p>
        </w:tc>
        <w:tc>
          <w:tcPr>
            <w:tcW w:w="1080" w:type="dxa"/>
            <w:tcBorders>
              <w:top w:val="nil"/>
              <w:left w:val="nil"/>
              <w:bottom w:val="single" w:sz="4" w:space="0" w:color="auto"/>
              <w:right w:val="single" w:sz="4" w:space="0" w:color="auto"/>
            </w:tcBorders>
            <w:shd w:val="clear" w:color="auto" w:fill="auto"/>
            <w:vAlign w:val="center"/>
            <w:hideMark/>
          </w:tcPr>
          <w:p w14:paraId="05C7351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15000004049</w:t>
            </w:r>
          </w:p>
        </w:tc>
        <w:tc>
          <w:tcPr>
            <w:tcW w:w="2772" w:type="dxa"/>
            <w:tcBorders>
              <w:top w:val="nil"/>
              <w:left w:val="nil"/>
              <w:bottom w:val="single" w:sz="4" w:space="0" w:color="auto"/>
              <w:right w:val="single" w:sz="4" w:space="0" w:color="auto"/>
            </w:tcBorders>
            <w:shd w:val="clear" w:color="000000" w:fill="FFFFFF"/>
            <w:vAlign w:val="center"/>
            <w:hideMark/>
          </w:tcPr>
          <w:p w14:paraId="464B927C"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Kakla un galvas aizsargs pret aukstumu</w:t>
            </w:r>
          </w:p>
        </w:tc>
        <w:tc>
          <w:tcPr>
            <w:tcW w:w="560" w:type="dxa"/>
            <w:tcBorders>
              <w:top w:val="nil"/>
              <w:left w:val="nil"/>
              <w:bottom w:val="single" w:sz="4" w:space="0" w:color="auto"/>
              <w:right w:val="single" w:sz="4" w:space="0" w:color="auto"/>
            </w:tcBorders>
            <w:shd w:val="clear" w:color="000000" w:fill="FFFFFF"/>
            <w:vAlign w:val="center"/>
            <w:hideMark/>
          </w:tcPr>
          <w:p w14:paraId="5C3F798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A274C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0C0C71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EA3C1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B50E7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9C7ED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620" w:type="dxa"/>
            <w:tcBorders>
              <w:top w:val="nil"/>
              <w:left w:val="nil"/>
              <w:bottom w:val="single" w:sz="4" w:space="0" w:color="auto"/>
              <w:right w:val="single" w:sz="4" w:space="0" w:color="auto"/>
            </w:tcBorders>
            <w:shd w:val="clear" w:color="000000" w:fill="FFFFFF"/>
            <w:vAlign w:val="center"/>
            <w:hideMark/>
          </w:tcPr>
          <w:p w14:paraId="45E807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718039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F24675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8439714"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F0179FF"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56B2110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0E06C1F"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4079ED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364E635"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7. AIZSARGAPĢĒRBS</w:t>
            </w:r>
          </w:p>
        </w:tc>
      </w:tr>
      <w:tr w:rsidR="00EF7976" w:rsidRPr="00EF7976" w14:paraId="24EC435F" w14:textId="77777777" w:rsidTr="00EF7976">
        <w:trPr>
          <w:trHeight w:val="48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CA0DE8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7.1.</w:t>
            </w:r>
          </w:p>
        </w:tc>
        <w:tc>
          <w:tcPr>
            <w:tcW w:w="1080" w:type="dxa"/>
            <w:tcBorders>
              <w:top w:val="nil"/>
              <w:left w:val="nil"/>
              <w:bottom w:val="single" w:sz="4" w:space="0" w:color="auto"/>
              <w:right w:val="single" w:sz="4" w:space="0" w:color="auto"/>
            </w:tcBorders>
            <w:shd w:val="clear" w:color="auto" w:fill="auto"/>
            <w:vAlign w:val="center"/>
            <w:hideMark/>
          </w:tcPr>
          <w:p w14:paraId="628648F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15000001604</w:t>
            </w:r>
          </w:p>
        </w:tc>
        <w:tc>
          <w:tcPr>
            <w:tcW w:w="2772" w:type="dxa"/>
            <w:tcBorders>
              <w:top w:val="nil"/>
              <w:left w:val="nil"/>
              <w:bottom w:val="single" w:sz="4" w:space="0" w:color="auto"/>
              <w:right w:val="single" w:sz="4" w:space="0" w:color="auto"/>
            </w:tcBorders>
            <w:shd w:val="clear" w:color="000000" w:fill="FFFFFF"/>
            <w:vAlign w:val="center"/>
            <w:hideMark/>
          </w:tcPr>
          <w:p w14:paraId="54A94C92"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Kombinezons </w:t>
            </w:r>
            <w:proofErr w:type="spellStart"/>
            <w:r w:rsidRPr="00EF7976">
              <w:rPr>
                <w:rFonts w:ascii="Times New Roman" w:eastAsia="Times New Roman" w:hAnsi="Times New Roman" w:cs="Times New Roman"/>
                <w:color w:val="000000"/>
                <w:sz w:val="16"/>
                <w:szCs w:val="16"/>
              </w:rPr>
              <w:t>Microgard</w:t>
            </w:r>
            <w:proofErr w:type="spellEnd"/>
            <w:r w:rsidRPr="00EF7976">
              <w:rPr>
                <w:rFonts w:ascii="Times New Roman" w:eastAsia="Times New Roman" w:hAnsi="Times New Roman" w:cs="Times New Roman"/>
                <w:color w:val="000000"/>
                <w:sz w:val="16"/>
                <w:szCs w:val="16"/>
              </w:rPr>
              <w:t xml:space="preserve"> 2000(</w:t>
            </w:r>
            <w:proofErr w:type="spellStart"/>
            <w:r w:rsidRPr="00EF7976">
              <w:rPr>
                <w:rFonts w:ascii="Times New Roman" w:eastAsia="Times New Roman" w:hAnsi="Times New Roman" w:cs="Times New Roman"/>
                <w:color w:val="000000"/>
                <w:sz w:val="16"/>
                <w:szCs w:val="16"/>
              </w:rPr>
              <w:t>Tuvek</w:t>
            </w:r>
            <w:proofErr w:type="spellEnd"/>
            <w:r w:rsidRPr="00EF7976">
              <w:rPr>
                <w:rFonts w:ascii="Times New Roman" w:eastAsia="Times New Roman" w:hAnsi="Times New Roman" w:cs="Times New Roman"/>
                <w:color w:val="000000"/>
                <w:sz w:val="16"/>
                <w:szCs w:val="16"/>
              </w:rPr>
              <w:t>)</w:t>
            </w:r>
          </w:p>
        </w:tc>
        <w:tc>
          <w:tcPr>
            <w:tcW w:w="560" w:type="dxa"/>
            <w:tcBorders>
              <w:top w:val="nil"/>
              <w:left w:val="nil"/>
              <w:bottom w:val="single" w:sz="4" w:space="0" w:color="auto"/>
              <w:right w:val="single" w:sz="4" w:space="0" w:color="auto"/>
            </w:tcBorders>
            <w:shd w:val="clear" w:color="000000" w:fill="FFFFFF"/>
            <w:vAlign w:val="center"/>
            <w:hideMark/>
          </w:tcPr>
          <w:p w14:paraId="7DEB630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A42727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80" w:type="dxa"/>
            <w:tcBorders>
              <w:top w:val="nil"/>
              <w:left w:val="nil"/>
              <w:bottom w:val="single" w:sz="4" w:space="0" w:color="auto"/>
              <w:right w:val="single" w:sz="4" w:space="0" w:color="auto"/>
            </w:tcBorders>
            <w:shd w:val="clear" w:color="000000" w:fill="FFFFFF"/>
            <w:noWrap/>
            <w:vAlign w:val="center"/>
            <w:hideMark/>
          </w:tcPr>
          <w:p w14:paraId="722DE2D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80</w:t>
            </w:r>
          </w:p>
        </w:tc>
        <w:tc>
          <w:tcPr>
            <w:tcW w:w="540" w:type="dxa"/>
            <w:tcBorders>
              <w:top w:val="nil"/>
              <w:left w:val="nil"/>
              <w:bottom w:val="single" w:sz="4" w:space="0" w:color="auto"/>
              <w:right w:val="single" w:sz="4" w:space="0" w:color="auto"/>
            </w:tcBorders>
            <w:shd w:val="clear" w:color="000000" w:fill="FFFFFF"/>
            <w:noWrap/>
            <w:vAlign w:val="center"/>
            <w:hideMark/>
          </w:tcPr>
          <w:p w14:paraId="656376D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3D30D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2B2B5E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5CF8C1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E11CA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B9E59E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7B96450" w14:textId="77777777" w:rsidTr="00EF7976">
        <w:trPr>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6E153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7.2.</w:t>
            </w:r>
          </w:p>
        </w:tc>
        <w:tc>
          <w:tcPr>
            <w:tcW w:w="1080" w:type="dxa"/>
            <w:tcBorders>
              <w:top w:val="nil"/>
              <w:left w:val="nil"/>
              <w:bottom w:val="single" w:sz="4" w:space="0" w:color="auto"/>
              <w:right w:val="single" w:sz="4" w:space="0" w:color="auto"/>
            </w:tcBorders>
            <w:shd w:val="clear" w:color="auto" w:fill="auto"/>
            <w:vAlign w:val="center"/>
            <w:hideMark/>
          </w:tcPr>
          <w:p w14:paraId="5D4A541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15000004207</w:t>
            </w:r>
          </w:p>
        </w:tc>
        <w:tc>
          <w:tcPr>
            <w:tcW w:w="2772" w:type="dxa"/>
            <w:tcBorders>
              <w:top w:val="nil"/>
              <w:left w:val="nil"/>
              <w:bottom w:val="single" w:sz="4" w:space="0" w:color="auto"/>
              <w:right w:val="single" w:sz="4" w:space="0" w:color="auto"/>
            </w:tcBorders>
            <w:shd w:val="clear" w:color="000000" w:fill="FFFFFF"/>
            <w:vAlign w:val="center"/>
            <w:hideMark/>
          </w:tcPr>
          <w:p w14:paraId="0789BC5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Kombinezons </w:t>
            </w:r>
            <w:proofErr w:type="spellStart"/>
            <w:r w:rsidRPr="00EF7976">
              <w:rPr>
                <w:rFonts w:ascii="Times New Roman" w:eastAsia="Times New Roman" w:hAnsi="Times New Roman" w:cs="Times New Roman"/>
                <w:color w:val="000000"/>
                <w:sz w:val="16"/>
                <w:szCs w:val="16"/>
              </w:rPr>
              <w:t>Flexothane</w:t>
            </w:r>
            <w:proofErr w:type="spellEnd"/>
            <w:r w:rsidRPr="00EF7976">
              <w:rPr>
                <w:rFonts w:ascii="Times New Roman" w:eastAsia="Times New Roman" w:hAnsi="Times New Roman" w:cs="Times New Roman"/>
                <w:color w:val="000000"/>
                <w:sz w:val="16"/>
                <w:szCs w:val="16"/>
              </w:rPr>
              <w:t xml:space="preserve"> 4964</w:t>
            </w:r>
          </w:p>
        </w:tc>
        <w:tc>
          <w:tcPr>
            <w:tcW w:w="560" w:type="dxa"/>
            <w:tcBorders>
              <w:top w:val="nil"/>
              <w:left w:val="nil"/>
              <w:bottom w:val="single" w:sz="4" w:space="0" w:color="auto"/>
              <w:right w:val="single" w:sz="4" w:space="0" w:color="auto"/>
            </w:tcBorders>
            <w:shd w:val="clear" w:color="000000" w:fill="FFFFFF"/>
            <w:vAlign w:val="center"/>
            <w:hideMark/>
          </w:tcPr>
          <w:p w14:paraId="4A0C48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43AB58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6B51DBB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14:paraId="3E66209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EFD347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2D2C3D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6AB037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w:t>
            </w:r>
          </w:p>
        </w:tc>
        <w:tc>
          <w:tcPr>
            <w:tcW w:w="840" w:type="dxa"/>
            <w:tcBorders>
              <w:top w:val="nil"/>
              <w:left w:val="nil"/>
              <w:bottom w:val="single" w:sz="4" w:space="0" w:color="auto"/>
              <w:right w:val="single" w:sz="4" w:space="0" w:color="auto"/>
            </w:tcBorders>
            <w:shd w:val="clear" w:color="auto" w:fill="auto"/>
            <w:vAlign w:val="center"/>
            <w:hideMark/>
          </w:tcPr>
          <w:p w14:paraId="0541569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6A309B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47B1F29"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E4A23F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7.3.</w:t>
            </w:r>
          </w:p>
        </w:tc>
        <w:tc>
          <w:tcPr>
            <w:tcW w:w="1080" w:type="dxa"/>
            <w:tcBorders>
              <w:top w:val="nil"/>
              <w:left w:val="nil"/>
              <w:bottom w:val="single" w:sz="4" w:space="0" w:color="auto"/>
              <w:right w:val="single" w:sz="4" w:space="0" w:color="auto"/>
            </w:tcBorders>
            <w:shd w:val="clear" w:color="auto" w:fill="auto"/>
            <w:vAlign w:val="center"/>
            <w:hideMark/>
          </w:tcPr>
          <w:p w14:paraId="4D515D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15000003484</w:t>
            </w:r>
          </w:p>
        </w:tc>
        <w:tc>
          <w:tcPr>
            <w:tcW w:w="2772" w:type="dxa"/>
            <w:tcBorders>
              <w:top w:val="nil"/>
              <w:left w:val="nil"/>
              <w:bottom w:val="single" w:sz="4" w:space="0" w:color="auto"/>
              <w:right w:val="single" w:sz="4" w:space="0" w:color="auto"/>
            </w:tcBorders>
            <w:shd w:val="clear" w:color="000000" w:fill="FFFFFF"/>
            <w:vAlign w:val="center"/>
            <w:hideMark/>
          </w:tcPr>
          <w:p w14:paraId="45814F6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Priekšauts zamšādas, metinātājiem 90x60 cm, Klase 2 A1</w:t>
            </w:r>
          </w:p>
        </w:tc>
        <w:tc>
          <w:tcPr>
            <w:tcW w:w="560" w:type="dxa"/>
            <w:tcBorders>
              <w:top w:val="nil"/>
              <w:left w:val="nil"/>
              <w:bottom w:val="single" w:sz="4" w:space="0" w:color="auto"/>
              <w:right w:val="single" w:sz="4" w:space="0" w:color="auto"/>
            </w:tcBorders>
            <w:shd w:val="clear" w:color="000000" w:fill="FFFFFF"/>
            <w:vAlign w:val="center"/>
            <w:hideMark/>
          </w:tcPr>
          <w:p w14:paraId="0CD0674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321608F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126302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B661A7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711298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8722C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35</w:t>
            </w:r>
          </w:p>
        </w:tc>
        <w:tc>
          <w:tcPr>
            <w:tcW w:w="620" w:type="dxa"/>
            <w:tcBorders>
              <w:top w:val="nil"/>
              <w:left w:val="nil"/>
              <w:bottom w:val="single" w:sz="4" w:space="0" w:color="auto"/>
              <w:right w:val="single" w:sz="4" w:space="0" w:color="auto"/>
            </w:tcBorders>
            <w:shd w:val="clear" w:color="auto" w:fill="auto"/>
            <w:vAlign w:val="center"/>
            <w:hideMark/>
          </w:tcPr>
          <w:p w14:paraId="1F2507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37</w:t>
            </w:r>
          </w:p>
        </w:tc>
        <w:tc>
          <w:tcPr>
            <w:tcW w:w="840" w:type="dxa"/>
            <w:tcBorders>
              <w:top w:val="nil"/>
              <w:left w:val="nil"/>
              <w:bottom w:val="single" w:sz="4" w:space="0" w:color="auto"/>
              <w:right w:val="single" w:sz="4" w:space="0" w:color="auto"/>
            </w:tcBorders>
            <w:shd w:val="clear" w:color="auto" w:fill="auto"/>
            <w:vAlign w:val="center"/>
            <w:hideMark/>
          </w:tcPr>
          <w:p w14:paraId="6A8F3CE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420417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8453E23"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26727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7.4.</w:t>
            </w:r>
          </w:p>
        </w:tc>
        <w:tc>
          <w:tcPr>
            <w:tcW w:w="1080" w:type="dxa"/>
            <w:tcBorders>
              <w:top w:val="nil"/>
              <w:left w:val="nil"/>
              <w:bottom w:val="single" w:sz="4" w:space="0" w:color="auto"/>
              <w:right w:val="single" w:sz="4" w:space="0" w:color="auto"/>
            </w:tcBorders>
            <w:shd w:val="clear" w:color="auto" w:fill="auto"/>
            <w:vAlign w:val="center"/>
            <w:hideMark/>
          </w:tcPr>
          <w:p w14:paraId="7A6668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15000000449</w:t>
            </w:r>
          </w:p>
        </w:tc>
        <w:tc>
          <w:tcPr>
            <w:tcW w:w="2772" w:type="dxa"/>
            <w:tcBorders>
              <w:top w:val="nil"/>
              <w:left w:val="nil"/>
              <w:bottom w:val="single" w:sz="4" w:space="0" w:color="auto"/>
              <w:right w:val="single" w:sz="4" w:space="0" w:color="auto"/>
            </w:tcBorders>
            <w:shd w:val="clear" w:color="000000" w:fill="FFFFFF"/>
            <w:vAlign w:val="center"/>
            <w:hideMark/>
          </w:tcPr>
          <w:p w14:paraId="45B499B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Priekšauts PVC-45G</w:t>
            </w:r>
          </w:p>
        </w:tc>
        <w:tc>
          <w:tcPr>
            <w:tcW w:w="560" w:type="dxa"/>
            <w:tcBorders>
              <w:top w:val="nil"/>
              <w:left w:val="nil"/>
              <w:bottom w:val="single" w:sz="4" w:space="0" w:color="auto"/>
              <w:right w:val="single" w:sz="4" w:space="0" w:color="auto"/>
            </w:tcBorders>
            <w:shd w:val="clear" w:color="000000" w:fill="FFFFFF"/>
            <w:vAlign w:val="center"/>
            <w:hideMark/>
          </w:tcPr>
          <w:p w14:paraId="3C79ED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C974B2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432B63C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72A0654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E59F1F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BA377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392698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18</w:t>
            </w:r>
          </w:p>
        </w:tc>
        <w:tc>
          <w:tcPr>
            <w:tcW w:w="840" w:type="dxa"/>
            <w:tcBorders>
              <w:top w:val="nil"/>
              <w:left w:val="nil"/>
              <w:bottom w:val="single" w:sz="4" w:space="0" w:color="auto"/>
              <w:right w:val="single" w:sz="4" w:space="0" w:color="auto"/>
            </w:tcBorders>
            <w:shd w:val="clear" w:color="auto" w:fill="auto"/>
            <w:vAlign w:val="center"/>
            <w:hideMark/>
          </w:tcPr>
          <w:p w14:paraId="18B55A6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05A6E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538456E"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36D7B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7.5.</w:t>
            </w:r>
          </w:p>
        </w:tc>
        <w:tc>
          <w:tcPr>
            <w:tcW w:w="1080" w:type="dxa"/>
            <w:tcBorders>
              <w:top w:val="nil"/>
              <w:left w:val="nil"/>
              <w:bottom w:val="single" w:sz="4" w:space="0" w:color="auto"/>
              <w:right w:val="single" w:sz="4" w:space="0" w:color="auto"/>
            </w:tcBorders>
            <w:shd w:val="clear" w:color="auto" w:fill="auto"/>
            <w:vAlign w:val="center"/>
            <w:hideMark/>
          </w:tcPr>
          <w:p w14:paraId="1A35A98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15000004219</w:t>
            </w:r>
          </w:p>
        </w:tc>
        <w:tc>
          <w:tcPr>
            <w:tcW w:w="2772" w:type="dxa"/>
            <w:tcBorders>
              <w:top w:val="nil"/>
              <w:left w:val="nil"/>
              <w:bottom w:val="single" w:sz="4" w:space="0" w:color="auto"/>
              <w:right w:val="single" w:sz="4" w:space="0" w:color="auto"/>
            </w:tcBorders>
            <w:shd w:val="clear" w:color="000000" w:fill="FFFFFF"/>
            <w:vAlign w:val="center"/>
            <w:hideMark/>
          </w:tcPr>
          <w:p w14:paraId="17B5442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Muguras atbalsts ar lencēm</w:t>
            </w:r>
          </w:p>
        </w:tc>
        <w:tc>
          <w:tcPr>
            <w:tcW w:w="560" w:type="dxa"/>
            <w:tcBorders>
              <w:top w:val="nil"/>
              <w:left w:val="nil"/>
              <w:bottom w:val="single" w:sz="4" w:space="0" w:color="auto"/>
              <w:right w:val="single" w:sz="4" w:space="0" w:color="auto"/>
            </w:tcBorders>
            <w:shd w:val="clear" w:color="000000" w:fill="FFFFFF"/>
            <w:vAlign w:val="center"/>
            <w:hideMark/>
          </w:tcPr>
          <w:p w14:paraId="2004A1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CB485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47A8B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4C4B8A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9153F3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0F25CA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37D4E9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E0655E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4199A1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5D20C72"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ACC833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7.6.</w:t>
            </w:r>
          </w:p>
        </w:tc>
        <w:tc>
          <w:tcPr>
            <w:tcW w:w="1080" w:type="dxa"/>
            <w:tcBorders>
              <w:top w:val="nil"/>
              <w:left w:val="nil"/>
              <w:bottom w:val="single" w:sz="4" w:space="0" w:color="auto"/>
              <w:right w:val="single" w:sz="4" w:space="0" w:color="auto"/>
            </w:tcBorders>
            <w:shd w:val="clear" w:color="auto" w:fill="auto"/>
            <w:vAlign w:val="center"/>
            <w:hideMark/>
          </w:tcPr>
          <w:p w14:paraId="62D207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15000001830</w:t>
            </w:r>
          </w:p>
        </w:tc>
        <w:tc>
          <w:tcPr>
            <w:tcW w:w="2772" w:type="dxa"/>
            <w:tcBorders>
              <w:top w:val="nil"/>
              <w:left w:val="nil"/>
              <w:bottom w:val="single" w:sz="4" w:space="0" w:color="auto"/>
              <w:right w:val="single" w:sz="4" w:space="0" w:color="auto"/>
            </w:tcBorders>
            <w:shd w:val="clear" w:color="000000" w:fill="FFFFFF"/>
            <w:vAlign w:val="center"/>
            <w:hideMark/>
          </w:tcPr>
          <w:p w14:paraId="2E6E2123"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Ceļgalu aizsargi </w:t>
            </w:r>
            <w:proofErr w:type="spellStart"/>
            <w:r w:rsidRPr="00EF7976">
              <w:rPr>
                <w:rFonts w:ascii="Times New Roman" w:eastAsia="Times New Roman" w:hAnsi="Times New Roman" w:cs="Times New Roman"/>
                <w:color w:val="000000"/>
                <w:sz w:val="16"/>
                <w:szCs w:val="16"/>
              </w:rPr>
              <w:t>All</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Terrain</w:t>
            </w:r>
            <w:proofErr w:type="spellEnd"/>
          </w:p>
        </w:tc>
        <w:tc>
          <w:tcPr>
            <w:tcW w:w="560" w:type="dxa"/>
            <w:tcBorders>
              <w:top w:val="nil"/>
              <w:left w:val="nil"/>
              <w:bottom w:val="single" w:sz="4" w:space="0" w:color="auto"/>
              <w:right w:val="single" w:sz="4" w:space="0" w:color="auto"/>
            </w:tcBorders>
            <w:shd w:val="clear" w:color="000000" w:fill="FFFFFF"/>
            <w:vAlign w:val="center"/>
            <w:hideMark/>
          </w:tcPr>
          <w:p w14:paraId="51F9F6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000000" w:fill="FFFFFF"/>
            <w:vAlign w:val="center"/>
            <w:hideMark/>
          </w:tcPr>
          <w:p w14:paraId="7D68305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112691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000000" w:fill="FFFFFF"/>
            <w:noWrap/>
            <w:vAlign w:val="center"/>
            <w:hideMark/>
          </w:tcPr>
          <w:p w14:paraId="5A55A2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224F414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5875C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w:t>
            </w:r>
          </w:p>
        </w:tc>
        <w:tc>
          <w:tcPr>
            <w:tcW w:w="620" w:type="dxa"/>
            <w:tcBorders>
              <w:top w:val="nil"/>
              <w:left w:val="nil"/>
              <w:bottom w:val="single" w:sz="4" w:space="0" w:color="auto"/>
              <w:right w:val="single" w:sz="4" w:space="0" w:color="auto"/>
            </w:tcBorders>
            <w:shd w:val="clear" w:color="auto" w:fill="auto"/>
            <w:vAlign w:val="center"/>
            <w:hideMark/>
          </w:tcPr>
          <w:p w14:paraId="44F312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C2341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F972E2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6AC59E7"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63444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7.7.</w:t>
            </w:r>
          </w:p>
        </w:tc>
        <w:tc>
          <w:tcPr>
            <w:tcW w:w="1080" w:type="dxa"/>
            <w:tcBorders>
              <w:top w:val="nil"/>
              <w:left w:val="nil"/>
              <w:bottom w:val="single" w:sz="4" w:space="0" w:color="auto"/>
              <w:right w:val="single" w:sz="4" w:space="0" w:color="auto"/>
            </w:tcBorders>
            <w:shd w:val="clear" w:color="auto" w:fill="auto"/>
            <w:vAlign w:val="center"/>
            <w:hideMark/>
          </w:tcPr>
          <w:p w14:paraId="4E323A0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15000001952</w:t>
            </w:r>
          </w:p>
        </w:tc>
        <w:tc>
          <w:tcPr>
            <w:tcW w:w="2772" w:type="dxa"/>
            <w:tcBorders>
              <w:top w:val="nil"/>
              <w:left w:val="nil"/>
              <w:bottom w:val="single" w:sz="4" w:space="0" w:color="auto"/>
              <w:right w:val="single" w:sz="4" w:space="0" w:color="auto"/>
            </w:tcBorders>
            <w:shd w:val="clear" w:color="000000" w:fill="FFFFFF"/>
            <w:vAlign w:val="center"/>
            <w:hideMark/>
          </w:tcPr>
          <w:p w14:paraId="77E9FBE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Pretiezāģēšanas</w:t>
            </w:r>
            <w:proofErr w:type="spellEnd"/>
            <w:r w:rsidRPr="00EF7976">
              <w:rPr>
                <w:rFonts w:ascii="Times New Roman" w:eastAsia="Times New Roman" w:hAnsi="Times New Roman" w:cs="Times New Roman"/>
                <w:color w:val="000000"/>
                <w:sz w:val="16"/>
                <w:szCs w:val="16"/>
              </w:rPr>
              <w:t xml:space="preserve"> bikses 1ST2</w:t>
            </w:r>
          </w:p>
        </w:tc>
        <w:tc>
          <w:tcPr>
            <w:tcW w:w="560" w:type="dxa"/>
            <w:tcBorders>
              <w:top w:val="nil"/>
              <w:left w:val="nil"/>
              <w:bottom w:val="single" w:sz="4" w:space="0" w:color="auto"/>
              <w:right w:val="single" w:sz="4" w:space="0" w:color="auto"/>
            </w:tcBorders>
            <w:shd w:val="clear" w:color="000000" w:fill="FFFFFF"/>
            <w:vAlign w:val="center"/>
            <w:hideMark/>
          </w:tcPr>
          <w:p w14:paraId="6672D9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F06C13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14:paraId="212FA3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BA58E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95FD40C" w14:textId="77777777" w:rsidR="00EF7976" w:rsidRPr="00EF7976" w:rsidRDefault="00EF7976" w:rsidP="00EF7976">
            <w:pPr>
              <w:spacing w:after="0" w:line="240" w:lineRule="auto"/>
              <w:jc w:val="center"/>
              <w:rPr>
                <w:rFonts w:ascii="Times New Roman" w:eastAsia="Times New Roman" w:hAnsi="Times New Roman" w:cs="Times New Roman"/>
                <w:color w:val="7F7F7F"/>
                <w:sz w:val="16"/>
                <w:szCs w:val="16"/>
              </w:rPr>
            </w:pPr>
            <w:r w:rsidRPr="00EF7976">
              <w:rPr>
                <w:rFonts w:ascii="Times New Roman" w:eastAsia="Times New Roman" w:hAnsi="Times New Roman" w:cs="Times New Roman"/>
                <w:color w:val="7F7F7F"/>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C56AF98" w14:textId="77777777" w:rsidR="00EF7976" w:rsidRPr="00EF7976" w:rsidRDefault="00EF7976" w:rsidP="00EF7976">
            <w:pPr>
              <w:spacing w:after="0" w:line="240" w:lineRule="auto"/>
              <w:jc w:val="center"/>
              <w:rPr>
                <w:rFonts w:ascii="Times New Roman" w:eastAsia="Times New Roman" w:hAnsi="Times New Roman" w:cs="Times New Roman"/>
                <w:color w:val="7F7F7F"/>
                <w:sz w:val="16"/>
                <w:szCs w:val="16"/>
              </w:rPr>
            </w:pPr>
            <w:r w:rsidRPr="00EF7976">
              <w:rPr>
                <w:rFonts w:ascii="Times New Roman" w:eastAsia="Times New Roman" w:hAnsi="Times New Roman" w:cs="Times New Roman"/>
                <w:color w:val="7F7F7F"/>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349B2EE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40629E0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255F5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E1FB34C"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D01CB7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7.8.</w:t>
            </w:r>
          </w:p>
        </w:tc>
        <w:tc>
          <w:tcPr>
            <w:tcW w:w="1080" w:type="dxa"/>
            <w:tcBorders>
              <w:top w:val="nil"/>
              <w:left w:val="nil"/>
              <w:bottom w:val="single" w:sz="4" w:space="0" w:color="auto"/>
              <w:right w:val="single" w:sz="4" w:space="0" w:color="auto"/>
            </w:tcBorders>
            <w:shd w:val="clear" w:color="auto" w:fill="auto"/>
            <w:vAlign w:val="center"/>
            <w:hideMark/>
          </w:tcPr>
          <w:p w14:paraId="38E822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15000002158</w:t>
            </w:r>
          </w:p>
        </w:tc>
        <w:tc>
          <w:tcPr>
            <w:tcW w:w="2772" w:type="dxa"/>
            <w:tcBorders>
              <w:top w:val="nil"/>
              <w:left w:val="nil"/>
              <w:bottom w:val="single" w:sz="4" w:space="0" w:color="auto"/>
              <w:right w:val="single" w:sz="4" w:space="0" w:color="auto"/>
            </w:tcBorders>
            <w:shd w:val="clear" w:color="000000" w:fill="FFFFFF"/>
            <w:vAlign w:val="center"/>
            <w:hideMark/>
          </w:tcPr>
          <w:p w14:paraId="3C7A830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Metinātāju zamša kāju aizsargi</w:t>
            </w:r>
          </w:p>
        </w:tc>
        <w:tc>
          <w:tcPr>
            <w:tcW w:w="560" w:type="dxa"/>
            <w:tcBorders>
              <w:top w:val="nil"/>
              <w:left w:val="nil"/>
              <w:bottom w:val="single" w:sz="4" w:space="0" w:color="auto"/>
              <w:right w:val="single" w:sz="4" w:space="0" w:color="auto"/>
            </w:tcBorders>
            <w:shd w:val="clear" w:color="000000" w:fill="FFFFFF"/>
            <w:vAlign w:val="center"/>
            <w:hideMark/>
          </w:tcPr>
          <w:p w14:paraId="430277F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000000" w:fill="FFFFFF"/>
            <w:vAlign w:val="center"/>
            <w:hideMark/>
          </w:tcPr>
          <w:p w14:paraId="50C039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9768B3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53C6E4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03B5B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036F7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620" w:type="dxa"/>
            <w:tcBorders>
              <w:top w:val="nil"/>
              <w:left w:val="nil"/>
              <w:bottom w:val="single" w:sz="4" w:space="0" w:color="auto"/>
              <w:right w:val="single" w:sz="4" w:space="0" w:color="auto"/>
            </w:tcBorders>
            <w:shd w:val="clear" w:color="auto" w:fill="auto"/>
            <w:vAlign w:val="center"/>
            <w:hideMark/>
          </w:tcPr>
          <w:p w14:paraId="67CFEB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70</w:t>
            </w:r>
          </w:p>
        </w:tc>
        <w:tc>
          <w:tcPr>
            <w:tcW w:w="840" w:type="dxa"/>
            <w:tcBorders>
              <w:top w:val="nil"/>
              <w:left w:val="nil"/>
              <w:bottom w:val="single" w:sz="4" w:space="0" w:color="auto"/>
              <w:right w:val="single" w:sz="4" w:space="0" w:color="auto"/>
            </w:tcBorders>
            <w:shd w:val="clear" w:color="auto" w:fill="auto"/>
            <w:vAlign w:val="center"/>
            <w:hideMark/>
          </w:tcPr>
          <w:p w14:paraId="2E8383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6510B0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A407907"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12E62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7.9.</w:t>
            </w:r>
          </w:p>
        </w:tc>
        <w:tc>
          <w:tcPr>
            <w:tcW w:w="1080" w:type="dxa"/>
            <w:tcBorders>
              <w:top w:val="nil"/>
              <w:left w:val="nil"/>
              <w:bottom w:val="single" w:sz="4" w:space="0" w:color="auto"/>
              <w:right w:val="single" w:sz="4" w:space="0" w:color="auto"/>
            </w:tcBorders>
            <w:shd w:val="clear" w:color="auto" w:fill="auto"/>
            <w:vAlign w:val="center"/>
            <w:hideMark/>
          </w:tcPr>
          <w:p w14:paraId="7B884D8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15000001817</w:t>
            </w:r>
          </w:p>
        </w:tc>
        <w:tc>
          <w:tcPr>
            <w:tcW w:w="2772" w:type="dxa"/>
            <w:tcBorders>
              <w:top w:val="nil"/>
              <w:left w:val="nil"/>
              <w:bottom w:val="single" w:sz="4" w:space="0" w:color="auto"/>
              <w:right w:val="single" w:sz="4" w:space="0" w:color="auto"/>
            </w:tcBorders>
            <w:shd w:val="clear" w:color="000000" w:fill="FFFFFF"/>
            <w:vAlign w:val="center"/>
            <w:hideMark/>
          </w:tcPr>
          <w:p w14:paraId="37135A16"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Metinātāju roku aizsargi</w:t>
            </w:r>
          </w:p>
        </w:tc>
        <w:tc>
          <w:tcPr>
            <w:tcW w:w="560" w:type="dxa"/>
            <w:tcBorders>
              <w:top w:val="nil"/>
              <w:left w:val="nil"/>
              <w:bottom w:val="single" w:sz="4" w:space="0" w:color="auto"/>
              <w:right w:val="single" w:sz="4" w:space="0" w:color="auto"/>
            </w:tcBorders>
            <w:shd w:val="clear" w:color="000000" w:fill="FFFFFF"/>
            <w:vAlign w:val="center"/>
            <w:hideMark/>
          </w:tcPr>
          <w:p w14:paraId="7C73C53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000000" w:fill="FFFFFF"/>
            <w:vAlign w:val="center"/>
            <w:hideMark/>
          </w:tcPr>
          <w:p w14:paraId="0062F8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FD5AF6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40" w:type="dxa"/>
            <w:tcBorders>
              <w:top w:val="nil"/>
              <w:left w:val="nil"/>
              <w:bottom w:val="single" w:sz="4" w:space="0" w:color="auto"/>
              <w:right w:val="single" w:sz="4" w:space="0" w:color="auto"/>
            </w:tcBorders>
            <w:shd w:val="clear" w:color="000000" w:fill="FFFFFF"/>
            <w:noWrap/>
            <w:vAlign w:val="center"/>
            <w:hideMark/>
          </w:tcPr>
          <w:p w14:paraId="73B5E83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49A754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490E80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620" w:type="dxa"/>
            <w:tcBorders>
              <w:top w:val="nil"/>
              <w:left w:val="nil"/>
              <w:bottom w:val="single" w:sz="4" w:space="0" w:color="auto"/>
              <w:right w:val="single" w:sz="4" w:space="0" w:color="auto"/>
            </w:tcBorders>
            <w:shd w:val="clear" w:color="auto" w:fill="auto"/>
            <w:vAlign w:val="center"/>
            <w:hideMark/>
          </w:tcPr>
          <w:p w14:paraId="5622FF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17AB2E9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D26F2E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B02C440"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66FF2D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7.10.</w:t>
            </w:r>
          </w:p>
        </w:tc>
        <w:tc>
          <w:tcPr>
            <w:tcW w:w="1080" w:type="dxa"/>
            <w:tcBorders>
              <w:top w:val="nil"/>
              <w:left w:val="nil"/>
              <w:bottom w:val="single" w:sz="4" w:space="0" w:color="auto"/>
              <w:right w:val="single" w:sz="4" w:space="0" w:color="auto"/>
            </w:tcBorders>
            <w:shd w:val="clear" w:color="auto" w:fill="auto"/>
            <w:vAlign w:val="center"/>
            <w:hideMark/>
          </w:tcPr>
          <w:p w14:paraId="5FC3C7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pasūtīts</w:t>
            </w:r>
          </w:p>
        </w:tc>
        <w:tc>
          <w:tcPr>
            <w:tcW w:w="2772" w:type="dxa"/>
            <w:tcBorders>
              <w:top w:val="nil"/>
              <w:left w:val="nil"/>
              <w:bottom w:val="single" w:sz="4" w:space="0" w:color="auto"/>
              <w:right w:val="single" w:sz="4" w:space="0" w:color="auto"/>
            </w:tcBorders>
            <w:shd w:val="clear" w:color="000000" w:fill="FFFFFF"/>
            <w:vAlign w:val="center"/>
            <w:hideMark/>
          </w:tcPr>
          <w:p w14:paraId="74D49E98"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Kombinezons </w:t>
            </w:r>
            <w:proofErr w:type="spellStart"/>
            <w:r w:rsidRPr="00EF7976">
              <w:rPr>
                <w:rFonts w:ascii="Times New Roman" w:eastAsia="Times New Roman" w:hAnsi="Times New Roman" w:cs="Times New Roman"/>
                <w:color w:val="000000"/>
                <w:sz w:val="16"/>
                <w:szCs w:val="16"/>
              </w:rPr>
              <w:t>AlphaTec</w:t>
            </w:r>
            <w:proofErr w:type="spellEnd"/>
            <w:r w:rsidRPr="00EF7976">
              <w:rPr>
                <w:rFonts w:ascii="Times New Roman" w:eastAsia="Times New Roman" w:hAnsi="Times New Roman" w:cs="Times New Roman"/>
                <w:color w:val="000000"/>
                <w:sz w:val="16"/>
                <w:szCs w:val="16"/>
              </w:rPr>
              <w:t xml:space="preserve"> 4000 - Mod. 111</w:t>
            </w:r>
          </w:p>
        </w:tc>
        <w:tc>
          <w:tcPr>
            <w:tcW w:w="560" w:type="dxa"/>
            <w:tcBorders>
              <w:top w:val="nil"/>
              <w:left w:val="nil"/>
              <w:bottom w:val="single" w:sz="4" w:space="0" w:color="auto"/>
              <w:right w:val="single" w:sz="4" w:space="0" w:color="auto"/>
            </w:tcBorders>
            <w:shd w:val="clear" w:color="000000" w:fill="FFFFFF"/>
            <w:vAlign w:val="center"/>
            <w:hideMark/>
          </w:tcPr>
          <w:p w14:paraId="1BD523F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5AD22A4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BACB4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14:paraId="3B8E6F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24727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EC63B2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75D7E7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14:paraId="76CEDF1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95207D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EF37F60"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42FB7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7.11.</w:t>
            </w:r>
          </w:p>
        </w:tc>
        <w:tc>
          <w:tcPr>
            <w:tcW w:w="1080" w:type="dxa"/>
            <w:tcBorders>
              <w:top w:val="nil"/>
              <w:left w:val="nil"/>
              <w:bottom w:val="single" w:sz="4" w:space="0" w:color="auto"/>
              <w:right w:val="single" w:sz="4" w:space="0" w:color="auto"/>
            </w:tcBorders>
            <w:shd w:val="clear" w:color="auto" w:fill="auto"/>
            <w:vAlign w:val="center"/>
            <w:hideMark/>
          </w:tcPr>
          <w:p w14:paraId="05A614F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15000004071</w:t>
            </w:r>
          </w:p>
        </w:tc>
        <w:tc>
          <w:tcPr>
            <w:tcW w:w="2772" w:type="dxa"/>
            <w:tcBorders>
              <w:top w:val="nil"/>
              <w:left w:val="nil"/>
              <w:bottom w:val="single" w:sz="4" w:space="0" w:color="auto"/>
              <w:right w:val="single" w:sz="4" w:space="0" w:color="auto"/>
            </w:tcBorders>
            <w:shd w:val="clear" w:color="000000" w:fill="FFFFFF"/>
            <w:vAlign w:val="center"/>
            <w:hideMark/>
          </w:tcPr>
          <w:p w14:paraId="4F7EBBD1"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Kombinezons </w:t>
            </w:r>
            <w:proofErr w:type="spellStart"/>
            <w:r w:rsidRPr="00EF7976">
              <w:rPr>
                <w:rFonts w:ascii="Times New Roman" w:eastAsia="Times New Roman" w:hAnsi="Times New Roman" w:cs="Times New Roman"/>
                <w:color w:val="000000"/>
                <w:sz w:val="16"/>
                <w:szCs w:val="16"/>
              </w:rPr>
              <w:t>Microgard</w:t>
            </w:r>
            <w:proofErr w:type="spellEnd"/>
            <w:r w:rsidRPr="00EF7976">
              <w:rPr>
                <w:rFonts w:ascii="Times New Roman" w:eastAsia="Times New Roman" w:hAnsi="Times New Roman" w:cs="Times New Roman"/>
                <w:color w:val="000000"/>
                <w:sz w:val="16"/>
                <w:szCs w:val="16"/>
              </w:rPr>
              <w:t xml:space="preserve"> 2000</w:t>
            </w:r>
          </w:p>
        </w:tc>
        <w:tc>
          <w:tcPr>
            <w:tcW w:w="560" w:type="dxa"/>
            <w:tcBorders>
              <w:top w:val="nil"/>
              <w:left w:val="nil"/>
              <w:bottom w:val="single" w:sz="4" w:space="0" w:color="auto"/>
              <w:right w:val="single" w:sz="4" w:space="0" w:color="auto"/>
            </w:tcBorders>
            <w:shd w:val="clear" w:color="000000" w:fill="FFFFFF"/>
            <w:vAlign w:val="center"/>
            <w:hideMark/>
          </w:tcPr>
          <w:p w14:paraId="4BF81F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8D6FA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A67801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FA9FDC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77A563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B4A9DC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620" w:type="dxa"/>
            <w:tcBorders>
              <w:top w:val="nil"/>
              <w:left w:val="nil"/>
              <w:bottom w:val="single" w:sz="4" w:space="0" w:color="auto"/>
              <w:right w:val="single" w:sz="4" w:space="0" w:color="auto"/>
            </w:tcBorders>
            <w:shd w:val="clear" w:color="auto" w:fill="auto"/>
            <w:vAlign w:val="center"/>
            <w:hideMark/>
          </w:tcPr>
          <w:p w14:paraId="1892AED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4E490F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3EFBB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9142B51"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E6A869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7.12.</w:t>
            </w:r>
          </w:p>
        </w:tc>
        <w:tc>
          <w:tcPr>
            <w:tcW w:w="1080" w:type="dxa"/>
            <w:tcBorders>
              <w:top w:val="nil"/>
              <w:left w:val="nil"/>
              <w:bottom w:val="single" w:sz="4" w:space="0" w:color="auto"/>
              <w:right w:val="single" w:sz="4" w:space="0" w:color="auto"/>
            </w:tcBorders>
            <w:shd w:val="clear" w:color="auto" w:fill="auto"/>
            <w:vAlign w:val="center"/>
            <w:hideMark/>
          </w:tcPr>
          <w:p w14:paraId="37BA9E2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15000001604</w:t>
            </w:r>
          </w:p>
        </w:tc>
        <w:tc>
          <w:tcPr>
            <w:tcW w:w="2772" w:type="dxa"/>
            <w:tcBorders>
              <w:top w:val="nil"/>
              <w:left w:val="nil"/>
              <w:bottom w:val="single" w:sz="4" w:space="0" w:color="auto"/>
              <w:right w:val="single" w:sz="4" w:space="0" w:color="auto"/>
            </w:tcBorders>
            <w:shd w:val="clear" w:color="000000" w:fill="FFFFFF"/>
            <w:vAlign w:val="center"/>
            <w:hideMark/>
          </w:tcPr>
          <w:p w14:paraId="0D533B8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Kombinzons</w:t>
            </w:r>
            <w:proofErr w:type="spellEnd"/>
            <w:r w:rsidRPr="00EF7976">
              <w:rPr>
                <w:rFonts w:ascii="Times New Roman" w:eastAsia="Times New Roman" w:hAnsi="Times New Roman" w:cs="Times New Roman"/>
                <w:color w:val="000000"/>
                <w:sz w:val="16"/>
                <w:szCs w:val="16"/>
              </w:rPr>
              <w:t xml:space="preserve"> TYVEK</w:t>
            </w:r>
          </w:p>
        </w:tc>
        <w:tc>
          <w:tcPr>
            <w:tcW w:w="560" w:type="dxa"/>
            <w:tcBorders>
              <w:top w:val="nil"/>
              <w:left w:val="nil"/>
              <w:bottom w:val="single" w:sz="4" w:space="0" w:color="auto"/>
              <w:right w:val="single" w:sz="4" w:space="0" w:color="auto"/>
            </w:tcBorders>
            <w:shd w:val="clear" w:color="000000" w:fill="FFFFFF"/>
            <w:vAlign w:val="center"/>
            <w:hideMark/>
          </w:tcPr>
          <w:p w14:paraId="4D207F3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2BC550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E1648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7EC272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39A773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80E037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7CA81F4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58C5F82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DCEFE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CA8CF56"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5CEA3C2"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036D217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A8EB29A"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326BD3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0355F1D"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8. CIMDI</w:t>
            </w:r>
          </w:p>
        </w:tc>
      </w:tr>
      <w:tr w:rsidR="00EF7976" w:rsidRPr="00EF7976" w14:paraId="3F7A451F"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F669A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8.1.</w:t>
            </w:r>
          </w:p>
        </w:tc>
        <w:tc>
          <w:tcPr>
            <w:tcW w:w="1080" w:type="dxa"/>
            <w:tcBorders>
              <w:top w:val="nil"/>
              <w:left w:val="nil"/>
              <w:bottom w:val="single" w:sz="4" w:space="0" w:color="auto"/>
              <w:right w:val="single" w:sz="4" w:space="0" w:color="auto"/>
            </w:tcBorders>
            <w:shd w:val="clear" w:color="auto" w:fill="auto"/>
            <w:vAlign w:val="center"/>
            <w:hideMark/>
          </w:tcPr>
          <w:p w14:paraId="0E3B874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15000001824</w:t>
            </w:r>
          </w:p>
        </w:tc>
        <w:tc>
          <w:tcPr>
            <w:tcW w:w="2772" w:type="dxa"/>
            <w:tcBorders>
              <w:top w:val="nil"/>
              <w:left w:val="nil"/>
              <w:bottom w:val="single" w:sz="4" w:space="0" w:color="auto"/>
              <w:right w:val="single" w:sz="4" w:space="0" w:color="auto"/>
            </w:tcBorders>
            <w:shd w:val="clear" w:color="auto" w:fill="auto"/>
            <w:vAlign w:val="center"/>
            <w:hideMark/>
          </w:tcPr>
          <w:p w14:paraId="1CC22EFA"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Cimdi </w:t>
            </w:r>
            <w:proofErr w:type="spellStart"/>
            <w:r w:rsidRPr="00EF7976">
              <w:rPr>
                <w:rFonts w:ascii="Times New Roman" w:eastAsia="Times New Roman" w:hAnsi="Times New Roman" w:cs="Times New Roman"/>
                <w:color w:val="000000"/>
                <w:sz w:val="16"/>
                <w:szCs w:val="16"/>
              </w:rPr>
              <w:t>Crusarder</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Flex</w:t>
            </w:r>
            <w:proofErr w:type="spellEnd"/>
            <w:r w:rsidRPr="00EF7976">
              <w:rPr>
                <w:rFonts w:ascii="Times New Roman" w:eastAsia="Times New Roman" w:hAnsi="Times New Roman" w:cs="Times New Roman"/>
                <w:color w:val="00000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090E16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3124B3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auto" w:fill="auto"/>
            <w:noWrap/>
            <w:vAlign w:val="center"/>
            <w:hideMark/>
          </w:tcPr>
          <w:p w14:paraId="6800F8E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auto" w:fill="auto"/>
            <w:noWrap/>
            <w:vAlign w:val="center"/>
            <w:hideMark/>
          </w:tcPr>
          <w:p w14:paraId="0859B02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14:paraId="73C69F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5D956F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1DE9F21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32F8095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708BD5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8F0D339"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0BA7C9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8.2.</w:t>
            </w:r>
          </w:p>
        </w:tc>
        <w:tc>
          <w:tcPr>
            <w:tcW w:w="1080" w:type="dxa"/>
            <w:tcBorders>
              <w:top w:val="nil"/>
              <w:left w:val="nil"/>
              <w:bottom w:val="single" w:sz="4" w:space="0" w:color="auto"/>
              <w:right w:val="single" w:sz="4" w:space="0" w:color="auto"/>
            </w:tcBorders>
            <w:shd w:val="clear" w:color="auto" w:fill="auto"/>
            <w:vAlign w:val="center"/>
            <w:hideMark/>
          </w:tcPr>
          <w:p w14:paraId="1D4BA8B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15000004188</w:t>
            </w:r>
          </w:p>
        </w:tc>
        <w:tc>
          <w:tcPr>
            <w:tcW w:w="2772" w:type="dxa"/>
            <w:tcBorders>
              <w:top w:val="nil"/>
              <w:left w:val="nil"/>
              <w:bottom w:val="single" w:sz="4" w:space="0" w:color="auto"/>
              <w:right w:val="single" w:sz="4" w:space="0" w:color="auto"/>
            </w:tcBorders>
            <w:shd w:val="clear" w:color="auto" w:fill="auto"/>
            <w:vAlign w:val="center"/>
            <w:hideMark/>
          </w:tcPr>
          <w:p w14:paraId="7A9557B6"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Cimdi </w:t>
            </w:r>
            <w:proofErr w:type="spellStart"/>
            <w:r w:rsidRPr="00EF7976">
              <w:rPr>
                <w:rFonts w:ascii="Times New Roman" w:eastAsia="Times New Roman" w:hAnsi="Times New Roman" w:cs="Times New Roman"/>
                <w:color w:val="000000"/>
                <w:sz w:val="16"/>
                <w:szCs w:val="16"/>
              </w:rPr>
              <w:t>HyFlex</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Grip</w:t>
            </w:r>
            <w:proofErr w:type="spellEnd"/>
            <w:r w:rsidRPr="00EF7976">
              <w:rPr>
                <w:rFonts w:ascii="Times New Roman" w:eastAsia="Times New Roman" w:hAnsi="Times New Roman" w:cs="Times New Roman"/>
                <w:color w:val="00000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4E52E76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5D83ADF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14:paraId="1FB6816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auto" w:fill="auto"/>
            <w:noWrap/>
            <w:vAlign w:val="center"/>
            <w:hideMark/>
          </w:tcPr>
          <w:p w14:paraId="378F12A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14:paraId="06CA658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700" w:type="dxa"/>
            <w:tcBorders>
              <w:top w:val="nil"/>
              <w:left w:val="nil"/>
              <w:bottom w:val="single" w:sz="4" w:space="0" w:color="auto"/>
              <w:right w:val="single" w:sz="4" w:space="0" w:color="auto"/>
            </w:tcBorders>
            <w:shd w:val="clear" w:color="000000" w:fill="FFFFFF"/>
            <w:vAlign w:val="center"/>
            <w:hideMark/>
          </w:tcPr>
          <w:p w14:paraId="1DA5F1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022875C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52</w:t>
            </w:r>
          </w:p>
        </w:tc>
        <w:tc>
          <w:tcPr>
            <w:tcW w:w="840" w:type="dxa"/>
            <w:tcBorders>
              <w:top w:val="nil"/>
              <w:left w:val="nil"/>
              <w:bottom w:val="single" w:sz="4" w:space="0" w:color="auto"/>
              <w:right w:val="single" w:sz="4" w:space="0" w:color="auto"/>
            </w:tcBorders>
            <w:shd w:val="clear" w:color="auto" w:fill="auto"/>
            <w:vAlign w:val="center"/>
            <w:hideMark/>
          </w:tcPr>
          <w:p w14:paraId="653AADE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72E5EA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B78C736"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9E42D4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8.3.</w:t>
            </w:r>
          </w:p>
        </w:tc>
        <w:tc>
          <w:tcPr>
            <w:tcW w:w="1080" w:type="dxa"/>
            <w:tcBorders>
              <w:top w:val="nil"/>
              <w:left w:val="nil"/>
              <w:bottom w:val="single" w:sz="4" w:space="0" w:color="auto"/>
              <w:right w:val="single" w:sz="4" w:space="0" w:color="auto"/>
            </w:tcBorders>
            <w:shd w:val="clear" w:color="auto" w:fill="auto"/>
            <w:vAlign w:val="center"/>
            <w:hideMark/>
          </w:tcPr>
          <w:p w14:paraId="41A951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15000000046</w:t>
            </w:r>
          </w:p>
        </w:tc>
        <w:tc>
          <w:tcPr>
            <w:tcW w:w="2772" w:type="dxa"/>
            <w:tcBorders>
              <w:top w:val="nil"/>
              <w:left w:val="nil"/>
              <w:bottom w:val="single" w:sz="4" w:space="0" w:color="auto"/>
              <w:right w:val="single" w:sz="4" w:space="0" w:color="auto"/>
            </w:tcBorders>
            <w:shd w:val="clear" w:color="auto" w:fill="auto"/>
            <w:vAlign w:val="center"/>
            <w:hideMark/>
          </w:tcPr>
          <w:p w14:paraId="17A21C9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Cimdi ādas siltie ar </w:t>
            </w:r>
            <w:proofErr w:type="spellStart"/>
            <w:r w:rsidRPr="00EF7976">
              <w:rPr>
                <w:rFonts w:ascii="Times New Roman" w:eastAsia="Times New Roman" w:hAnsi="Times New Roman" w:cs="Times New Roman"/>
                <w:color w:val="000000"/>
                <w:sz w:val="16"/>
                <w:szCs w:val="16"/>
              </w:rPr>
              <w:t>klipsi</w:t>
            </w:r>
            <w:proofErr w:type="spellEnd"/>
            <w:r w:rsidRPr="00EF7976">
              <w:rPr>
                <w:rFonts w:ascii="Times New Roman" w:eastAsia="Times New Roman" w:hAnsi="Times New Roman" w:cs="Times New Roman"/>
                <w:color w:val="00000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412FD0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6261A40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56DF118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auto" w:fill="auto"/>
            <w:noWrap/>
            <w:vAlign w:val="center"/>
            <w:hideMark/>
          </w:tcPr>
          <w:p w14:paraId="46AFAE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14:paraId="5CC34B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700" w:type="dxa"/>
            <w:tcBorders>
              <w:top w:val="nil"/>
              <w:left w:val="nil"/>
              <w:bottom w:val="single" w:sz="4" w:space="0" w:color="auto"/>
              <w:right w:val="single" w:sz="4" w:space="0" w:color="auto"/>
            </w:tcBorders>
            <w:shd w:val="clear" w:color="000000" w:fill="FFFFFF"/>
            <w:vAlign w:val="center"/>
            <w:hideMark/>
          </w:tcPr>
          <w:p w14:paraId="4B2C187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75B485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72</w:t>
            </w:r>
          </w:p>
        </w:tc>
        <w:tc>
          <w:tcPr>
            <w:tcW w:w="840" w:type="dxa"/>
            <w:tcBorders>
              <w:top w:val="nil"/>
              <w:left w:val="nil"/>
              <w:bottom w:val="single" w:sz="4" w:space="0" w:color="auto"/>
              <w:right w:val="single" w:sz="4" w:space="0" w:color="auto"/>
            </w:tcBorders>
            <w:shd w:val="clear" w:color="auto" w:fill="auto"/>
            <w:vAlign w:val="center"/>
            <w:hideMark/>
          </w:tcPr>
          <w:p w14:paraId="298460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664936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FF3B2D0"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37F642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8.4.</w:t>
            </w:r>
          </w:p>
        </w:tc>
        <w:tc>
          <w:tcPr>
            <w:tcW w:w="1080" w:type="dxa"/>
            <w:tcBorders>
              <w:top w:val="nil"/>
              <w:left w:val="nil"/>
              <w:bottom w:val="single" w:sz="4" w:space="0" w:color="auto"/>
              <w:right w:val="single" w:sz="4" w:space="0" w:color="auto"/>
            </w:tcBorders>
            <w:shd w:val="clear" w:color="auto" w:fill="auto"/>
            <w:vAlign w:val="center"/>
            <w:hideMark/>
          </w:tcPr>
          <w:p w14:paraId="1932A1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15000004189</w:t>
            </w:r>
          </w:p>
        </w:tc>
        <w:tc>
          <w:tcPr>
            <w:tcW w:w="2772" w:type="dxa"/>
            <w:tcBorders>
              <w:top w:val="nil"/>
              <w:left w:val="nil"/>
              <w:bottom w:val="single" w:sz="4" w:space="0" w:color="auto"/>
              <w:right w:val="single" w:sz="4" w:space="0" w:color="auto"/>
            </w:tcBorders>
            <w:shd w:val="clear" w:color="auto" w:fill="auto"/>
            <w:vAlign w:val="center"/>
            <w:hideMark/>
          </w:tcPr>
          <w:p w14:paraId="46727FA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Cimdi NEOTP 29-500, A, K, L klase</w:t>
            </w:r>
          </w:p>
        </w:tc>
        <w:tc>
          <w:tcPr>
            <w:tcW w:w="560" w:type="dxa"/>
            <w:tcBorders>
              <w:top w:val="nil"/>
              <w:left w:val="nil"/>
              <w:bottom w:val="single" w:sz="4" w:space="0" w:color="auto"/>
              <w:right w:val="single" w:sz="4" w:space="0" w:color="auto"/>
            </w:tcBorders>
            <w:shd w:val="clear" w:color="auto" w:fill="auto"/>
            <w:vAlign w:val="center"/>
            <w:hideMark/>
          </w:tcPr>
          <w:p w14:paraId="3198473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39F1EE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116A351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3284147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14:paraId="1010FF6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14</w:t>
            </w:r>
          </w:p>
        </w:tc>
        <w:tc>
          <w:tcPr>
            <w:tcW w:w="700" w:type="dxa"/>
            <w:tcBorders>
              <w:top w:val="nil"/>
              <w:left w:val="nil"/>
              <w:bottom w:val="single" w:sz="4" w:space="0" w:color="auto"/>
              <w:right w:val="single" w:sz="4" w:space="0" w:color="auto"/>
            </w:tcBorders>
            <w:shd w:val="clear" w:color="000000" w:fill="FFFFFF"/>
            <w:vAlign w:val="center"/>
            <w:hideMark/>
          </w:tcPr>
          <w:p w14:paraId="7722EFC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12558B9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44</w:t>
            </w:r>
          </w:p>
        </w:tc>
        <w:tc>
          <w:tcPr>
            <w:tcW w:w="840" w:type="dxa"/>
            <w:tcBorders>
              <w:top w:val="nil"/>
              <w:left w:val="nil"/>
              <w:bottom w:val="single" w:sz="4" w:space="0" w:color="auto"/>
              <w:right w:val="single" w:sz="4" w:space="0" w:color="auto"/>
            </w:tcBorders>
            <w:shd w:val="clear" w:color="auto" w:fill="auto"/>
            <w:vAlign w:val="center"/>
            <w:hideMark/>
          </w:tcPr>
          <w:p w14:paraId="76D837A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FDB024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7B51A7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31FBE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8.5.</w:t>
            </w:r>
          </w:p>
        </w:tc>
        <w:tc>
          <w:tcPr>
            <w:tcW w:w="1080" w:type="dxa"/>
            <w:tcBorders>
              <w:top w:val="nil"/>
              <w:left w:val="nil"/>
              <w:bottom w:val="single" w:sz="4" w:space="0" w:color="auto"/>
              <w:right w:val="single" w:sz="4" w:space="0" w:color="auto"/>
            </w:tcBorders>
            <w:shd w:val="clear" w:color="auto" w:fill="auto"/>
            <w:vAlign w:val="center"/>
            <w:hideMark/>
          </w:tcPr>
          <w:p w14:paraId="23EBD97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15000002604</w:t>
            </w:r>
          </w:p>
        </w:tc>
        <w:tc>
          <w:tcPr>
            <w:tcW w:w="2772" w:type="dxa"/>
            <w:tcBorders>
              <w:top w:val="nil"/>
              <w:left w:val="nil"/>
              <w:bottom w:val="single" w:sz="4" w:space="0" w:color="auto"/>
              <w:right w:val="single" w:sz="4" w:space="0" w:color="auto"/>
            </w:tcBorders>
            <w:shd w:val="clear" w:color="auto" w:fill="auto"/>
            <w:vAlign w:val="center"/>
            <w:hideMark/>
          </w:tcPr>
          <w:p w14:paraId="2A02AEEE" w14:textId="77777777" w:rsidR="00EF7976" w:rsidRPr="00EF7976" w:rsidRDefault="00EF7976" w:rsidP="00EF7976">
            <w:pPr>
              <w:spacing w:after="0" w:line="240" w:lineRule="auto"/>
              <w:rPr>
                <w:rFonts w:ascii="Times New Roman" w:eastAsia="Times New Roman" w:hAnsi="Times New Roman" w:cs="Times New Roman"/>
                <w:color w:val="282828"/>
                <w:sz w:val="16"/>
                <w:szCs w:val="16"/>
              </w:rPr>
            </w:pPr>
            <w:r w:rsidRPr="00EF7976">
              <w:rPr>
                <w:rFonts w:ascii="Times New Roman" w:eastAsia="Times New Roman" w:hAnsi="Times New Roman" w:cs="Times New Roman"/>
                <w:color w:val="282828"/>
                <w:sz w:val="16"/>
                <w:szCs w:val="16"/>
              </w:rPr>
              <w:t>Cimdi SOL-KNIT</w:t>
            </w:r>
          </w:p>
        </w:tc>
        <w:tc>
          <w:tcPr>
            <w:tcW w:w="560" w:type="dxa"/>
            <w:tcBorders>
              <w:top w:val="nil"/>
              <w:left w:val="nil"/>
              <w:bottom w:val="single" w:sz="4" w:space="0" w:color="auto"/>
              <w:right w:val="single" w:sz="4" w:space="0" w:color="auto"/>
            </w:tcBorders>
            <w:shd w:val="clear" w:color="auto" w:fill="auto"/>
            <w:vAlign w:val="center"/>
            <w:hideMark/>
          </w:tcPr>
          <w:p w14:paraId="43FDAE3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761222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14:paraId="30C113E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540" w:type="dxa"/>
            <w:tcBorders>
              <w:top w:val="nil"/>
              <w:left w:val="nil"/>
              <w:bottom w:val="single" w:sz="4" w:space="0" w:color="auto"/>
              <w:right w:val="single" w:sz="4" w:space="0" w:color="auto"/>
            </w:tcBorders>
            <w:shd w:val="clear" w:color="auto" w:fill="auto"/>
            <w:noWrap/>
            <w:vAlign w:val="center"/>
            <w:hideMark/>
          </w:tcPr>
          <w:p w14:paraId="7A26967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14:paraId="3566F0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700" w:type="dxa"/>
            <w:tcBorders>
              <w:top w:val="nil"/>
              <w:left w:val="nil"/>
              <w:bottom w:val="single" w:sz="4" w:space="0" w:color="auto"/>
              <w:right w:val="single" w:sz="4" w:space="0" w:color="auto"/>
            </w:tcBorders>
            <w:shd w:val="clear" w:color="000000" w:fill="FFFFFF"/>
            <w:vAlign w:val="center"/>
            <w:hideMark/>
          </w:tcPr>
          <w:p w14:paraId="4917E68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34F2B0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178</w:t>
            </w:r>
          </w:p>
        </w:tc>
        <w:tc>
          <w:tcPr>
            <w:tcW w:w="840" w:type="dxa"/>
            <w:tcBorders>
              <w:top w:val="nil"/>
              <w:left w:val="nil"/>
              <w:bottom w:val="single" w:sz="4" w:space="0" w:color="auto"/>
              <w:right w:val="single" w:sz="4" w:space="0" w:color="auto"/>
            </w:tcBorders>
            <w:shd w:val="clear" w:color="auto" w:fill="auto"/>
            <w:vAlign w:val="center"/>
            <w:hideMark/>
          </w:tcPr>
          <w:p w14:paraId="5D6F4BE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11BF01C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F93F77D"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9C5573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8.6.</w:t>
            </w:r>
          </w:p>
        </w:tc>
        <w:tc>
          <w:tcPr>
            <w:tcW w:w="1080" w:type="dxa"/>
            <w:tcBorders>
              <w:top w:val="nil"/>
              <w:left w:val="nil"/>
              <w:bottom w:val="single" w:sz="4" w:space="0" w:color="auto"/>
              <w:right w:val="single" w:sz="4" w:space="0" w:color="auto"/>
            </w:tcBorders>
            <w:shd w:val="clear" w:color="auto" w:fill="auto"/>
            <w:vAlign w:val="center"/>
            <w:hideMark/>
          </w:tcPr>
          <w:p w14:paraId="12B0C3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15000000001</w:t>
            </w:r>
          </w:p>
        </w:tc>
        <w:tc>
          <w:tcPr>
            <w:tcW w:w="2772" w:type="dxa"/>
            <w:tcBorders>
              <w:top w:val="nil"/>
              <w:left w:val="nil"/>
              <w:bottom w:val="single" w:sz="4" w:space="0" w:color="auto"/>
              <w:right w:val="single" w:sz="4" w:space="0" w:color="auto"/>
            </w:tcBorders>
            <w:shd w:val="clear" w:color="auto" w:fill="auto"/>
            <w:vAlign w:val="center"/>
            <w:hideMark/>
          </w:tcPr>
          <w:p w14:paraId="2250DCF5"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Cimdi EX </w:t>
            </w:r>
            <w:proofErr w:type="spellStart"/>
            <w:r w:rsidRPr="00EF7976">
              <w:rPr>
                <w:rFonts w:ascii="Times New Roman" w:eastAsia="Times New Roman" w:hAnsi="Times New Roman" w:cs="Times New Roman"/>
                <w:color w:val="000000"/>
                <w:sz w:val="16"/>
                <w:szCs w:val="16"/>
              </w:rPr>
              <w:t>MacroSkin</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Silcone</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1339738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1E12CC2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14:paraId="522FC00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0CE692A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14:paraId="0495D14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700" w:type="dxa"/>
            <w:tcBorders>
              <w:top w:val="nil"/>
              <w:left w:val="nil"/>
              <w:bottom w:val="single" w:sz="4" w:space="0" w:color="auto"/>
              <w:right w:val="single" w:sz="4" w:space="0" w:color="auto"/>
            </w:tcBorders>
            <w:shd w:val="clear" w:color="000000" w:fill="FFFFFF"/>
            <w:vAlign w:val="center"/>
            <w:hideMark/>
          </w:tcPr>
          <w:p w14:paraId="028AC0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200AA63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14:paraId="539650A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8A1505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4258C0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A8A671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8.7.</w:t>
            </w:r>
          </w:p>
        </w:tc>
        <w:tc>
          <w:tcPr>
            <w:tcW w:w="1080" w:type="dxa"/>
            <w:tcBorders>
              <w:top w:val="nil"/>
              <w:left w:val="nil"/>
              <w:bottom w:val="single" w:sz="4" w:space="0" w:color="auto"/>
              <w:right w:val="single" w:sz="4" w:space="0" w:color="auto"/>
            </w:tcBorders>
            <w:shd w:val="clear" w:color="auto" w:fill="auto"/>
            <w:vAlign w:val="center"/>
            <w:hideMark/>
          </w:tcPr>
          <w:p w14:paraId="4AA231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15000003991</w:t>
            </w:r>
          </w:p>
        </w:tc>
        <w:tc>
          <w:tcPr>
            <w:tcW w:w="2772" w:type="dxa"/>
            <w:tcBorders>
              <w:top w:val="nil"/>
              <w:left w:val="nil"/>
              <w:bottom w:val="single" w:sz="4" w:space="0" w:color="auto"/>
              <w:right w:val="single" w:sz="4" w:space="0" w:color="auto"/>
            </w:tcBorders>
            <w:shd w:val="clear" w:color="auto" w:fill="auto"/>
            <w:vAlign w:val="center"/>
            <w:hideMark/>
          </w:tcPr>
          <w:p w14:paraId="4B50F7C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Pretvibrācijas</w:t>
            </w:r>
            <w:proofErr w:type="spellEnd"/>
            <w:r w:rsidRPr="00EF7976">
              <w:rPr>
                <w:rFonts w:ascii="Times New Roman" w:eastAsia="Times New Roman" w:hAnsi="Times New Roman" w:cs="Times New Roman"/>
                <w:color w:val="000000"/>
                <w:sz w:val="16"/>
                <w:szCs w:val="16"/>
              </w:rPr>
              <w:t xml:space="preserve"> cimdi EX </w:t>
            </w:r>
            <w:proofErr w:type="spellStart"/>
            <w:r w:rsidRPr="00EF7976">
              <w:rPr>
                <w:rFonts w:ascii="Times New Roman" w:eastAsia="Times New Roman" w:hAnsi="Times New Roman" w:cs="Times New Roman"/>
                <w:color w:val="000000"/>
                <w:sz w:val="16"/>
                <w:szCs w:val="16"/>
              </w:rPr>
              <w:t>Vibration</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7C3E5A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pāris</w:t>
            </w:r>
          </w:p>
        </w:tc>
        <w:tc>
          <w:tcPr>
            <w:tcW w:w="600" w:type="dxa"/>
            <w:tcBorders>
              <w:top w:val="nil"/>
              <w:left w:val="nil"/>
              <w:bottom w:val="single" w:sz="4" w:space="0" w:color="auto"/>
              <w:right w:val="single" w:sz="4" w:space="0" w:color="auto"/>
            </w:tcBorders>
            <w:shd w:val="clear" w:color="auto" w:fill="auto"/>
            <w:vAlign w:val="center"/>
            <w:hideMark/>
          </w:tcPr>
          <w:p w14:paraId="7F2A2A7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14:paraId="0FACF6B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540" w:type="dxa"/>
            <w:tcBorders>
              <w:top w:val="nil"/>
              <w:left w:val="nil"/>
              <w:bottom w:val="single" w:sz="4" w:space="0" w:color="auto"/>
              <w:right w:val="single" w:sz="4" w:space="0" w:color="auto"/>
            </w:tcBorders>
            <w:shd w:val="clear" w:color="auto" w:fill="auto"/>
            <w:noWrap/>
            <w:vAlign w:val="center"/>
            <w:hideMark/>
          </w:tcPr>
          <w:p w14:paraId="7981CD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center"/>
            <w:hideMark/>
          </w:tcPr>
          <w:p w14:paraId="03BC681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DF16F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623E30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06E5AB4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3E7F16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34F6AF2"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F79F9E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8.8.</w:t>
            </w:r>
          </w:p>
        </w:tc>
        <w:tc>
          <w:tcPr>
            <w:tcW w:w="1080" w:type="dxa"/>
            <w:tcBorders>
              <w:top w:val="nil"/>
              <w:left w:val="nil"/>
              <w:bottom w:val="single" w:sz="4" w:space="0" w:color="auto"/>
              <w:right w:val="single" w:sz="4" w:space="0" w:color="auto"/>
            </w:tcBorders>
            <w:shd w:val="clear" w:color="auto" w:fill="auto"/>
            <w:vAlign w:val="center"/>
            <w:hideMark/>
          </w:tcPr>
          <w:p w14:paraId="5574FB7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15000000312</w:t>
            </w:r>
          </w:p>
        </w:tc>
        <w:tc>
          <w:tcPr>
            <w:tcW w:w="2772" w:type="dxa"/>
            <w:tcBorders>
              <w:top w:val="nil"/>
              <w:left w:val="nil"/>
              <w:bottom w:val="single" w:sz="4" w:space="0" w:color="auto"/>
              <w:right w:val="single" w:sz="4" w:space="0" w:color="auto"/>
            </w:tcBorders>
            <w:shd w:val="clear" w:color="auto" w:fill="auto"/>
            <w:vAlign w:val="center"/>
            <w:hideMark/>
          </w:tcPr>
          <w:p w14:paraId="03DF06C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Nitrila cimdi vienreizlietojamie (iepakojumā 100 gab.)</w:t>
            </w:r>
          </w:p>
        </w:tc>
        <w:tc>
          <w:tcPr>
            <w:tcW w:w="560" w:type="dxa"/>
            <w:tcBorders>
              <w:top w:val="nil"/>
              <w:left w:val="nil"/>
              <w:bottom w:val="single" w:sz="4" w:space="0" w:color="auto"/>
              <w:right w:val="single" w:sz="4" w:space="0" w:color="auto"/>
            </w:tcBorders>
            <w:shd w:val="clear" w:color="auto" w:fill="auto"/>
            <w:vAlign w:val="center"/>
            <w:hideMark/>
          </w:tcPr>
          <w:p w14:paraId="1E14BDC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iepak.</w:t>
            </w:r>
          </w:p>
        </w:tc>
        <w:tc>
          <w:tcPr>
            <w:tcW w:w="600" w:type="dxa"/>
            <w:tcBorders>
              <w:top w:val="nil"/>
              <w:left w:val="nil"/>
              <w:bottom w:val="single" w:sz="4" w:space="0" w:color="auto"/>
              <w:right w:val="single" w:sz="4" w:space="0" w:color="auto"/>
            </w:tcBorders>
            <w:shd w:val="clear" w:color="auto" w:fill="auto"/>
            <w:vAlign w:val="center"/>
            <w:hideMark/>
          </w:tcPr>
          <w:p w14:paraId="1CC0D32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580" w:type="dxa"/>
            <w:tcBorders>
              <w:top w:val="nil"/>
              <w:left w:val="nil"/>
              <w:bottom w:val="single" w:sz="4" w:space="0" w:color="auto"/>
              <w:right w:val="single" w:sz="4" w:space="0" w:color="auto"/>
            </w:tcBorders>
            <w:shd w:val="clear" w:color="auto" w:fill="auto"/>
            <w:noWrap/>
            <w:vAlign w:val="center"/>
            <w:hideMark/>
          </w:tcPr>
          <w:p w14:paraId="2C708B6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540" w:type="dxa"/>
            <w:tcBorders>
              <w:top w:val="nil"/>
              <w:left w:val="nil"/>
              <w:bottom w:val="single" w:sz="4" w:space="0" w:color="auto"/>
              <w:right w:val="single" w:sz="4" w:space="0" w:color="auto"/>
            </w:tcBorders>
            <w:shd w:val="clear" w:color="auto" w:fill="auto"/>
            <w:noWrap/>
            <w:vAlign w:val="center"/>
            <w:hideMark/>
          </w:tcPr>
          <w:p w14:paraId="74A0D64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vAlign w:val="center"/>
            <w:hideMark/>
          </w:tcPr>
          <w:p w14:paraId="5948E57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700" w:type="dxa"/>
            <w:tcBorders>
              <w:top w:val="nil"/>
              <w:left w:val="nil"/>
              <w:bottom w:val="single" w:sz="4" w:space="0" w:color="auto"/>
              <w:right w:val="single" w:sz="4" w:space="0" w:color="auto"/>
            </w:tcBorders>
            <w:shd w:val="clear" w:color="000000" w:fill="FFFFFF"/>
            <w:vAlign w:val="center"/>
            <w:hideMark/>
          </w:tcPr>
          <w:p w14:paraId="5C97DC5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48EC2A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272E167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E2101D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127B56BB"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8C68C58"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5403024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147E5EA"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0BAFDDB"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0A97DB2"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9. INVENTĀRS</w:t>
            </w:r>
          </w:p>
        </w:tc>
      </w:tr>
      <w:tr w:rsidR="00EF7976" w:rsidRPr="00EF7976" w14:paraId="1A28F2DA"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E4C0A1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9.1.</w:t>
            </w:r>
          </w:p>
        </w:tc>
        <w:tc>
          <w:tcPr>
            <w:tcW w:w="1080" w:type="dxa"/>
            <w:tcBorders>
              <w:top w:val="nil"/>
              <w:left w:val="nil"/>
              <w:bottom w:val="single" w:sz="4" w:space="0" w:color="auto"/>
              <w:right w:val="single" w:sz="4" w:space="0" w:color="auto"/>
            </w:tcBorders>
            <w:shd w:val="clear" w:color="auto" w:fill="auto"/>
            <w:vAlign w:val="center"/>
            <w:hideMark/>
          </w:tcPr>
          <w:p w14:paraId="462BE42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11000054963</w:t>
            </w:r>
          </w:p>
        </w:tc>
        <w:tc>
          <w:tcPr>
            <w:tcW w:w="2772" w:type="dxa"/>
            <w:tcBorders>
              <w:top w:val="nil"/>
              <w:left w:val="nil"/>
              <w:bottom w:val="single" w:sz="4" w:space="0" w:color="auto"/>
              <w:right w:val="single" w:sz="4" w:space="0" w:color="auto"/>
            </w:tcBorders>
            <w:shd w:val="clear" w:color="000000" w:fill="FFFFFF"/>
            <w:vAlign w:val="center"/>
            <w:hideMark/>
          </w:tcPr>
          <w:p w14:paraId="1CDC973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Galvas lukturis (</w:t>
            </w:r>
            <w:proofErr w:type="spellStart"/>
            <w:r w:rsidRPr="00EF7976">
              <w:rPr>
                <w:rFonts w:ascii="Times New Roman" w:eastAsia="Times New Roman" w:hAnsi="Times New Roman" w:cs="Times New Roman"/>
                <w:color w:val="000000"/>
                <w:sz w:val="16"/>
                <w:szCs w:val="16"/>
              </w:rPr>
              <w:t>sprādziendrošā</w:t>
            </w:r>
            <w:proofErr w:type="spellEnd"/>
            <w:r w:rsidRPr="00EF7976">
              <w:rPr>
                <w:rFonts w:ascii="Times New Roman" w:eastAsia="Times New Roman" w:hAnsi="Times New Roman" w:cs="Times New Roman"/>
                <w:color w:val="000000"/>
                <w:sz w:val="16"/>
                <w:szCs w:val="16"/>
              </w:rPr>
              <w:t xml:space="preserve"> izpildījumā)</w:t>
            </w:r>
          </w:p>
        </w:tc>
        <w:tc>
          <w:tcPr>
            <w:tcW w:w="560" w:type="dxa"/>
            <w:tcBorders>
              <w:top w:val="nil"/>
              <w:left w:val="nil"/>
              <w:bottom w:val="single" w:sz="4" w:space="0" w:color="auto"/>
              <w:right w:val="single" w:sz="4" w:space="0" w:color="auto"/>
            </w:tcBorders>
            <w:shd w:val="clear" w:color="000000" w:fill="FFFFFF"/>
            <w:vAlign w:val="center"/>
            <w:hideMark/>
          </w:tcPr>
          <w:p w14:paraId="55A2EEA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6AA61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16378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w:t>
            </w:r>
          </w:p>
        </w:tc>
        <w:tc>
          <w:tcPr>
            <w:tcW w:w="540" w:type="dxa"/>
            <w:tcBorders>
              <w:top w:val="nil"/>
              <w:left w:val="nil"/>
              <w:bottom w:val="single" w:sz="4" w:space="0" w:color="auto"/>
              <w:right w:val="single" w:sz="4" w:space="0" w:color="auto"/>
            </w:tcBorders>
            <w:shd w:val="clear" w:color="000000" w:fill="FFFFFF"/>
            <w:noWrap/>
            <w:vAlign w:val="center"/>
            <w:hideMark/>
          </w:tcPr>
          <w:p w14:paraId="500A03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2B29995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5EC61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087725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17</w:t>
            </w:r>
          </w:p>
        </w:tc>
        <w:tc>
          <w:tcPr>
            <w:tcW w:w="840" w:type="dxa"/>
            <w:tcBorders>
              <w:top w:val="nil"/>
              <w:left w:val="nil"/>
              <w:bottom w:val="single" w:sz="4" w:space="0" w:color="auto"/>
              <w:right w:val="single" w:sz="4" w:space="0" w:color="auto"/>
            </w:tcBorders>
            <w:shd w:val="clear" w:color="auto" w:fill="auto"/>
            <w:vAlign w:val="center"/>
            <w:hideMark/>
          </w:tcPr>
          <w:p w14:paraId="5DF5315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27268B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E685F7B"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FF9670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9.2.</w:t>
            </w:r>
          </w:p>
        </w:tc>
        <w:tc>
          <w:tcPr>
            <w:tcW w:w="1080" w:type="dxa"/>
            <w:tcBorders>
              <w:top w:val="nil"/>
              <w:left w:val="nil"/>
              <w:bottom w:val="single" w:sz="4" w:space="0" w:color="auto"/>
              <w:right w:val="single" w:sz="4" w:space="0" w:color="auto"/>
            </w:tcBorders>
            <w:shd w:val="clear" w:color="auto" w:fill="auto"/>
            <w:vAlign w:val="center"/>
            <w:hideMark/>
          </w:tcPr>
          <w:p w14:paraId="0DF1EBC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11000083445</w:t>
            </w:r>
          </w:p>
        </w:tc>
        <w:tc>
          <w:tcPr>
            <w:tcW w:w="2772" w:type="dxa"/>
            <w:tcBorders>
              <w:top w:val="nil"/>
              <w:left w:val="nil"/>
              <w:bottom w:val="single" w:sz="4" w:space="0" w:color="auto"/>
              <w:right w:val="single" w:sz="4" w:space="0" w:color="auto"/>
            </w:tcBorders>
            <w:shd w:val="clear" w:color="000000" w:fill="FFFFFF"/>
            <w:vAlign w:val="center"/>
            <w:hideMark/>
          </w:tcPr>
          <w:p w14:paraId="14EF1DA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Drošības trose ar </w:t>
            </w:r>
            <w:proofErr w:type="spellStart"/>
            <w:r w:rsidRPr="00EF7976">
              <w:rPr>
                <w:rFonts w:ascii="Times New Roman" w:eastAsia="Times New Roman" w:hAnsi="Times New Roman" w:cs="Times New Roman"/>
                <w:color w:val="000000"/>
                <w:sz w:val="16"/>
                <w:szCs w:val="16"/>
              </w:rPr>
              <w:t>enerģ.absorbētāju</w:t>
            </w:r>
            <w:proofErr w:type="spellEnd"/>
            <w:r w:rsidRPr="00EF7976">
              <w:rPr>
                <w:rFonts w:ascii="Times New Roman" w:eastAsia="Times New Roman" w:hAnsi="Times New Roman" w:cs="Times New Roman"/>
                <w:color w:val="000000"/>
                <w:sz w:val="16"/>
                <w:szCs w:val="16"/>
              </w:rPr>
              <w:t xml:space="preserve"> FS543LN, 2m</w:t>
            </w:r>
          </w:p>
        </w:tc>
        <w:tc>
          <w:tcPr>
            <w:tcW w:w="560" w:type="dxa"/>
            <w:tcBorders>
              <w:top w:val="nil"/>
              <w:left w:val="nil"/>
              <w:bottom w:val="single" w:sz="4" w:space="0" w:color="auto"/>
              <w:right w:val="single" w:sz="4" w:space="0" w:color="auto"/>
            </w:tcBorders>
            <w:shd w:val="clear" w:color="000000" w:fill="FFFFFF"/>
            <w:vAlign w:val="center"/>
            <w:hideMark/>
          </w:tcPr>
          <w:p w14:paraId="3450E91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F0A8F9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14:paraId="733265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6F66DF9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89CC98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1EBE48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21AB20D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w:t>
            </w:r>
          </w:p>
        </w:tc>
        <w:tc>
          <w:tcPr>
            <w:tcW w:w="840" w:type="dxa"/>
            <w:tcBorders>
              <w:top w:val="nil"/>
              <w:left w:val="nil"/>
              <w:bottom w:val="single" w:sz="4" w:space="0" w:color="auto"/>
              <w:right w:val="single" w:sz="4" w:space="0" w:color="auto"/>
            </w:tcBorders>
            <w:shd w:val="clear" w:color="auto" w:fill="auto"/>
            <w:vAlign w:val="center"/>
            <w:hideMark/>
          </w:tcPr>
          <w:p w14:paraId="3D1837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5093CA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6B249E9"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523CDD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9.3.</w:t>
            </w:r>
          </w:p>
        </w:tc>
        <w:tc>
          <w:tcPr>
            <w:tcW w:w="1080" w:type="dxa"/>
            <w:tcBorders>
              <w:top w:val="nil"/>
              <w:left w:val="nil"/>
              <w:bottom w:val="single" w:sz="4" w:space="0" w:color="auto"/>
              <w:right w:val="single" w:sz="4" w:space="0" w:color="auto"/>
            </w:tcBorders>
            <w:shd w:val="clear" w:color="auto" w:fill="auto"/>
            <w:vAlign w:val="center"/>
            <w:hideMark/>
          </w:tcPr>
          <w:p w14:paraId="799CC15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11000035689</w:t>
            </w:r>
          </w:p>
        </w:tc>
        <w:tc>
          <w:tcPr>
            <w:tcW w:w="2772" w:type="dxa"/>
            <w:tcBorders>
              <w:top w:val="nil"/>
              <w:left w:val="nil"/>
              <w:bottom w:val="single" w:sz="4" w:space="0" w:color="auto"/>
              <w:right w:val="single" w:sz="4" w:space="0" w:color="auto"/>
            </w:tcBorders>
            <w:shd w:val="clear" w:color="000000" w:fill="FFFFFF"/>
            <w:vAlign w:val="center"/>
            <w:hideMark/>
          </w:tcPr>
          <w:p w14:paraId="0DB219C6"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Drošības sistēma Aguila-N5</w:t>
            </w:r>
          </w:p>
        </w:tc>
        <w:tc>
          <w:tcPr>
            <w:tcW w:w="560" w:type="dxa"/>
            <w:tcBorders>
              <w:top w:val="nil"/>
              <w:left w:val="nil"/>
              <w:bottom w:val="single" w:sz="4" w:space="0" w:color="auto"/>
              <w:right w:val="single" w:sz="4" w:space="0" w:color="auto"/>
            </w:tcBorders>
            <w:shd w:val="clear" w:color="000000" w:fill="FFFFFF"/>
            <w:vAlign w:val="center"/>
            <w:hideMark/>
          </w:tcPr>
          <w:p w14:paraId="04937B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8F3BF4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9FE9C4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27BD34B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09B44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F97AA7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787474E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26B650C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B45FAC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527D1FA"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0CA2A2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9.4.</w:t>
            </w:r>
          </w:p>
        </w:tc>
        <w:tc>
          <w:tcPr>
            <w:tcW w:w="1080" w:type="dxa"/>
            <w:tcBorders>
              <w:top w:val="nil"/>
              <w:left w:val="nil"/>
              <w:bottom w:val="single" w:sz="4" w:space="0" w:color="auto"/>
              <w:right w:val="single" w:sz="4" w:space="0" w:color="auto"/>
            </w:tcBorders>
            <w:shd w:val="clear" w:color="auto" w:fill="auto"/>
            <w:vAlign w:val="center"/>
            <w:hideMark/>
          </w:tcPr>
          <w:p w14:paraId="66C061C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15000003314</w:t>
            </w:r>
          </w:p>
        </w:tc>
        <w:tc>
          <w:tcPr>
            <w:tcW w:w="2772" w:type="dxa"/>
            <w:tcBorders>
              <w:top w:val="nil"/>
              <w:left w:val="nil"/>
              <w:bottom w:val="single" w:sz="4" w:space="0" w:color="auto"/>
              <w:right w:val="single" w:sz="4" w:space="0" w:color="auto"/>
            </w:tcBorders>
            <w:shd w:val="clear" w:color="000000" w:fill="FFFFFF"/>
            <w:vAlign w:val="center"/>
            <w:hideMark/>
          </w:tcPr>
          <w:p w14:paraId="7D73E4EF"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Drošības josta PB-10</w:t>
            </w:r>
          </w:p>
        </w:tc>
        <w:tc>
          <w:tcPr>
            <w:tcW w:w="560" w:type="dxa"/>
            <w:tcBorders>
              <w:top w:val="nil"/>
              <w:left w:val="nil"/>
              <w:bottom w:val="single" w:sz="4" w:space="0" w:color="auto"/>
              <w:right w:val="single" w:sz="4" w:space="0" w:color="auto"/>
            </w:tcBorders>
            <w:shd w:val="clear" w:color="000000" w:fill="FFFFFF"/>
            <w:vAlign w:val="center"/>
            <w:hideMark/>
          </w:tcPr>
          <w:p w14:paraId="6222A1B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5A354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5FFF7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14:paraId="07B58D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B0A26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F6F37F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620" w:type="dxa"/>
            <w:tcBorders>
              <w:top w:val="nil"/>
              <w:left w:val="nil"/>
              <w:bottom w:val="single" w:sz="4" w:space="0" w:color="auto"/>
              <w:right w:val="single" w:sz="4" w:space="0" w:color="auto"/>
            </w:tcBorders>
            <w:shd w:val="clear" w:color="auto" w:fill="auto"/>
            <w:vAlign w:val="center"/>
            <w:hideMark/>
          </w:tcPr>
          <w:p w14:paraId="58C3120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4E97E78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499A3A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648C40B"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3AF1FE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9.5.</w:t>
            </w:r>
          </w:p>
        </w:tc>
        <w:tc>
          <w:tcPr>
            <w:tcW w:w="1080" w:type="dxa"/>
            <w:tcBorders>
              <w:top w:val="nil"/>
              <w:left w:val="nil"/>
              <w:bottom w:val="single" w:sz="4" w:space="0" w:color="auto"/>
              <w:right w:val="single" w:sz="4" w:space="0" w:color="auto"/>
            </w:tcBorders>
            <w:shd w:val="clear" w:color="auto" w:fill="auto"/>
            <w:vAlign w:val="center"/>
            <w:hideMark/>
          </w:tcPr>
          <w:p w14:paraId="5068216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11000027527</w:t>
            </w:r>
          </w:p>
        </w:tc>
        <w:tc>
          <w:tcPr>
            <w:tcW w:w="2772" w:type="dxa"/>
            <w:tcBorders>
              <w:top w:val="nil"/>
              <w:left w:val="nil"/>
              <w:bottom w:val="single" w:sz="4" w:space="0" w:color="auto"/>
              <w:right w:val="single" w:sz="4" w:space="0" w:color="auto"/>
            </w:tcBorders>
            <w:shd w:val="clear" w:color="000000" w:fill="FFFFFF"/>
            <w:vAlign w:val="center"/>
            <w:hideMark/>
          </w:tcPr>
          <w:p w14:paraId="45D684F9"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Drošības trose 2m EN358</w:t>
            </w:r>
          </w:p>
        </w:tc>
        <w:tc>
          <w:tcPr>
            <w:tcW w:w="560" w:type="dxa"/>
            <w:tcBorders>
              <w:top w:val="nil"/>
              <w:left w:val="nil"/>
              <w:bottom w:val="single" w:sz="4" w:space="0" w:color="auto"/>
              <w:right w:val="single" w:sz="4" w:space="0" w:color="auto"/>
            </w:tcBorders>
            <w:shd w:val="clear" w:color="000000" w:fill="FFFFFF"/>
            <w:vAlign w:val="center"/>
            <w:hideMark/>
          </w:tcPr>
          <w:p w14:paraId="51B8176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E66A72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328649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14:paraId="1FA8606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98838C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9F7C5F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8</w:t>
            </w:r>
          </w:p>
        </w:tc>
        <w:tc>
          <w:tcPr>
            <w:tcW w:w="620" w:type="dxa"/>
            <w:tcBorders>
              <w:top w:val="nil"/>
              <w:left w:val="nil"/>
              <w:bottom w:val="single" w:sz="4" w:space="0" w:color="auto"/>
              <w:right w:val="single" w:sz="4" w:space="0" w:color="auto"/>
            </w:tcBorders>
            <w:shd w:val="clear" w:color="auto" w:fill="auto"/>
            <w:vAlign w:val="center"/>
            <w:hideMark/>
          </w:tcPr>
          <w:p w14:paraId="5172AF7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w:t>
            </w:r>
          </w:p>
        </w:tc>
        <w:tc>
          <w:tcPr>
            <w:tcW w:w="840" w:type="dxa"/>
            <w:tcBorders>
              <w:top w:val="nil"/>
              <w:left w:val="nil"/>
              <w:bottom w:val="single" w:sz="4" w:space="0" w:color="auto"/>
              <w:right w:val="single" w:sz="4" w:space="0" w:color="auto"/>
            </w:tcBorders>
            <w:shd w:val="clear" w:color="auto" w:fill="auto"/>
            <w:vAlign w:val="center"/>
            <w:hideMark/>
          </w:tcPr>
          <w:p w14:paraId="37C1F8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76F5C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93D6B28"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095DF7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9.6.</w:t>
            </w:r>
          </w:p>
        </w:tc>
        <w:tc>
          <w:tcPr>
            <w:tcW w:w="1080" w:type="dxa"/>
            <w:tcBorders>
              <w:top w:val="nil"/>
              <w:left w:val="nil"/>
              <w:bottom w:val="single" w:sz="4" w:space="0" w:color="auto"/>
              <w:right w:val="single" w:sz="4" w:space="0" w:color="auto"/>
            </w:tcBorders>
            <w:shd w:val="clear" w:color="auto" w:fill="auto"/>
            <w:vAlign w:val="center"/>
            <w:hideMark/>
          </w:tcPr>
          <w:p w14:paraId="70A9DF3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11000075026</w:t>
            </w:r>
          </w:p>
        </w:tc>
        <w:tc>
          <w:tcPr>
            <w:tcW w:w="2772" w:type="dxa"/>
            <w:tcBorders>
              <w:top w:val="nil"/>
              <w:left w:val="nil"/>
              <w:bottom w:val="single" w:sz="4" w:space="0" w:color="auto"/>
              <w:right w:val="single" w:sz="4" w:space="0" w:color="auto"/>
            </w:tcBorders>
            <w:shd w:val="clear" w:color="000000" w:fill="FFFFFF"/>
            <w:vAlign w:val="center"/>
            <w:hideMark/>
          </w:tcPr>
          <w:p w14:paraId="3FE55A22"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Drošības karabīne AZ011</w:t>
            </w:r>
          </w:p>
        </w:tc>
        <w:tc>
          <w:tcPr>
            <w:tcW w:w="560" w:type="dxa"/>
            <w:tcBorders>
              <w:top w:val="nil"/>
              <w:left w:val="nil"/>
              <w:bottom w:val="single" w:sz="4" w:space="0" w:color="auto"/>
              <w:right w:val="single" w:sz="4" w:space="0" w:color="auto"/>
            </w:tcBorders>
            <w:shd w:val="clear" w:color="000000" w:fill="FFFFFF"/>
            <w:vAlign w:val="center"/>
            <w:hideMark/>
          </w:tcPr>
          <w:p w14:paraId="5CBFAEA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409D2B5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8958D0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540" w:type="dxa"/>
            <w:tcBorders>
              <w:top w:val="nil"/>
              <w:left w:val="nil"/>
              <w:bottom w:val="single" w:sz="4" w:space="0" w:color="auto"/>
              <w:right w:val="single" w:sz="4" w:space="0" w:color="auto"/>
            </w:tcBorders>
            <w:shd w:val="clear" w:color="000000" w:fill="FFFFFF"/>
            <w:noWrap/>
            <w:vAlign w:val="center"/>
            <w:hideMark/>
          </w:tcPr>
          <w:p w14:paraId="4C5094F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A6ED95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1995894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14:paraId="18BFF6A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176655A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4BF10AF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28CCDF7" w14:textId="77777777" w:rsidTr="00EF7976">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444D2C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9.7.</w:t>
            </w:r>
          </w:p>
        </w:tc>
        <w:tc>
          <w:tcPr>
            <w:tcW w:w="1080" w:type="dxa"/>
            <w:tcBorders>
              <w:top w:val="nil"/>
              <w:left w:val="nil"/>
              <w:bottom w:val="single" w:sz="4" w:space="0" w:color="auto"/>
              <w:right w:val="single" w:sz="4" w:space="0" w:color="auto"/>
            </w:tcBorders>
            <w:shd w:val="clear" w:color="auto" w:fill="auto"/>
            <w:vAlign w:val="center"/>
            <w:hideMark/>
          </w:tcPr>
          <w:p w14:paraId="1F5799E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11000047606</w:t>
            </w:r>
          </w:p>
        </w:tc>
        <w:tc>
          <w:tcPr>
            <w:tcW w:w="2772" w:type="dxa"/>
            <w:tcBorders>
              <w:top w:val="nil"/>
              <w:left w:val="nil"/>
              <w:bottom w:val="single" w:sz="4" w:space="0" w:color="auto"/>
              <w:right w:val="single" w:sz="4" w:space="0" w:color="auto"/>
            </w:tcBorders>
            <w:shd w:val="clear" w:color="000000" w:fill="FFFFFF"/>
            <w:vAlign w:val="center"/>
            <w:hideMark/>
          </w:tcPr>
          <w:p w14:paraId="7EB8ED50"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Drošības sistēma P-50 EN361</w:t>
            </w:r>
          </w:p>
        </w:tc>
        <w:tc>
          <w:tcPr>
            <w:tcW w:w="560" w:type="dxa"/>
            <w:tcBorders>
              <w:top w:val="nil"/>
              <w:left w:val="nil"/>
              <w:bottom w:val="single" w:sz="4" w:space="0" w:color="auto"/>
              <w:right w:val="single" w:sz="4" w:space="0" w:color="auto"/>
            </w:tcBorders>
            <w:shd w:val="clear" w:color="000000" w:fill="FFFFFF"/>
            <w:vAlign w:val="center"/>
            <w:hideMark/>
          </w:tcPr>
          <w:p w14:paraId="17751C9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02D5759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14:paraId="520CDAF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23885D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D73EA6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2F4C5C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4353C13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7F27A8E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F887F6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4F7B155F"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EC6490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lastRenderedPageBreak/>
              <w:t>9.8.</w:t>
            </w:r>
          </w:p>
        </w:tc>
        <w:tc>
          <w:tcPr>
            <w:tcW w:w="1080" w:type="dxa"/>
            <w:tcBorders>
              <w:top w:val="nil"/>
              <w:left w:val="nil"/>
              <w:bottom w:val="single" w:sz="4" w:space="0" w:color="auto"/>
              <w:right w:val="single" w:sz="4" w:space="0" w:color="auto"/>
            </w:tcBorders>
            <w:shd w:val="clear" w:color="auto" w:fill="auto"/>
            <w:vAlign w:val="center"/>
            <w:hideMark/>
          </w:tcPr>
          <w:p w14:paraId="67EBA81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11000083784</w:t>
            </w:r>
          </w:p>
        </w:tc>
        <w:tc>
          <w:tcPr>
            <w:tcW w:w="2772" w:type="dxa"/>
            <w:tcBorders>
              <w:top w:val="nil"/>
              <w:left w:val="nil"/>
              <w:bottom w:val="single" w:sz="4" w:space="0" w:color="auto"/>
              <w:right w:val="single" w:sz="4" w:space="0" w:color="auto"/>
            </w:tcBorders>
            <w:shd w:val="clear" w:color="000000" w:fill="FFFFFF"/>
            <w:vAlign w:val="center"/>
            <w:hideMark/>
          </w:tcPr>
          <w:p w14:paraId="569D714C"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Norobežojoša </w:t>
            </w:r>
            <w:proofErr w:type="spellStart"/>
            <w:r w:rsidRPr="00EF7976">
              <w:rPr>
                <w:rFonts w:ascii="Times New Roman" w:eastAsia="Times New Roman" w:hAnsi="Times New Roman" w:cs="Times New Roman"/>
                <w:color w:val="000000"/>
                <w:sz w:val="16"/>
                <w:szCs w:val="16"/>
              </w:rPr>
              <w:t>pašlīm.lenta</w:t>
            </w:r>
            <w:proofErr w:type="spellEnd"/>
            <w:r w:rsidRPr="00EF7976">
              <w:rPr>
                <w:rFonts w:ascii="Times New Roman" w:eastAsia="Times New Roman" w:hAnsi="Times New Roman" w:cs="Times New Roman"/>
                <w:color w:val="000000"/>
                <w:sz w:val="16"/>
                <w:szCs w:val="16"/>
              </w:rPr>
              <w:t xml:space="preserve">, </w:t>
            </w:r>
            <w:proofErr w:type="spellStart"/>
            <w:r w:rsidRPr="00EF7976">
              <w:rPr>
                <w:rFonts w:ascii="Times New Roman" w:eastAsia="Times New Roman" w:hAnsi="Times New Roman" w:cs="Times New Roman"/>
                <w:color w:val="000000"/>
                <w:sz w:val="16"/>
                <w:szCs w:val="16"/>
              </w:rPr>
              <w:t>meln</w:t>
            </w:r>
            <w:proofErr w:type="spellEnd"/>
            <w:r w:rsidRPr="00EF7976">
              <w:rPr>
                <w:rFonts w:ascii="Times New Roman" w:eastAsia="Times New Roman" w:hAnsi="Times New Roman" w:cs="Times New Roman"/>
                <w:color w:val="000000"/>
                <w:sz w:val="16"/>
                <w:szCs w:val="16"/>
              </w:rPr>
              <w:t>./dzelt.33m</w:t>
            </w:r>
          </w:p>
        </w:tc>
        <w:tc>
          <w:tcPr>
            <w:tcW w:w="560" w:type="dxa"/>
            <w:tcBorders>
              <w:top w:val="nil"/>
              <w:left w:val="nil"/>
              <w:bottom w:val="single" w:sz="4" w:space="0" w:color="auto"/>
              <w:right w:val="single" w:sz="4" w:space="0" w:color="auto"/>
            </w:tcBorders>
            <w:shd w:val="clear" w:color="000000" w:fill="FFFFFF"/>
            <w:vAlign w:val="center"/>
            <w:hideMark/>
          </w:tcPr>
          <w:p w14:paraId="711047C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89D74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6B7C044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14:paraId="0FBC004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700" w:type="dxa"/>
            <w:tcBorders>
              <w:top w:val="nil"/>
              <w:left w:val="nil"/>
              <w:bottom w:val="single" w:sz="4" w:space="0" w:color="auto"/>
              <w:right w:val="single" w:sz="4" w:space="0" w:color="auto"/>
            </w:tcBorders>
            <w:shd w:val="clear" w:color="000000" w:fill="FFFFFF"/>
            <w:vAlign w:val="center"/>
            <w:hideMark/>
          </w:tcPr>
          <w:p w14:paraId="3A63E63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25844CF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620" w:type="dxa"/>
            <w:tcBorders>
              <w:top w:val="nil"/>
              <w:left w:val="nil"/>
              <w:bottom w:val="single" w:sz="4" w:space="0" w:color="auto"/>
              <w:right w:val="single" w:sz="4" w:space="0" w:color="auto"/>
            </w:tcBorders>
            <w:shd w:val="clear" w:color="auto" w:fill="auto"/>
            <w:vAlign w:val="center"/>
            <w:hideMark/>
          </w:tcPr>
          <w:p w14:paraId="5F8A3A6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13</w:t>
            </w:r>
          </w:p>
        </w:tc>
        <w:tc>
          <w:tcPr>
            <w:tcW w:w="840" w:type="dxa"/>
            <w:tcBorders>
              <w:top w:val="nil"/>
              <w:left w:val="nil"/>
              <w:bottom w:val="single" w:sz="4" w:space="0" w:color="auto"/>
              <w:right w:val="single" w:sz="4" w:space="0" w:color="auto"/>
            </w:tcBorders>
            <w:shd w:val="clear" w:color="auto" w:fill="auto"/>
            <w:vAlign w:val="center"/>
            <w:hideMark/>
          </w:tcPr>
          <w:p w14:paraId="54F09AD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D707D1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DD5CCDD" w14:textId="77777777" w:rsidTr="00EF7976">
        <w:trPr>
          <w:trHeight w:val="67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FEFC4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9.9.</w:t>
            </w:r>
          </w:p>
        </w:tc>
        <w:tc>
          <w:tcPr>
            <w:tcW w:w="1080" w:type="dxa"/>
            <w:tcBorders>
              <w:top w:val="nil"/>
              <w:left w:val="nil"/>
              <w:bottom w:val="single" w:sz="4" w:space="0" w:color="auto"/>
              <w:right w:val="single" w:sz="4" w:space="0" w:color="auto"/>
            </w:tcBorders>
            <w:shd w:val="clear" w:color="auto" w:fill="auto"/>
            <w:vAlign w:val="center"/>
            <w:hideMark/>
          </w:tcPr>
          <w:p w14:paraId="6C59725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11000076505</w:t>
            </w:r>
          </w:p>
        </w:tc>
        <w:tc>
          <w:tcPr>
            <w:tcW w:w="2772" w:type="dxa"/>
            <w:tcBorders>
              <w:top w:val="nil"/>
              <w:left w:val="nil"/>
              <w:bottom w:val="single" w:sz="4" w:space="0" w:color="auto"/>
              <w:right w:val="single" w:sz="4" w:space="0" w:color="auto"/>
            </w:tcBorders>
            <w:shd w:val="clear" w:color="000000" w:fill="FFFFFF"/>
            <w:vAlign w:val="center"/>
            <w:hideMark/>
          </w:tcPr>
          <w:p w14:paraId="3E849514"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Dielektriskie paklāji, 0 klase līdz 1000 V,  pārbaudīts saskaņā ar standartu IEC 61111, izmērs 750x750x6 mm</w:t>
            </w:r>
          </w:p>
        </w:tc>
        <w:tc>
          <w:tcPr>
            <w:tcW w:w="560" w:type="dxa"/>
            <w:tcBorders>
              <w:top w:val="nil"/>
              <w:left w:val="nil"/>
              <w:bottom w:val="single" w:sz="4" w:space="0" w:color="auto"/>
              <w:right w:val="single" w:sz="4" w:space="0" w:color="auto"/>
            </w:tcBorders>
            <w:shd w:val="clear" w:color="000000" w:fill="FFFFFF"/>
            <w:vAlign w:val="center"/>
            <w:hideMark/>
          </w:tcPr>
          <w:p w14:paraId="7F57E48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9E6D4B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14:paraId="577BBAB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14:paraId="40B6BB7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700" w:type="dxa"/>
            <w:tcBorders>
              <w:top w:val="nil"/>
              <w:left w:val="nil"/>
              <w:bottom w:val="single" w:sz="4" w:space="0" w:color="auto"/>
              <w:right w:val="single" w:sz="4" w:space="0" w:color="auto"/>
            </w:tcBorders>
            <w:shd w:val="clear" w:color="000000" w:fill="FFFFFF"/>
            <w:vAlign w:val="center"/>
            <w:hideMark/>
          </w:tcPr>
          <w:p w14:paraId="3D42E54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4A61AF5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620" w:type="dxa"/>
            <w:tcBorders>
              <w:top w:val="nil"/>
              <w:left w:val="nil"/>
              <w:bottom w:val="single" w:sz="4" w:space="0" w:color="auto"/>
              <w:right w:val="single" w:sz="4" w:space="0" w:color="auto"/>
            </w:tcBorders>
            <w:shd w:val="clear" w:color="auto" w:fill="auto"/>
            <w:vAlign w:val="center"/>
            <w:hideMark/>
          </w:tcPr>
          <w:p w14:paraId="2090E72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19</w:t>
            </w:r>
          </w:p>
        </w:tc>
        <w:tc>
          <w:tcPr>
            <w:tcW w:w="840" w:type="dxa"/>
            <w:tcBorders>
              <w:top w:val="nil"/>
              <w:left w:val="nil"/>
              <w:bottom w:val="single" w:sz="4" w:space="0" w:color="auto"/>
              <w:right w:val="single" w:sz="4" w:space="0" w:color="auto"/>
            </w:tcBorders>
            <w:shd w:val="clear" w:color="auto" w:fill="auto"/>
            <w:vAlign w:val="center"/>
            <w:hideMark/>
          </w:tcPr>
          <w:p w14:paraId="7200029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56FD1F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0CFAB68E"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E210A9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9.10.</w:t>
            </w:r>
          </w:p>
        </w:tc>
        <w:tc>
          <w:tcPr>
            <w:tcW w:w="1080" w:type="dxa"/>
            <w:tcBorders>
              <w:top w:val="nil"/>
              <w:left w:val="nil"/>
              <w:bottom w:val="single" w:sz="4" w:space="0" w:color="auto"/>
              <w:right w:val="single" w:sz="4" w:space="0" w:color="auto"/>
            </w:tcBorders>
            <w:shd w:val="clear" w:color="auto" w:fill="auto"/>
            <w:vAlign w:val="center"/>
            <w:hideMark/>
          </w:tcPr>
          <w:p w14:paraId="54A0D1B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11000044071</w:t>
            </w:r>
          </w:p>
        </w:tc>
        <w:tc>
          <w:tcPr>
            <w:tcW w:w="2772" w:type="dxa"/>
            <w:tcBorders>
              <w:top w:val="nil"/>
              <w:left w:val="nil"/>
              <w:bottom w:val="single" w:sz="4" w:space="0" w:color="auto"/>
              <w:right w:val="single" w:sz="4" w:space="0" w:color="auto"/>
            </w:tcBorders>
            <w:shd w:val="clear" w:color="000000" w:fill="FFFFFF"/>
            <w:vAlign w:val="center"/>
            <w:hideMark/>
          </w:tcPr>
          <w:p w14:paraId="389A71F6"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Norobežojoša lenta </w:t>
            </w:r>
            <w:proofErr w:type="spellStart"/>
            <w:r w:rsidRPr="00EF7976">
              <w:rPr>
                <w:rFonts w:ascii="Times New Roman" w:eastAsia="Times New Roman" w:hAnsi="Times New Roman" w:cs="Times New Roman"/>
                <w:color w:val="000000"/>
                <w:sz w:val="16"/>
                <w:szCs w:val="16"/>
              </w:rPr>
              <w:t>sark</w:t>
            </w:r>
            <w:proofErr w:type="spellEnd"/>
            <w:r w:rsidRPr="00EF7976">
              <w:rPr>
                <w:rFonts w:ascii="Times New Roman" w:eastAsia="Times New Roman" w:hAnsi="Times New Roman" w:cs="Times New Roman"/>
                <w:color w:val="000000"/>
                <w:sz w:val="16"/>
                <w:szCs w:val="16"/>
              </w:rPr>
              <w:t>./balt, 500m</w:t>
            </w:r>
          </w:p>
        </w:tc>
        <w:tc>
          <w:tcPr>
            <w:tcW w:w="560" w:type="dxa"/>
            <w:tcBorders>
              <w:top w:val="nil"/>
              <w:left w:val="nil"/>
              <w:bottom w:val="single" w:sz="4" w:space="0" w:color="auto"/>
              <w:right w:val="single" w:sz="4" w:space="0" w:color="auto"/>
            </w:tcBorders>
            <w:shd w:val="clear" w:color="000000" w:fill="FFFFFF"/>
            <w:vAlign w:val="center"/>
            <w:hideMark/>
          </w:tcPr>
          <w:p w14:paraId="1812B6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20EA2ED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14:paraId="531435B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14:paraId="495D832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w:t>
            </w:r>
          </w:p>
        </w:tc>
        <w:tc>
          <w:tcPr>
            <w:tcW w:w="700" w:type="dxa"/>
            <w:tcBorders>
              <w:top w:val="nil"/>
              <w:left w:val="nil"/>
              <w:bottom w:val="single" w:sz="4" w:space="0" w:color="auto"/>
              <w:right w:val="single" w:sz="4" w:space="0" w:color="auto"/>
            </w:tcBorders>
            <w:shd w:val="clear" w:color="000000" w:fill="FFFFFF"/>
            <w:vAlign w:val="center"/>
            <w:hideMark/>
          </w:tcPr>
          <w:p w14:paraId="237C2DB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6DF22C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7E9D64D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7732A9F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6DAFD13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3B6CADBB" w14:textId="77777777" w:rsidTr="00EF7976">
        <w:trPr>
          <w:trHeight w:val="157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93A0B4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9.11.</w:t>
            </w:r>
          </w:p>
        </w:tc>
        <w:tc>
          <w:tcPr>
            <w:tcW w:w="1080" w:type="dxa"/>
            <w:tcBorders>
              <w:top w:val="nil"/>
              <w:left w:val="nil"/>
              <w:bottom w:val="single" w:sz="4" w:space="0" w:color="auto"/>
              <w:right w:val="single" w:sz="4" w:space="0" w:color="auto"/>
            </w:tcBorders>
            <w:shd w:val="clear" w:color="auto" w:fill="auto"/>
            <w:vAlign w:val="center"/>
            <w:hideMark/>
          </w:tcPr>
          <w:p w14:paraId="12CF644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11000018660</w:t>
            </w:r>
          </w:p>
        </w:tc>
        <w:tc>
          <w:tcPr>
            <w:tcW w:w="2772" w:type="dxa"/>
            <w:tcBorders>
              <w:top w:val="nil"/>
              <w:left w:val="nil"/>
              <w:bottom w:val="single" w:sz="4" w:space="0" w:color="auto"/>
              <w:right w:val="single" w:sz="4" w:space="0" w:color="auto"/>
            </w:tcBorders>
            <w:shd w:val="clear" w:color="000000" w:fill="FFFFFF"/>
            <w:vAlign w:val="center"/>
            <w:hideMark/>
          </w:tcPr>
          <w:p w14:paraId="3946EE8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xml:space="preserve">Aizlieguma, brīdinājuma, rīkojuma, ugunsdrošības, evakuācijas, pirmās palīdzības, </w:t>
            </w:r>
            <w:proofErr w:type="spellStart"/>
            <w:r w:rsidRPr="00EF7976">
              <w:rPr>
                <w:rFonts w:ascii="Times New Roman" w:eastAsia="Times New Roman" w:hAnsi="Times New Roman" w:cs="Times New Roman"/>
                <w:color w:val="000000"/>
                <w:sz w:val="16"/>
                <w:szCs w:val="16"/>
              </w:rPr>
              <w:t>u.c.zīmes</w:t>
            </w:r>
            <w:proofErr w:type="spellEnd"/>
            <w:r w:rsidRPr="00EF7976">
              <w:rPr>
                <w:rFonts w:ascii="Times New Roman" w:eastAsia="Times New Roman" w:hAnsi="Times New Roman" w:cs="Times New Roman"/>
                <w:color w:val="000000"/>
                <w:sz w:val="16"/>
                <w:szCs w:val="16"/>
              </w:rPr>
              <w:t xml:space="preserve"> (uzlīmes), dažādas formas un izmēri, atbilstoši 03.09.2002. MK noteikumu Nr. 400 prasībām un 19.04.2016. MK noteikumu Nr. 238 prasībām</w:t>
            </w:r>
          </w:p>
        </w:tc>
        <w:tc>
          <w:tcPr>
            <w:tcW w:w="560" w:type="dxa"/>
            <w:tcBorders>
              <w:top w:val="nil"/>
              <w:left w:val="nil"/>
              <w:bottom w:val="single" w:sz="4" w:space="0" w:color="auto"/>
              <w:right w:val="single" w:sz="4" w:space="0" w:color="auto"/>
            </w:tcBorders>
            <w:shd w:val="clear" w:color="000000" w:fill="FFFFFF"/>
            <w:vAlign w:val="center"/>
            <w:hideMark/>
          </w:tcPr>
          <w:p w14:paraId="713A939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F3D68D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80" w:type="dxa"/>
            <w:tcBorders>
              <w:top w:val="nil"/>
              <w:left w:val="nil"/>
              <w:bottom w:val="single" w:sz="4" w:space="0" w:color="auto"/>
              <w:right w:val="single" w:sz="4" w:space="0" w:color="auto"/>
            </w:tcBorders>
            <w:shd w:val="clear" w:color="000000" w:fill="FFFFFF"/>
            <w:noWrap/>
            <w:vAlign w:val="center"/>
            <w:hideMark/>
          </w:tcPr>
          <w:p w14:paraId="21ECD2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540" w:type="dxa"/>
            <w:tcBorders>
              <w:top w:val="nil"/>
              <w:left w:val="nil"/>
              <w:bottom w:val="single" w:sz="4" w:space="0" w:color="auto"/>
              <w:right w:val="single" w:sz="4" w:space="0" w:color="auto"/>
            </w:tcBorders>
            <w:shd w:val="clear" w:color="000000" w:fill="FFFFFF"/>
            <w:noWrap/>
            <w:vAlign w:val="center"/>
            <w:hideMark/>
          </w:tcPr>
          <w:p w14:paraId="15453E5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100</w:t>
            </w:r>
          </w:p>
        </w:tc>
        <w:tc>
          <w:tcPr>
            <w:tcW w:w="700" w:type="dxa"/>
            <w:tcBorders>
              <w:top w:val="nil"/>
              <w:left w:val="nil"/>
              <w:bottom w:val="single" w:sz="4" w:space="0" w:color="auto"/>
              <w:right w:val="single" w:sz="4" w:space="0" w:color="auto"/>
            </w:tcBorders>
            <w:shd w:val="clear" w:color="000000" w:fill="FFFFFF"/>
            <w:vAlign w:val="center"/>
            <w:hideMark/>
          </w:tcPr>
          <w:p w14:paraId="1C752BA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61796C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150</w:t>
            </w:r>
          </w:p>
        </w:tc>
        <w:tc>
          <w:tcPr>
            <w:tcW w:w="620" w:type="dxa"/>
            <w:tcBorders>
              <w:top w:val="nil"/>
              <w:left w:val="nil"/>
              <w:bottom w:val="single" w:sz="4" w:space="0" w:color="auto"/>
              <w:right w:val="single" w:sz="4" w:space="0" w:color="auto"/>
            </w:tcBorders>
            <w:shd w:val="clear" w:color="auto" w:fill="auto"/>
            <w:vAlign w:val="center"/>
            <w:hideMark/>
          </w:tcPr>
          <w:p w14:paraId="6200419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450</w:t>
            </w:r>
          </w:p>
        </w:tc>
        <w:tc>
          <w:tcPr>
            <w:tcW w:w="840" w:type="dxa"/>
            <w:tcBorders>
              <w:top w:val="nil"/>
              <w:left w:val="nil"/>
              <w:bottom w:val="single" w:sz="4" w:space="0" w:color="auto"/>
              <w:right w:val="single" w:sz="4" w:space="0" w:color="auto"/>
            </w:tcBorders>
            <w:shd w:val="clear" w:color="auto" w:fill="auto"/>
            <w:vAlign w:val="center"/>
            <w:hideMark/>
          </w:tcPr>
          <w:p w14:paraId="3EE0E38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5486335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81BB5E9" w14:textId="77777777" w:rsidTr="00EF7976">
        <w:trPr>
          <w:trHeight w:val="225"/>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351B4F3"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0097BC3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75A1E44B" w14:textId="77777777" w:rsidTr="00EF7976">
        <w:trPr>
          <w:trHeight w:val="31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A1E8D21"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979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118F5FE" w14:textId="77777777" w:rsidR="00EF7976" w:rsidRPr="00EF7976" w:rsidRDefault="00EF7976" w:rsidP="00EF7976">
            <w:pPr>
              <w:spacing w:after="0" w:line="240" w:lineRule="auto"/>
              <w:jc w:val="center"/>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10. PIRMĀS PALĪDZĪBAS APTIECIŅAS</w:t>
            </w:r>
          </w:p>
        </w:tc>
      </w:tr>
      <w:tr w:rsidR="00EF7976" w:rsidRPr="00EF7976" w14:paraId="1B7B0CB5"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EBFF4F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10.1.</w:t>
            </w:r>
          </w:p>
        </w:tc>
        <w:tc>
          <w:tcPr>
            <w:tcW w:w="1080" w:type="dxa"/>
            <w:tcBorders>
              <w:top w:val="nil"/>
              <w:left w:val="nil"/>
              <w:bottom w:val="single" w:sz="4" w:space="0" w:color="auto"/>
              <w:right w:val="single" w:sz="4" w:space="0" w:color="auto"/>
            </w:tcBorders>
            <w:shd w:val="clear" w:color="auto" w:fill="auto"/>
            <w:vAlign w:val="center"/>
            <w:hideMark/>
          </w:tcPr>
          <w:p w14:paraId="0525EBA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11000002158</w:t>
            </w:r>
          </w:p>
        </w:tc>
        <w:tc>
          <w:tcPr>
            <w:tcW w:w="2772" w:type="dxa"/>
            <w:tcBorders>
              <w:top w:val="nil"/>
              <w:left w:val="nil"/>
              <w:bottom w:val="single" w:sz="4" w:space="0" w:color="auto"/>
              <w:right w:val="single" w:sz="4" w:space="0" w:color="auto"/>
            </w:tcBorders>
            <w:shd w:val="clear" w:color="000000" w:fill="FFFFFF"/>
            <w:vAlign w:val="center"/>
            <w:hideMark/>
          </w:tcPr>
          <w:p w14:paraId="1ACED897"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Pirmās palīdzības aptieciņa (pilns komplekts)</w:t>
            </w:r>
          </w:p>
        </w:tc>
        <w:tc>
          <w:tcPr>
            <w:tcW w:w="560" w:type="dxa"/>
            <w:tcBorders>
              <w:top w:val="nil"/>
              <w:left w:val="nil"/>
              <w:bottom w:val="single" w:sz="4" w:space="0" w:color="auto"/>
              <w:right w:val="single" w:sz="4" w:space="0" w:color="auto"/>
            </w:tcBorders>
            <w:shd w:val="clear" w:color="000000" w:fill="FFFFFF"/>
            <w:vAlign w:val="center"/>
            <w:hideMark/>
          </w:tcPr>
          <w:p w14:paraId="0C57C7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1E94729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3FFC176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540" w:type="dxa"/>
            <w:tcBorders>
              <w:top w:val="nil"/>
              <w:left w:val="nil"/>
              <w:bottom w:val="single" w:sz="4" w:space="0" w:color="auto"/>
              <w:right w:val="single" w:sz="4" w:space="0" w:color="auto"/>
            </w:tcBorders>
            <w:shd w:val="clear" w:color="000000" w:fill="FFFFFF"/>
            <w:noWrap/>
            <w:vAlign w:val="center"/>
            <w:hideMark/>
          </w:tcPr>
          <w:p w14:paraId="451A34B0"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19642A3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32B4577F"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6</w:t>
            </w:r>
          </w:p>
        </w:tc>
        <w:tc>
          <w:tcPr>
            <w:tcW w:w="620" w:type="dxa"/>
            <w:tcBorders>
              <w:top w:val="nil"/>
              <w:left w:val="nil"/>
              <w:bottom w:val="single" w:sz="4" w:space="0" w:color="auto"/>
              <w:right w:val="single" w:sz="4" w:space="0" w:color="auto"/>
            </w:tcBorders>
            <w:shd w:val="clear" w:color="auto" w:fill="auto"/>
            <w:vAlign w:val="center"/>
            <w:hideMark/>
          </w:tcPr>
          <w:p w14:paraId="4B8D82F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33</w:t>
            </w:r>
          </w:p>
        </w:tc>
        <w:tc>
          <w:tcPr>
            <w:tcW w:w="840" w:type="dxa"/>
            <w:tcBorders>
              <w:top w:val="nil"/>
              <w:left w:val="nil"/>
              <w:bottom w:val="single" w:sz="4" w:space="0" w:color="auto"/>
              <w:right w:val="single" w:sz="4" w:space="0" w:color="auto"/>
            </w:tcBorders>
            <w:shd w:val="clear" w:color="auto" w:fill="auto"/>
            <w:vAlign w:val="center"/>
            <w:hideMark/>
          </w:tcPr>
          <w:p w14:paraId="0EE64A2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3B7566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3F58800" w14:textId="77777777" w:rsidTr="00EF7976">
        <w:trPr>
          <w:trHeight w:val="3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AA33A5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10.2.</w:t>
            </w:r>
          </w:p>
        </w:tc>
        <w:tc>
          <w:tcPr>
            <w:tcW w:w="1080" w:type="dxa"/>
            <w:tcBorders>
              <w:top w:val="nil"/>
              <w:left w:val="nil"/>
              <w:bottom w:val="single" w:sz="4" w:space="0" w:color="auto"/>
              <w:right w:val="single" w:sz="4" w:space="0" w:color="auto"/>
            </w:tcBorders>
            <w:shd w:val="clear" w:color="auto" w:fill="auto"/>
            <w:vAlign w:val="center"/>
            <w:hideMark/>
          </w:tcPr>
          <w:p w14:paraId="430128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11000002158</w:t>
            </w:r>
          </w:p>
        </w:tc>
        <w:tc>
          <w:tcPr>
            <w:tcW w:w="2772" w:type="dxa"/>
            <w:tcBorders>
              <w:top w:val="nil"/>
              <w:left w:val="nil"/>
              <w:bottom w:val="single" w:sz="4" w:space="0" w:color="auto"/>
              <w:right w:val="single" w:sz="4" w:space="0" w:color="auto"/>
            </w:tcBorders>
            <w:shd w:val="clear" w:color="000000" w:fill="FFFFFF"/>
            <w:vAlign w:val="center"/>
            <w:hideMark/>
          </w:tcPr>
          <w:p w14:paraId="1E8D6905"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Pirmās palīdzības medicīnisko materiālu komplekts, sastāv no:</w:t>
            </w:r>
            <w:r w:rsidRPr="00EF7976">
              <w:rPr>
                <w:rFonts w:ascii="Times New Roman" w:eastAsia="Times New Roman" w:hAnsi="Times New Roman" w:cs="Times New Roman"/>
                <w:color w:val="000000"/>
                <w:sz w:val="16"/>
                <w:szCs w:val="16"/>
              </w:rPr>
              <w:br/>
              <w:t>1. Ūdeņraža peroksīds (3%) 100ml - 1 flakons);</w:t>
            </w:r>
            <w:r w:rsidRPr="00EF7976">
              <w:rPr>
                <w:rFonts w:ascii="Times New Roman" w:eastAsia="Times New Roman" w:hAnsi="Times New Roman" w:cs="Times New Roman"/>
                <w:color w:val="000000"/>
                <w:sz w:val="16"/>
                <w:szCs w:val="16"/>
              </w:rPr>
              <w:br/>
              <w:t xml:space="preserve">2. Jodi </w:t>
            </w:r>
            <w:proofErr w:type="spellStart"/>
            <w:r w:rsidRPr="00EF7976">
              <w:rPr>
                <w:rFonts w:ascii="Times New Roman" w:eastAsia="Times New Roman" w:hAnsi="Times New Roman" w:cs="Times New Roman"/>
                <w:color w:val="000000"/>
                <w:sz w:val="16"/>
                <w:szCs w:val="16"/>
              </w:rPr>
              <w:t>sol.spir</w:t>
            </w:r>
            <w:proofErr w:type="spellEnd"/>
            <w:r w:rsidRPr="00EF7976">
              <w:rPr>
                <w:rFonts w:ascii="Times New Roman" w:eastAsia="Times New Roman" w:hAnsi="Times New Roman" w:cs="Times New Roman"/>
                <w:color w:val="000000"/>
                <w:sz w:val="16"/>
                <w:szCs w:val="16"/>
              </w:rPr>
              <w:t>. RFF 5% 20 ml- 1 flakons;</w:t>
            </w:r>
            <w:r w:rsidRPr="00EF7976">
              <w:rPr>
                <w:rFonts w:ascii="Times New Roman" w:eastAsia="Times New Roman" w:hAnsi="Times New Roman" w:cs="Times New Roman"/>
                <w:color w:val="000000"/>
                <w:sz w:val="16"/>
                <w:szCs w:val="16"/>
              </w:rPr>
              <w:br/>
              <w:t xml:space="preserve">3. </w:t>
            </w:r>
            <w:proofErr w:type="spellStart"/>
            <w:r w:rsidRPr="00EF7976">
              <w:rPr>
                <w:rFonts w:ascii="Times New Roman" w:eastAsia="Times New Roman" w:hAnsi="Times New Roman" w:cs="Times New Roman"/>
                <w:color w:val="000000"/>
                <w:sz w:val="16"/>
                <w:szCs w:val="16"/>
              </w:rPr>
              <w:t>Briljantzaļā</w:t>
            </w:r>
            <w:proofErr w:type="spellEnd"/>
            <w:r w:rsidRPr="00EF7976">
              <w:rPr>
                <w:rFonts w:ascii="Times New Roman" w:eastAsia="Times New Roman" w:hAnsi="Times New Roman" w:cs="Times New Roman"/>
                <w:color w:val="000000"/>
                <w:sz w:val="16"/>
                <w:szCs w:val="16"/>
              </w:rPr>
              <w:t xml:space="preserve"> šķīdums 10mg/ml sol.spir.10 ml – 1 flakons;</w:t>
            </w:r>
            <w:r w:rsidRPr="00EF7976">
              <w:rPr>
                <w:rFonts w:ascii="Times New Roman" w:eastAsia="Times New Roman" w:hAnsi="Times New Roman" w:cs="Times New Roman"/>
                <w:color w:val="000000"/>
                <w:sz w:val="16"/>
                <w:szCs w:val="16"/>
              </w:rPr>
              <w:br/>
              <w:t>4. Baktericīds plāksteris 6x10cm – 2 gab.;</w:t>
            </w:r>
            <w:r w:rsidRPr="00EF7976">
              <w:rPr>
                <w:rFonts w:ascii="Times New Roman" w:eastAsia="Times New Roman" w:hAnsi="Times New Roman" w:cs="Times New Roman"/>
                <w:color w:val="000000"/>
                <w:sz w:val="16"/>
                <w:szCs w:val="16"/>
              </w:rPr>
              <w:br/>
              <w:t>5. URGO elastīgs plāksteris 34x72mm – 10 gab.</w:t>
            </w:r>
            <w:r w:rsidRPr="00EF7976">
              <w:rPr>
                <w:rFonts w:ascii="Times New Roman" w:eastAsia="Times New Roman" w:hAnsi="Times New Roman" w:cs="Times New Roman"/>
                <w:color w:val="000000"/>
                <w:sz w:val="16"/>
                <w:szCs w:val="16"/>
              </w:rPr>
              <w:br/>
              <w:t>6. Marles saite 5x7 cm (sterila) – 2 gab.</w:t>
            </w:r>
            <w:r w:rsidRPr="00EF7976">
              <w:rPr>
                <w:rFonts w:ascii="Times New Roman" w:eastAsia="Times New Roman" w:hAnsi="Times New Roman" w:cs="Times New Roman"/>
                <w:color w:val="000000"/>
                <w:sz w:val="16"/>
                <w:szCs w:val="16"/>
              </w:rPr>
              <w:br/>
              <w:t xml:space="preserve">7. Marles saite 5x7 cm (nesterila) -2 gab.) </w:t>
            </w:r>
          </w:p>
        </w:tc>
        <w:tc>
          <w:tcPr>
            <w:tcW w:w="560" w:type="dxa"/>
            <w:tcBorders>
              <w:top w:val="nil"/>
              <w:left w:val="nil"/>
              <w:bottom w:val="single" w:sz="4" w:space="0" w:color="auto"/>
              <w:right w:val="single" w:sz="4" w:space="0" w:color="auto"/>
            </w:tcBorders>
            <w:shd w:val="clear" w:color="000000" w:fill="FFFFFF"/>
            <w:vAlign w:val="center"/>
            <w:hideMark/>
          </w:tcPr>
          <w:p w14:paraId="32029DC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kompl</w:t>
            </w:r>
            <w:proofErr w:type="spellEnd"/>
          </w:p>
        </w:tc>
        <w:tc>
          <w:tcPr>
            <w:tcW w:w="600" w:type="dxa"/>
            <w:tcBorders>
              <w:top w:val="nil"/>
              <w:left w:val="nil"/>
              <w:bottom w:val="single" w:sz="4" w:space="0" w:color="auto"/>
              <w:right w:val="single" w:sz="4" w:space="0" w:color="auto"/>
            </w:tcBorders>
            <w:shd w:val="clear" w:color="000000" w:fill="FFFFFF"/>
            <w:vAlign w:val="center"/>
            <w:hideMark/>
          </w:tcPr>
          <w:p w14:paraId="296B1D7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4</w:t>
            </w:r>
          </w:p>
        </w:tc>
        <w:tc>
          <w:tcPr>
            <w:tcW w:w="580" w:type="dxa"/>
            <w:tcBorders>
              <w:top w:val="nil"/>
              <w:left w:val="nil"/>
              <w:bottom w:val="single" w:sz="4" w:space="0" w:color="auto"/>
              <w:right w:val="single" w:sz="4" w:space="0" w:color="auto"/>
            </w:tcBorders>
            <w:shd w:val="clear" w:color="000000" w:fill="FFFFFF"/>
            <w:noWrap/>
            <w:vAlign w:val="center"/>
            <w:hideMark/>
          </w:tcPr>
          <w:p w14:paraId="0D56B0C8"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70</w:t>
            </w:r>
          </w:p>
        </w:tc>
        <w:tc>
          <w:tcPr>
            <w:tcW w:w="540" w:type="dxa"/>
            <w:tcBorders>
              <w:top w:val="nil"/>
              <w:left w:val="nil"/>
              <w:bottom w:val="single" w:sz="4" w:space="0" w:color="auto"/>
              <w:right w:val="single" w:sz="4" w:space="0" w:color="auto"/>
            </w:tcBorders>
            <w:shd w:val="clear" w:color="000000" w:fill="FFFFFF"/>
            <w:noWrap/>
            <w:vAlign w:val="center"/>
            <w:hideMark/>
          </w:tcPr>
          <w:p w14:paraId="51C8AB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1A763AD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44BD1A9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18</w:t>
            </w:r>
          </w:p>
        </w:tc>
        <w:tc>
          <w:tcPr>
            <w:tcW w:w="620" w:type="dxa"/>
            <w:tcBorders>
              <w:top w:val="nil"/>
              <w:left w:val="nil"/>
              <w:bottom w:val="single" w:sz="4" w:space="0" w:color="auto"/>
              <w:right w:val="single" w:sz="4" w:space="0" w:color="auto"/>
            </w:tcBorders>
            <w:shd w:val="clear" w:color="auto" w:fill="auto"/>
            <w:vAlign w:val="center"/>
            <w:hideMark/>
          </w:tcPr>
          <w:p w14:paraId="25B2A2D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107</w:t>
            </w:r>
          </w:p>
        </w:tc>
        <w:tc>
          <w:tcPr>
            <w:tcW w:w="840" w:type="dxa"/>
            <w:tcBorders>
              <w:top w:val="nil"/>
              <w:left w:val="nil"/>
              <w:bottom w:val="single" w:sz="4" w:space="0" w:color="auto"/>
              <w:right w:val="single" w:sz="4" w:space="0" w:color="auto"/>
            </w:tcBorders>
            <w:shd w:val="clear" w:color="auto" w:fill="auto"/>
            <w:vAlign w:val="center"/>
            <w:hideMark/>
          </w:tcPr>
          <w:p w14:paraId="511E1FF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0BBC5AD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24C756FA"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D6F540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10.3.</w:t>
            </w:r>
          </w:p>
        </w:tc>
        <w:tc>
          <w:tcPr>
            <w:tcW w:w="1080" w:type="dxa"/>
            <w:tcBorders>
              <w:top w:val="nil"/>
              <w:left w:val="nil"/>
              <w:bottom w:val="single" w:sz="4" w:space="0" w:color="auto"/>
              <w:right w:val="single" w:sz="4" w:space="0" w:color="auto"/>
            </w:tcBorders>
            <w:shd w:val="clear" w:color="auto" w:fill="auto"/>
            <w:vAlign w:val="center"/>
            <w:hideMark/>
          </w:tcPr>
          <w:p w14:paraId="02F8275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11000046171</w:t>
            </w:r>
          </w:p>
        </w:tc>
        <w:tc>
          <w:tcPr>
            <w:tcW w:w="2772" w:type="dxa"/>
            <w:tcBorders>
              <w:top w:val="nil"/>
              <w:left w:val="nil"/>
              <w:bottom w:val="single" w:sz="4" w:space="0" w:color="auto"/>
              <w:right w:val="single" w:sz="4" w:space="0" w:color="auto"/>
            </w:tcBorders>
            <w:shd w:val="clear" w:color="000000" w:fill="FFFFFF"/>
            <w:vAlign w:val="center"/>
            <w:hideMark/>
          </w:tcPr>
          <w:p w14:paraId="050A7D1E"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Plāksteris baktericīdais leikoplasts no neausta materiāla 6x10 cm.</w:t>
            </w:r>
          </w:p>
        </w:tc>
        <w:tc>
          <w:tcPr>
            <w:tcW w:w="560" w:type="dxa"/>
            <w:tcBorders>
              <w:top w:val="nil"/>
              <w:left w:val="nil"/>
              <w:bottom w:val="single" w:sz="4" w:space="0" w:color="auto"/>
              <w:right w:val="single" w:sz="4" w:space="0" w:color="auto"/>
            </w:tcBorders>
            <w:shd w:val="clear" w:color="000000" w:fill="FFFFFF"/>
            <w:vAlign w:val="center"/>
            <w:hideMark/>
          </w:tcPr>
          <w:p w14:paraId="7E6E9E1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74B315E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580" w:type="dxa"/>
            <w:tcBorders>
              <w:top w:val="nil"/>
              <w:left w:val="nil"/>
              <w:bottom w:val="single" w:sz="4" w:space="0" w:color="auto"/>
              <w:right w:val="single" w:sz="4" w:space="0" w:color="auto"/>
            </w:tcBorders>
            <w:shd w:val="clear" w:color="000000" w:fill="FFFFFF"/>
            <w:noWrap/>
            <w:vAlign w:val="center"/>
            <w:hideMark/>
          </w:tcPr>
          <w:p w14:paraId="155B6BA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50</w:t>
            </w:r>
          </w:p>
        </w:tc>
        <w:tc>
          <w:tcPr>
            <w:tcW w:w="540" w:type="dxa"/>
            <w:tcBorders>
              <w:top w:val="nil"/>
              <w:left w:val="nil"/>
              <w:bottom w:val="single" w:sz="4" w:space="0" w:color="auto"/>
              <w:right w:val="single" w:sz="4" w:space="0" w:color="auto"/>
            </w:tcBorders>
            <w:shd w:val="clear" w:color="000000" w:fill="FFFFFF"/>
            <w:noWrap/>
            <w:vAlign w:val="center"/>
            <w:hideMark/>
          </w:tcPr>
          <w:p w14:paraId="6F3E86F7"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vAlign w:val="center"/>
            <w:hideMark/>
          </w:tcPr>
          <w:p w14:paraId="4CCC97A2"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5FE1FCE3"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30</w:t>
            </w:r>
          </w:p>
        </w:tc>
        <w:tc>
          <w:tcPr>
            <w:tcW w:w="620" w:type="dxa"/>
            <w:tcBorders>
              <w:top w:val="nil"/>
              <w:left w:val="nil"/>
              <w:bottom w:val="single" w:sz="4" w:space="0" w:color="auto"/>
              <w:right w:val="single" w:sz="4" w:space="0" w:color="auto"/>
            </w:tcBorders>
            <w:shd w:val="clear" w:color="auto" w:fill="auto"/>
            <w:vAlign w:val="center"/>
            <w:hideMark/>
          </w:tcPr>
          <w:p w14:paraId="7BAF84E6"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140</w:t>
            </w:r>
          </w:p>
        </w:tc>
        <w:tc>
          <w:tcPr>
            <w:tcW w:w="840" w:type="dxa"/>
            <w:tcBorders>
              <w:top w:val="nil"/>
              <w:left w:val="nil"/>
              <w:bottom w:val="single" w:sz="4" w:space="0" w:color="auto"/>
              <w:right w:val="single" w:sz="4" w:space="0" w:color="auto"/>
            </w:tcBorders>
            <w:shd w:val="clear" w:color="auto" w:fill="auto"/>
            <w:vAlign w:val="center"/>
            <w:hideMark/>
          </w:tcPr>
          <w:p w14:paraId="178A761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35E17161"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8F496A8" w14:textId="77777777" w:rsidTr="00EF7976">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E608C4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10.4.</w:t>
            </w:r>
          </w:p>
        </w:tc>
        <w:tc>
          <w:tcPr>
            <w:tcW w:w="1080" w:type="dxa"/>
            <w:tcBorders>
              <w:top w:val="nil"/>
              <w:left w:val="nil"/>
              <w:bottom w:val="single" w:sz="4" w:space="0" w:color="auto"/>
              <w:right w:val="single" w:sz="4" w:space="0" w:color="auto"/>
            </w:tcBorders>
            <w:shd w:val="clear" w:color="auto" w:fill="auto"/>
            <w:vAlign w:val="center"/>
            <w:hideMark/>
          </w:tcPr>
          <w:p w14:paraId="28F1BF35"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11000059010</w:t>
            </w:r>
          </w:p>
        </w:tc>
        <w:tc>
          <w:tcPr>
            <w:tcW w:w="2772" w:type="dxa"/>
            <w:tcBorders>
              <w:top w:val="nil"/>
              <w:left w:val="nil"/>
              <w:bottom w:val="single" w:sz="4" w:space="0" w:color="auto"/>
              <w:right w:val="single" w:sz="4" w:space="0" w:color="auto"/>
            </w:tcBorders>
            <w:shd w:val="clear" w:color="000000" w:fill="FFFFFF"/>
            <w:vAlign w:val="center"/>
            <w:hideMark/>
          </w:tcPr>
          <w:p w14:paraId="5D411810" w14:textId="77777777" w:rsidR="00EF7976" w:rsidRPr="00EF7976" w:rsidRDefault="00EF7976" w:rsidP="00EF7976">
            <w:pPr>
              <w:spacing w:after="0" w:line="240" w:lineRule="auto"/>
              <w:rPr>
                <w:rFonts w:ascii="Times New Roman" w:eastAsia="Times New Roman" w:hAnsi="Times New Roman" w:cs="Times New Roman"/>
                <w:color w:val="000000"/>
                <w:sz w:val="16"/>
                <w:szCs w:val="16"/>
              </w:rPr>
            </w:pPr>
            <w:proofErr w:type="spellStart"/>
            <w:r w:rsidRPr="00EF7976">
              <w:rPr>
                <w:rFonts w:ascii="Times New Roman" w:eastAsia="Times New Roman" w:hAnsi="Times New Roman" w:cs="Times New Roman"/>
                <w:color w:val="000000"/>
                <w:sz w:val="16"/>
                <w:szCs w:val="16"/>
              </w:rPr>
              <w:t>Panthenol</w:t>
            </w:r>
            <w:proofErr w:type="spellEnd"/>
            <w:r w:rsidRPr="00EF7976">
              <w:rPr>
                <w:rFonts w:ascii="Times New Roman" w:eastAsia="Times New Roman" w:hAnsi="Times New Roman" w:cs="Times New Roman"/>
                <w:color w:val="000000"/>
                <w:sz w:val="16"/>
                <w:szCs w:val="16"/>
              </w:rPr>
              <w:t xml:space="preserve"> SOS </w:t>
            </w:r>
            <w:proofErr w:type="spellStart"/>
            <w:r w:rsidRPr="00EF7976">
              <w:rPr>
                <w:rFonts w:ascii="Times New Roman" w:eastAsia="Times New Roman" w:hAnsi="Times New Roman" w:cs="Times New Roman"/>
                <w:color w:val="000000"/>
                <w:sz w:val="16"/>
                <w:szCs w:val="16"/>
              </w:rPr>
              <w:t>spray</w:t>
            </w:r>
            <w:proofErr w:type="spellEnd"/>
            <w:r w:rsidRPr="00EF7976">
              <w:rPr>
                <w:rFonts w:ascii="Times New Roman" w:eastAsia="Times New Roman" w:hAnsi="Times New Roman" w:cs="Times New Roman"/>
                <w:color w:val="000000"/>
                <w:sz w:val="16"/>
                <w:szCs w:val="16"/>
              </w:rPr>
              <w:t xml:space="preserve"> 130 ml (aerosols pret apdegumiem)</w:t>
            </w:r>
          </w:p>
        </w:tc>
        <w:tc>
          <w:tcPr>
            <w:tcW w:w="560" w:type="dxa"/>
            <w:tcBorders>
              <w:top w:val="nil"/>
              <w:left w:val="nil"/>
              <w:bottom w:val="single" w:sz="4" w:space="0" w:color="auto"/>
              <w:right w:val="single" w:sz="4" w:space="0" w:color="auto"/>
            </w:tcBorders>
            <w:shd w:val="clear" w:color="000000" w:fill="FFFFFF"/>
            <w:vAlign w:val="center"/>
            <w:hideMark/>
          </w:tcPr>
          <w:p w14:paraId="2545066A"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gab.</w:t>
            </w:r>
          </w:p>
        </w:tc>
        <w:tc>
          <w:tcPr>
            <w:tcW w:w="600" w:type="dxa"/>
            <w:tcBorders>
              <w:top w:val="nil"/>
              <w:left w:val="nil"/>
              <w:bottom w:val="single" w:sz="4" w:space="0" w:color="auto"/>
              <w:right w:val="single" w:sz="4" w:space="0" w:color="auto"/>
            </w:tcBorders>
            <w:shd w:val="clear" w:color="000000" w:fill="FFFFFF"/>
            <w:vAlign w:val="center"/>
            <w:hideMark/>
          </w:tcPr>
          <w:p w14:paraId="6413D9D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6899C674"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12</w:t>
            </w:r>
          </w:p>
        </w:tc>
        <w:tc>
          <w:tcPr>
            <w:tcW w:w="540" w:type="dxa"/>
            <w:tcBorders>
              <w:top w:val="nil"/>
              <w:left w:val="nil"/>
              <w:bottom w:val="single" w:sz="4" w:space="0" w:color="auto"/>
              <w:right w:val="single" w:sz="4" w:space="0" w:color="auto"/>
            </w:tcBorders>
            <w:shd w:val="clear" w:color="000000" w:fill="FFFFFF"/>
            <w:noWrap/>
            <w:vAlign w:val="center"/>
            <w:hideMark/>
          </w:tcPr>
          <w:p w14:paraId="6E5F41C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vAlign w:val="center"/>
            <w:hideMark/>
          </w:tcPr>
          <w:p w14:paraId="576C6AB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FFFFFF"/>
            <w:vAlign w:val="center"/>
            <w:hideMark/>
          </w:tcPr>
          <w:p w14:paraId="75475B2D"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4D81C5FB"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25</w:t>
            </w:r>
          </w:p>
        </w:tc>
        <w:tc>
          <w:tcPr>
            <w:tcW w:w="840" w:type="dxa"/>
            <w:tcBorders>
              <w:top w:val="nil"/>
              <w:left w:val="nil"/>
              <w:bottom w:val="single" w:sz="4" w:space="0" w:color="auto"/>
              <w:right w:val="single" w:sz="4" w:space="0" w:color="auto"/>
            </w:tcBorders>
            <w:shd w:val="clear" w:color="auto" w:fill="auto"/>
            <w:vAlign w:val="center"/>
            <w:hideMark/>
          </w:tcPr>
          <w:p w14:paraId="069519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14:paraId="20F1025E"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5C60613A" w14:textId="77777777" w:rsidTr="00EF7976">
        <w:trPr>
          <w:trHeight w:val="338"/>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A4481F3"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Kopsumma:</w:t>
            </w:r>
          </w:p>
        </w:tc>
        <w:tc>
          <w:tcPr>
            <w:tcW w:w="800" w:type="dxa"/>
            <w:tcBorders>
              <w:top w:val="nil"/>
              <w:left w:val="nil"/>
              <w:bottom w:val="single" w:sz="4" w:space="0" w:color="auto"/>
              <w:right w:val="single" w:sz="4" w:space="0" w:color="auto"/>
            </w:tcBorders>
            <w:shd w:val="clear" w:color="000000" w:fill="D9D9D9"/>
            <w:vAlign w:val="center"/>
            <w:hideMark/>
          </w:tcPr>
          <w:p w14:paraId="713A15B9"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r w:rsidR="00EF7976" w:rsidRPr="00EF7976" w14:paraId="63E95E08" w14:textId="77777777" w:rsidTr="00EF7976">
        <w:trPr>
          <w:trHeight w:val="398"/>
        </w:trPr>
        <w:tc>
          <w:tcPr>
            <w:tcW w:w="96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87ED432" w14:textId="77777777" w:rsidR="00EF7976" w:rsidRPr="00EF7976" w:rsidRDefault="00EF7976" w:rsidP="00EF7976">
            <w:pPr>
              <w:spacing w:after="0" w:line="240" w:lineRule="auto"/>
              <w:jc w:val="right"/>
              <w:rPr>
                <w:rFonts w:ascii="Times New Roman" w:eastAsia="Times New Roman" w:hAnsi="Times New Roman" w:cs="Times New Roman"/>
                <w:b/>
                <w:bCs/>
                <w:color w:val="000000"/>
                <w:sz w:val="16"/>
                <w:szCs w:val="16"/>
              </w:rPr>
            </w:pPr>
            <w:r w:rsidRPr="00EF7976">
              <w:rPr>
                <w:rFonts w:ascii="Times New Roman" w:eastAsia="Times New Roman" w:hAnsi="Times New Roman" w:cs="Times New Roman"/>
                <w:b/>
                <w:bCs/>
                <w:color w:val="000000"/>
                <w:sz w:val="16"/>
                <w:szCs w:val="16"/>
              </w:rPr>
              <w:t>Kopēja piedāvājuma summa:</w:t>
            </w:r>
          </w:p>
        </w:tc>
        <w:tc>
          <w:tcPr>
            <w:tcW w:w="800" w:type="dxa"/>
            <w:tcBorders>
              <w:top w:val="nil"/>
              <w:left w:val="nil"/>
              <w:bottom w:val="single" w:sz="4" w:space="0" w:color="auto"/>
              <w:right w:val="single" w:sz="4" w:space="0" w:color="auto"/>
            </w:tcBorders>
            <w:shd w:val="clear" w:color="000000" w:fill="D9D9D9"/>
            <w:vAlign w:val="center"/>
            <w:hideMark/>
          </w:tcPr>
          <w:p w14:paraId="349F721C" w14:textId="77777777" w:rsidR="00EF7976" w:rsidRPr="00EF7976" w:rsidRDefault="00EF7976" w:rsidP="00EF7976">
            <w:pPr>
              <w:spacing w:after="0" w:line="240" w:lineRule="auto"/>
              <w:jc w:val="center"/>
              <w:rPr>
                <w:rFonts w:ascii="Times New Roman" w:eastAsia="Times New Roman" w:hAnsi="Times New Roman" w:cs="Times New Roman"/>
                <w:color w:val="000000"/>
                <w:sz w:val="16"/>
                <w:szCs w:val="16"/>
              </w:rPr>
            </w:pPr>
            <w:r w:rsidRPr="00EF7976">
              <w:rPr>
                <w:rFonts w:ascii="Times New Roman" w:eastAsia="Times New Roman" w:hAnsi="Times New Roman" w:cs="Times New Roman"/>
                <w:color w:val="000000"/>
                <w:sz w:val="16"/>
                <w:szCs w:val="16"/>
              </w:rPr>
              <w:t> </w:t>
            </w:r>
          </w:p>
        </w:tc>
      </w:tr>
    </w:tbl>
    <w:p w14:paraId="4818E5C6" w14:textId="266F41FD" w:rsidR="00EF7976" w:rsidRDefault="00EF7976" w:rsidP="00EF7976">
      <w:pPr>
        <w:tabs>
          <w:tab w:val="left" w:pos="3261"/>
          <w:tab w:val="left" w:pos="3544"/>
          <w:tab w:val="right" w:pos="9072"/>
        </w:tabs>
        <w:spacing w:after="0" w:line="240" w:lineRule="auto"/>
        <w:ind w:right="-1"/>
        <w:rPr>
          <w:rFonts w:ascii="Times New Roman" w:eastAsia="Times New Roman" w:hAnsi="Times New Roman" w:cs="Times New Roman"/>
          <w:sz w:val="20"/>
        </w:rPr>
      </w:pPr>
    </w:p>
    <w:p w14:paraId="1543542A" w14:textId="77777777" w:rsidR="00EF7976" w:rsidRDefault="00EF7976" w:rsidP="00EF7976">
      <w:pPr>
        <w:tabs>
          <w:tab w:val="left" w:pos="3261"/>
          <w:tab w:val="left" w:pos="3544"/>
          <w:tab w:val="right" w:pos="9072"/>
        </w:tabs>
        <w:spacing w:after="0" w:line="240" w:lineRule="auto"/>
        <w:ind w:right="-1"/>
        <w:rPr>
          <w:rFonts w:ascii="Times New Roman" w:eastAsia="Times New Roman" w:hAnsi="Times New Roman" w:cs="Times New Roman"/>
          <w:sz w:val="20"/>
        </w:rPr>
      </w:pPr>
    </w:p>
    <w:p w14:paraId="55F9724F" w14:textId="255E5176" w:rsidR="003804AF" w:rsidRPr="00811255" w:rsidRDefault="00FA04F9" w:rsidP="00FC5269">
      <w:pPr>
        <w:tabs>
          <w:tab w:val="left" w:pos="3261"/>
          <w:tab w:val="left" w:pos="3544"/>
          <w:tab w:val="right" w:pos="9072"/>
        </w:tabs>
        <w:spacing w:after="0" w:line="240" w:lineRule="auto"/>
        <w:ind w:left="-284" w:right="-1"/>
        <w:rPr>
          <w:rFonts w:ascii="Times New Roman" w:eastAsia="Times New Roman" w:hAnsi="Times New Roman" w:cs="Times New Roman"/>
          <w:sz w:val="16"/>
          <w:szCs w:val="16"/>
        </w:rPr>
      </w:pPr>
      <w:r w:rsidRPr="00811255">
        <w:rPr>
          <w:rFonts w:ascii="Times New Roman" w:eastAsia="Times New Roman" w:hAnsi="Times New Roman" w:cs="Times New Roman"/>
          <w:color w:val="000000"/>
          <w:sz w:val="16"/>
          <w:szCs w:val="16"/>
          <w:lang w:eastAsia="en-GB"/>
        </w:rPr>
        <w:t xml:space="preserve">      </w:t>
      </w:r>
      <w:r w:rsidRPr="00811255">
        <w:rPr>
          <w:rFonts w:ascii="Times New Roman" w:eastAsia="Times New Roman" w:hAnsi="Times New Roman" w:cs="Times New Roman"/>
          <w:color w:val="000000"/>
          <w:sz w:val="16"/>
          <w:szCs w:val="16"/>
          <w:lang w:val="en-GB" w:eastAsia="en-GB"/>
        </w:rPr>
        <w:t>*</w:t>
      </w:r>
      <w:proofErr w:type="spellStart"/>
      <w:r w:rsidRPr="00C84796">
        <w:rPr>
          <w:rFonts w:ascii="Times New Roman" w:eastAsia="Times New Roman" w:hAnsi="Times New Roman" w:cs="Times New Roman"/>
          <w:b/>
          <w:color w:val="000000"/>
          <w:sz w:val="16"/>
          <w:szCs w:val="16"/>
          <w:lang w:val="en-GB" w:eastAsia="en-GB"/>
        </w:rPr>
        <w:t>Preces</w:t>
      </w:r>
      <w:proofErr w:type="spellEnd"/>
      <w:r w:rsidRPr="00C84796">
        <w:rPr>
          <w:rFonts w:ascii="Times New Roman" w:eastAsia="Times New Roman" w:hAnsi="Times New Roman" w:cs="Times New Roman"/>
          <w:b/>
          <w:color w:val="000000"/>
          <w:sz w:val="16"/>
          <w:szCs w:val="16"/>
          <w:lang w:val="en-GB" w:eastAsia="en-GB"/>
        </w:rPr>
        <w:t xml:space="preserve"> </w:t>
      </w:r>
      <w:proofErr w:type="spellStart"/>
      <w:proofErr w:type="gramStart"/>
      <w:r w:rsidRPr="00C84796">
        <w:rPr>
          <w:rFonts w:ascii="Times New Roman" w:eastAsia="Times New Roman" w:hAnsi="Times New Roman" w:cs="Times New Roman"/>
          <w:b/>
          <w:color w:val="000000"/>
          <w:sz w:val="16"/>
          <w:szCs w:val="16"/>
          <w:lang w:val="en-GB" w:eastAsia="en-GB"/>
        </w:rPr>
        <w:t>nosaukums</w:t>
      </w:r>
      <w:proofErr w:type="spellEnd"/>
      <w:r w:rsidRPr="00C84796">
        <w:rPr>
          <w:rFonts w:ascii="Times New Roman" w:eastAsia="Times New Roman" w:hAnsi="Times New Roman" w:cs="Times New Roman"/>
          <w:b/>
          <w:color w:val="000000"/>
          <w:sz w:val="16"/>
          <w:szCs w:val="16"/>
          <w:lang w:val="en-GB" w:eastAsia="en-GB"/>
        </w:rPr>
        <w:t xml:space="preserve"> </w:t>
      </w:r>
      <w:r w:rsidR="00811255" w:rsidRPr="00C84796">
        <w:rPr>
          <w:rFonts w:ascii="Times New Roman" w:eastAsia="Times New Roman" w:hAnsi="Times New Roman" w:cs="Times New Roman"/>
          <w:b/>
          <w:color w:val="000000"/>
          <w:sz w:val="16"/>
          <w:szCs w:val="16"/>
          <w:lang w:val="en-GB" w:eastAsia="en-GB"/>
        </w:rPr>
        <w:t xml:space="preserve"> </w:t>
      </w:r>
      <w:r w:rsidRPr="00C84796">
        <w:rPr>
          <w:rFonts w:ascii="Times New Roman" w:eastAsia="Times New Roman" w:hAnsi="Times New Roman" w:cs="Times New Roman"/>
          <w:b/>
          <w:color w:val="000000"/>
          <w:sz w:val="16"/>
          <w:szCs w:val="16"/>
          <w:lang w:val="en-GB" w:eastAsia="en-GB"/>
        </w:rPr>
        <w:t>(</w:t>
      </w:r>
      <w:proofErr w:type="spellStart"/>
      <w:proofErr w:type="gramEnd"/>
      <w:r w:rsidRPr="00C84796">
        <w:rPr>
          <w:rFonts w:ascii="Times New Roman" w:eastAsia="Times New Roman" w:hAnsi="Times New Roman" w:cs="Times New Roman"/>
          <w:b/>
          <w:i/>
          <w:iCs/>
          <w:color w:val="000000"/>
          <w:sz w:val="16"/>
          <w:szCs w:val="16"/>
          <w:u w:val="single"/>
          <w:lang w:val="en-GB" w:eastAsia="en-GB"/>
        </w:rPr>
        <w:t>ja</w:t>
      </w:r>
      <w:proofErr w:type="spellEnd"/>
      <w:r w:rsidRP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piedāvāts</w:t>
      </w:r>
      <w:proofErr w:type="spellEnd"/>
      <w:r w:rsidRP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preces</w:t>
      </w:r>
      <w:proofErr w:type="spellEnd"/>
      <w:r w:rsidRP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ekvivalents</w:t>
      </w:r>
      <w:proofErr w:type="spellEnd"/>
      <w:r w:rsidRPr="00C84796">
        <w:rPr>
          <w:rFonts w:ascii="Times New Roman" w:eastAsia="Times New Roman" w:hAnsi="Times New Roman" w:cs="Times New Roman"/>
          <w:b/>
          <w:i/>
          <w:iCs/>
          <w:color w:val="000000"/>
          <w:sz w:val="16"/>
          <w:szCs w:val="16"/>
          <w:u w:val="single"/>
          <w:lang w:val="en-GB" w:eastAsia="en-GB"/>
        </w:rPr>
        <w:t xml:space="preserve">, </w:t>
      </w:r>
      <w:r w:rsid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norādiet</w:t>
      </w:r>
      <w:proofErr w:type="spellEnd"/>
      <w:r w:rsidRP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pilnu</w:t>
      </w:r>
      <w:proofErr w:type="spellEnd"/>
      <w:r w:rsidRPr="00C84796">
        <w:rPr>
          <w:rFonts w:ascii="Times New Roman" w:eastAsia="Times New Roman" w:hAnsi="Times New Roman" w:cs="Times New Roman"/>
          <w:b/>
          <w:i/>
          <w:iCs/>
          <w:color w:val="000000"/>
          <w:sz w:val="16"/>
          <w:szCs w:val="16"/>
          <w:u w:val="single"/>
          <w:lang w:val="en-GB" w:eastAsia="en-GB"/>
        </w:rPr>
        <w:t xml:space="preserve"> </w:t>
      </w:r>
      <w:proofErr w:type="spellStart"/>
      <w:r w:rsidR="00C84796">
        <w:rPr>
          <w:rFonts w:ascii="Times New Roman" w:eastAsia="Times New Roman" w:hAnsi="Times New Roman" w:cs="Times New Roman"/>
          <w:b/>
          <w:i/>
          <w:iCs/>
          <w:color w:val="000000"/>
          <w:sz w:val="16"/>
          <w:szCs w:val="16"/>
          <w:u w:val="single"/>
          <w:lang w:val="en-GB" w:eastAsia="en-GB"/>
        </w:rPr>
        <w:t>preces</w:t>
      </w:r>
      <w:proofErr w:type="spellEnd"/>
      <w:r w:rsidR="00C84796">
        <w:rPr>
          <w:rFonts w:ascii="Times New Roman" w:eastAsia="Times New Roman" w:hAnsi="Times New Roman" w:cs="Times New Roman"/>
          <w:b/>
          <w:i/>
          <w:iCs/>
          <w:color w:val="000000"/>
          <w:sz w:val="16"/>
          <w:szCs w:val="16"/>
          <w:u w:val="single"/>
          <w:lang w:val="en-GB" w:eastAsia="en-GB"/>
        </w:rPr>
        <w:t xml:space="preserve"> </w:t>
      </w:r>
      <w:proofErr w:type="spellStart"/>
      <w:r w:rsidRPr="00C84796">
        <w:rPr>
          <w:rFonts w:ascii="Times New Roman" w:eastAsia="Times New Roman" w:hAnsi="Times New Roman" w:cs="Times New Roman"/>
          <w:b/>
          <w:i/>
          <w:iCs/>
          <w:color w:val="000000"/>
          <w:sz w:val="16"/>
          <w:szCs w:val="16"/>
          <w:u w:val="single"/>
          <w:lang w:val="en-GB" w:eastAsia="en-GB"/>
        </w:rPr>
        <w:t>nosaukumu</w:t>
      </w:r>
      <w:proofErr w:type="spellEnd"/>
      <w:r w:rsidR="00C84796">
        <w:rPr>
          <w:rFonts w:ascii="Times New Roman" w:eastAsia="Times New Roman" w:hAnsi="Times New Roman" w:cs="Times New Roman"/>
          <w:b/>
          <w:i/>
          <w:iCs/>
          <w:color w:val="000000"/>
          <w:sz w:val="16"/>
          <w:szCs w:val="16"/>
          <w:u w:val="single"/>
          <w:lang w:val="en-GB" w:eastAsia="en-GB"/>
        </w:rPr>
        <w:t xml:space="preserve">, </w:t>
      </w:r>
      <w:proofErr w:type="spellStart"/>
      <w:r w:rsidR="00C84796">
        <w:rPr>
          <w:rFonts w:ascii="Times New Roman" w:eastAsia="Times New Roman" w:hAnsi="Times New Roman" w:cs="Times New Roman"/>
          <w:b/>
          <w:i/>
          <w:iCs/>
          <w:color w:val="000000"/>
          <w:sz w:val="16"/>
          <w:szCs w:val="16"/>
          <w:u w:val="single"/>
          <w:lang w:val="en-GB" w:eastAsia="en-GB"/>
        </w:rPr>
        <w:t>marku</w:t>
      </w:r>
      <w:proofErr w:type="spellEnd"/>
      <w:r w:rsidR="00C84796">
        <w:rPr>
          <w:rFonts w:ascii="Times New Roman" w:eastAsia="Times New Roman" w:hAnsi="Times New Roman" w:cs="Times New Roman"/>
          <w:b/>
          <w:i/>
          <w:iCs/>
          <w:color w:val="000000"/>
          <w:sz w:val="16"/>
          <w:szCs w:val="16"/>
          <w:u w:val="single"/>
          <w:lang w:val="en-GB" w:eastAsia="en-GB"/>
        </w:rPr>
        <w:t xml:space="preserve">, </w:t>
      </w:r>
      <w:proofErr w:type="spellStart"/>
      <w:r w:rsidR="00C84796">
        <w:rPr>
          <w:rFonts w:ascii="Times New Roman" w:eastAsia="Times New Roman" w:hAnsi="Times New Roman" w:cs="Times New Roman"/>
          <w:b/>
          <w:i/>
          <w:iCs/>
          <w:color w:val="000000"/>
          <w:sz w:val="16"/>
          <w:szCs w:val="16"/>
          <w:u w:val="single"/>
          <w:lang w:val="en-GB" w:eastAsia="en-GB"/>
        </w:rPr>
        <w:t>modeli</w:t>
      </w:r>
      <w:proofErr w:type="spellEnd"/>
      <w:r w:rsidRPr="00811255">
        <w:rPr>
          <w:rFonts w:ascii="Times New Roman" w:eastAsia="Times New Roman" w:hAnsi="Times New Roman" w:cs="Times New Roman"/>
          <w:i/>
          <w:iCs/>
          <w:color w:val="000000"/>
          <w:sz w:val="16"/>
          <w:szCs w:val="16"/>
          <w:u w:val="single"/>
          <w:lang w:val="en-GB" w:eastAsia="en-GB"/>
        </w:rPr>
        <w:t>)</w:t>
      </w:r>
    </w:p>
    <w:p w14:paraId="5682C331" w14:textId="14D7ADBE" w:rsidR="003804AF" w:rsidRPr="00811255" w:rsidRDefault="00FA04F9" w:rsidP="00FC5269">
      <w:pPr>
        <w:tabs>
          <w:tab w:val="left" w:pos="3261"/>
          <w:tab w:val="left" w:pos="3544"/>
          <w:tab w:val="right" w:pos="9072"/>
        </w:tabs>
        <w:spacing w:after="0" w:line="240" w:lineRule="auto"/>
        <w:ind w:left="-284" w:right="-1"/>
        <w:rPr>
          <w:rFonts w:ascii="Times New Roman" w:eastAsia="Times New Roman" w:hAnsi="Times New Roman" w:cs="Times New Roman"/>
          <w:sz w:val="16"/>
          <w:szCs w:val="16"/>
        </w:rPr>
      </w:pPr>
      <w:r w:rsidRPr="00811255">
        <w:rPr>
          <w:rFonts w:ascii="Times New Roman" w:eastAsia="Times New Roman" w:hAnsi="Times New Roman" w:cs="Times New Roman"/>
          <w:sz w:val="16"/>
          <w:szCs w:val="16"/>
        </w:rPr>
        <w:t xml:space="preserve">      *</w:t>
      </w:r>
      <w:r w:rsidR="00C84796">
        <w:rPr>
          <w:rFonts w:ascii="Times New Roman" w:eastAsia="Times New Roman" w:hAnsi="Times New Roman" w:cs="Times New Roman"/>
          <w:sz w:val="16"/>
          <w:szCs w:val="16"/>
        </w:rPr>
        <w:t>*</w:t>
      </w:r>
      <w:r w:rsidRPr="00811255">
        <w:rPr>
          <w:rFonts w:ascii="Times New Roman" w:eastAsia="Times New Roman" w:hAnsi="Times New Roman" w:cs="Times New Roman"/>
          <w:sz w:val="16"/>
          <w:szCs w:val="16"/>
        </w:rPr>
        <w:t>SAP  kods</w:t>
      </w:r>
      <w:r w:rsidR="00C84796">
        <w:rPr>
          <w:rFonts w:ascii="Times New Roman" w:eastAsia="Times New Roman" w:hAnsi="Times New Roman" w:cs="Times New Roman"/>
          <w:sz w:val="16"/>
          <w:szCs w:val="16"/>
        </w:rPr>
        <w:t xml:space="preserve"> (pasūtītāja iekšējās nomenklatūras kods un  nav saistošs pretendentam)</w:t>
      </w:r>
    </w:p>
    <w:p w14:paraId="6CC6EAEC" w14:textId="03AB4925" w:rsidR="00DE6086" w:rsidRPr="00C84796" w:rsidRDefault="00C84796" w:rsidP="00FC5269">
      <w:pPr>
        <w:tabs>
          <w:tab w:val="left" w:pos="3261"/>
          <w:tab w:val="left" w:pos="3544"/>
          <w:tab w:val="right" w:pos="9072"/>
        </w:tabs>
        <w:spacing w:after="0" w:line="240" w:lineRule="auto"/>
        <w:ind w:left="-284" w:right="-1"/>
        <w:rPr>
          <w:rFonts w:ascii="Times New Roman" w:eastAsia="Times New Roman" w:hAnsi="Times New Roman" w:cs="Times New Roman"/>
          <w:sz w:val="16"/>
          <w:szCs w:val="16"/>
        </w:rPr>
      </w:pPr>
      <w:r>
        <w:rPr>
          <w:rFonts w:ascii="Times New Roman" w:eastAsia="Times New Roman" w:hAnsi="Times New Roman" w:cs="Times New Roman"/>
          <w:sz w:val="20"/>
        </w:rPr>
        <w:t xml:space="preserve">     </w:t>
      </w:r>
      <w:r w:rsidRPr="00C84796">
        <w:rPr>
          <w:rFonts w:ascii="Times New Roman" w:eastAsia="Times New Roman" w:hAnsi="Times New Roman" w:cs="Times New Roman"/>
          <w:sz w:val="16"/>
          <w:szCs w:val="16"/>
        </w:rPr>
        <w:t>*** Finanšu un tehniskais piedāvājums pretendentam  jāiesniedz par katru daļu atsevišķi pilnā apjomā (par visām daļas pozīcijām).</w:t>
      </w:r>
    </w:p>
    <w:p w14:paraId="4A67C341" w14:textId="7CA569B4" w:rsidR="00D05EEE" w:rsidRDefault="00D05EEE" w:rsidP="00FC5269">
      <w:pPr>
        <w:tabs>
          <w:tab w:val="left" w:pos="2694"/>
          <w:tab w:val="right" w:pos="9072"/>
        </w:tabs>
        <w:spacing w:after="0" w:line="360" w:lineRule="auto"/>
        <w:ind w:left="-284" w:right="-1"/>
        <w:jc w:val="both"/>
        <w:rPr>
          <w:rFonts w:ascii="Times New Roman" w:eastAsia="Times New Roman" w:hAnsi="Times New Roman" w:cs="Times New Roman"/>
          <w:sz w:val="20"/>
          <w:szCs w:val="20"/>
        </w:rPr>
      </w:pPr>
      <w:r w:rsidRPr="00241A32">
        <w:rPr>
          <w:rFonts w:ascii="Times New Roman" w:eastAsia="Times New Roman" w:hAnsi="Times New Roman" w:cs="Times New Roman"/>
          <w:b/>
          <w:bCs/>
          <w:sz w:val="20"/>
          <w:szCs w:val="20"/>
        </w:rPr>
        <w:t>Kopējā piedāvājuma summa</w:t>
      </w:r>
      <w:r w:rsidR="00241A32">
        <w:rPr>
          <w:rFonts w:ascii="Times New Roman" w:eastAsia="Times New Roman" w:hAnsi="Times New Roman" w:cs="Times New Roman"/>
          <w:b/>
          <w:bCs/>
          <w:sz w:val="20"/>
          <w:szCs w:val="20"/>
        </w:rPr>
        <w:t>, EUR</w:t>
      </w:r>
      <w:r w:rsidRPr="00241A32">
        <w:rPr>
          <w:rFonts w:ascii="Times New Roman" w:eastAsia="Times New Roman" w:hAnsi="Times New Roman" w:cs="Times New Roman"/>
          <w:b/>
          <w:bCs/>
          <w:sz w:val="20"/>
          <w:szCs w:val="20"/>
        </w:rPr>
        <w:t xml:space="preserve"> bez PVN:</w:t>
      </w:r>
      <w:r w:rsidRPr="00241A32">
        <w:rPr>
          <w:rFonts w:ascii="Times New Roman" w:eastAsia="Times New Roman" w:hAnsi="Times New Roman" w:cs="Times New Roman"/>
          <w:sz w:val="20"/>
          <w:szCs w:val="20"/>
        </w:rPr>
        <w:t xml:space="preserve"> _______________________________(summa ciparos un vārdos).</w:t>
      </w:r>
    </w:p>
    <w:p w14:paraId="09BA8037" w14:textId="77777777" w:rsidR="00D05EEE" w:rsidRDefault="00D05EEE" w:rsidP="00FC5269">
      <w:pPr>
        <w:spacing w:after="0" w:line="240" w:lineRule="auto"/>
        <w:ind w:left="-284" w:right="-1"/>
        <w:jc w:val="both"/>
        <w:rPr>
          <w:rFonts w:ascii="Times New Roman" w:hAnsi="Times New Roman" w:cs="Times New Roman"/>
          <w:sz w:val="20"/>
          <w:szCs w:val="20"/>
        </w:rPr>
      </w:pPr>
      <w:r w:rsidRPr="00241A32">
        <w:rPr>
          <w:rFonts w:ascii="Times New Roman" w:eastAsia="Times New Roman" w:hAnsi="Times New Roman" w:cs="Times New Roman"/>
          <w:b/>
          <w:sz w:val="20"/>
          <w:szCs w:val="20"/>
        </w:rPr>
        <w:t>Samaksas nosacījumi</w:t>
      </w:r>
      <w:r w:rsidRPr="00241A32">
        <w:rPr>
          <w:rFonts w:ascii="Times New Roman" w:eastAsia="Times New Roman" w:hAnsi="Times New Roman" w:cs="Times New Roman"/>
          <w:sz w:val="20"/>
          <w:szCs w:val="20"/>
        </w:rPr>
        <w:t>:________________</w:t>
      </w:r>
      <w:r w:rsidRPr="00241A32">
        <w:rPr>
          <w:rFonts w:ascii="Times New Roman" w:hAnsi="Times New Roman" w:cs="Times New Roman"/>
          <w:b/>
          <w:i/>
          <w:sz w:val="20"/>
          <w:szCs w:val="20"/>
        </w:rPr>
        <w:t xml:space="preserve"> kalendāro dienu</w:t>
      </w:r>
      <w:r w:rsidRPr="00241A32">
        <w:rPr>
          <w:rFonts w:ascii="Times New Roman" w:hAnsi="Times New Roman" w:cs="Times New Roman"/>
          <w:b/>
          <w:sz w:val="20"/>
          <w:szCs w:val="20"/>
        </w:rPr>
        <w:t xml:space="preserve"> </w:t>
      </w:r>
      <w:r w:rsidRPr="00241A32">
        <w:rPr>
          <w:rFonts w:ascii="Times New Roman" w:hAnsi="Times New Roman" w:cs="Times New Roman"/>
          <w:i/>
          <w:sz w:val="20"/>
          <w:szCs w:val="20"/>
        </w:rPr>
        <w:t>laikā pēc pavadzīmes saņemšanas, skaitot no nākamās dienas, kad pircējs ir parakstījis preču pavadzīmi</w:t>
      </w:r>
      <w:r w:rsidRPr="00241A32">
        <w:rPr>
          <w:rFonts w:ascii="Times New Roman" w:hAnsi="Times New Roman" w:cs="Times New Roman"/>
          <w:sz w:val="20"/>
          <w:szCs w:val="20"/>
        </w:rPr>
        <w:t>;</w:t>
      </w:r>
    </w:p>
    <w:p w14:paraId="5188E7CC" w14:textId="77777777" w:rsidR="00F349B1" w:rsidRPr="00241A32" w:rsidRDefault="00F349B1" w:rsidP="00FC5269">
      <w:pPr>
        <w:spacing w:after="0" w:line="240" w:lineRule="auto"/>
        <w:ind w:left="-284" w:right="-1"/>
        <w:jc w:val="both"/>
        <w:rPr>
          <w:rFonts w:ascii="Times New Roman" w:eastAsia="Times New Roman" w:hAnsi="Times New Roman" w:cs="Times New Roman"/>
          <w:sz w:val="20"/>
          <w:szCs w:val="20"/>
        </w:rPr>
      </w:pPr>
    </w:p>
    <w:p w14:paraId="52D56B29" w14:textId="32EC56E4" w:rsidR="00D05EEE" w:rsidRDefault="00D05EEE" w:rsidP="00FC5269">
      <w:pPr>
        <w:tabs>
          <w:tab w:val="left" w:pos="9498"/>
        </w:tabs>
        <w:spacing w:after="0" w:line="240" w:lineRule="auto"/>
        <w:ind w:left="-284" w:right="-1"/>
        <w:jc w:val="both"/>
        <w:rPr>
          <w:rFonts w:ascii="Times New Roman" w:hAnsi="Times New Roman" w:cs="Times New Roman"/>
          <w:i/>
          <w:sz w:val="20"/>
          <w:szCs w:val="20"/>
        </w:rPr>
      </w:pPr>
      <w:r w:rsidRPr="00241A32">
        <w:rPr>
          <w:rFonts w:ascii="Times New Roman" w:eastAsia="Times New Roman" w:hAnsi="Times New Roman" w:cs="Times New Roman"/>
          <w:b/>
          <w:sz w:val="20"/>
          <w:szCs w:val="20"/>
        </w:rPr>
        <w:t>Preču piegādes termiņš:</w:t>
      </w:r>
      <w:r w:rsidRPr="00241A32">
        <w:rPr>
          <w:rFonts w:ascii="Times New Roman" w:eastAsia="Times New Roman" w:hAnsi="Times New Roman" w:cs="Times New Roman"/>
          <w:sz w:val="20"/>
          <w:szCs w:val="20"/>
        </w:rPr>
        <w:t xml:space="preserve">    </w:t>
      </w:r>
      <w:r w:rsidR="00F62D48">
        <w:rPr>
          <w:rFonts w:ascii="Times New Roman" w:eastAsia="Times New Roman" w:hAnsi="Times New Roman" w:cs="Times New Roman"/>
          <w:b/>
          <w:bCs/>
          <w:i/>
          <w:iCs/>
          <w:sz w:val="20"/>
          <w:szCs w:val="20"/>
        </w:rPr>
        <w:t>_______</w:t>
      </w:r>
      <w:r w:rsidR="00F62D48" w:rsidRPr="00F62D48">
        <w:rPr>
          <w:rFonts w:ascii="Times New Roman" w:eastAsia="Times New Roman" w:hAnsi="Times New Roman" w:cs="Times New Roman"/>
          <w:b/>
          <w:bCs/>
          <w:i/>
          <w:iCs/>
          <w:sz w:val="20"/>
          <w:szCs w:val="20"/>
        </w:rPr>
        <w:t xml:space="preserve"> </w:t>
      </w:r>
      <w:r w:rsidRPr="00F62D48">
        <w:rPr>
          <w:rFonts w:ascii="Times New Roman" w:hAnsi="Times New Roman" w:cs="Times New Roman"/>
          <w:b/>
          <w:bCs/>
          <w:i/>
          <w:iCs/>
          <w:sz w:val="20"/>
          <w:szCs w:val="20"/>
        </w:rPr>
        <w:t>d</w:t>
      </w:r>
      <w:r w:rsidRPr="00241A32">
        <w:rPr>
          <w:rFonts w:ascii="Times New Roman" w:hAnsi="Times New Roman" w:cs="Times New Roman"/>
          <w:b/>
          <w:i/>
          <w:sz w:val="20"/>
          <w:szCs w:val="20"/>
        </w:rPr>
        <w:t>arba dienu</w:t>
      </w:r>
      <w:r w:rsidRPr="00241A32">
        <w:rPr>
          <w:rFonts w:ascii="Times New Roman" w:hAnsi="Times New Roman" w:cs="Times New Roman"/>
          <w:b/>
          <w:sz w:val="20"/>
          <w:szCs w:val="20"/>
        </w:rPr>
        <w:t xml:space="preserve"> </w:t>
      </w:r>
      <w:r w:rsidRPr="00241A32">
        <w:rPr>
          <w:rFonts w:ascii="Times New Roman" w:hAnsi="Times New Roman" w:cs="Times New Roman"/>
          <w:i/>
          <w:sz w:val="20"/>
          <w:szCs w:val="20"/>
        </w:rPr>
        <w:t>laikā pēc pircēja rakstiska pieprasījuma;</w:t>
      </w:r>
    </w:p>
    <w:p w14:paraId="0C316078" w14:textId="77777777" w:rsidR="00F349B1" w:rsidRPr="00241A32" w:rsidRDefault="00F349B1" w:rsidP="00FC5269">
      <w:pPr>
        <w:tabs>
          <w:tab w:val="left" w:pos="9498"/>
        </w:tabs>
        <w:spacing w:after="0" w:line="240" w:lineRule="auto"/>
        <w:ind w:left="-284" w:right="-1"/>
        <w:jc w:val="both"/>
        <w:rPr>
          <w:rFonts w:ascii="Times New Roman" w:hAnsi="Times New Roman" w:cs="Times New Roman"/>
          <w:i/>
          <w:sz w:val="20"/>
          <w:szCs w:val="20"/>
        </w:rPr>
      </w:pPr>
    </w:p>
    <w:p w14:paraId="607CF20A" w14:textId="77777777" w:rsidR="00D05EEE" w:rsidRDefault="00D05EEE" w:rsidP="00FC5269">
      <w:pPr>
        <w:tabs>
          <w:tab w:val="left" w:pos="9498"/>
        </w:tabs>
        <w:spacing w:after="0" w:line="240" w:lineRule="auto"/>
        <w:ind w:left="-284" w:right="-1"/>
        <w:jc w:val="both"/>
        <w:rPr>
          <w:rFonts w:ascii="Times New Roman" w:eastAsia="Times New Roman" w:hAnsi="Times New Roman" w:cs="Times New Roman"/>
          <w:sz w:val="20"/>
          <w:szCs w:val="20"/>
        </w:rPr>
      </w:pPr>
      <w:r w:rsidRPr="00241A32">
        <w:rPr>
          <w:rFonts w:ascii="Times New Roman" w:eastAsia="Times New Roman" w:hAnsi="Times New Roman" w:cs="Times New Roman"/>
          <w:b/>
          <w:sz w:val="20"/>
          <w:szCs w:val="20"/>
        </w:rPr>
        <w:t xml:space="preserve">Preču garantijas termiņi: </w:t>
      </w:r>
      <w:r w:rsidRPr="00241A32">
        <w:rPr>
          <w:rFonts w:ascii="Times New Roman" w:eastAsia="Times New Roman" w:hAnsi="Times New Roman" w:cs="Times New Roman"/>
          <w:sz w:val="20"/>
          <w:szCs w:val="20"/>
        </w:rPr>
        <w:t xml:space="preserve"> ________________</w:t>
      </w:r>
    </w:p>
    <w:p w14:paraId="5D4E8986" w14:textId="77777777" w:rsidR="00F349B1" w:rsidRPr="00241A32" w:rsidRDefault="00F349B1" w:rsidP="00FC5269">
      <w:pPr>
        <w:tabs>
          <w:tab w:val="left" w:pos="9498"/>
        </w:tabs>
        <w:spacing w:after="0" w:line="240" w:lineRule="auto"/>
        <w:ind w:left="-284" w:right="-1"/>
        <w:jc w:val="both"/>
        <w:rPr>
          <w:rFonts w:ascii="Times New Roman" w:hAnsi="Times New Roman" w:cs="Times New Roman"/>
          <w:i/>
          <w:sz w:val="20"/>
          <w:szCs w:val="20"/>
        </w:rPr>
      </w:pPr>
    </w:p>
    <w:p w14:paraId="345E43EC" w14:textId="77777777" w:rsidR="00D05EEE" w:rsidRDefault="00D05EEE" w:rsidP="00FC5269">
      <w:pPr>
        <w:tabs>
          <w:tab w:val="right" w:pos="9639"/>
        </w:tabs>
        <w:spacing w:after="0" w:line="360" w:lineRule="auto"/>
        <w:ind w:left="-284" w:right="-1"/>
        <w:jc w:val="both"/>
        <w:rPr>
          <w:rFonts w:ascii="Times New Roman" w:eastAsia="Times New Roman" w:hAnsi="Times New Roman" w:cs="Times New Roman"/>
          <w:sz w:val="20"/>
          <w:szCs w:val="20"/>
        </w:rPr>
      </w:pPr>
      <w:r w:rsidRPr="00241A32">
        <w:rPr>
          <w:rFonts w:ascii="Times New Roman" w:eastAsia="Times New Roman" w:hAnsi="Times New Roman" w:cs="Times New Roman"/>
          <w:b/>
          <w:sz w:val="20"/>
          <w:szCs w:val="20"/>
        </w:rPr>
        <w:t xml:space="preserve">Piedāvājuma derīguma termiņš: </w:t>
      </w:r>
      <w:r w:rsidRPr="00241A32">
        <w:rPr>
          <w:rFonts w:ascii="Times New Roman" w:eastAsia="Times New Roman" w:hAnsi="Times New Roman" w:cs="Times New Roman"/>
          <w:sz w:val="20"/>
          <w:szCs w:val="20"/>
        </w:rPr>
        <w:t>________________</w:t>
      </w:r>
    </w:p>
    <w:p w14:paraId="79AF52E6" w14:textId="28A63509" w:rsidR="00157FF3" w:rsidRPr="005009A3" w:rsidRDefault="00C84796" w:rsidP="005009A3">
      <w:pPr>
        <w:spacing w:after="0" w:line="240" w:lineRule="auto"/>
        <w:ind w:left="-644" w:right="-1"/>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       </w:t>
      </w:r>
      <w:r w:rsidR="00755266" w:rsidRPr="005009A3">
        <w:rPr>
          <w:rFonts w:ascii="Times New Roman" w:eastAsia="Times New Roman" w:hAnsi="Times New Roman" w:cs="Times New Roman"/>
          <w:b/>
          <w:sz w:val="20"/>
          <w:szCs w:val="20"/>
        </w:rPr>
        <w:t xml:space="preserve">Preču piegādes </w:t>
      </w:r>
      <w:r w:rsidR="0011452E" w:rsidRPr="005009A3">
        <w:rPr>
          <w:rFonts w:ascii="Times New Roman" w:eastAsia="Times New Roman" w:hAnsi="Times New Roman" w:cs="Times New Roman"/>
          <w:b/>
          <w:sz w:val="20"/>
          <w:szCs w:val="20"/>
        </w:rPr>
        <w:t>vieta</w:t>
      </w:r>
      <w:r w:rsidR="00157FF3" w:rsidRPr="005009A3">
        <w:rPr>
          <w:rFonts w:ascii="Times New Roman" w:eastAsia="Times New Roman" w:hAnsi="Times New Roman" w:cs="Times New Roman"/>
          <w:b/>
          <w:sz w:val="20"/>
          <w:szCs w:val="20"/>
        </w:rPr>
        <w:t>s</w:t>
      </w:r>
      <w:r w:rsidR="0011452E" w:rsidRPr="005009A3">
        <w:rPr>
          <w:rFonts w:ascii="Times New Roman" w:eastAsia="Times New Roman" w:hAnsi="Times New Roman" w:cs="Times New Roman"/>
          <w:b/>
          <w:sz w:val="20"/>
          <w:szCs w:val="20"/>
        </w:rPr>
        <w:t>:</w:t>
      </w:r>
      <w:r w:rsidR="00157FF3" w:rsidRPr="005009A3">
        <w:rPr>
          <w:rFonts w:ascii="Times New Roman" w:eastAsia="Times New Roman" w:hAnsi="Times New Roman" w:cs="Times New Roman"/>
          <w:b/>
          <w:sz w:val="20"/>
          <w:szCs w:val="20"/>
        </w:rPr>
        <w:t xml:space="preserve"> </w:t>
      </w:r>
      <w:r w:rsidR="00157FF3" w:rsidRPr="005009A3">
        <w:rPr>
          <w:rFonts w:ascii="Times New Roman" w:eastAsia="Times New Roman" w:hAnsi="Times New Roman" w:cs="Times New Roman"/>
          <w:sz w:val="20"/>
          <w:szCs w:val="20"/>
        </w:rPr>
        <w:t>SIA “LDZ ritošā sastāva serviss”</w:t>
      </w:r>
    </w:p>
    <w:p w14:paraId="2C8AC6E3" w14:textId="2E7FD8DD" w:rsidR="00157FF3" w:rsidRDefault="00157FF3" w:rsidP="00157FF3">
      <w:pPr>
        <w:spacing w:after="0" w:line="240" w:lineRule="auto"/>
        <w:ind w:left="-284" w:right="-1"/>
        <w:jc w:val="both"/>
        <w:rPr>
          <w:rFonts w:ascii="Times New Roman" w:eastAsia="Times New Roman" w:hAnsi="Times New Roman" w:cs="Times New Roman"/>
          <w:b/>
          <w:sz w:val="20"/>
          <w:szCs w:val="20"/>
        </w:rPr>
      </w:pPr>
    </w:p>
    <w:p w14:paraId="53FD1DB2" w14:textId="7B825712" w:rsidR="00157FF3" w:rsidRPr="00157FF3" w:rsidRDefault="00157FF3" w:rsidP="00FA04F9">
      <w:pPr>
        <w:spacing w:after="0"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0011452E" w:rsidRPr="00157FF3">
        <w:rPr>
          <w:rFonts w:ascii="Times New Roman" w:eastAsia="Times New Roman" w:hAnsi="Times New Roman" w:cs="Times New Roman"/>
          <w:sz w:val="20"/>
          <w:szCs w:val="20"/>
        </w:rPr>
        <w:t xml:space="preserve"> </w:t>
      </w:r>
      <w:r w:rsidRPr="00157FF3">
        <w:rPr>
          <w:rFonts w:ascii="Times New Roman" w:eastAsia="Times New Roman" w:hAnsi="Times New Roman" w:cs="Times New Roman"/>
          <w:sz w:val="20"/>
          <w:szCs w:val="20"/>
        </w:rPr>
        <w:t>Rīgas lokomotīvju remonta centrs (RSSLR): Krustpils iela 24, Rīga;</w:t>
      </w:r>
    </w:p>
    <w:p w14:paraId="3069295B" w14:textId="07255468" w:rsidR="00157FF3" w:rsidRPr="00157FF3" w:rsidRDefault="00157FF3" w:rsidP="00FA04F9">
      <w:pPr>
        <w:spacing w:after="0" w:line="240" w:lineRule="auto"/>
        <w:ind w:left="426"/>
        <w:jc w:val="both"/>
        <w:rPr>
          <w:rFonts w:ascii="Times New Roman" w:eastAsia="Times New Roman" w:hAnsi="Times New Roman" w:cs="Times New Roman"/>
          <w:sz w:val="20"/>
          <w:szCs w:val="20"/>
        </w:rPr>
      </w:pPr>
      <w:r w:rsidRPr="00157FF3">
        <w:rPr>
          <w:rFonts w:ascii="Times New Roman" w:eastAsia="Times New Roman" w:hAnsi="Times New Roman" w:cs="Times New Roman"/>
          <w:sz w:val="20"/>
          <w:szCs w:val="20"/>
        </w:rPr>
        <w:t>Nesagraujošas ko</w:t>
      </w:r>
      <w:r w:rsidR="00FF4559">
        <w:rPr>
          <w:rFonts w:ascii="Times New Roman" w:eastAsia="Times New Roman" w:hAnsi="Times New Roman" w:cs="Times New Roman"/>
          <w:sz w:val="20"/>
          <w:szCs w:val="20"/>
        </w:rPr>
        <w:t xml:space="preserve">ntroles laboratorijas (RSSNKL) </w:t>
      </w:r>
      <w:r w:rsidRPr="00157FF3">
        <w:rPr>
          <w:rFonts w:ascii="Times New Roman" w:eastAsia="Times New Roman" w:hAnsi="Times New Roman" w:cs="Times New Roman"/>
          <w:sz w:val="20"/>
          <w:szCs w:val="20"/>
        </w:rPr>
        <w:t>: Krustpils iela 24, Rīga;</w:t>
      </w:r>
    </w:p>
    <w:p w14:paraId="4D644CEB" w14:textId="3E23D5E0" w:rsidR="00157FF3" w:rsidRPr="00157FF3" w:rsidRDefault="00157FF3" w:rsidP="00FA04F9">
      <w:pPr>
        <w:spacing w:after="0" w:line="240" w:lineRule="auto"/>
        <w:ind w:left="426"/>
        <w:jc w:val="both"/>
        <w:rPr>
          <w:rFonts w:ascii="Times New Roman" w:eastAsia="Times New Roman" w:hAnsi="Times New Roman" w:cs="Times New Roman"/>
          <w:sz w:val="20"/>
          <w:szCs w:val="20"/>
        </w:rPr>
      </w:pPr>
      <w:r w:rsidRPr="00157FF3">
        <w:rPr>
          <w:rFonts w:ascii="Times New Roman" w:eastAsia="Times New Roman" w:hAnsi="Times New Roman" w:cs="Times New Roman"/>
          <w:sz w:val="20"/>
          <w:szCs w:val="20"/>
        </w:rPr>
        <w:t>Daugavpils lokomotīvju remonta centrs</w:t>
      </w:r>
      <w:r w:rsidR="00FF4559">
        <w:rPr>
          <w:rFonts w:ascii="Times New Roman" w:eastAsia="Times New Roman" w:hAnsi="Times New Roman" w:cs="Times New Roman"/>
          <w:sz w:val="20"/>
          <w:szCs w:val="20"/>
        </w:rPr>
        <w:t xml:space="preserve"> </w:t>
      </w:r>
      <w:r w:rsidRPr="00157FF3">
        <w:rPr>
          <w:rFonts w:ascii="Times New Roman" w:eastAsia="Times New Roman" w:hAnsi="Times New Roman" w:cs="Times New Roman"/>
          <w:sz w:val="20"/>
          <w:szCs w:val="20"/>
        </w:rPr>
        <w:t>(RSSLD): 2.Preču iela 30, Daugavpils;</w:t>
      </w:r>
    </w:p>
    <w:p w14:paraId="4BBA3AA5" w14:textId="2DFE5F63" w:rsidR="00F964D0" w:rsidRDefault="00157FF3" w:rsidP="00FA04F9">
      <w:pPr>
        <w:tabs>
          <w:tab w:val="left" w:pos="3261"/>
          <w:tab w:val="left" w:pos="3544"/>
          <w:tab w:val="right" w:pos="9072"/>
        </w:tabs>
        <w:spacing w:after="0" w:line="240" w:lineRule="auto"/>
        <w:ind w:left="-284"/>
        <w:rPr>
          <w:rFonts w:ascii="Times New Roman" w:eastAsia="Times New Roman" w:hAnsi="Times New Roman" w:cs="Times New Roman"/>
          <w:sz w:val="20"/>
          <w:szCs w:val="20"/>
        </w:rPr>
      </w:pPr>
      <w:r w:rsidRPr="00157F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57FF3">
        <w:rPr>
          <w:rFonts w:ascii="Times New Roman" w:eastAsia="Times New Roman" w:hAnsi="Times New Roman" w:cs="Times New Roman"/>
          <w:sz w:val="20"/>
          <w:szCs w:val="20"/>
        </w:rPr>
        <w:t xml:space="preserve">   Daugavpils vagonu remonta centrs (RSSV): Varšavas iela 49, Daugavpils</w:t>
      </w:r>
      <w:r w:rsidR="00FA04F9">
        <w:rPr>
          <w:rFonts w:ascii="Times New Roman" w:eastAsia="Times New Roman" w:hAnsi="Times New Roman" w:cs="Times New Roman"/>
          <w:sz w:val="20"/>
          <w:szCs w:val="20"/>
        </w:rPr>
        <w:t>;</w:t>
      </w:r>
    </w:p>
    <w:p w14:paraId="0A86B67E" w14:textId="0263C154" w:rsidR="00FA04F9" w:rsidRDefault="00C84796" w:rsidP="00FA04F9">
      <w:pPr>
        <w:tabs>
          <w:tab w:val="left" w:pos="3261"/>
          <w:tab w:val="left" w:pos="3544"/>
          <w:tab w:val="right" w:pos="9072"/>
        </w:tabs>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A04F9" w:rsidRPr="00C84796">
        <w:rPr>
          <w:rFonts w:ascii="Times New Roman" w:eastAsia="Times New Roman" w:hAnsi="Times New Roman" w:cs="Times New Roman"/>
          <w:sz w:val="20"/>
          <w:szCs w:val="20"/>
        </w:rPr>
        <w:t>Sliežu ceļu mašīnu remonta centrs (RSSM): Kārklu iela 4, Daugavpils.</w:t>
      </w:r>
    </w:p>
    <w:p w14:paraId="47FC6677" w14:textId="77777777" w:rsidR="00F95EE8" w:rsidRPr="00C84796" w:rsidRDefault="00F95EE8" w:rsidP="00FA04F9">
      <w:pPr>
        <w:tabs>
          <w:tab w:val="left" w:pos="3261"/>
          <w:tab w:val="left" w:pos="3544"/>
          <w:tab w:val="right" w:pos="9072"/>
        </w:tabs>
        <w:spacing w:after="0" w:line="240" w:lineRule="auto"/>
        <w:ind w:left="-284"/>
        <w:rPr>
          <w:rFonts w:ascii="Times New Roman" w:eastAsia="Times New Roman" w:hAnsi="Times New Roman" w:cs="Times New Roman"/>
          <w:sz w:val="20"/>
          <w:szCs w:val="20"/>
        </w:rPr>
      </w:pPr>
    </w:p>
    <w:p w14:paraId="4268B0A5" w14:textId="38F3D0DB" w:rsidR="00F964D0" w:rsidRDefault="00FA04F9" w:rsidP="00C84796">
      <w:pPr>
        <w:tabs>
          <w:tab w:val="left" w:pos="3261"/>
          <w:tab w:val="left" w:pos="3544"/>
          <w:tab w:val="right" w:pos="9072"/>
        </w:tabs>
        <w:spacing w:line="240" w:lineRule="auto"/>
        <w:ind w:left="-284" w:right="-1"/>
        <w:rPr>
          <w:rFonts w:ascii="Times New Roman" w:eastAsia="Times New Roman" w:hAnsi="Times New Roman" w:cs="Times New Roman"/>
          <w:i/>
          <w:sz w:val="20"/>
        </w:rPr>
      </w:pPr>
      <w:r w:rsidRPr="00C84796">
        <w:rPr>
          <w:rFonts w:ascii="Times New Roman" w:eastAsia="Times New Roman" w:hAnsi="Times New Roman" w:cs="Times New Roman"/>
        </w:rPr>
        <w:t xml:space="preserve">            </w:t>
      </w:r>
      <w:r w:rsidR="0011452E" w:rsidRPr="00241A32">
        <w:rPr>
          <w:rFonts w:ascii="Times New Roman" w:eastAsia="Times New Roman" w:hAnsi="Times New Roman" w:cs="Times New Roman"/>
          <w:i/>
          <w:sz w:val="20"/>
        </w:rPr>
        <w:t>Apliecinām, ka visa piedāvātā prece atbilst tirgus cenu izpētes noteiktajām prasībām.</w:t>
      </w:r>
    </w:p>
    <w:p w14:paraId="7CA02212" w14:textId="77777777" w:rsidR="00F95EE8" w:rsidRPr="00241A32" w:rsidRDefault="00F95EE8" w:rsidP="00F95EE8">
      <w:pPr>
        <w:tabs>
          <w:tab w:val="left" w:pos="3261"/>
          <w:tab w:val="left" w:pos="3544"/>
          <w:tab w:val="right" w:pos="9072"/>
        </w:tabs>
        <w:spacing w:after="100" w:afterAutospacing="1" w:line="240" w:lineRule="auto"/>
        <w:ind w:left="-284"/>
        <w:rPr>
          <w:rFonts w:ascii="Times New Roman" w:eastAsia="Times New Roman" w:hAnsi="Times New Roman" w:cs="Times New Roman"/>
          <w:i/>
          <w:sz w:val="20"/>
        </w:rPr>
      </w:pPr>
    </w:p>
    <w:p w14:paraId="4ADE6719" w14:textId="77777777" w:rsidR="00F95EE8" w:rsidRDefault="0011452E" w:rsidP="00F95EE8">
      <w:pPr>
        <w:spacing w:after="100" w:afterAutospacing="1" w:line="240" w:lineRule="auto"/>
        <w:ind w:left="-284"/>
        <w:jc w:val="both"/>
        <w:rPr>
          <w:rFonts w:ascii="Times New Roman" w:eastAsia="Times New Roman" w:hAnsi="Times New Roman" w:cs="Times New Roman"/>
        </w:rPr>
      </w:pPr>
      <w:r w:rsidRPr="00F95EE8">
        <w:rPr>
          <w:rFonts w:ascii="Times New Roman" w:eastAsia="Times New Roman" w:hAnsi="Times New Roman" w:cs="Times New Roman"/>
        </w:rPr>
        <w:t xml:space="preserve"> </w:t>
      </w:r>
      <w:r w:rsidR="00F95EE8">
        <w:rPr>
          <w:rFonts w:ascii="Times New Roman" w:eastAsia="Times New Roman" w:hAnsi="Times New Roman" w:cs="Times New Roman"/>
        </w:rPr>
        <w:tab/>
      </w:r>
      <w:r w:rsidR="00F95EE8">
        <w:rPr>
          <w:rFonts w:ascii="Times New Roman" w:eastAsia="Times New Roman" w:hAnsi="Times New Roman" w:cs="Times New Roman"/>
        </w:rPr>
        <w:tab/>
      </w:r>
      <w:r w:rsidRPr="00F95EE8">
        <w:rPr>
          <w:rFonts w:ascii="Times New Roman" w:eastAsia="Times New Roman" w:hAnsi="Times New Roman" w:cs="Times New Roman"/>
          <w:u w:val="single"/>
        </w:rPr>
        <w:tab/>
      </w:r>
      <w:r w:rsidR="00F95EE8">
        <w:rPr>
          <w:rFonts w:ascii="Times New Roman" w:eastAsia="Times New Roman" w:hAnsi="Times New Roman" w:cs="Times New Roman"/>
          <w:u w:val="single"/>
        </w:rPr>
        <w:t>___________</w:t>
      </w:r>
      <w:r w:rsidR="00F95EE8">
        <w:rPr>
          <w:rFonts w:ascii="Times New Roman" w:eastAsia="Times New Roman" w:hAnsi="Times New Roman" w:cs="Times New Roman"/>
          <w:u w:val="single"/>
        </w:rPr>
        <w:tab/>
      </w:r>
      <w:r w:rsidRPr="00241A32">
        <w:rPr>
          <w:rFonts w:ascii="Times New Roman" w:eastAsia="Times New Roman" w:hAnsi="Times New Roman" w:cs="Times New Roman"/>
        </w:rPr>
        <w:tab/>
      </w:r>
      <w:r w:rsidR="00F95EE8">
        <w:rPr>
          <w:rFonts w:ascii="Times New Roman" w:eastAsia="Times New Roman" w:hAnsi="Times New Roman" w:cs="Times New Roman"/>
        </w:rPr>
        <w:tab/>
      </w:r>
      <w:r w:rsidR="00F95EE8">
        <w:rPr>
          <w:rFonts w:ascii="Times New Roman" w:eastAsia="Times New Roman" w:hAnsi="Times New Roman" w:cs="Times New Roman"/>
        </w:rPr>
        <w:tab/>
        <w:t>___________________</w:t>
      </w:r>
      <w:r w:rsidRPr="00241A32">
        <w:rPr>
          <w:rFonts w:ascii="Times New Roman" w:eastAsia="Times New Roman" w:hAnsi="Times New Roman" w:cs="Times New Roman"/>
          <w:u w:val="single"/>
        </w:rPr>
        <w:tab/>
      </w:r>
      <w:r w:rsidR="00F95EE8">
        <w:rPr>
          <w:rFonts w:ascii="Times New Roman" w:eastAsia="Times New Roman" w:hAnsi="Times New Roman" w:cs="Times New Roman"/>
        </w:rPr>
        <w:t xml:space="preserve"> </w:t>
      </w:r>
    </w:p>
    <w:p w14:paraId="45CE25E8" w14:textId="41727E9D" w:rsidR="00F964D0" w:rsidRPr="00F95EE8" w:rsidRDefault="00F95EE8" w:rsidP="00F95EE8">
      <w:pPr>
        <w:spacing w:after="100" w:afterAutospacing="1" w:line="240" w:lineRule="auto"/>
        <w:ind w:left="-284"/>
        <w:jc w:val="both"/>
        <w:rPr>
          <w:rFonts w:ascii="Times New Roman" w:eastAsia="Times New Roman" w:hAnsi="Times New Roman" w:cs="Times New Roman"/>
        </w:rPr>
      </w:pPr>
      <w:r>
        <w:rPr>
          <w:rFonts w:ascii="Times New Roman" w:eastAsia="Times New Roman" w:hAnsi="Times New Roman" w:cs="Times New Roman"/>
          <w:vertAlign w:val="superscript"/>
        </w:rPr>
        <w:t xml:space="preserve">                          </w:t>
      </w:r>
      <w:r w:rsidR="0011452E" w:rsidRPr="00241A32">
        <w:rPr>
          <w:rFonts w:ascii="Times New Roman" w:eastAsia="Times New Roman" w:hAnsi="Times New Roman" w:cs="Times New Roman"/>
          <w:vertAlign w:val="superscript"/>
        </w:rPr>
        <w:t>/uzņēmuma vadītāja vai pilnvarotās personas paraksts/</w:t>
      </w:r>
      <w:r w:rsidR="0011452E" w:rsidRPr="00241A32">
        <w:rPr>
          <w:rFonts w:ascii="Times New Roman" w:eastAsia="Times New Roman" w:hAnsi="Times New Roman" w:cs="Times New Roman"/>
          <w:vertAlign w:val="superscript"/>
        </w:rPr>
        <w:tab/>
      </w:r>
      <w:r w:rsidR="0011452E" w:rsidRPr="00241A32">
        <w:rPr>
          <w:rFonts w:ascii="Times New Roman" w:eastAsia="Times New Roman" w:hAnsi="Times New Roman" w:cs="Times New Roman"/>
          <w:vertAlign w:val="superscript"/>
        </w:rPr>
        <w:tab/>
      </w:r>
      <w:r w:rsidR="0011452E" w:rsidRPr="00241A32">
        <w:rPr>
          <w:rFonts w:ascii="Times New Roman" w:eastAsia="Times New Roman" w:hAnsi="Times New Roman" w:cs="Times New Roman"/>
          <w:vertAlign w:val="superscript"/>
        </w:rPr>
        <w:tab/>
        <w:t>/paraksta atšifrējums/</w:t>
      </w:r>
    </w:p>
    <w:p w14:paraId="7CD4A6E1" w14:textId="5B9C48B3" w:rsidR="00E663D3" w:rsidRPr="00241A32" w:rsidRDefault="0011452E" w:rsidP="00EF3CF3">
      <w:pPr>
        <w:spacing w:line="256" w:lineRule="auto"/>
        <w:ind w:left="-284" w:right="-1"/>
        <w:rPr>
          <w:rFonts w:ascii="Times New Roman" w:eastAsia="Times New Roman" w:hAnsi="Times New Roman" w:cs="Times New Roman"/>
          <w:sz w:val="18"/>
          <w:szCs w:val="18"/>
        </w:rPr>
      </w:pP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r>
      <w:r w:rsidRPr="00241A32">
        <w:rPr>
          <w:rFonts w:ascii="Times New Roman" w:eastAsia="Times New Roman" w:hAnsi="Times New Roman" w:cs="Times New Roman"/>
          <w:vertAlign w:val="superscript"/>
        </w:rPr>
        <w:tab/>
        <w:t>Z.v.</w:t>
      </w:r>
      <w:r w:rsidRPr="00241A32">
        <w:rPr>
          <w:rFonts w:ascii="Times New Roman" w:eastAsia="Times New Roman" w:hAnsi="Times New Roman" w:cs="Times New Roman"/>
        </w:rPr>
        <w:t xml:space="preserve">        </w:t>
      </w:r>
      <w:r w:rsidR="00E663D3" w:rsidRPr="00241A32">
        <w:rPr>
          <w:rFonts w:ascii="Times New Roman" w:eastAsia="Times New Roman" w:hAnsi="Times New Roman" w:cs="Times New Roman"/>
          <w:sz w:val="18"/>
          <w:szCs w:val="18"/>
        </w:rPr>
        <w:t xml:space="preserve">                                                                            </w:t>
      </w:r>
    </w:p>
    <w:p w14:paraId="10911B7D" w14:textId="4D5DDBDE" w:rsidR="00F964D0" w:rsidRPr="00241A32" w:rsidRDefault="0011452E" w:rsidP="00FC5269">
      <w:pPr>
        <w:spacing w:line="256" w:lineRule="auto"/>
        <w:ind w:left="-284" w:right="-1"/>
        <w:rPr>
          <w:rFonts w:ascii="Times New Roman" w:eastAsia="Arial" w:hAnsi="Times New Roman" w:cs="Times New Roman"/>
        </w:rPr>
      </w:pPr>
      <w:r w:rsidRPr="00241A32">
        <w:rPr>
          <w:rFonts w:ascii="Times New Roman" w:eastAsia="Times New Roman" w:hAnsi="Times New Roman" w:cs="Times New Roman"/>
        </w:rPr>
        <w:t xml:space="preserve">                                                                      </w:t>
      </w:r>
    </w:p>
    <w:sectPr w:rsidR="00F964D0" w:rsidRPr="00241A32" w:rsidSect="00EF3CF3">
      <w:footerReference w:type="default" r:id="rId11"/>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8704" w14:textId="77777777" w:rsidR="008A3237" w:rsidRDefault="008A3237" w:rsidP="00EF3CF3">
      <w:pPr>
        <w:spacing w:after="0" w:line="240" w:lineRule="auto"/>
      </w:pPr>
      <w:r>
        <w:separator/>
      </w:r>
    </w:p>
  </w:endnote>
  <w:endnote w:type="continuationSeparator" w:id="0">
    <w:p w14:paraId="5CE90379" w14:textId="77777777" w:rsidR="008A3237" w:rsidRDefault="008A3237"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OpenSans-Regular">
    <w:altName w:val="Cambri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659341"/>
      <w:docPartObj>
        <w:docPartGallery w:val="Page Numbers (Bottom of Page)"/>
        <w:docPartUnique/>
      </w:docPartObj>
    </w:sdtPr>
    <w:sdtEndPr>
      <w:rPr>
        <w:noProof/>
      </w:rPr>
    </w:sdtEndPr>
    <w:sdtContent>
      <w:p w14:paraId="68E9704B" w14:textId="4EF6B45C" w:rsidR="00FA04F9" w:rsidRDefault="00FA04F9">
        <w:pPr>
          <w:pStyle w:val="Kjene"/>
          <w:jc w:val="center"/>
        </w:pPr>
        <w:r>
          <w:fldChar w:fldCharType="begin"/>
        </w:r>
        <w:r>
          <w:instrText xml:space="preserve"> PAGE   \* MERGEFORMAT </w:instrText>
        </w:r>
        <w:r>
          <w:fldChar w:fldCharType="separate"/>
        </w:r>
        <w:r w:rsidR="00152E80">
          <w:rPr>
            <w:noProof/>
          </w:rPr>
          <w:t>6</w:t>
        </w:r>
        <w:r>
          <w:rPr>
            <w:noProof/>
          </w:rPr>
          <w:fldChar w:fldCharType="end"/>
        </w:r>
      </w:p>
    </w:sdtContent>
  </w:sdt>
  <w:p w14:paraId="1721BECF" w14:textId="77777777" w:rsidR="00FA04F9" w:rsidRDefault="00FA04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C641" w14:textId="77777777" w:rsidR="008A3237" w:rsidRDefault="008A3237" w:rsidP="00EF3CF3">
      <w:pPr>
        <w:spacing w:after="0" w:line="240" w:lineRule="auto"/>
      </w:pPr>
      <w:r>
        <w:separator/>
      </w:r>
    </w:p>
  </w:footnote>
  <w:footnote w:type="continuationSeparator" w:id="0">
    <w:p w14:paraId="34842356" w14:textId="77777777" w:rsidR="008A3237" w:rsidRDefault="008A3237" w:rsidP="00EF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1A0"/>
    <w:multiLevelType w:val="hybridMultilevel"/>
    <w:tmpl w:val="0BF4ED8E"/>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7C11"/>
    <w:rsid w:val="0004088A"/>
    <w:rsid w:val="000E5410"/>
    <w:rsid w:val="0010294D"/>
    <w:rsid w:val="0011452E"/>
    <w:rsid w:val="00136935"/>
    <w:rsid w:val="00152E80"/>
    <w:rsid w:val="00157FF3"/>
    <w:rsid w:val="001C3057"/>
    <w:rsid w:val="001D2020"/>
    <w:rsid w:val="00204DC2"/>
    <w:rsid w:val="00241A32"/>
    <w:rsid w:val="002E0C7B"/>
    <w:rsid w:val="0030056A"/>
    <w:rsid w:val="00312AC9"/>
    <w:rsid w:val="003207E9"/>
    <w:rsid w:val="00330DC9"/>
    <w:rsid w:val="00361488"/>
    <w:rsid w:val="0036793E"/>
    <w:rsid w:val="003722A2"/>
    <w:rsid w:val="003804AF"/>
    <w:rsid w:val="00381125"/>
    <w:rsid w:val="00385C1B"/>
    <w:rsid w:val="003B73FC"/>
    <w:rsid w:val="003C4AE0"/>
    <w:rsid w:val="003F54D4"/>
    <w:rsid w:val="00446A57"/>
    <w:rsid w:val="00473E67"/>
    <w:rsid w:val="00484FEC"/>
    <w:rsid w:val="004B109F"/>
    <w:rsid w:val="004E07AB"/>
    <w:rsid w:val="004E1021"/>
    <w:rsid w:val="005009A3"/>
    <w:rsid w:val="00523F58"/>
    <w:rsid w:val="00553F55"/>
    <w:rsid w:val="005B7CD0"/>
    <w:rsid w:val="00620247"/>
    <w:rsid w:val="0063571B"/>
    <w:rsid w:val="00674842"/>
    <w:rsid w:val="00683D69"/>
    <w:rsid w:val="00750C7B"/>
    <w:rsid w:val="00755266"/>
    <w:rsid w:val="007968D8"/>
    <w:rsid w:val="00797CEF"/>
    <w:rsid w:val="007B2C2C"/>
    <w:rsid w:val="00811255"/>
    <w:rsid w:val="00821252"/>
    <w:rsid w:val="00854DC6"/>
    <w:rsid w:val="00891F2A"/>
    <w:rsid w:val="008A3237"/>
    <w:rsid w:val="008A74C5"/>
    <w:rsid w:val="008C594B"/>
    <w:rsid w:val="00914472"/>
    <w:rsid w:val="00937A42"/>
    <w:rsid w:val="00951893"/>
    <w:rsid w:val="00983160"/>
    <w:rsid w:val="009E509D"/>
    <w:rsid w:val="00A00197"/>
    <w:rsid w:val="00A666B6"/>
    <w:rsid w:val="00AC6169"/>
    <w:rsid w:val="00B164B2"/>
    <w:rsid w:val="00B26FA2"/>
    <w:rsid w:val="00B81E66"/>
    <w:rsid w:val="00C2785F"/>
    <w:rsid w:val="00C501E4"/>
    <w:rsid w:val="00C563D0"/>
    <w:rsid w:val="00C84796"/>
    <w:rsid w:val="00C8702A"/>
    <w:rsid w:val="00CB2F59"/>
    <w:rsid w:val="00CD3E82"/>
    <w:rsid w:val="00CE0B6E"/>
    <w:rsid w:val="00D05EEE"/>
    <w:rsid w:val="00DC5A4D"/>
    <w:rsid w:val="00DD2821"/>
    <w:rsid w:val="00DE6086"/>
    <w:rsid w:val="00E663D3"/>
    <w:rsid w:val="00E956B9"/>
    <w:rsid w:val="00E9681B"/>
    <w:rsid w:val="00EC3B6D"/>
    <w:rsid w:val="00ED571B"/>
    <w:rsid w:val="00EF3CF3"/>
    <w:rsid w:val="00EF7976"/>
    <w:rsid w:val="00F050C4"/>
    <w:rsid w:val="00F25BE7"/>
    <w:rsid w:val="00F263FB"/>
    <w:rsid w:val="00F349B1"/>
    <w:rsid w:val="00F62D48"/>
    <w:rsid w:val="00F95EE8"/>
    <w:rsid w:val="00F964D0"/>
    <w:rsid w:val="00FA04F9"/>
    <w:rsid w:val="00FB3104"/>
    <w:rsid w:val="00FC5269"/>
    <w:rsid w:val="00FF455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7B2CF85-EEBB-4790-B58C-1CCAC9E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B2C2C"/>
    <w:pPr>
      <w:ind w:left="720"/>
      <w:contextualSpacing/>
    </w:pPr>
  </w:style>
  <w:style w:type="character" w:styleId="Hipersaite">
    <w:name w:val="Hyperlink"/>
    <w:basedOn w:val="Noklusjumarindkopasfonts"/>
    <w:uiPriority w:val="99"/>
    <w:unhideWhenUsed/>
    <w:rsid w:val="00683D69"/>
    <w:rPr>
      <w:color w:val="0563C1" w:themeColor="hyperlink"/>
      <w:u w:val="single"/>
    </w:rPr>
  </w:style>
  <w:style w:type="paragraph" w:styleId="Galvene">
    <w:name w:val="header"/>
    <w:basedOn w:val="Parasts"/>
    <w:link w:val="GalveneRakstz"/>
    <w:uiPriority w:val="99"/>
    <w:unhideWhenUsed/>
    <w:rsid w:val="00EF3C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3CF3"/>
  </w:style>
  <w:style w:type="paragraph" w:styleId="Kjene">
    <w:name w:val="footer"/>
    <w:basedOn w:val="Parasts"/>
    <w:link w:val="KjeneRakstz"/>
    <w:uiPriority w:val="99"/>
    <w:unhideWhenUsed/>
    <w:rsid w:val="00EF3C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3CF3"/>
  </w:style>
  <w:style w:type="character" w:styleId="Izmantotahipersaite">
    <w:name w:val="FollowedHyperlink"/>
    <w:basedOn w:val="Noklusjumarindkopasfonts"/>
    <w:uiPriority w:val="99"/>
    <w:semiHidden/>
    <w:unhideWhenUsed/>
    <w:rsid w:val="00EF7976"/>
    <w:rPr>
      <w:color w:val="800080"/>
      <w:u w:val="single"/>
    </w:rPr>
  </w:style>
  <w:style w:type="paragraph" w:customStyle="1" w:styleId="msonormal0">
    <w:name w:val="msonormal"/>
    <w:basedOn w:val="Parasts"/>
    <w:rsid w:val="00EF7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Parasts"/>
    <w:rsid w:val="00EF797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Parasts"/>
    <w:rsid w:val="00EF7976"/>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Parasts"/>
    <w:rsid w:val="00EF797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Parasts"/>
    <w:rsid w:val="00EF797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Parasts"/>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75">
    <w:name w:val="xl75"/>
    <w:basedOn w:val="Parasts"/>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Parasts"/>
    <w:rsid w:val="00EF79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7">
    <w:name w:val="xl77"/>
    <w:basedOn w:val="Parasts"/>
    <w:rsid w:val="00EF79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8">
    <w:name w:val="xl78"/>
    <w:basedOn w:val="Parasts"/>
    <w:rsid w:val="00EF79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1">
    <w:name w:val="xl81"/>
    <w:basedOn w:val="Parasts"/>
    <w:rsid w:val="00EF7976"/>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Parasts"/>
    <w:rsid w:val="00EF7976"/>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Parasts"/>
    <w:rsid w:val="00EF7976"/>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Parasts"/>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Parasts"/>
    <w:rsid w:val="00EF7976"/>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6">
    <w:name w:val="xl86"/>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90">
    <w:name w:val="xl90"/>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93">
    <w:name w:val="xl93"/>
    <w:basedOn w:val="Parasts"/>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F7F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6865">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588778624">
      <w:bodyDiv w:val="1"/>
      <w:marLeft w:val="0"/>
      <w:marRight w:val="0"/>
      <w:marTop w:val="0"/>
      <w:marBottom w:val="0"/>
      <w:divBdr>
        <w:top w:val="none" w:sz="0" w:space="0" w:color="auto"/>
        <w:left w:val="none" w:sz="0" w:space="0" w:color="auto"/>
        <w:bottom w:val="none" w:sz="0" w:space="0" w:color="auto"/>
        <w:right w:val="none" w:sz="0" w:space="0" w:color="auto"/>
      </w:divBdr>
    </w:div>
    <w:div w:id="720442229">
      <w:bodyDiv w:val="1"/>
      <w:marLeft w:val="0"/>
      <w:marRight w:val="0"/>
      <w:marTop w:val="0"/>
      <w:marBottom w:val="0"/>
      <w:divBdr>
        <w:top w:val="none" w:sz="0" w:space="0" w:color="auto"/>
        <w:left w:val="none" w:sz="0" w:space="0" w:color="auto"/>
        <w:bottom w:val="none" w:sz="0" w:space="0" w:color="auto"/>
        <w:right w:val="none" w:sz="0" w:space="0" w:color="auto"/>
      </w:divBdr>
    </w:div>
    <w:div w:id="1367214262">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vids.andrejevs01@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FFFB-3FFF-46AE-B6E9-E01C174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10058</Words>
  <Characters>5734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2</cp:revision>
  <cp:lastPrinted>2020-05-28T07:28:00Z</cp:lastPrinted>
  <dcterms:created xsi:type="dcterms:W3CDTF">2021-08-27T07:14:00Z</dcterms:created>
  <dcterms:modified xsi:type="dcterms:W3CDTF">2021-08-27T07:14:00Z</dcterms:modified>
</cp:coreProperties>
</file>