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6795" w14:textId="77777777" w:rsidR="005E3F43" w:rsidRPr="005E3F43" w:rsidRDefault="005E3F43" w:rsidP="005E3F43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F4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E3F43">
        <w:rPr>
          <w:rFonts w:ascii="Times New Roman" w:eastAsia="Times New Roman" w:hAnsi="Times New Roman" w:cs="Times New Roman"/>
          <w:b/>
          <w:sz w:val="24"/>
          <w:szCs w:val="24"/>
        </w:rPr>
        <w:t xml:space="preserve">. pielikums </w:t>
      </w:r>
    </w:p>
    <w:p w14:paraId="5D409E49" w14:textId="77777777" w:rsidR="005E3F43" w:rsidRPr="005E3F43" w:rsidRDefault="005E3F43" w:rsidP="005E3F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F43">
        <w:rPr>
          <w:rFonts w:ascii="Times New Roman" w:eastAsia="Times New Roman" w:hAnsi="Times New Roman" w:cs="Times New Roman"/>
          <w:sz w:val="24"/>
          <w:szCs w:val="24"/>
        </w:rPr>
        <w:t>VAS „Latvijas dzelzceļš” organizētās sarunu procedūras ar publikāciju</w:t>
      </w:r>
    </w:p>
    <w:p w14:paraId="13054A96" w14:textId="77777777" w:rsidR="005E3F43" w:rsidRPr="005E3F43" w:rsidRDefault="005E3F43" w:rsidP="005E3F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F43">
        <w:rPr>
          <w:rFonts w:ascii="Times New Roman" w:eastAsia="Times New Roman" w:hAnsi="Times New Roman" w:cs="Times New Roman"/>
          <w:sz w:val="24"/>
          <w:szCs w:val="24"/>
        </w:rPr>
        <w:t>“Melno un krāsaino metālmateriālu piegāde 2019.-2020.gadam SIA “LDZ infrastruktūra”</w:t>
      </w:r>
      <w:r w:rsidRPr="005E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3F43">
        <w:rPr>
          <w:rFonts w:ascii="Times New Roman" w:eastAsia="Times New Roman" w:hAnsi="Times New Roman" w:cs="Times New Roman"/>
          <w:sz w:val="24"/>
          <w:szCs w:val="24"/>
        </w:rPr>
        <w:t>vajadzībām” nolikumam</w:t>
      </w:r>
    </w:p>
    <w:p w14:paraId="4D0B1DD4" w14:textId="77777777" w:rsidR="005E3F43" w:rsidRPr="005E3F43" w:rsidRDefault="005E3F43" w:rsidP="005E3F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8436D7" w14:textId="77777777" w:rsidR="005E3F43" w:rsidRPr="005E3F43" w:rsidRDefault="005E3F43" w:rsidP="005E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F43">
        <w:rPr>
          <w:rFonts w:ascii="Times New Roman" w:eastAsia="Times New Roman" w:hAnsi="Times New Roman" w:cs="Times New Roman"/>
          <w:b/>
          <w:sz w:val="24"/>
          <w:szCs w:val="24"/>
        </w:rPr>
        <w:t>TEHNISKĀ SPECIFIKĀCIJA UN PROGNOZĒTAIS APJOMS GADĀ</w:t>
      </w:r>
    </w:p>
    <w:p w14:paraId="7138B45D" w14:textId="77777777" w:rsidR="005E3F43" w:rsidRPr="005E3F43" w:rsidRDefault="005E3F43" w:rsidP="005E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32"/>
        <w:gridCol w:w="1276"/>
        <w:gridCol w:w="992"/>
        <w:gridCol w:w="1605"/>
        <w:gridCol w:w="1701"/>
        <w:tblGridChange w:id="0">
          <w:tblGrid>
            <w:gridCol w:w="817"/>
            <w:gridCol w:w="2632"/>
            <w:gridCol w:w="1276"/>
            <w:gridCol w:w="992"/>
            <w:gridCol w:w="1605"/>
            <w:gridCol w:w="1701"/>
          </w:tblGrid>
        </w:tblGridChange>
      </w:tblGrid>
      <w:tr w:rsidR="005E3F43" w:rsidRPr="005E3F43" w14:paraId="6E76D74E" w14:textId="77777777" w:rsidTr="00A557D3">
        <w:trPr>
          <w:jc w:val="center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76C40F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632" w:type="dxa"/>
            <w:vMerge w:val="restart"/>
            <w:shd w:val="clear" w:color="auto" w:fill="auto"/>
            <w:vAlign w:val="center"/>
          </w:tcPr>
          <w:p w14:paraId="7F04C381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CD172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Standarts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AFE5DE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3306" w:type="dxa"/>
            <w:gridSpan w:val="2"/>
            <w:shd w:val="clear" w:color="auto" w:fill="auto"/>
            <w:vAlign w:val="center"/>
          </w:tcPr>
          <w:p w14:paraId="0B664BCE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Prognozē</w:t>
            </w:r>
            <w:r w:rsidRPr="005E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tais </w:t>
            </w:r>
            <w:r w:rsidRPr="005E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apjoms gadā</w:t>
            </w:r>
            <w:r w:rsidRPr="005E3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 piegādes vietas</w:t>
            </w:r>
          </w:p>
        </w:tc>
      </w:tr>
      <w:tr w:rsidR="005E3F43" w:rsidRPr="005E3F43" w14:paraId="1892390A" w14:textId="77777777" w:rsidTr="00A557D3">
        <w:trPr>
          <w:jc w:val="center"/>
        </w:trPr>
        <w:tc>
          <w:tcPr>
            <w:tcW w:w="817" w:type="dxa"/>
            <w:vMerge/>
            <w:shd w:val="clear" w:color="auto" w:fill="auto"/>
            <w:vAlign w:val="center"/>
          </w:tcPr>
          <w:p w14:paraId="602EB163" w14:textId="77777777" w:rsidR="005E3F43" w:rsidRPr="005E3F43" w:rsidRDefault="005E3F43" w:rsidP="005E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shd w:val="clear" w:color="auto" w:fill="auto"/>
            <w:vAlign w:val="center"/>
          </w:tcPr>
          <w:p w14:paraId="7A580C16" w14:textId="77777777" w:rsidR="005E3F43" w:rsidRPr="005E3F43" w:rsidRDefault="005E3F43" w:rsidP="005E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ED4A221" w14:textId="77777777" w:rsidR="005E3F43" w:rsidRPr="005E3F43" w:rsidRDefault="005E3F43" w:rsidP="005E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5C8276" w14:textId="77777777" w:rsidR="005E3F43" w:rsidRPr="005E3F43" w:rsidRDefault="005E3F43" w:rsidP="005E3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1E05C4B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Kārklu iela 4, Daugavpils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5907EF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Augstrozes iela 1b, Rīga</w:t>
            </w:r>
          </w:p>
        </w:tc>
      </w:tr>
      <w:tr w:rsidR="005E3F43" w:rsidRPr="005E3F43" w14:paraId="3D3F6FE4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CA2E69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075CE6E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</w:rPr>
              <w:t>Lokšņu tērauds</w:t>
            </w:r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 xml:space="preserve"> 20                                                             </w:t>
            </w:r>
            <w:r w:rsidRPr="005E3F43">
              <w:rPr>
                <w:rFonts w:ascii="Times New Roman" w:eastAsia="Times New Roman" w:hAnsi="Times New Roman" w:cs="Times New Roman"/>
              </w:rPr>
              <w:t xml:space="preserve"> (biezums no 10 mm līdz 120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7D310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1050-88 vai ekvivalents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F601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9A63E2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C2CC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6BEE8772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5B4593E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2D06A14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Lokšņu tērauds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45                                                               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(biezums no 8 mm līdz 120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8250D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1050-88 vai ekvivalents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41E3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5E7590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03ADA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654CBE19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8CF20D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D2BBED4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</w:rPr>
              <w:t xml:space="preserve">Lokšņu tērauds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 xml:space="preserve"> 355</w:t>
            </w:r>
            <w:r w:rsidRPr="005E3F4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(biezums no 8 mm līdz 45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4CC5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19903-74 vai ekvivalents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01339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4CE67F2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67AA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</w:tr>
      <w:tr w:rsidR="005E3F43" w:rsidRPr="005E3F43" w14:paraId="7EDCBBAE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C25A5F7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B5CC940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F43">
              <w:rPr>
                <w:rFonts w:ascii="Times New Roman" w:eastAsia="Times New Roman" w:hAnsi="Times New Roman" w:cs="Times New Roman"/>
              </w:rPr>
              <w:t>Plakantērauds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 xml:space="preserve"> 3                                                                   </w:t>
            </w:r>
            <w:r w:rsidRPr="005E3F43">
              <w:rPr>
                <w:rFonts w:ascii="Times New Roman" w:eastAsia="Times New Roman" w:hAnsi="Times New Roman" w:cs="Times New Roman"/>
              </w:rPr>
              <w:t>(izmērs no 3x 16 mm līdz 8x120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171E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103-76 vai ekvivalents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B2944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08B160E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9F6C6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57595980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518F36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93F9F0C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</w:rPr>
              <w:t xml:space="preserve">Apaļtērauds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 xml:space="preserve"> 45                                                                   </w:t>
            </w:r>
            <w:r w:rsidRPr="005E3F43">
              <w:rPr>
                <w:rFonts w:ascii="Times New Roman" w:eastAsia="Times New Roman" w:hAnsi="Times New Roman" w:cs="Times New Roman"/>
              </w:rPr>
              <w:t xml:space="preserve"> (diametrs no 6 mm līdz 350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57256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2590-88 vai ekvivalents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C04B6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11A439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F5A56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</w:tr>
      <w:tr w:rsidR="005E3F43" w:rsidRPr="005E3F43" w14:paraId="136B3B47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9CB6F8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C8324DA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</w:rPr>
              <w:t xml:space="preserve">Apaļtērauds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</w:rPr>
              <w:t xml:space="preserve"> 40H</w:t>
            </w:r>
            <w:r w:rsidRPr="005E3F43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(diametrs no 10 mm līdz 270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29949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2590-88 vai ekvivalents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372792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AF5F264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0C4D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0F7A8EF0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3CDD2D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A1F0103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Lokšņu tērauds</w:t>
            </w:r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65G  vai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Hardox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400                                                                 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(izmēri no 6 mm līdz 20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6A7AE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19903-74 vai ekvivalents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0BA50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2C6460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9172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0EC4FC9A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BCA372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7B27BDB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Lokšņu tērauds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45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(biezums no 10 mm līdz 45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64C5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1577-93, EN10029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EA650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F33118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33C97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01EA5E73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1B6B06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4E59F2B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Apaļtērauds</w:t>
            </w:r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38HS                                                                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(diametrs no 10 mm līdz 270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18143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4543-71;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CEC9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69CDF1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7D38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66B907DB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736200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2781DAB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Apaļtērauds</w:t>
            </w:r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18 HGT                                                                 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(diametrs no 18 mm līdz 75 mm)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16E12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4543-71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9035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F92F156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12F1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4A45EC6A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36F4FB9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0524D04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F43">
              <w:rPr>
                <w:rFonts w:ascii="Times New Roman" w:eastAsia="Times New Roman" w:hAnsi="Times New Roman" w:cs="Times New Roman"/>
                <w:color w:val="000000"/>
              </w:rPr>
              <w:t>Kvadr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ā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ttērauds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45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(izmēri no 6x6 mm līdz 200x200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16001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2591-88; GOST 2591-2006; EN10277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ACE021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D1F1CB1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C8FD1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0,07</w:t>
            </w:r>
          </w:p>
        </w:tc>
      </w:tr>
      <w:tr w:rsidR="005E3F43" w:rsidRPr="005E3F43" w14:paraId="58AA1A87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78B6DC7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AFF723D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Kvadrāta caurule 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 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(izmēri no 15x15x1.5 līdz 120x120x8)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E6D3E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8639-82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1D09F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DED2939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5331CA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</w:tr>
      <w:tr w:rsidR="005E3F43" w:rsidRPr="005E3F43" w14:paraId="7F7EA7EA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0C88889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82A9AED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Karstumizturīga tērauda loksne  </w:t>
            </w:r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20-40H13  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(biezums no 4mm līdz 10mm)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8667E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AISI420.430.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D528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164BD3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AF61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68437279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8FCAF9F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0EA4B17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U-profila sija (Nr.5U-Nr.40U),                      </w:t>
            </w:r>
            <w:proofErr w:type="spellStart"/>
            <w:r w:rsidRPr="005E3F43">
              <w:rPr>
                <w:rFonts w:ascii="Times New Roman" w:eastAsia="Times New Roman" w:hAnsi="Times New Roman" w:cs="Times New Roman"/>
                <w:color w:val="000000"/>
              </w:rPr>
              <w:t>Dubult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color w:val="000000"/>
              </w:rPr>
              <w:t>- T sija (Nr.10-Nr.60)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4F938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8240-97; 8239-89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AE07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1E2AAFF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6CA1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5E3F43" w:rsidRPr="005E3F43" w14:paraId="357189CC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E8B8CE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AA99146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F43">
              <w:rPr>
                <w:rFonts w:ascii="Times New Roman" w:eastAsia="Times New Roman" w:hAnsi="Times New Roman" w:cs="Times New Roman"/>
                <w:color w:val="000000"/>
              </w:rPr>
              <w:t>Leņķtērauds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st.3                                             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(izmērs no 15x15x3 līdz 180x180x18)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3700F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8509-93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D226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98EA4D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7700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</w:tr>
      <w:tr w:rsidR="005E3F43" w:rsidRPr="005E3F43" w14:paraId="3A87CC92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FC0150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6F28A92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Biezais k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rsti velmēts lokšņu tērauds</w:t>
            </w:r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st3, st5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(biezums no 4mm – līdz 160mm)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BB009F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19903-90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1397B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0B06462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07DBC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0321A0F1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6BFBE01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4E8F25A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Apaļtērauds </w:t>
            </w:r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at3, st5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(diametrs no 6 līdz 350mm)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0CD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2590-88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4732A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E6FF4E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25A5E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58365B84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C27FA6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4BDBB0D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F43">
              <w:rPr>
                <w:rFonts w:ascii="Times New Roman" w:eastAsia="Times New Roman" w:hAnsi="Times New Roman" w:cs="Times New Roman"/>
                <w:color w:val="000000"/>
              </w:rPr>
              <w:t>Sešskaldnis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st45       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(izmērs no 8mm līdz 55mm)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BDC1B4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2879-88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D0A61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6440BF9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8C160A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3C7B74F1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861C7A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A34E5FA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Ūdens un gāzes vada melnās caurules             (izmērs no 10mm līdz 165mm)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763E9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3262-75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70D56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2B7E90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44B59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2062334D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74212B2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CD42C00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Armatūra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A600 (diametrs no 6 mm līdz 40 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8E71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5781-82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B58D1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3F33069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94D954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6C252867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256C4E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5CC80AD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Caurule diametrs 48x112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712D84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BrA110FeNi5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BCB1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9DA01C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3D8E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4D0BE600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88BD56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785BBAF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Caurule diametrs 38x82 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7E136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CuA</w:t>
            </w:r>
            <w:proofErr w:type="spellEnd"/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110Fe5Ni5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BBF0D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812994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F35B2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040DC601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C835D0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6958767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Bronzas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stienis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d=40mm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83F6E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BRAŽ-9-42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61D9A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A4A7117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E15884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4685090C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F71C631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ACD179F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Bronzas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stienis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d=20mm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101616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BRAŽ-9-42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2C366A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03053F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2850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66391475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8B8E61A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8605DFE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Bronzas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stienis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d=60mm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02BE8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BRAŽ-9-42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531D8E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7A1770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6001FE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67B055C4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6D2CCA2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0012D8E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Bronzas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stienis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d=70mm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3D7E1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BRAŽ-9-42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B52EF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5496A1A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821AA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5A414B63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2D72654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2E65475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Bronzas 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stienis</w:t>
            </w:r>
            <w:r w:rsidRPr="005E3F43">
              <w:rPr>
                <w:rFonts w:ascii="Times New Roman" w:eastAsia="Times New Roman" w:hAnsi="Times New Roman" w:cs="Times New Roman"/>
                <w:color w:val="000000"/>
              </w:rPr>
              <w:t xml:space="preserve"> d=90mm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2F4B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BRAŽ-9-42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376D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57E1CAF9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4A241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F43" w:rsidRPr="005E3F43" w14:paraId="4E3622FC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5F6028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9CB247F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Ūdens un gāzes vada cinkotas caurules             (izmērs noØ1"mm līdz Ø2"mm)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3EBD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5E3F43">
              <w:rPr>
                <w:rFonts w:ascii="Times New Roman" w:eastAsia="Times New Roman" w:hAnsi="Times New Roman" w:cs="Times New Roman"/>
                <w:color w:val="000000"/>
              </w:rPr>
              <w:t>GOST 3262-75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BC3AF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12E68E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7C0E1C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</w:tr>
      <w:tr w:rsidR="005E3F43" w:rsidRPr="005E3F43" w14:paraId="452BACA7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0DE8FD1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3E41D8CF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Mīksta tērauda stieple Ø5mm... Ø6mm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27504B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St3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037F2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14AF0B92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5B8C8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5E3F43" w:rsidRPr="005E3F43" w14:paraId="37DCCF64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78B5BAF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8491A51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Tērauda plāksne 45(50)mm x 5mm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39C26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St3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A280E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3AFA183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D40551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</w:tr>
      <w:tr w:rsidR="005E3F43" w:rsidRPr="005E3F43" w14:paraId="7E9F36D4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D0CF67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556E89F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Tērauda plāksne 100mm x 10mm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715F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St3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82AEC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7076C58D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85AF3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</w:tr>
      <w:tr w:rsidR="005E3F43" w:rsidRPr="005E3F43" w14:paraId="3BC2DF7C" w14:textId="77777777" w:rsidTr="00A557D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D07542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5D346729" w14:textId="77777777" w:rsidR="005E3F43" w:rsidRPr="005E3F43" w:rsidRDefault="005E3F43" w:rsidP="005E3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Tērauda perforētās-izstieptas plāksnes, biezums 5mm (1(1,5)m x 3m)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666790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St3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FC6B7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1975EA8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171665" w14:textId="77777777" w:rsidR="005E3F43" w:rsidRPr="005E3F43" w:rsidRDefault="005E3F43" w:rsidP="005E3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43">
              <w:rPr>
                <w:rFonts w:ascii="Times New Roman" w:eastAsia="Times New Roman" w:hAnsi="Times New Roman" w:cs="Times New Roman"/>
                <w:color w:val="000000"/>
              </w:rPr>
              <w:t>0,08</w:t>
            </w:r>
          </w:p>
        </w:tc>
      </w:tr>
    </w:tbl>
    <w:p w14:paraId="5670526A" w14:textId="5C6B46CA" w:rsidR="0098236C" w:rsidRPr="005E3F43" w:rsidRDefault="0098236C" w:rsidP="005E3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8236C" w:rsidRPr="005E3F43" w:rsidSect="005E3F4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A"/>
    <w:rsid w:val="0016351A"/>
    <w:rsid w:val="003204EA"/>
    <w:rsid w:val="005E3F43"/>
    <w:rsid w:val="0098236C"/>
    <w:rsid w:val="00C20434"/>
    <w:rsid w:val="00E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0EAB9"/>
  <w15:chartTrackingRefBased/>
  <w15:docId w15:val="{AF28BDAD-8780-4857-8A3A-3EF59282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2338</Words>
  <Characters>1334</Characters>
  <Application>Microsoft Office Word</Application>
  <DocSecurity>0</DocSecurity>
  <Lines>11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2019-04-17T10:49:00Z</dcterms:created>
  <dcterms:modified xsi:type="dcterms:W3CDTF">2019-04-17T10:49:00Z</dcterms:modified>
</cp:coreProperties>
</file>