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B" w:rsidRPr="00767C21" w:rsidRDefault="0042563B" w:rsidP="0042563B">
      <w:pPr>
        <w:pStyle w:val="Standard"/>
        <w:ind w:left="5529"/>
        <w:jc w:val="both"/>
        <w:rPr>
          <w:bCs/>
          <w:i/>
          <w:sz w:val="20"/>
          <w:lang w:val="lv-LV"/>
        </w:rPr>
      </w:pPr>
    </w:p>
    <w:p w:rsidR="0042563B" w:rsidRDefault="00A5682C" w:rsidP="0042563B">
      <w:pPr>
        <w:pStyle w:val="Standard"/>
        <w:ind w:left="2552"/>
        <w:jc w:val="both"/>
        <w:rPr>
          <w:b/>
        </w:rPr>
      </w:pPr>
      <w:r>
        <w:t xml:space="preserve">           </w:t>
      </w:r>
      <w:bookmarkStart w:id="0" w:name="_GoBack"/>
      <w:bookmarkEnd w:id="0"/>
      <w:r w:rsidR="0042563B" w:rsidRPr="00767C21">
        <w:rPr>
          <w:b/>
        </w:rPr>
        <w:t xml:space="preserve"> </w:t>
      </w:r>
      <w:proofErr w:type="spellStart"/>
      <w:r w:rsidR="0042563B" w:rsidRPr="00767C21">
        <w:rPr>
          <w:b/>
        </w:rPr>
        <w:t>Tehniskā</w:t>
      </w:r>
      <w:proofErr w:type="spellEnd"/>
      <w:r w:rsidR="0042563B" w:rsidRPr="00767C21">
        <w:rPr>
          <w:b/>
        </w:rPr>
        <w:t xml:space="preserve"> </w:t>
      </w:r>
      <w:proofErr w:type="spellStart"/>
      <w:r w:rsidR="0042563B" w:rsidRPr="00767C21">
        <w:rPr>
          <w:b/>
        </w:rPr>
        <w:t>specifikācija</w:t>
      </w:r>
      <w:proofErr w:type="spellEnd"/>
    </w:p>
    <w:p w:rsidR="0042563B" w:rsidRPr="00DB2D33" w:rsidRDefault="0042563B" w:rsidP="0042563B">
      <w:pPr>
        <w:pStyle w:val="Standard"/>
        <w:ind w:left="2552"/>
        <w:jc w:val="both"/>
        <w:rPr>
          <w:bCs/>
          <w:i/>
          <w:sz w:val="20"/>
          <w:lang w:val="lv-LV"/>
        </w:rPr>
      </w:pPr>
    </w:p>
    <w:tbl>
      <w:tblPr>
        <w:tblW w:w="9220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111"/>
        <w:gridCol w:w="709"/>
        <w:gridCol w:w="850"/>
        <w:gridCol w:w="1276"/>
        <w:gridCol w:w="1632"/>
      </w:tblGrid>
      <w:tr w:rsidR="0042563B" w:rsidRPr="00577FEC" w:rsidTr="004F641D">
        <w:trPr>
          <w:trHeight w:val="1000"/>
          <w:jc w:val="center"/>
        </w:trPr>
        <w:tc>
          <w:tcPr>
            <w:tcW w:w="642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Nr.</w:t>
            </w:r>
          </w:p>
          <w:p w:rsidR="0042563B" w:rsidRPr="00FD2FB2" w:rsidRDefault="0042563B" w:rsidP="004F641D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p.k.</w:t>
            </w:r>
          </w:p>
        </w:tc>
        <w:tc>
          <w:tcPr>
            <w:tcW w:w="4111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Bī</w:t>
            </w:r>
            <w:r>
              <w:rPr>
                <w:b/>
                <w:i/>
              </w:rPr>
              <w:t>stamo atkritumu nosaukums, kods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rPr>
                <w:b/>
                <w:i/>
              </w:rPr>
            </w:pPr>
            <w:proofErr w:type="spellStart"/>
            <w:r w:rsidRPr="00FD2FB2">
              <w:rPr>
                <w:b/>
                <w:i/>
              </w:rPr>
              <w:t>Mērv</w:t>
            </w:r>
            <w:proofErr w:type="spellEnd"/>
            <w:r w:rsidRPr="00FD2FB2">
              <w:rPr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rPr>
                <w:b/>
                <w:i/>
              </w:rPr>
            </w:pPr>
            <w:r w:rsidRPr="00FD2FB2">
              <w:rPr>
                <w:b/>
                <w:i/>
              </w:rPr>
              <w:t>Daudz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Atkritumu izvešanas grafiks</w:t>
            </w:r>
          </w:p>
        </w:tc>
        <w:tc>
          <w:tcPr>
            <w:tcW w:w="1632" w:type="dxa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Citi nosacījumi</w:t>
            </w:r>
          </w:p>
        </w:tc>
      </w:tr>
      <w:tr w:rsidR="0042563B" w:rsidRPr="001C789E" w:rsidTr="004F641D">
        <w:trPr>
          <w:trHeight w:val="537"/>
          <w:jc w:val="center"/>
        </w:trPr>
        <w:tc>
          <w:tcPr>
            <w:tcW w:w="642" w:type="dxa"/>
            <w:shd w:val="clear" w:color="auto" w:fill="FDE9D9"/>
            <w:vAlign w:val="center"/>
          </w:tcPr>
          <w:p w:rsidR="0042563B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1.</w:t>
            </w:r>
          </w:p>
          <w:p w:rsidR="0042563B" w:rsidRPr="00FD2FB2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8578" w:type="dxa"/>
            <w:gridSpan w:val="5"/>
            <w:shd w:val="clear" w:color="auto" w:fill="FDE9D9"/>
            <w:vAlign w:val="center"/>
          </w:tcPr>
          <w:p w:rsidR="0042563B" w:rsidRPr="00FD2FB2" w:rsidRDefault="0042563B" w:rsidP="004F641D">
            <w:pPr>
              <w:rPr>
                <w:b/>
              </w:rPr>
            </w:pPr>
            <w:r w:rsidRPr="00FD2FB2">
              <w:rPr>
                <w:b/>
              </w:rPr>
              <w:t>Bīstamo atkritumu atrašanās adrese: Daugavpils lokomotīvju remonta centrs, 2.Preču iela 30, Daugavpils</w:t>
            </w:r>
          </w:p>
        </w:tc>
      </w:tr>
      <w:tr w:rsidR="0042563B" w:rsidRPr="001C789E" w:rsidTr="004F641D">
        <w:trPr>
          <w:trHeight w:val="1001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1.1.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Adsorbenti, filtru materiāli (tai skaitā citur neminētie eļļas filtri), slaucīšanas materiāls un aizsargtērpi, kuri piesārņoti ar bīstamām vielām (klases kods 150202)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125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561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1.2.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Augsnes attīrīšanas cietie atkritumi, kuri satur bīstamas vielas (klases kods 191301)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80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555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1.3.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Luminiscences spuldzes un citi dzīvsudrabu saturoši atkritumi (klases kods 200121) 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</w:p>
          <w:p w:rsidR="0042563B" w:rsidRPr="00FD2FB2" w:rsidRDefault="0042563B" w:rsidP="004F641D">
            <w:pPr>
              <w:jc w:val="center"/>
            </w:pPr>
            <w:r w:rsidRPr="00FD2FB2">
              <w:t>gab.</w:t>
            </w:r>
          </w:p>
          <w:p w:rsidR="0042563B" w:rsidRPr="00FD2FB2" w:rsidRDefault="0042563B" w:rsidP="004F641D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360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42563B" w:rsidTr="004F641D">
        <w:trPr>
          <w:trHeight w:val="975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1.4.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Atsāļotāja dūņas (klases kods 050102)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6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ind w:right="-177"/>
              <w:jc w:val="center"/>
            </w:pPr>
            <w:r w:rsidRPr="00FD2FB2">
              <w:rPr>
                <w:sz w:val="18"/>
              </w:rPr>
              <w:t>Uzkrāšanai, izvešanai nepieciešams pakalpojuma sniedzēja konteiners</w:t>
            </w:r>
          </w:p>
        </w:tc>
      </w:tr>
      <w:tr w:rsidR="0042563B" w:rsidRPr="001C789E" w:rsidTr="004F641D">
        <w:trPr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1.5.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Lietošanai nederīgs antifrīzs (klases kods 160114)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l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6450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393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1.6.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Ugun</w:t>
            </w:r>
            <w:r>
              <w:t>s</w:t>
            </w:r>
            <w:r w:rsidRPr="00FD2FB2">
              <w:t>dzēšanas pulveris (klases kods 160508)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l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63021" w:rsidTr="004F641D">
        <w:trPr>
          <w:trHeight w:val="641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1.7.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Organiskos šķīdinātājus vai citas bīstamas vielas saturošu krāsu un laku atkritumi (klases kods 080111)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1500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42563B" w:rsidTr="004F641D">
        <w:trPr>
          <w:trHeight w:val="367"/>
          <w:jc w:val="center"/>
        </w:trPr>
        <w:tc>
          <w:tcPr>
            <w:tcW w:w="642" w:type="dxa"/>
            <w:shd w:val="clear" w:color="auto" w:fill="FDE9D9"/>
            <w:vAlign w:val="center"/>
          </w:tcPr>
          <w:p w:rsidR="0042563B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2.</w:t>
            </w:r>
          </w:p>
          <w:p w:rsidR="0042563B" w:rsidRPr="00FD2FB2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8578" w:type="dxa"/>
            <w:gridSpan w:val="5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Bīstamo atkritumu atrašanās adrese: Rēzeknes cehs,  Lokomotīvju iela 23, Rēzekne</w:t>
            </w:r>
          </w:p>
        </w:tc>
      </w:tr>
      <w:tr w:rsidR="0042563B" w:rsidRPr="001C789E" w:rsidTr="004F641D">
        <w:trPr>
          <w:trHeight w:val="1084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2.1.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Adsorbenti, filtru materiāli (tai skaitā citur neminētie eļļas filtri), slaucīšanas materiāls un aizsargtērpi, kuri piesārņoti ar bīstamām vielām (klases kods 150202)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0.6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703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2.2.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Augsnes attīrīšanas cietie atkritumi, kuri satur bīstamas vielas (klases kods 191301)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6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/>
        </w:tc>
      </w:tr>
      <w:tr w:rsidR="0042563B" w:rsidRPr="00443C00" w:rsidTr="004F641D">
        <w:trPr>
          <w:trHeight w:val="465"/>
          <w:jc w:val="center"/>
        </w:trPr>
        <w:tc>
          <w:tcPr>
            <w:tcW w:w="642" w:type="dxa"/>
            <w:shd w:val="clear" w:color="auto" w:fill="FDE9D9"/>
            <w:vAlign w:val="center"/>
          </w:tcPr>
          <w:p w:rsidR="0042563B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3.</w:t>
            </w:r>
          </w:p>
          <w:p w:rsidR="0042563B" w:rsidRPr="00FD2FB2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8578" w:type="dxa"/>
            <w:gridSpan w:val="5"/>
            <w:shd w:val="clear" w:color="auto" w:fill="FDE9D9"/>
            <w:vAlign w:val="center"/>
          </w:tcPr>
          <w:p w:rsidR="0042563B" w:rsidRPr="00FD2FB2" w:rsidRDefault="0042563B" w:rsidP="004F641D">
            <w:pPr>
              <w:jc w:val="center"/>
              <w:rPr>
                <w:b/>
              </w:rPr>
            </w:pPr>
            <w:r w:rsidRPr="00FD2FB2">
              <w:rPr>
                <w:b/>
              </w:rPr>
              <w:t>Bīstamo atkritumu atrašanās adrese: Rīgas lokomotīvju remonta centrs: Krustpils iela 24, Rīga</w:t>
            </w:r>
          </w:p>
        </w:tc>
      </w:tr>
      <w:tr w:rsidR="0042563B" w:rsidRPr="001C789E" w:rsidTr="004F641D">
        <w:trPr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3.1.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Adsorbenti, filtru materiāli </w:t>
            </w:r>
          </w:p>
          <w:p w:rsidR="0042563B" w:rsidRPr="00FD2FB2" w:rsidRDefault="0042563B" w:rsidP="004F641D">
            <w:pPr>
              <w:jc w:val="both"/>
            </w:pPr>
            <w:r w:rsidRPr="00FD2FB2">
              <w:t xml:space="preserve">(tai skaitā citur neminētie eļļas filtri), slaucīšanas materiāls un aizsargtērpi, kuri piesārņoti ar bīstamām vielām </w:t>
            </w:r>
          </w:p>
          <w:p w:rsidR="0042563B" w:rsidRPr="00FD2FB2" w:rsidRDefault="0042563B" w:rsidP="004F641D">
            <w:pPr>
              <w:jc w:val="both"/>
            </w:pPr>
            <w:r w:rsidRPr="00FD2FB2">
              <w:t xml:space="preserve">(klases kods 150202)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31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>
              <w:t>Katra mēneša pēdējā trešdiena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609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3.2.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Luminiscences spuldzes un citi dzīvsudrabu saturoši atkritumi (klases kods 200121)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gab.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300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693"/>
          <w:jc w:val="center"/>
        </w:trPr>
        <w:tc>
          <w:tcPr>
            <w:tcW w:w="642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3.3.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Lietošanai nederīgs antifrīzs (klases kods 160114)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l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5000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</w:pPr>
          </w:p>
        </w:tc>
      </w:tr>
      <w:tr w:rsidR="0042563B" w:rsidRPr="001C789E" w:rsidTr="004F641D">
        <w:trPr>
          <w:trHeight w:val="624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3.4</w:t>
            </w:r>
            <w:r w:rsidRPr="001C789E">
              <w:rPr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Dzīvsudrabu saturoši atkritumi (termometri) (klases kods 200121)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1C789E" w:rsidTr="004F641D">
        <w:trPr>
          <w:trHeight w:val="420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3.5</w:t>
            </w:r>
            <w:r w:rsidRPr="001C789E">
              <w:rPr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Baterijas (klases kods 200133)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60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1C789E" w:rsidTr="004F641D">
        <w:trPr>
          <w:trHeight w:val="420"/>
          <w:jc w:val="center"/>
        </w:trPr>
        <w:tc>
          <w:tcPr>
            <w:tcW w:w="642" w:type="dxa"/>
            <w:vAlign w:val="center"/>
          </w:tcPr>
          <w:p w:rsidR="0042563B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3.6.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Naftas produktu saturoši atkritumi (klases kods 160708)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45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1C789E" w:rsidTr="004F641D">
        <w:trPr>
          <w:trHeight w:val="420"/>
          <w:jc w:val="center"/>
        </w:trPr>
        <w:tc>
          <w:tcPr>
            <w:tcW w:w="642" w:type="dxa"/>
            <w:vAlign w:val="center"/>
          </w:tcPr>
          <w:p w:rsidR="0042563B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3.7.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Citu rūpniecisko notekūdeņu attīrīšanas procesu dūņās, kuras satur bīstamas vielas (klases kods 190813)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15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1C789E" w:rsidTr="004F641D">
        <w:trPr>
          <w:trHeight w:val="420"/>
          <w:jc w:val="center"/>
        </w:trPr>
        <w:tc>
          <w:tcPr>
            <w:tcW w:w="642" w:type="dxa"/>
            <w:vAlign w:val="center"/>
          </w:tcPr>
          <w:p w:rsidR="0042563B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3.8.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Atkritumi no smilšu uztvērējiem (klases kods 190802)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15</w:t>
            </w:r>
          </w:p>
        </w:tc>
        <w:tc>
          <w:tcPr>
            <w:tcW w:w="1276" w:type="dxa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1C789E" w:rsidTr="004F641D">
        <w:trPr>
          <w:trHeight w:val="51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2563B" w:rsidRDefault="0042563B" w:rsidP="004F641D">
            <w:pPr>
              <w:jc w:val="center"/>
              <w:rPr>
                <w:b/>
                <w:lang w:val="en-GB"/>
              </w:rPr>
            </w:pPr>
            <w:r w:rsidRPr="00466381">
              <w:rPr>
                <w:b/>
                <w:lang w:val="en-GB"/>
              </w:rPr>
              <w:t>4.</w:t>
            </w:r>
          </w:p>
          <w:p w:rsidR="0042563B" w:rsidRPr="00466381" w:rsidRDefault="0042563B" w:rsidP="004F641D">
            <w:pPr>
              <w:jc w:val="center"/>
              <w:rPr>
                <w:b/>
                <w:lang w:val="en-GB"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42563B" w:rsidRPr="00FD2FB2" w:rsidRDefault="0042563B" w:rsidP="004F641D">
            <w:pPr>
              <w:jc w:val="both"/>
              <w:rPr>
                <w:b/>
              </w:rPr>
            </w:pPr>
            <w:r w:rsidRPr="00FD2FB2">
              <w:rPr>
                <w:b/>
              </w:rPr>
              <w:t>Bīstamo atkritumu atrašanās adrese:  Daugavpils vagonu  remonta centrs, Varšavas iela 49, Daugavpils</w:t>
            </w:r>
          </w:p>
        </w:tc>
      </w:tr>
      <w:tr w:rsidR="0042563B" w:rsidRPr="00CB0CDB" w:rsidTr="004F641D">
        <w:trPr>
          <w:trHeight w:val="703"/>
          <w:jc w:val="center"/>
        </w:trPr>
        <w:tc>
          <w:tcPr>
            <w:tcW w:w="642" w:type="dxa"/>
            <w:vAlign w:val="center"/>
          </w:tcPr>
          <w:p w:rsidR="0042563B" w:rsidRPr="00CB0CDB" w:rsidRDefault="0042563B" w:rsidP="004F641D">
            <w:pPr>
              <w:jc w:val="center"/>
              <w:rPr>
                <w:lang w:val="en-GB"/>
              </w:rPr>
            </w:pPr>
            <w:r w:rsidRPr="00CB0CDB">
              <w:rPr>
                <w:lang w:val="en-GB"/>
              </w:rPr>
              <w:t>4.1.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Luminiscences spuldzes un citi dzīvsudrabu saturoši atkritumi (klases kods 200121)  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gab.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450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CB0CDB" w:rsidRDefault="0042563B" w:rsidP="004F641D">
            <w:pPr>
              <w:rPr>
                <w:lang w:val="en-GB"/>
              </w:rPr>
            </w:pPr>
          </w:p>
        </w:tc>
      </w:tr>
      <w:tr w:rsidR="0042563B" w:rsidRPr="00CB0CDB" w:rsidTr="004F641D">
        <w:trPr>
          <w:trHeight w:val="983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2.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 xml:space="preserve">Adsorbenti, filtru materiāli (tai skaitā citur neminētie eļļas filtri), slaucīšanas materiāls un aizsargtērpi, kuri piesārņoti ar bīstamām vielām </w:t>
            </w:r>
          </w:p>
          <w:p w:rsidR="0042563B" w:rsidRPr="00FD2FB2" w:rsidRDefault="0042563B" w:rsidP="004F641D">
            <w:pPr>
              <w:jc w:val="both"/>
            </w:pPr>
            <w:r w:rsidRPr="00FD2FB2">
              <w:t>(klases kods 150202)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32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CB0CDB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CB0CDB" w:rsidTr="004F641D">
        <w:trPr>
          <w:trHeight w:val="551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3.</w:t>
            </w:r>
          </w:p>
        </w:tc>
        <w:tc>
          <w:tcPr>
            <w:tcW w:w="4111" w:type="dxa"/>
            <w:vAlign w:val="center"/>
          </w:tcPr>
          <w:p w:rsidR="0042563B" w:rsidRDefault="0042563B" w:rsidP="004F641D">
            <w:pPr>
              <w:jc w:val="both"/>
            </w:pPr>
            <w:r w:rsidRPr="00FD2FB2">
              <w:t xml:space="preserve">Azbestu saturošās bremžu </w:t>
            </w:r>
            <w:proofErr w:type="spellStart"/>
            <w:r w:rsidRPr="00FD2FB2">
              <w:t>uzlikas</w:t>
            </w:r>
            <w:proofErr w:type="spellEnd"/>
            <w:r w:rsidRPr="00FD2FB2">
              <w:t xml:space="preserve">  </w:t>
            </w:r>
          </w:p>
          <w:p w:rsidR="0042563B" w:rsidRPr="00FD2FB2" w:rsidRDefault="0042563B" w:rsidP="004F641D">
            <w:pPr>
              <w:jc w:val="both"/>
            </w:pPr>
            <w:r w:rsidRPr="00FD2FB2">
              <w:t>(klases kods 160111)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35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CB0CDB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CB0CDB" w:rsidTr="004F641D">
        <w:trPr>
          <w:trHeight w:val="565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4.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rPr>
                <w:rStyle w:val="tvhtml"/>
              </w:rPr>
              <w:t>Nederīgas smēreļļas</w:t>
            </w:r>
            <w:r w:rsidRPr="00FD2FB2">
              <w:t xml:space="preserve"> (klases kods 130208)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21</w:t>
            </w:r>
          </w:p>
          <w:p w:rsidR="0042563B" w:rsidRPr="00FD2FB2" w:rsidRDefault="0042563B" w:rsidP="004F641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CB0CDB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42563B" w:rsidTr="004F641D">
        <w:trPr>
          <w:trHeight w:val="697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5.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Naftas produktu saturoši atkritumi (klases kods 160708)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600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  <w:rPr>
                <w:sz w:val="18"/>
              </w:rPr>
            </w:pPr>
            <w:r w:rsidRPr="00FD2FB2">
              <w:rPr>
                <w:sz w:val="18"/>
              </w:rPr>
              <w:t>Izvešanas transporta līdzeklim jābūt aprīkotam ar sūknēšanas sistēmu, jābūt CSDD izsniegtai ADR apliecībai</w:t>
            </w:r>
          </w:p>
        </w:tc>
      </w:tr>
      <w:tr w:rsidR="0042563B" w:rsidRPr="0042563B" w:rsidTr="004F641D">
        <w:trPr>
          <w:trHeight w:val="976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6.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  <w:rPr>
                <w:highlight w:val="yellow"/>
              </w:rPr>
            </w:pPr>
            <w:r w:rsidRPr="00FD2FB2">
              <w:t>Citu rūpniecisko notekūdeņu  attīrīšanas procesu dūņas, kuras satur bīstamas vielas (klases kods 190813)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5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FD2FB2" w:rsidRDefault="0042563B" w:rsidP="004F641D">
            <w:pPr>
              <w:jc w:val="center"/>
              <w:rPr>
                <w:sz w:val="18"/>
              </w:rPr>
            </w:pPr>
            <w:r w:rsidRPr="00FD2FB2">
              <w:rPr>
                <w:sz w:val="18"/>
              </w:rPr>
              <w:t>Izvešanas transporta līdzeklim jābūt aprīkotam ar sūknēšanas sistēmu, jābūt CSDD izsniegtai ADR apliecībai</w:t>
            </w:r>
          </w:p>
        </w:tc>
      </w:tr>
      <w:tr w:rsidR="0042563B" w:rsidRPr="00760413" w:rsidTr="004F641D">
        <w:trPr>
          <w:trHeight w:val="465"/>
          <w:jc w:val="center"/>
        </w:trPr>
        <w:tc>
          <w:tcPr>
            <w:tcW w:w="642" w:type="dxa"/>
            <w:vAlign w:val="center"/>
          </w:tcPr>
          <w:p w:rsidR="0042563B" w:rsidRPr="00760413" w:rsidRDefault="0042563B" w:rsidP="004F641D">
            <w:pPr>
              <w:jc w:val="center"/>
              <w:rPr>
                <w:lang w:val="en-GB"/>
              </w:rPr>
            </w:pPr>
            <w:r w:rsidRPr="00760413">
              <w:rPr>
                <w:lang w:val="en-GB"/>
              </w:rPr>
              <w:t>4.7.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Nederīgas elektriskās un elektroniskās iekārtas (klases kods 160213)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0.5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760413" w:rsidRDefault="0042563B" w:rsidP="004F641D">
            <w:pPr>
              <w:jc w:val="center"/>
              <w:rPr>
                <w:lang w:val="en-GB"/>
              </w:rPr>
            </w:pPr>
          </w:p>
        </w:tc>
      </w:tr>
      <w:tr w:rsidR="0042563B" w:rsidRPr="00CB0CDB" w:rsidTr="004F641D">
        <w:trPr>
          <w:trHeight w:val="557"/>
          <w:jc w:val="center"/>
        </w:trPr>
        <w:tc>
          <w:tcPr>
            <w:tcW w:w="642" w:type="dxa"/>
            <w:vAlign w:val="center"/>
          </w:tcPr>
          <w:p w:rsidR="0042563B" w:rsidRPr="001C789E" w:rsidRDefault="0042563B" w:rsidP="004F64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</w:t>
            </w:r>
            <w:r w:rsidRPr="001C789E">
              <w:rPr>
                <w:lang w:val="en-GB"/>
              </w:rPr>
              <w:t>8.</w:t>
            </w:r>
          </w:p>
        </w:tc>
        <w:tc>
          <w:tcPr>
            <w:tcW w:w="4111" w:type="dxa"/>
            <w:vAlign w:val="center"/>
          </w:tcPr>
          <w:p w:rsidR="0042563B" w:rsidRPr="00FD2FB2" w:rsidRDefault="0042563B" w:rsidP="004F641D">
            <w:pPr>
              <w:jc w:val="both"/>
            </w:pPr>
            <w:r w:rsidRPr="00FD2FB2">
              <w:t>Iepakojums, kurš satur bīstamu vielu atlikumus vai ar tām piesārņoti (klases kods 150110)</w:t>
            </w:r>
          </w:p>
        </w:tc>
        <w:tc>
          <w:tcPr>
            <w:tcW w:w="709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0.7</w:t>
            </w:r>
          </w:p>
        </w:tc>
        <w:tc>
          <w:tcPr>
            <w:tcW w:w="1276" w:type="dxa"/>
            <w:vAlign w:val="center"/>
          </w:tcPr>
          <w:p w:rsidR="0042563B" w:rsidRPr="00FD2FB2" w:rsidRDefault="0042563B" w:rsidP="004F641D">
            <w:pPr>
              <w:jc w:val="center"/>
            </w:pPr>
            <w:r w:rsidRPr="00FD2FB2">
              <w:t>Pēc pieprasījuma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B" w:rsidRPr="00CB0CDB" w:rsidRDefault="0042563B" w:rsidP="004F641D">
            <w:pPr>
              <w:jc w:val="center"/>
              <w:rPr>
                <w:lang w:val="en-GB"/>
              </w:rPr>
            </w:pPr>
          </w:p>
        </w:tc>
      </w:tr>
    </w:tbl>
    <w:p w:rsidR="0042563B" w:rsidRDefault="0042563B" w:rsidP="0042563B">
      <w:pPr>
        <w:widowControl/>
        <w:suppressAutoHyphens w:val="0"/>
        <w:autoSpaceDN/>
        <w:jc w:val="both"/>
        <w:textAlignment w:val="auto"/>
        <w:rPr>
          <w:sz w:val="24"/>
          <w:szCs w:val="24"/>
        </w:rPr>
      </w:pPr>
    </w:p>
    <w:p w:rsidR="00CF1FF7" w:rsidRDefault="00CF1FF7"/>
    <w:sectPr w:rsidR="00CF1F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B"/>
    <w:rsid w:val="0042563B"/>
    <w:rsid w:val="00826676"/>
    <w:rsid w:val="00A5682C"/>
    <w:rsid w:val="00C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56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character" w:customStyle="1" w:styleId="tvhtml">
    <w:name w:val="tv_html"/>
    <w:rsid w:val="00425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56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character" w:customStyle="1" w:styleId="tvhtml">
    <w:name w:val="tv_html"/>
    <w:rsid w:val="0042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Kairova</dc:creator>
  <cp:lastModifiedBy>Viktorija Kairova</cp:lastModifiedBy>
  <cp:revision>1</cp:revision>
  <dcterms:created xsi:type="dcterms:W3CDTF">2017-11-29T11:39:00Z</dcterms:created>
  <dcterms:modified xsi:type="dcterms:W3CDTF">2017-11-29T12:32:00Z</dcterms:modified>
</cp:coreProperties>
</file>