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05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1134"/>
        <w:gridCol w:w="1134"/>
      </w:tblGrid>
      <w:tr w:rsidR="00C87838" w:rsidRPr="009F0D3C" w:rsidTr="00C87838">
        <w:trPr>
          <w:cantSplit/>
          <w:trHeight w:val="13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9F0D3C" w:rsidRDefault="00C87838" w:rsidP="00C87838">
            <w:pPr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 xml:space="preserve">Daļas </w:t>
            </w:r>
          </w:p>
          <w:p w:rsidR="00C87838" w:rsidRPr="009F0D3C" w:rsidRDefault="00C87838" w:rsidP="00C87838">
            <w:pPr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Nr.</w:t>
            </w:r>
          </w:p>
          <w:p w:rsidR="00C87838" w:rsidRPr="009F0D3C" w:rsidRDefault="00C87838" w:rsidP="00C87838">
            <w:pPr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p.k.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9F0D3C" w:rsidRDefault="00C87838" w:rsidP="00C87838">
            <w:pPr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Preces nosaukums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38" w:rsidRPr="009F0D3C" w:rsidRDefault="00C87838" w:rsidP="00C87838">
            <w:pPr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Preces tehniskais raksturojums, atbilstība standartam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838" w:rsidRPr="009F0D3C" w:rsidRDefault="00C87838" w:rsidP="00C8783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7838" w:rsidRPr="009F0D3C" w:rsidRDefault="00C87838" w:rsidP="00C87838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</w:pPr>
            <w:r w:rsidRPr="009F0D3C">
              <w:rPr>
                <w:b/>
                <w:bCs/>
                <w:color w:val="000000"/>
                <w:sz w:val="20"/>
                <w:szCs w:val="22"/>
                <w:lang w:val="lv-LV" w:eastAsia="lv-LV"/>
              </w:rPr>
              <w:t>Daudzums</w:t>
            </w:r>
          </w:p>
        </w:tc>
      </w:tr>
      <w:tr w:rsidR="00C87838" w:rsidRPr="00D24099" w:rsidTr="00C87838">
        <w:trPr>
          <w:trHeight w:val="3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  <w:lang w:val="lv-LV" w:eastAsia="lv-LV"/>
              </w:rPr>
              <w:t>Skatvāks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100.10.003-0 vai 47896-H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400</w:t>
            </w:r>
          </w:p>
        </w:tc>
      </w:tr>
      <w:tr w:rsidR="00C87838" w:rsidRPr="00D24099" w:rsidTr="00C87838">
        <w:trPr>
          <w:trHeight w:val="4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Stiprinājuma vāks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100.10.002-0 vai 47892-H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450</w:t>
            </w:r>
          </w:p>
        </w:tc>
      </w:tr>
      <w:tr w:rsidR="00C87838" w:rsidRPr="00D24099" w:rsidTr="00C87838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 xml:space="preserve">Labirinta gredzens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100.10.007-0 vai 47902-H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500</w:t>
            </w:r>
          </w:p>
        </w:tc>
      </w:tr>
      <w:tr w:rsidR="00C87838" w:rsidRPr="00D24099" w:rsidTr="00C87838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Bukses korpuss ar labirintiem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100.10.020-0sb vai 47886-Hsb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600</w:t>
            </w:r>
          </w:p>
        </w:tc>
      </w:tr>
      <w:tr w:rsidR="00C87838" w:rsidRPr="00D24099" w:rsidTr="00C87838">
        <w:trPr>
          <w:trHeight w:val="4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bookmarkStart w:id="0" w:name="_GoBack"/>
            <w:bookmarkEnd w:id="0"/>
            <w:r w:rsidRPr="00D24099"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Blīvgredzens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100.10.006 vai 35063-H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17000</w:t>
            </w:r>
          </w:p>
        </w:tc>
      </w:tr>
      <w:tr w:rsidR="00C87838" w:rsidRPr="00D24099" w:rsidTr="00C87838">
        <w:trPr>
          <w:trHeight w:val="4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Starplika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100.10.005-1 vai 35061-H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17000</w:t>
            </w:r>
          </w:p>
        </w:tc>
      </w:tr>
      <w:tr w:rsidR="00C87838" w:rsidRPr="00D24099" w:rsidTr="00C87838">
        <w:trPr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Sprostgredzens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100.10.052-0 vai 47912-H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16000</w:t>
            </w:r>
          </w:p>
        </w:tc>
      </w:tr>
      <w:tr w:rsidR="00C87838" w:rsidRPr="009F0D3C" w:rsidTr="00C87838">
        <w:trPr>
          <w:trHeight w:val="1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Šķīvjveida paplāksne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9F0D3C" w:rsidRDefault="00C87838" w:rsidP="00C87838">
            <w:pPr>
              <w:rPr>
                <w:color w:val="000000"/>
                <w:sz w:val="22"/>
                <w:szCs w:val="22"/>
                <w:lang w:val="ru-RU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 xml:space="preserve">100.10.015-0 vai 47911-H vai </w:t>
            </w:r>
            <w:r>
              <w:rPr>
                <w:color w:val="000000"/>
                <w:sz w:val="22"/>
                <w:szCs w:val="22"/>
                <w:lang w:val="ru-RU" w:eastAsia="lv-LV"/>
              </w:rPr>
              <w:t>РУ1Ш ЧУ2450074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9F0D3C" w:rsidRDefault="00C87838" w:rsidP="00C87838">
            <w:pPr>
              <w:jc w:val="center"/>
              <w:rPr>
                <w:color w:val="000000"/>
                <w:sz w:val="22"/>
                <w:szCs w:val="22"/>
                <w:lang w:val="ru-RU" w:eastAsia="lv-LV"/>
              </w:rPr>
            </w:pPr>
            <w:r>
              <w:rPr>
                <w:color w:val="000000"/>
                <w:sz w:val="22"/>
                <w:szCs w:val="22"/>
                <w:lang w:val="ru-RU" w:eastAsia="lv-LV"/>
              </w:rPr>
              <w:t>600</w:t>
            </w:r>
          </w:p>
        </w:tc>
      </w:tr>
      <w:tr w:rsidR="00C87838" w:rsidRPr="00D24099" w:rsidTr="00C87838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D24099"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Gala uzgrieznis M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100.10.012-5 vai 47906-H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D2409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38" w:rsidRPr="00D24099" w:rsidRDefault="00C87838" w:rsidP="00C87838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200</w:t>
            </w:r>
          </w:p>
        </w:tc>
      </w:tr>
    </w:tbl>
    <w:p w:rsidR="0098236C" w:rsidRPr="00C87838" w:rsidRDefault="00C87838" w:rsidP="00C87838">
      <w:pPr>
        <w:jc w:val="center"/>
        <w:rPr>
          <w:b/>
          <w:i/>
          <w:sz w:val="28"/>
        </w:rPr>
      </w:pPr>
      <w:r w:rsidRPr="00C87838">
        <w:rPr>
          <w:b/>
          <w:i/>
          <w:sz w:val="28"/>
        </w:rPr>
        <w:t>TEHNISKĀ SPECIFIKĀCIJA</w:t>
      </w:r>
    </w:p>
    <w:sectPr w:rsidR="0098236C" w:rsidRPr="00C87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38"/>
    <w:rsid w:val="003204EA"/>
    <w:rsid w:val="0098236C"/>
    <w:rsid w:val="00C20434"/>
    <w:rsid w:val="00C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BABA2"/>
  <w15:chartTrackingRefBased/>
  <w15:docId w15:val="{ED504B45-8360-48E2-B648-0818AEB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1</cp:revision>
  <dcterms:created xsi:type="dcterms:W3CDTF">2019-01-30T14:41:00Z</dcterms:created>
  <dcterms:modified xsi:type="dcterms:W3CDTF">2019-01-30T14:44:00Z</dcterms:modified>
</cp:coreProperties>
</file>