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38" w:rsidRDefault="00E261E2" w:rsidP="00E261E2">
      <w:pPr>
        <w:jc w:val="center"/>
        <w:rPr>
          <w:b/>
          <w:lang w:val="lv-LV"/>
        </w:rPr>
      </w:pPr>
      <w:r w:rsidRPr="00E261E2">
        <w:rPr>
          <w:b/>
          <w:lang w:val="lv-LV"/>
        </w:rPr>
        <w:t>TEHNISKĀ SPECIFIKĀCIJA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040"/>
        <w:gridCol w:w="5051"/>
        <w:gridCol w:w="1275"/>
        <w:gridCol w:w="2127"/>
      </w:tblGrid>
      <w:tr w:rsidR="00F91B2E" w:rsidRPr="007A0D5A" w:rsidTr="00F91B2E">
        <w:trPr>
          <w:trHeight w:val="82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Daļas/</w:t>
            </w: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Pozī-</w:t>
            </w:r>
          </w:p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cijas</w:t>
            </w:r>
          </w:p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Nr./ p.k.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Preces nosaukums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Mērv.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Daudzums,   RSSLD</w:t>
            </w:r>
          </w:p>
        </w:tc>
      </w:tr>
      <w:tr w:rsidR="00F91B2E" w:rsidRPr="007A0D5A" w:rsidTr="00F91B2E">
        <w:trPr>
          <w:trHeight w:val="3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Releji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bookmarkStart w:id="0" w:name="_GoBack"/>
        <w:bookmarkEnd w:id="0"/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Relejs DEM-102-1-02-2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Termorelejs TAM-103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Spiedienu relejs KRM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80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Relejs DEM 105-02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Devējs-relejs DEM 102-1-02-2 (0,1-1,0MPA)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Elektrisko mašīnu sukas turētāji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Sukturis 5TX.112.058 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Sukturis 5TX.112.034 (ED107,107A,108)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261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Sukturis  5TX.112.031sp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228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Sukturis 5TX.112.012 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156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3.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Induktīvie devēji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Devējs-rādītājs ID-1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Devējs-rādītājs ID-1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Devējs ID-41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Devējs ID-42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4.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Spiediena devēji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Devējs СTEK-1 – 1.0-0.5 – YM (КПД)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Izolators 5TH.780.019 (BILT 686.111/001)</w:t>
            </w: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178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5.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Temperatūras devēji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Devējs PP-2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Devējs PP-1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80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6.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Ugunsdzesības devēji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Devējs IPL-125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7.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Manometri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Manometrs EDMU-15 (devējs un radītājs)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Manometrs EDMU-6 (devējs un radītājs)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MM100Q/155/1,6 0-10bar                                          Var.VШD ras.038848946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5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divbultMM100O/155/1,6 0-16bar                                         Var.VШB ras.038848919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5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7.5.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divbultMM100O/155/1,6 0-10bar                                  Var.VШA ras.038848918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5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M40 ,(0-16) bar, R1/8                                                     WIKA 7833526, Best.-Nr.447-9955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M63R, (0-60) bar, M12x1,5         EN 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4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7.8.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Manometrs M63R, (0-16) bar, M12x1,5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7.9.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MPU2, (0-6) kgf/cm2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7.10.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MPU2, (0-10) kgf/cm2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7.11.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MPU2, (0-16) kgf/cm2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 MP2U2, (0-10) kgf/cm2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7.13.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MP2U2, (0-16) kgf/cm2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7.14.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MI 63S 0-10 bar (back)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7.15.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Norgren 18-013-013 0-10 bar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8.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Temperatūras mērlīdzekļi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8.1.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Termometrs  TUE-48                 2.820.270-01 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8.2.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Termometrs  TUE-8A               2.820.270-01 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8.3.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Termometrs kapilar. MT60/3M,0-120° ( l-4m.) 2.820.270-01 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9.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Apgriezienu skaita mērlīdzekļi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9.1.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Tahometrs Д2М (devējs+radītājs)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10.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Ampērmetri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Ampermetrs M42300, (100-0-100) A    GOST 8711-60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Ampermetrs M42300 ,(150-0-150) A    GOST 8711-60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Kiloampermetrs M42300, (0-2) kA       GOST 8711-60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Kiloampermetrs M42300 ,(0-6) kA      GOST 8711-60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Ampermetrs D3v72S-B (300-0-300A)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10.6.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Ampermetrs D3v72S-B (150-0-150A)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11.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Voltmetri</w:t>
            </w: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Voltmetrs M42300, (0-150) V       GOST 8711-60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Voltmetrs M42300, (0-100) V     GOST 8711-60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Kilovoltmetrs M42300, (0-1) Kv        TU 25-7504.132-97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Kilovoltmetrs M42300, (0-1,5) kV    TU 25-7504.132-97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Voltmetrs   M1611  (0 – 12x10 V)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Voltmetrs   D3v72S-B (0.40V)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Rādītāji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Rādītājs ID-1-15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Rādītājs ID1-6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Rādītājs TUE-8A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Rādītājs TUE-48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12.5.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Rādītājs EDMU-15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12.6.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Rādītājs EDMU-6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ЭПК-150 rezerves daļas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13.1.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Virzulis 150-01-2sb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13.2.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150-023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110</w:t>
            </w:r>
          </w:p>
        </w:tc>
      </w:tr>
      <w:tr w:rsidR="00F91B2E" w:rsidRPr="007A0D5A" w:rsidTr="00F91B2E">
        <w:trPr>
          <w:trHeight w:val="20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13.3.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150-024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WEBASTO rezerves daļas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Deglis Nr.1313132B 24V WEBASTO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14.2.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Webasto kompresors 1313121A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14.3.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Kvēles tapa Webasto art Nr 1314151A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Sildītājs Webasto 1312366A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Deglis Webasto 1313132B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Starplika WEBASTO 91364A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Sveces</w:t>
            </w: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 xml:space="preserve"> </w:t>
            </w: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25.1729.06.0300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41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15.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Manšetes, starplikas, diafragmas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15.1.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Manšete 8TX.373.006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Starplika 150.01.055A.3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Diafragma 150.01.120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Diafragma 5TH.456.049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Diafragma 5TH.456.013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Manšete BILT 754.171.002-01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Manšete BILT 754.171.002-02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16.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2M62UM automāti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16.1.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Automāts 24V 15A CR 1-615-16-B-A 1-2-4 2-B-1 (035823804)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2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16.2.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Automāts 24V 10A CR 1-610-16-B-A 1-2-4 2-B-1 (035823802)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2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17.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Elektropneimatiskie ventiļi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17.1.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Ventilis VV-1415 110V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17.2.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Ventilis VV-3 spole 75V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17.3.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Ventilis VV-32 spole 110V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17.4.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Ventilis VV-32 spole 75V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18.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Kontakti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Kontakts 5TH.551.025.1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Kontakts 5TX.551.100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Kontakts 5TX.551.100.01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Kontakts 8TX.551.058 (PK-753B-1,2,3,5,6)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Kontakts 8TX.551.072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Kontakts kustīgais KM2004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Kontakts nekustīgais KM2004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Kontaksts kustīgais MK6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Kontaksts nekustīgais MK6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Kontaktu grupa BILT 685162.003-05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19.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Kontaktori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29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19.1.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Kontaktors MK6-10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2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19.2.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Kontaktors TKPD-114 VUZ 110B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25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20.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Saspraudņi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Saspraudnis 2PMDT18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Saspraudnis 2PTT20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Saspraudnis ŠP28P7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Saspraudis ŠR16P2( ROZETE)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20.5.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Saspraudis ŠR16P2( DAKŠA)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Saspraudnis ШР32П12ЭГ1Н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20.7.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Saspraudnis ШР32П12НГ1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20.8.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"MAMA" 183035-1 (ražotājs TE Connectivity)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"MAMA" 925590-2 0.5-1.5mm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"MAMA" 66594-1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20.11.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"PAPA" 183036-1 (ražotājs TE Connectivity)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"PAPA" 66593-1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Uzgaļi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21.1.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Kabeļa uzgalis CU kabeļiem presējams 35 mm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lv-LV" w:eastAsia="lv-LV"/>
              </w:rPr>
              <w:t>2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M10 T35/10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162</w:t>
            </w:r>
          </w:p>
        </w:tc>
      </w:tr>
      <w:tr w:rsidR="00F91B2E" w:rsidRPr="007A0D5A" w:rsidTr="00F91B2E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Kabeļa uzgalis CU kabeļiem presējams 35 mm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lv-LV" w:eastAsia="lv-LV"/>
              </w:rPr>
              <w:t>2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M12 T35/12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162</w:t>
            </w:r>
          </w:p>
        </w:tc>
      </w:tr>
      <w:tr w:rsidR="00F91B2E" w:rsidRPr="007A0D5A" w:rsidTr="00F91B2E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Kabeļa uzgalis CU kabeļiem presējams 95 mm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lv-LV" w:eastAsia="lv-LV"/>
              </w:rPr>
              <w:t>2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M10 T95/12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162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1.5/4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1.5/5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2500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1.5/6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2500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2.5/5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2.5/6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plakans 165536-1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apaļš 966067-2 0.5mm izolēts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21.11.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apaļš 966066-1 0.25mm izolēts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Uzgalis apaļš 966067-4 0.75mm izolēts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Savilces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22.1.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Kabeļu savilce 8.8x425 mm  (50 gab.) "Haupa"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iep.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81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22.2.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Kabeļu savilce 2.5x142 mm  BA (100 gab.) "Haupa"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iep.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81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22.3.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Kabeļu savilce 4.8x250 mm BA (100 gab.) "Haupa"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iep.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81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22.4.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Kabeļu savilce 4.8x310 mm (100 gab.) "Haupa"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iep.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22.5.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Kabeļu savilce 4.8x320 mm (100 gab.) "Haupa"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iep.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Pogas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23.1.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Poga KE-011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23.2.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Poga KE-021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Slēdži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Slēdzis VPK-2010-БУХЛ4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Slēdzis VPK-2110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Slēdzis VPK-2112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24.4.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Slēdzis ВП-19М24-411-67 У2.17(ЭПК-150)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24.5.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Pārslēdzējs УП-5316 C447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Tumblers TV 1-4 ИНО.360.606 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Tumblers TV 1-2 ИНО.360.606 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Parslēdzis  P2T-1 АГО 360406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24.9.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Pedāļslēdzis VP-1-11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25.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Atsevišķi izstrādājumi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Temperatūras pārveidotājs DTPM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25.2.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Apskava 8TX.145.124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Antena AMK 2V (ČME-3M)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Savienotājspaiļu kārba KS-3 22148-00-00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Savienojums 5TX.505.073 (ПК 753)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Signālarmatūra 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Signālarmatūra AS-4302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1300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Sprūdrats 8TX.272.023(КМ-2001)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26.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Mikroshēmas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26.1.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STM8S208MTB6B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26.2.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TL3845P (šim-kontrollers)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26.3.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564TЛ1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26.4.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564ЛH2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27.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Rezistori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1.0 kOm 0.6W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1.0 kOm 2W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ПЭВ-25-820Om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ПЭВ-25-51Om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ПЭВ-25-240Om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ПЭВ-25-680Om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ПЭВ-25-510Om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OV3-7-2 20Om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Rezistors OVI-10-2 6Om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28.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Stabilitroni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28.1.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Stabilitrons Д814A (metāla)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28.2.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Stabilitrons Д814A1 (stikla)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28.3.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Stabilitrons 2C147A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29.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Kondensatori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29.1.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330mkF 25V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29.2.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680mkF 25V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29.3.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K50-20-160V-100mkF (analogu nedrīkst)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29.4.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K50-20-350V-20mkF (analogu nedrīkst)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29.5.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K50-35-250V-47mkF (analogu nedrīkst)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29.6.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K50-35-350V-200mkF (analogu nedrīkst)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29.7.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K50-35-25V-1000mkF (analogu nedrīkst)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30.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Optroni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Optrons TCST-2202B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Tiristori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31.1.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Tiristors ТБ151-63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Tranzistori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KT 850A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2N 3019 (KT 630A)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32.3.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KT834A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32.4.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KT8254A1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KT851Б2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TK40J60U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AUIRFZ44N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32.8.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BC817-40 (Philips)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Diodes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33.1.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gaismas BL-FL7680URC (sarkana)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33.2.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gaismas BL-FL7644UWC (balta)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33.3.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gaismas GNL-1850PGC (zaļa)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33.4.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gaismas L-7679C1SYC-H (dzeltena)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33.5.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DSE160-12A 1.2kV, 52A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33.6.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ДЛ161-250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Barošanas bloki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34.1.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Barošanas bloks SD-100D24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35.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Kustīgie ieliktņi (drošinatāji)</w:t>
            </w:r>
          </w:p>
        </w:tc>
      </w:tr>
      <w:tr w:rsidR="00F91B2E" w:rsidRPr="007A0D5A" w:rsidTr="00F91B2E">
        <w:trPr>
          <w:trHeight w:val="33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35.1.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Kustīgais ieliktnis 120A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</w:t>
            </w:r>
          </w:p>
        </w:tc>
      </w:tr>
      <w:tr w:rsidR="00F91B2E" w:rsidRPr="007A0D5A" w:rsidTr="00F91B2E">
        <w:trPr>
          <w:trHeight w:val="33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35.2.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Kustīgais ieliktnis 160A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160</w:t>
            </w:r>
          </w:p>
        </w:tc>
      </w:tr>
      <w:tr w:rsidR="00F91B2E" w:rsidRPr="007A0D5A" w:rsidTr="00F91B2E">
        <w:trPr>
          <w:trHeight w:val="33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36.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Spuldzes, gaismekļi, M406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Spuldze prožektoram KGM 110-600 P40s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28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36.2.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Speciālā spuldze Ц(С) 110x4(8) V15(cil kol)   ТУ 16.535.845-74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36.3.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Spuldze komutatora KM 48-50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36.4.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Kvēlspuldze 25.1831.01.0100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36.5.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Spuldze Ž  110(120)x60 V22                 GOST 1608-78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1000</w:t>
            </w:r>
          </w:p>
        </w:tc>
      </w:tr>
      <w:tr w:rsidR="00F91B2E" w:rsidRPr="007A0D5A" w:rsidTr="00F91B2E">
        <w:trPr>
          <w:trHeight w:val="55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Spuldze Prožektoru PŽ  50x500 (75x500)     GOST 7874-76 ТУ16.545.354-81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</w:t>
            </w:r>
          </w:p>
        </w:tc>
      </w:tr>
      <w:tr w:rsidR="00F91B2E" w:rsidRPr="007A0D5A" w:rsidTr="00F91B2E">
        <w:trPr>
          <w:trHeight w:val="32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36.7.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Speciālā spuldze RN 60x4.8 V15(cil.kolb)    ТУ 16.545.266-75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700</w:t>
            </w:r>
          </w:p>
        </w:tc>
      </w:tr>
      <w:tr w:rsidR="00F91B2E" w:rsidRPr="007A0D5A" w:rsidTr="00F91B2E">
        <w:trPr>
          <w:trHeight w:val="31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36.8.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Dzelzceļa spuldze Ž  80x60 V22               ТУ 16.545.376-81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1000</w:t>
            </w:r>
          </w:p>
        </w:tc>
      </w:tr>
      <w:tr w:rsidR="00F91B2E" w:rsidRPr="007A0D5A" w:rsidTr="00F91B2E">
        <w:trPr>
          <w:trHeight w:val="32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Gaismeklis ЛУЧ-М-01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2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37.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Elektriskie patroni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37.1.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Patrons Profoks-40  GOST16.0.535.008-73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2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37.2.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Patrons Svana 2Š22 atloka         ТУ16-545.353-81  GOST 351-78E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37.3.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Patrons Svana 2Š15 nipeļa         ТУ16-545.353-81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250</w:t>
            </w:r>
          </w:p>
        </w:tc>
      </w:tr>
      <w:tr w:rsidR="00F91B2E" w:rsidRPr="007A0D5A" w:rsidTr="00F91B2E">
        <w:trPr>
          <w:trHeight w:val="76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Grupas Nr./ Nr.p.k.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Preces nosaukums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Mērv.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Daudzums,    RSSLR</w:t>
            </w:r>
          </w:p>
        </w:tc>
      </w:tr>
      <w:tr w:rsidR="00F91B2E" w:rsidRPr="007A0D5A" w:rsidTr="00F91B2E">
        <w:trPr>
          <w:trHeight w:val="3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38.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ALSN</w:t>
            </w:r>
          </w:p>
        </w:tc>
      </w:tr>
      <w:tr w:rsidR="00F91B2E" w:rsidRPr="007A0D5A" w:rsidTr="00F91B2E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38.1.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ALSN KPU-1 (36828-201-00),(rasējums krievu valodā: Катушка приемная тепловозная  КПУ-1 АЛСН)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5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38.2.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ind w:right="-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ALSN PT ,(rasējums krievu valodā: Катушка приемная тепловозная  ПТ АЛСН 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38.3.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Bloks L116 ALSN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38.4.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Pārslēdzējs (1pārsl.HM035813450+3 kont.HM035813481) ALSN 2M62UM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39.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Agregāti, mezgli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Atmiņas modulis Flash CF200i  4GB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Karte "Swissbit 4GB,Industrial Compact Flash Memory Card ras. SFCF4096H1B02TO-I-D1-523-SMA (Read up to 45MB/s,write up to 35MB/s)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Baroš.kabelis 3m/15A Nr HKN4137 Motorola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Bloks apgrieziena pārveidotāja BPO05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Blokdakša 2RMDT 18V4Š5V1V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Degkamera THERMO350 id.nr.44325A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Elektropneimatiskais vārsts EPV-153-01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Gaismeklis 4-02-8710-731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Gaismeklis-signal 816 100 55,LED24V,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Gaismeklis NPP-58-4,8-001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Galviņa T6 A 101030000150 push green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39.12.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Galviņa T6 A 101030000250 push red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Galviņa T6 B 101048000350 45-0-45°black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Galviņa T6 G 101049000250 0-90°red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Galviņa T6 G 101049000350 0-90°black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Galviņa T6 B 101048000150 45-0-45°green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Iekārta M62 GPS 2.43.009.000 komplekts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kompl.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Ieliktnis kūstošais HB-52403/2 125A 220V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39.19.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Ieliktnis kūstošais HB-52403/3 160A 220V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Invertors ierosimei MU120-400/560-2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Invertors (3 fāžu)SN11-680/400BFH-O GS-4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Ierosinātājs VĢ PM100 100/540.2B-CAN ČME-3ME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Ierosinātājs VĢ PM100 100/540-CAN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Ierosinātājs PM100 300/540.2B-CAN 2M62UM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5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Taisngriezis (3 fāžu) (trīsfāžu invertors) SN400-70.ZV (Nr.35899908)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Ierīce pretest. kontrolei IRDH275W-425 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39.27.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Kabeļu uzgalis (120mm2) M12,Cu,DIN 46235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Kabeļu uzgalis (150mm2) M12,Cu,DIN 46235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39.29.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Kembriks PO plakans profilis 1.5mm2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Kembriks PO plakans profilis 2.5mm2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Klaksons Flako 3-38-220493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39.32.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Kontakta virsma 2-37-250008 (kreisa)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Kontakta virsma 2-37-250007 (laba)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39.34.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Patrons Profoks-40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Patrons Svana B15d-220PN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Patrons Svana B15d 42MN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Patrons Svana B22d 220MF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Prožektors US 006P TGM-23M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39.39.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Prožektors BD2055 E27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Prožektors US 006 R ras.034861461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Prožektora reflektors 4-02-4265-046ČME-3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Bufera lukturis VD1839A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Plafons ekipāžas daļas apgaism.ČME-3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Savienotājspaiļu kārba KS-3 22148-00-00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Skapis ar reg.pretestību OR-12 1-37-2501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Sildītājs XEROS 24V/04200w(22.2282.11.0200.0F)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Sildītājs SPHEROS THERMO350 Diesel 24V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Sildītājs PLANAR 44D- 24-GP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39.49.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Sildītājs KALORI Compakt EV01 120.32.100 24V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</w:tr>
      <w:tr w:rsidR="00F91B2E" w:rsidRPr="007A0D5A" w:rsidTr="00F91B2E">
        <w:trPr>
          <w:trHeight w:val="5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Sildītājs Webasto Air Top EVO 5500 24V (Nr.id.W1313121A) Motors ventilātors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Sildītājs Webasto Air Top EVO 5500 24V  bez vadības bloka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Kvēles tapa Webasto art Nr 1314151A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Deglis Nr.1313132B 24V WEBASTO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39.54.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7-37-230019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150-020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150-270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ET-54 75v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ET-52 75v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39.59.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Sūknis cirkulācijas U4814 Id.Nr.43152D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Sūknis logumazg. APO 050 24V 1,6A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Sūknis dozators DO-P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8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Šķīvis ventilm EV51 4-37-230011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Radiostacijas GM360 ANTENA 148-160MHz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Radiostacijas GM360 ANTENA 450-470MHz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Regulators GC25P EL.Sprieg reg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Regulators spiediena RV1 90050-127/40 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39.67.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Regulators spiediena 90035-143 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Reversors BC 31 24V (0AU600334)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</w:tr>
      <w:tr w:rsidR="00F91B2E" w:rsidRPr="007A0D5A" w:rsidTr="00F91B2E">
        <w:trPr>
          <w:trHeight w:val="2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39.69.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Teltonika FM1100 pilns komplekts, 24V ,(FM1100,GPRS/GSM antenas)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Termostats RAK-12.0090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Termorādītājs </w:t>
            </w: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(ūdens)</w:t>
            </w:r>
            <w:r w:rsidRPr="007A0D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v-LV" w:eastAsia="lv-LV"/>
              </w:rPr>
              <w:t xml:space="preserve"> 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3-02-8770-099 UT81 (0-120)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(el-pneimo) ASCO SCXG327B111  ČME-3M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39.73.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redukcijas 5Bar 90050-122 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el.pneim.OL-2 90035-161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redukcijas RV1 90050-138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el.pneim.P3VP 24V SS ZM125003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el.pneim.P7VZ 24V SS ZM125005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90035-142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39.79.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Vārsts sadales RZV 90035-141 ČME-3M BSE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Ventilators 526-81042M 8 ICF kompl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kompl.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Virzulis 150-01-2sb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Pneimocilindrs (žaluzi) 2-02-8530-165/JLS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Kloķis (revers) ČME-3 3-40-505528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Kloķis roktura mašīnista kontroliera 3-130450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Tējkanna WAECO MCK750-24/N 24V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Kontroliera svira ČME3 4-230723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39.87.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Rokturis mašīnista kontrolera 2-130170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40.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Automāti, drošinātāji, pogas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Automāts līdzstrāvas PR61J-C10 10A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Automāts līdzstrāvas PR61J-C25 25A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Automāts līdzstrāvas PR61J-C6 6A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Automāts10AD2AAAX1NAS1000KBXXXXXXBDVAX2X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Automāts20AD2AAAX1NAS2000KBXXXXXXBDVAX2X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40A PV14 40A gG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 25A PV 514 25A gR 14x51~690V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 32A PV 514 32A gR 14x51~690V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40.9.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 16A PV 514 16A gR 14x51~690V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160A PNA 000 160A gG~400V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 80A PNA 000 80A gG ~500V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250A PNA 2 250A gG ~500V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40.13.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 80A PNA 000 80A aM ~500V 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40.14.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 40A PNA 000 40A gG ~500V 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160A P40 U10 160A aR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Drošinātājs 200A/80V 157.5701.6201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4-37-121882,4 VDR 12712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40.18.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4-37-124950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40.19.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4-37-121294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40.20.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4-37-122312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4-37-230334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4-37-230337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4-37-230095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4-37-124261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4-37-124263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(pirksti) 5TH.568.039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(pirksti) 5TH.551.054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 (pirksti) 5TH.551.172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40.29.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Kontakts  (pirksti) 5TH.551.025.10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Connector 16-pin 1580922V01 Motorola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Connector 20-pin 1580922V01 Motorola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Connector 20-pin 1586184BO1 Motorola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Mikroslēdzis MP-2101L UHL3~660V-440V16A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Mikroslēdzis B613-3 2A 250V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Mikroslēdzis S826e10/20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Mikroslēdzis SS0500A 3A/250VAC SPDT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Mikroslēdzis 11SM1077-T 0,1A/125VAC SPDT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Modrības poga RB-80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40.39.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Poga KE-011 isp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Pedālis–smilts padeve XPE M110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Pārslēdzējs Farnell Nr 157879,vai 9562354,vai 150556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Pārslēdzējs EMU BA25 (1-37-250146)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Pārslēdzējs S25V (3viet) 110V 10A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Pārslēdzējs MOELLER TM-3-8212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Pārslēdzējs VS16-12503009C8-V-NMC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Pārslēgs 150-10 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Pogu mikropārslēdzējs 7914G Bourns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El.slēdzis stiklatir.0317-939 116 ROT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40.49.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Slēdzis 3poz ON-OFF-ON R13-112D-BB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Slēdzis VPK-2110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Slēdzis VPK-2112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40.52.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Slēdzis gala SQ1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40.53.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Slēdzis KS 6FKR 10 380V 6A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40.54.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Pedāļslēdzis VP-1-11P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Tumblers P2T-1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Tumblers TV1-4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Tumblers TV1-2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40.58.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Tumblers P2T-5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Automātisko bremžu detaļas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Atspere 150-01-014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Atspere 150-01-036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Atspere 150-203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Atspere 150-03-122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Atspere 150-218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Atspere 5-37-230008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Atspere 5-37-230007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41.8.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Izolators gum. 4-820077 ČME3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Elektromagnēti, kontaktori, ventiļi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Elektromagnēts 150-031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Elektromagnēts ET-52M 75V   2TX.959.003.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Elektromagnēts ET-54B 75V 2TX.959.010.8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Elektromagnēts ET-54B 110V   2TX.959.010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Stopmagnēts FA 12 (1-37-120104)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4-37-122641,1-12059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SA 781-2/0 4-122239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SG13-0/2-110V 4-123530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SG13-1/1-48VV 4-123251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SE11-1/1 110V ras.2-120224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SD11 (0AU600336) 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SC11-0/0 110V NO 4-37-122853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SE11-1/0 110V ras.2-120175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Kontaktors SE11-0/0 110V ras.2-120173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Kamera lokdzēses 2-37-120094 SA781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Kamera lokdzēses 3-37-120466 SG13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Kamera lokdzēses 3-37-120535 SG13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Kamera lokdzēses 2-37-230008 SD11 ČME3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42.19.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Kamera lokdzēses 4-37-123178 SE11 ČME3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VV-32(spole-75V) 2TX.956.006.5 ,(krievu valodā: ВВ-32,катушка 75В, 2TX.956.006.5), lok. 2M62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EV-51/2 110V ras.4-37-230925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VV-1113(75V)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EV-51/1 110V ras.4-37-230922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VV-3 spole-75V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(elektro) VV1113 (24V)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(elektro) VV-32 spole-24V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42.27.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 VV 3 (el.pneim.) (24V)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42.28.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EV-51/1 24V ras.4-37-230924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42.29.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Ventilis(el.pneim) VV34 (spole-75V)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42.30.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Ventilis EV-58B 24V ras.443643031800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43.</w:t>
            </w:r>
          </w:p>
        </w:tc>
        <w:tc>
          <w:tcPr>
            <w:tcW w:w="8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Elektroniskās mašīnas un to detaļas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Elektrodzinējs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1-37-250148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Elektrodzinējs SM3008L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43.3.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Elektrodzinējs 3SM90L ČME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Sukturis Sp1020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43.5.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Sukturis SP1225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Sukturis BILT.301521.004 GP-312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Sukturis BILT.301529.013 ED-118A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Suktura (TD802) spaile 4A-94400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galv.polam 2-36-810396VED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Spole papildpolam 2-36-810397VED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Sukturis 2-36-820174  VED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Suktura tapa 3-36-810550  VED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Sukturis ČSN 350831.3   GG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Suktura tapa 4-36-820-545  GG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Sukturis SP1625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Gultņa vāks 01107-417363(D.maš.agr.)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43.17.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Gultņa vāks 01107-417364(D.maš.agr.) ČME-3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44.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Pusvadu elektronika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1N4007 1A/1000V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D226A, nosaukums krievu valodā: Д226А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KD202R, nosaukums krievu valodā: КД202Р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KD226, nosaukums krievu valodā: КД226Д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Diožu modulis DDB6U205N16L INFINEON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AL307BM, nosaukums krievu valodā: АЛ307БМ красный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1N5408 3A/1000V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KY130/300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KY130/1000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Diode D231A U-300V I-10A, nosaukums krievu valodā: Д231А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PP-2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P-1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VS-3-1 MPa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VS-3-600 KPa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Termodevējs (110gradC.) AS03 XXX 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EDMU-15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Tahodevējs J13A1-D0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ugunsdrošs i5A 2359 3-02-8770-209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44.19.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ugunsdroš SM4 120S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44.20.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apgriez.90550-145/2122/AK 2M62UM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GEL 2475Y-109 S045 2M62UM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ātruma komplekts 189-5746 CAT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ātruma komplekts 273-5041 CAT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44.24.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VED strāvai 100mV/10V SP120A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44.25.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Gel 2475V-150LW200NS06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44.26.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TSK10 Pt100B 2D M12x1.5 30  (-50+150 grād C)   ČME-3M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44.27.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temperatūras P1(8) HG01034  ČME-3M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Devējs apgriez.90550-145/1202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44.29.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Izolators ITO-3U1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Izolators PR-3 Nr.1641P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2200mkFx50V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470mkFx160V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Kondensators 4.7mkFx50V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LM317T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533LA4 (planar), nosaukums krievu valodā: 533ЛА4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133LA4  (planar), nosaukums krievu valodā: 133ЛА4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533LА3 (planar), nosaukums krievu valodā: 533ЛА3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533TL2 (planar), nosaukums krievu valodā: 533ТЛ2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44.39.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133LN1 (planar), nosaukums krievu valodā: 133ЛН1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133LA8 (planar), nosaukums krievu valodā: 133ЛА8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133TM2 (planar), nosaukums krievu valodā: 133ТМ2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 MAA723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 MAA741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Mikroshēma  MAA748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DSPGU4 ar program. PM120-2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JV 04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JG 03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JP 07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44.49.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JV 13 (PS983A) "NES"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JS 12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JK 05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JC 027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Plate JV 06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SP 120A (100mV/10V)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ST202A (-50 - +150 °C)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SP51F (4-20mA/0-10V)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44.57.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ST201A (-50 - +150 °C) ČME3M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44.58.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ST201C (0 - +400 °C) ČME3M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44.59.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ST201B (0 - +200 °C)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ST202C (0-+400 °C) ČME3M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PX24 (0-1200V/4-20mA) ČME3ME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44.62.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PX24 (0±100mV/4-20mA) ČME3ME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44.63.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PX24 (0-100mV/4-20vA) ČME3ME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44.64.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PXN24 (0-10V/4-20mA) ČME3ME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44.65.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Modulis PXN24 (0±100mV abs/4-20mA,0=12mA , lok.ČME3ME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Modulis PX24 Pt100 (-50 - +150 °C/4-20mA ,lok.ČME3ME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Modulis PX24 Pt100 (0 -+200 °C/4-20mA) ,lok.ČME3ME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Modulis PX24 Pt100 (0-+400 °C/4-20mA) ,lok.ČME3ME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44.69.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Modulis AC24 (0-2,5A/4-20mA) ČME3ME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Optrons BBK 16414-4  05714853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TESLA TR507 3,9 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TESLA TR628 1000 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TESLA TR617 1000 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MOR-200 2W 47R (47 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MOR-200 2W 120R (120 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MOR-200 2W 270R (270 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MOR-200 2W 390R (390 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PTP-52 3,3kOm 2W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44.79.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4-37-220667 OV3-2-3 20 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4-37-220735 OV1-10-2 6 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TESLA TR655 10W 3900 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2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PEV-50 150 Om, nosaukums krievu valodā: ПЭВ-50 150 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2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PEV-100 300 Om, nosaukums krievu valodā: ПЭВ-100 300 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MOR-200 2W 470R (470 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Pretestība R4V04162 ČME-3M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Stabilitrons KZ753 (BZY93C75)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Stabilitrons KS170A, nosaukums krievu valodā: КС170А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Stabilitrons KS210B, nosaukums krievu valodā: КС210Б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44.89.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Stabilizators (sprieguma) LM 7805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Šunts 4-37-230340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Šunts 4-37-121265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Šunts 4-37-230771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KT850A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KT851A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KT834A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KT630A (2N3019)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44.97.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Tranzistors KD617 (BD318)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45</w:t>
            </w: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Mērlīdzekļi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Manom.termom.TP-To-60/4(6m)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MTP-60-16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GLY 63 0-60bar G1/4"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termom.kapilar.TKP-60 3-120gr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45.5.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0-16bar AS11 XXX 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45.6.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el. 3-02-8770-101 US381-600kPa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45.7.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el. 3-02-8770-102 US381-1MPa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lastRenderedPageBreak/>
              <w:t>45.8.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MM100K/155/1.6 0-10bar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MM100Q/155/1.6 0-10bar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JZ-80-12/P 0-12bar ras.038849016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divbultMM100O/155/1.6 0-16bar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divbultMM100O/155/1.6 0-10bar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M50T-140psi/1MPa/10bar M10x1,0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M60T-0-10bar M12x1.5 kl.1.6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Manometrs EDMU-15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Voltmetrs Ma 72c 0-150V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Ampermetrs MA 72c 100-0-100A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Ampermetrs DPpil4/D 4kA 200mV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45.19.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Ampermetrs DPpil4/D 4,5kA 60mV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45.20.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Tahometrs DPpil4/D 0-900 1min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46.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0D5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Releji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termo DILM ZB 9-12A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TSV-4E 3-02-8770-076 0, 1-1, 0MPa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RE 21 110V ras 1-120068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spiediena TR4.2 90600-135 ČME-3M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46.5.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D-U201-LT 24V DC ČME-3M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46.6.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pneim.TSM1 90500-120/3003 ČME-3M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46.7.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FBR52ND 12-W1 FUJITSU 12VDC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46.8.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RA-110 35V ras.4-230954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46.9.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RA-222š 2A ras.4-230957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46.10.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RA-441 110V ras.4-230945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46.11.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RA-227 110V ras.4-230948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46.12.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RA-226 110V ras.4-230992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F91B2E" w:rsidRPr="007A0D5A" w:rsidTr="00F91B2E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46.13.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2E" w:rsidRPr="007A0D5A" w:rsidRDefault="00F91B2E" w:rsidP="007A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Relejs RD-11 110V ras.2-120247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1B2E" w:rsidRPr="007A0D5A" w:rsidRDefault="00F91B2E" w:rsidP="007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7A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</w:tbl>
    <w:p w:rsidR="007A0D5A" w:rsidRPr="00E261E2" w:rsidRDefault="007A0D5A" w:rsidP="007A0D5A">
      <w:pPr>
        <w:rPr>
          <w:b/>
          <w:lang w:val="lv-LV"/>
        </w:rPr>
      </w:pPr>
    </w:p>
    <w:sectPr w:rsidR="007A0D5A" w:rsidRPr="00E26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8C9"/>
    <w:multiLevelType w:val="hybridMultilevel"/>
    <w:tmpl w:val="31C84DAC"/>
    <w:lvl w:ilvl="0" w:tplc="62A86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749C2"/>
    <w:multiLevelType w:val="hybridMultilevel"/>
    <w:tmpl w:val="157443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7B9"/>
    <w:multiLevelType w:val="hybridMultilevel"/>
    <w:tmpl w:val="32BCC85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4D1A"/>
    <w:multiLevelType w:val="hybridMultilevel"/>
    <w:tmpl w:val="682E2D4A"/>
    <w:lvl w:ilvl="0" w:tplc="DD1E6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35E0A"/>
    <w:multiLevelType w:val="hybridMultilevel"/>
    <w:tmpl w:val="3BD822D2"/>
    <w:lvl w:ilvl="0" w:tplc="042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3695"/>
    <w:multiLevelType w:val="multilevel"/>
    <w:tmpl w:val="77A0CF9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4BBE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8C33DCF"/>
    <w:multiLevelType w:val="hybridMultilevel"/>
    <w:tmpl w:val="8F227E96"/>
    <w:lvl w:ilvl="0" w:tplc="1816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FFB41A9"/>
    <w:multiLevelType w:val="multilevel"/>
    <w:tmpl w:val="74988BE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40CE61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2" w15:restartNumberingAfterBreak="0">
    <w:nsid w:val="478E513F"/>
    <w:multiLevelType w:val="multilevel"/>
    <w:tmpl w:val="7FB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94634C1"/>
    <w:multiLevelType w:val="hybridMultilevel"/>
    <w:tmpl w:val="5BF2D736"/>
    <w:lvl w:ilvl="0" w:tplc="94CE1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66F54"/>
    <w:multiLevelType w:val="hybridMultilevel"/>
    <w:tmpl w:val="1A4E6580"/>
    <w:lvl w:ilvl="0" w:tplc="355E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D721E27"/>
    <w:multiLevelType w:val="multilevel"/>
    <w:tmpl w:val="4A3A2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793015"/>
    <w:multiLevelType w:val="multilevel"/>
    <w:tmpl w:val="949ED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F90713C"/>
    <w:multiLevelType w:val="hybridMultilevel"/>
    <w:tmpl w:val="CF72C1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626A4C61"/>
    <w:multiLevelType w:val="hybridMultilevel"/>
    <w:tmpl w:val="D9E0F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7A7B1D"/>
    <w:multiLevelType w:val="hybridMultilevel"/>
    <w:tmpl w:val="A754B94E"/>
    <w:lvl w:ilvl="0" w:tplc="06CC3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B5404"/>
    <w:multiLevelType w:val="hybridMultilevel"/>
    <w:tmpl w:val="FC946B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B1301F9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C001B1C"/>
    <w:multiLevelType w:val="multilevel"/>
    <w:tmpl w:val="5F32787E"/>
    <w:lvl w:ilvl="0">
      <w:start w:val="4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sz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709C5BE1"/>
    <w:multiLevelType w:val="multilevel"/>
    <w:tmpl w:val="0FFA4B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7F0723E"/>
    <w:multiLevelType w:val="hybridMultilevel"/>
    <w:tmpl w:val="2AF0A4B8"/>
    <w:lvl w:ilvl="0" w:tplc="243090F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AF01393"/>
    <w:multiLevelType w:val="multilevel"/>
    <w:tmpl w:val="EE888A5A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7FA9492A"/>
    <w:multiLevelType w:val="multilevel"/>
    <w:tmpl w:val="20025B92"/>
    <w:lvl w:ilvl="0">
      <w:numFmt w:val="bullet"/>
      <w:lvlText w:val="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4" w:hanging="360"/>
      </w:pPr>
      <w:rPr>
        <w:rFonts w:ascii="Wingdings" w:hAnsi="Wingdings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7"/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20"/>
  </w:num>
  <w:num w:numId="20">
    <w:abstractNumId w:val="11"/>
  </w:num>
  <w:num w:numId="21">
    <w:abstractNumId w:val="0"/>
  </w:num>
  <w:num w:numId="22">
    <w:abstractNumId w:val="15"/>
  </w:num>
  <w:num w:numId="23">
    <w:abstractNumId w:val="9"/>
  </w:num>
  <w:num w:numId="24">
    <w:abstractNumId w:val="26"/>
  </w:num>
  <w:num w:numId="25">
    <w:abstractNumId w:val="30"/>
    <w:lvlOverride w:ilvl="0">
      <w:startOverride w:val="1"/>
    </w:lvlOverride>
  </w:num>
  <w:num w:numId="26">
    <w:abstractNumId w:val="6"/>
  </w:num>
  <w:num w:numId="27">
    <w:abstractNumId w:val="23"/>
  </w:num>
  <w:num w:numId="28">
    <w:abstractNumId w:val="10"/>
  </w:num>
  <w:num w:numId="29">
    <w:abstractNumId w:val="22"/>
  </w:num>
  <w:num w:numId="30">
    <w:abstractNumId w:val="1"/>
  </w:num>
  <w:num w:numId="31">
    <w:abstractNumId w:val="15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32">
    <w:abstractNumId w:val="4"/>
  </w:num>
  <w:num w:numId="33">
    <w:abstractNumId w:val="25"/>
  </w:num>
  <w:num w:numId="34">
    <w:abstractNumId w:val="2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8"/>
    <w:rsid w:val="000062D7"/>
    <w:rsid w:val="00021603"/>
    <w:rsid w:val="00094338"/>
    <w:rsid w:val="000F1DEE"/>
    <w:rsid w:val="00181B45"/>
    <w:rsid w:val="001E2FA0"/>
    <w:rsid w:val="00204F13"/>
    <w:rsid w:val="002C295C"/>
    <w:rsid w:val="007A0D5A"/>
    <w:rsid w:val="00857522"/>
    <w:rsid w:val="008C4435"/>
    <w:rsid w:val="00A96C06"/>
    <w:rsid w:val="00C40A19"/>
    <w:rsid w:val="00E261E2"/>
    <w:rsid w:val="00F836CB"/>
    <w:rsid w:val="00F91B2E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FDB1-4CCB-47C0-A97E-48E59A3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0D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0D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A0D5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0D5A"/>
    <w:pPr>
      <w:keepNext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0D5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D5A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D5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7A0D5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A0D5A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semiHidden/>
    <w:rsid w:val="007A0D5A"/>
    <w:rPr>
      <w:rFonts w:ascii="Times New Roman" w:eastAsia="Times New Roman" w:hAnsi="Times New Roman" w:cs="Times New Roman"/>
      <w:bCs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semiHidden/>
    <w:rsid w:val="007A0D5A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7A0D5A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A0D5A"/>
  </w:style>
  <w:style w:type="character" w:customStyle="1" w:styleId="Heading9Char">
    <w:name w:val="Heading 9 Char"/>
    <w:basedOn w:val="DefaultParagraphFont"/>
    <w:link w:val="Heading9"/>
    <w:uiPriority w:val="9"/>
    <w:semiHidden/>
    <w:rsid w:val="007A0D5A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styleId="Hyperlink">
    <w:name w:val="Hyperlink"/>
    <w:uiPriority w:val="99"/>
    <w:unhideWhenUsed/>
    <w:rsid w:val="007A0D5A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0D5A"/>
    <w:rPr>
      <w:color w:val="954F72"/>
      <w:u w:val="single"/>
    </w:rPr>
  </w:style>
  <w:style w:type="character" w:styleId="Strong">
    <w:name w:val="Strong"/>
    <w:uiPriority w:val="22"/>
    <w:qFormat/>
    <w:rsid w:val="007A0D5A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nhideWhenUsed/>
    <w:rsid w:val="007A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A0D5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A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D5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7A0D5A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7A0D5A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HeaderChar1">
    <w:name w:val="Header Char1"/>
    <w:aliases w:val="Header Char Char Char"/>
    <w:basedOn w:val="DefaultParagraphFont"/>
    <w:semiHidden/>
    <w:rsid w:val="007A0D5A"/>
  </w:style>
  <w:style w:type="paragraph" w:styleId="Footer">
    <w:name w:val="footer"/>
    <w:basedOn w:val="Normal"/>
    <w:link w:val="FooterChar"/>
    <w:uiPriority w:val="99"/>
    <w:unhideWhenUsed/>
    <w:rsid w:val="007A0D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7A0D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7A0D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A0D5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A0D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7A0D5A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0D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0D5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A0D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A0D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0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0D5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A0D5A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A0D5A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7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7A0D5A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7A0D5A"/>
    <w:pPr>
      <w:spacing w:after="0" w:line="240" w:lineRule="auto"/>
      <w:ind w:left="720"/>
      <w:contextualSpacing/>
    </w:pPr>
    <w:rPr>
      <w:rFonts w:eastAsia="Times New Roman"/>
      <w:szCs w:val="24"/>
      <w:lang w:val="en-GB"/>
    </w:rPr>
  </w:style>
  <w:style w:type="paragraph" w:customStyle="1" w:styleId="Teksts">
    <w:name w:val="Teksts"/>
    <w:rsid w:val="007A0D5A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ar-SA"/>
    </w:rPr>
  </w:style>
  <w:style w:type="paragraph" w:customStyle="1" w:styleId="Nos1">
    <w:name w:val="Nos1"/>
    <w:rsid w:val="007A0D5A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 w:eastAsia="ar-SA"/>
    </w:rPr>
  </w:style>
  <w:style w:type="paragraph" w:customStyle="1" w:styleId="Nos2">
    <w:name w:val="Nos2"/>
    <w:rsid w:val="007A0D5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val="lv-LV" w:eastAsia="ar-SA"/>
    </w:rPr>
  </w:style>
  <w:style w:type="paragraph" w:customStyle="1" w:styleId="Nos3">
    <w:name w:val="Nos3"/>
    <w:rsid w:val="007A0D5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 w:eastAsia="ar-SA"/>
    </w:rPr>
  </w:style>
  <w:style w:type="paragraph" w:customStyle="1" w:styleId="Tabnos">
    <w:name w:val="Tab_nos"/>
    <w:rsid w:val="007A0D5A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val="lv-LV" w:eastAsia="ar-SA"/>
    </w:rPr>
  </w:style>
  <w:style w:type="paragraph" w:customStyle="1" w:styleId="TekstsN">
    <w:name w:val="TekstsN"/>
    <w:basedOn w:val="Teksts"/>
    <w:rsid w:val="007A0D5A"/>
    <w:pPr>
      <w:numPr>
        <w:ilvl w:val="1"/>
        <w:numId w:val="1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7A0D5A"/>
    <w:pPr>
      <w:numPr>
        <w:ilvl w:val="2"/>
        <w:numId w:val="1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7A0D5A"/>
    <w:pPr>
      <w:numPr>
        <w:ilvl w:val="3"/>
        <w:numId w:val="1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7A0D5A"/>
    <w:pPr>
      <w:numPr>
        <w:ilvl w:val="4"/>
        <w:numId w:val="1"/>
      </w:numPr>
      <w:ind w:left="709" w:hanging="709"/>
    </w:pPr>
  </w:style>
  <w:style w:type="paragraph" w:customStyle="1" w:styleId="naisf">
    <w:name w:val="naisf"/>
    <w:basedOn w:val="Normal"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1Char">
    <w:name w:val="Body Text 21 Char"/>
    <w:link w:val="BodyText21"/>
    <w:locked/>
    <w:rsid w:val="007A0D5A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7A0D5A"/>
    <w:pPr>
      <w:spacing w:after="0" w:line="240" w:lineRule="auto"/>
      <w:jc w:val="both"/>
    </w:pPr>
    <w:rPr>
      <w:rFonts w:eastAsia="Times New Roman"/>
      <w:szCs w:val="20"/>
    </w:rPr>
  </w:style>
  <w:style w:type="paragraph" w:customStyle="1" w:styleId="BodyTextIndent31">
    <w:name w:val="Body Text Indent 31"/>
    <w:basedOn w:val="Normal"/>
    <w:rsid w:val="007A0D5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+Baltica" w:eastAsia="Times New Roman" w:hAnsi="+Baltica" w:cs="Times New Roman"/>
      <w:sz w:val="24"/>
      <w:szCs w:val="24"/>
      <w:lang w:val="lv-LV"/>
    </w:rPr>
  </w:style>
  <w:style w:type="paragraph" w:customStyle="1" w:styleId="Teksts1">
    <w:name w:val="Teksts1"/>
    <w:basedOn w:val="Normal"/>
    <w:rsid w:val="007A0D5A"/>
    <w:pPr>
      <w:widowControl w:val="0"/>
      <w:spacing w:after="320" w:line="240" w:lineRule="auto"/>
    </w:pPr>
    <w:rPr>
      <w:rFonts w:ascii="BaltTimes" w:eastAsia="Times New Roman" w:hAnsi="BaltTimes" w:cs="Times New Roman"/>
      <w:sz w:val="24"/>
      <w:szCs w:val="20"/>
      <w:lang w:val="lv-LV"/>
    </w:rPr>
  </w:style>
  <w:style w:type="paragraph" w:customStyle="1" w:styleId="Default">
    <w:name w:val="Default"/>
    <w:rsid w:val="007A0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xl106">
    <w:name w:val="xl106"/>
    <w:basedOn w:val="Normal"/>
    <w:rsid w:val="007A0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lv-LV" w:eastAsia="lv-LV"/>
    </w:rPr>
  </w:style>
  <w:style w:type="paragraph" w:customStyle="1" w:styleId="xl67">
    <w:name w:val="xl6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68">
    <w:name w:val="xl6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69">
    <w:name w:val="xl69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0">
    <w:name w:val="xl70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1">
    <w:name w:val="xl7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72">
    <w:name w:val="xl7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3">
    <w:name w:val="xl73"/>
    <w:basedOn w:val="Normal"/>
    <w:rsid w:val="007A0D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4">
    <w:name w:val="xl74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5">
    <w:name w:val="xl7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6">
    <w:name w:val="xl76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7">
    <w:name w:val="xl77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8">
    <w:name w:val="xl7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79">
    <w:name w:val="xl79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0">
    <w:name w:val="xl80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1">
    <w:name w:val="xl81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2">
    <w:name w:val="xl82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3">
    <w:name w:val="xl8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4">
    <w:name w:val="xl84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5">
    <w:name w:val="xl8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86">
    <w:name w:val="xl86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7">
    <w:name w:val="xl87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8">
    <w:name w:val="xl88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89">
    <w:name w:val="xl8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90">
    <w:name w:val="xl9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91">
    <w:name w:val="xl91"/>
    <w:basedOn w:val="Normal"/>
    <w:rsid w:val="007A0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92">
    <w:name w:val="xl92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93">
    <w:name w:val="xl9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94">
    <w:name w:val="xl94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95">
    <w:name w:val="xl9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96">
    <w:name w:val="xl96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97">
    <w:name w:val="xl9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98">
    <w:name w:val="xl98"/>
    <w:basedOn w:val="Normal"/>
    <w:rsid w:val="007A0D5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99">
    <w:name w:val="xl99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00">
    <w:name w:val="xl100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01">
    <w:name w:val="xl101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02">
    <w:name w:val="xl102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03">
    <w:name w:val="xl103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04">
    <w:name w:val="xl104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05">
    <w:name w:val="xl10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07">
    <w:name w:val="xl10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08">
    <w:name w:val="xl108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09">
    <w:name w:val="xl109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10">
    <w:name w:val="xl110"/>
    <w:basedOn w:val="Normal"/>
    <w:rsid w:val="007A0D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11">
    <w:name w:val="xl111"/>
    <w:basedOn w:val="Normal"/>
    <w:rsid w:val="007A0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12">
    <w:name w:val="xl112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113">
    <w:name w:val="xl11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114">
    <w:name w:val="xl114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115">
    <w:name w:val="xl115"/>
    <w:basedOn w:val="Normal"/>
    <w:rsid w:val="007A0D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16">
    <w:name w:val="xl116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17">
    <w:name w:val="xl117"/>
    <w:basedOn w:val="Normal"/>
    <w:rsid w:val="007A0D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18">
    <w:name w:val="xl118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19">
    <w:name w:val="xl11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20">
    <w:name w:val="xl12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21">
    <w:name w:val="xl12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22">
    <w:name w:val="xl122"/>
    <w:basedOn w:val="Normal"/>
    <w:rsid w:val="007A0D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23">
    <w:name w:val="xl123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24">
    <w:name w:val="xl12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25">
    <w:name w:val="xl125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26">
    <w:name w:val="xl126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27">
    <w:name w:val="xl127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28">
    <w:name w:val="xl128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29">
    <w:name w:val="xl129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30">
    <w:name w:val="xl130"/>
    <w:basedOn w:val="Normal"/>
    <w:rsid w:val="007A0D5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31">
    <w:name w:val="xl131"/>
    <w:basedOn w:val="Normal"/>
    <w:rsid w:val="007A0D5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32">
    <w:name w:val="xl132"/>
    <w:basedOn w:val="Normal"/>
    <w:rsid w:val="007A0D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33">
    <w:name w:val="xl13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34">
    <w:name w:val="xl134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35">
    <w:name w:val="xl13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36">
    <w:name w:val="xl136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37">
    <w:name w:val="xl137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38">
    <w:name w:val="xl138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39">
    <w:name w:val="xl13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40">
    <w:name w:val="xl140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41">
    <w:name w:val="xl141"/>
    <w:basedOn w:val="Normal"/>
    <w:rsid w:val="007A0D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42">
    <w:name w:val="xl14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43">
    <w:name w:val="xl143"/>
    <w:basedOn w:val="Normal"/>
    <w:rsid w:val="007A0D5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44">
    <w:name w:val="xl144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45">
    <w:name w:val="xl145"/>
    <w:basedOn w:val="Normal"/>
    <w:rsid w:val="007A0D5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46">
    <w:name w:val="xl146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47">
    <w:name w:val="xl147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48">
    <w:name w:val="xl148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49">
    <w:name w:val="xl14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0">
    <w:name w:val="xl150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1">
    <w:name w:val="xl151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2">
    <w:name w:val="xl152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3">
    <w:name w:val="xl153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4">
    <w:name w:val="xl154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5">
    <w:name w:val="xl155"/>
    <w:basedOn w:val="Normal"/>
    <w:rsid w:val="007A0D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6">
    <w:name w:val="xl156"/>
    <w:basedOn w:val="Normal"/>
    <w:rsid w:val="007A0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7">
    <w:name w:val="xl157"/>
    <w:basedOn w:val="Normal"/>
    <w:rsid w:val="007A0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8">
    <w:name w:val="xl158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59">
    <w:name w:val="xl159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60">
    <w:name w:val="xl160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61">
    <w:name w:val="xl161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62">
    <w:name w:val="xl162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63">
    <w:name w:val="xl16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64">
    <w:name w:val="xl16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65">
    <w:name w:val="xl16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66">
    <w:name w:val="xl166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67">
    <w:name w:val="xl167"/>
    <w:basedOn w:val="Normal"/>
    <w:rsid w:val="007A0D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68">
    <w:name w:val="xl168"/>
    <w:basedOn w:val="Normal"/>
    <w:rsid w:val="007A0D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69">
    <w:name w:val="xl169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70">
    <w:name w:val="xl170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71">
    <w:name w:val="xl17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72">
    <w:name w:val="xl172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73">
    <w:name w:val="xl173"/>
    <w:basedOn w:val="Normal"/>
    <w:rsid w:val="007A0D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74">
    <w:name w:val="xl174"/>
    <w:basedOn w:val="Normal"/>
    <w:rsid w:val="007A0D5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75">
    <w:name w:val="xl175"/>
    <w:basedOn w:val="Normal"/>
    <w:rsid w:val="007A0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76">
    <w:name w:val="xl176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77">
    <w:name w:val="xl177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78">
    <w:name w:val="xl178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79">
    <w:name w:val="xl179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0">
    <w:name w:val="xl180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1">
    <w:name w:val="xl181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2">
    <w:name w:val="xl182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3">
    <w:name w:val="xl183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4">
    <w:name w:val="xl184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5">
    <w:name w:val="xl185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6">
    <w:name w:val="xl186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87">
    <w:name w:val="xl187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8">
    <w:name w:val="xl188"/>
    <w:basedOn w:val="Normal"/>
    <w:rsid w:val="007A0D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89">
    <w:name w:val="xl189"/>
    <w:basedOn w:val="Normal"/>
    <w:rsid w:val="007A0D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190">
    <w:name w:val="xl190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91">
    <w:name w:val="xl191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92">
    <w:name w:val="xl192"/>
    <w:basedOn w:val="Normal"/>
    <w:rsid w:val="007A0D5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93">
    <w:name w:val="xl193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94">
    <w:name w:val="xl194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195">
    <w:name w:val="xl195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196">
    <w:name w:val="xl196"/>
    <w:basedOn w:val="Normal"/>
    <w:rsid w:val="007A0D5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97">
    <w:name w:val="xl197"/>
    <w:basedOn w:val="Normal"/>
    <w:rsid w:val="007A0D5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98">
    <w:name w:val="xl198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199">
    <w:name w:val="xl199"/>
    <w:basedOn w:val="Normal"/>
    <w:rsid w:val="007A0D5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00">
    <w:name w:val="xl200"/>
    <w:basedOn w:val="Normal"/>
    <w:rsid w:val="007A0D5A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01">
    <w:name w:val="xl201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02">
    <w:name w:val="xl202"/>
    <w:basedOn w:val="Normal"/>
    <w:rsid w:val="007A0D5A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03">
    <w:name w:val="xl203"/>
    <w:basedOn w:val="Normal"/>
    <w:rsid w:val="007A0D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04">
    <w:name w:val="xl204"/>
    <w:basedOn w:val="Normal"/>
    <w:rsid w:val="007A0D5A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05">
    <w:name w:val="xl205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06">
    <w:name w:val="xl206"/>
    <w:basedOn w:val="Normal"/>
    <w:rsid w:val="007A0D5A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07">
    <w:name w:val="xl207"/>
    <w:basedOn w:val="Normal"/>
    <w:rsid w:val="007A0D5A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08">
    <w:name w:val="xl208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09">
    <w:name w:val="xl209"/>
    <w:basedOn w:val="Normal"/>
    <w:rsid w:val="007A0D5A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10">
    <w:name w:val="xl210"/>
    <w:basedOn w:val="Normal"/>
    <w:rsid w:val="007A0D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11">
    <w:name w:val="xl211"/>
    <w:basedOn w:val="Normal"/>
    <w:rsid w:val="007A0D5A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12">
    <w:name w:val="xl212"/>
    <w:basedOn w:val="Normal"/>
    <w:rsid w:val="007A0D5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213">
    <w:name w:val="xl21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214">
    <w:name w:val="xl214"/>
    <w:basedOn w:val="Normal"/>
    <w:rsid w:val="007A0D5A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215">
    <w:name w:val="xl215"/>
    <w:basedOn w:val="Normal"/>
    <w:rsid w:val="007A0D5A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16">
    <w:name w:val="xl216"/>
    <w:basedOn w:val="Normal"/>
    <w:rsid w:val="007A0D5A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17">
    <w:name w:val="xl217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218">
    <w:name w:val="xl218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219">
    <w:name w:val="xl21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220">
    <w:name w:val="xl220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21">
    <w:name w:val="xl221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22">
    <w:name w:val="xl222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23">
    <w:name w:val="xl22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24">
    <w:name w:val="xl224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25">
    <w:name w:val="xl225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26">
    <w:name w:val="xl226"/>
    <w:basedOn w:val="Normal"/>
    <w:rsid w:val="007A0D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27">
    <w:name w:val="xl227"/>
    <w:basedOn w:val="Normal"/>
    <w:rsid w:val="007A0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28">
    <w:name w:val="xl228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29">
    <w:name w:val="xl22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30">
    <w:name w:val="xl230"/>
    <w:basedOn w:val="Normal"/>
    <w:rsid w:val="007A0D5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31">
    <w:name w:val="xl231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customStyle="1" w:styleId="xl232">
    <w:name w:val="xl232"/>
    <w:basedOn w:val="Normal"/>
    <w:rsid w:val="007A0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33">
    <w:name w:val="xl233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34">
    <w:name w:val="xl234"/>
    <w:basedOn w:val="Normal"/>
    <w:rsid w:val="007A0D5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35">
    <w:name w:val="xl235"/>
    <w:basedOn w:val="Normal"/>
    <w:rsid w:val="007A0D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36">
    <w:name w:val="xl236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lv-LV" w:eastAsia="lv-LV"/>
    </w:rPr>
  </w:style>
  <w:style w:type="paragraph" w:customStyle="1" w:styleId="xl237">
    <w:name w:val="xl237"/>
    <w:basedOn w:val="Normal"/>
    <w:rsid w:val="007A0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38">
    <w:name w:val="xl238"/>
    <w:basedOn w:val="Normal"/>
    <w:rsid w:val="007A0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39">
    <w:name w:val="xl239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40">
    <w:name w:val="xl240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41">
    <w:name w:val="xl241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42">
    <w:name w:val="xl242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43">
    <w:name w:val="xl243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44">
    <w:name w:val="xl244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45">
    <w:name w:val="xl245"/>
    <w:basedOn w:val="Normal"/>
    <w:rsid w:val="007A0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46">
    <w:name w:val="xl246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47">
    <w:name w:val="xl247"/>
    <w:basedOn w:val="Normal"/>
    <w:rsid w:val="007A0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48">
    <w:name w:val="xl248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49">
    <w:name w:val="xl249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50">
    <w:name w:val="xl250"/>
    <w:basedOn w:val="Normal"/>
    <w:rsid w:val="007A0D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251">
    <w:name w:val="xl251"/>
    <w:basedOn w:val="Normal"/>
    <w:rsid w:val="007A0D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52">
    <w:name w:val="xl252"/>
    <w:basedOn w:val="Normal"/>
    <w:rsid w:val="007A0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xl253">
    <w:name w:val="xl253"/>
    <w:basedOn w:val="Normal"/>
    <w:rsid w:val="007A0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unhideWhenUsed/>
    <w:rsid w:val="007A0D5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A0D5A"/>
    <w:rPr>
      <w:sz w:val="16"/>
      <w:szCs w:val="16"/>
    </w:rPr>
  </w:style>
  <w:style w:type="character" w:customStyle="1" w:styleId="CharChar8">
    <w:name w:val="Char Char8"/>
    <w:semiHidden/>
    <w:locked/>
    <w:rsid w:val="007A0D5A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7A0D5A"/>
  </w:style>
  <w:style w:type="table" w:styleId="TableGrid">
    <w:name w:val="Table Grid"/>
    <w:basedOn w:val="TableNormal"/>
    <w:rsid w:val="007A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A0D5A"/>
    <w:rPr>
      <w:i/>
      <w:iCs/>
    </w:rPr>
  </w:style>
  <w:style w:type="numbering" w:customStyle="1" w:styleId="Style1">
    <w:name w:val="Style1"/>
    <w:rsid w:val="007A0D5A"/>
    <w:pPr>
      <w:numPr>
        <w:numId w:val="17"/>
      </w:numPr>
    </w:pPr>
  </w:style>
  <w:style w:type="paragraph" w:customStyle="1" w:styleId="Standard">
    <w:name w:val="Standard"/>
    <w:rsid w:val="007A0D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7A0D5A"/>
    <w:pPr>
      <w:spacing w:after="120"/>
    </w:pPr>
  </w:style>
  <w:style w:type="paragraph" w:customStyle="1" w:styleId="Textbodyindent">
    <w:name w:val="Text body indent"/>
    <w:basedOn w:val="Standard"/>
    <w:rsid w:val="007A0D5A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7A0D5A"/>
    <w:pPr>
      <w:numPr>
        <w:numId w:val="22"/>
      </w:numPr>
    </w:pPr>
  </w:style>
  <w:style w:type="paragraph" w:customStyle="1" w:styleId="msonormal0">
    <w:name w:val="msonormal"/>
    <w:basedOn w:val="Normal"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xl66">
    <w:name w:val="xl66"/>
    <w:basedOn w:val="Normal"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oSpacing1">
    <w:name w:val="No Spacing1"/>
    <w:next w:val="NoSpacing"/>
    <w:uiPriority w:val="1"/>
    <w:qFormat/>
    <w:rsid w:val="007A0D5A"/>
    <w:pPr>
      <w:spacing w:after="0" w:line="240" w:lineRule="auto"/>
    </w:pPr>
    <w:rPr>
      <w:lang w:val="lv-LV"/>
    </w:rPr>
  </w:style>
  <w:style w:type="numbering" w:customStyle="1" w:styleId="WWNum26">
    <w:name w:val="WWNum26"/>
    <w:basedOn w:val="NoList"/>
    <w:rsid w:val="007A0D5A"/>
    <w:pPr>
      <w:numPr>
        <w:numId w:val="35"/>
      </w:numPr>
    </w:pPr>
  </w:style>
  <w:style w:type="numbering" w:customStyle="1" w:styleId="WWNum4">
    <w:name w:val="WWNum4"/>
    <w:rsid w:val="007A0D5A"/>
    <w:pPr>
      <w:numPr>
        <w:numId w:val="3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D5A"/>
    <w:rPr>
      <w:color w:val="808080"/>
      <w:shd w:val="clear" w:color="auto" w:fill="E6E6E6"/>
    </w:rPr>
  </w:style>
  <w:style w:type="paragraph" w:customStyle="1" w:styleId="font0">
    <w:name w:val="font0"/>
    <w:basedOn w:val="Normal"/>
    <w:rsid w:val="007A0D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lv-LV" w:eastAsia="lv-LV"/>
    </w:rPr>
  </w:style>
  <w:style w:type="paragraph" w:customStyle="1" w:styleId="font6">
    <w:name w:val="font6"/>
    <w:basedOn w:val="Normal"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lv-LV" w:eastAsia="lv-LV"/>
    </w:rPr>
  </w:style>
  <w:style w:type="paragraph" w:customStyle="1" w:styleId="font7">
    <w:name w:val="font7"/>
    <w:basedOn w:val="Normal"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font8">
    <w:name w:val="font8"/>
    <w:basedOn w:val="Normal"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lv-LV" w:eastAsia="lv-LV"/>
    </w:rPr>
  </w:style>
  <w:style w:type="paragraph" w:customStyle="1" w:styleId="font9">
    <w:name w:val="font9"/>
    <w:basedOn w:val="Normal"/>
    <w:rsid w:val="007A0D5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lv-LV" w:eastAsia="lv-LV"/>
    </w:rPr>
  </w:style>
  <w:style w:type="paragraph" w:customStyle="1" w:styleId="font10">
    <w:name w:val="font10"/>
    <w:basedOn w:val="Normal"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lv-LV" w:eastAsia="lv-LV"/>
    </w:rPr>
  </w:style>
  <w:style w:type="character" w:customStyle="1" w:styleId="Heading9Char1">
    <w:name w:val="Heading 9 Char1"/>
    <w:basedOn w:val="DefaultParagraphFont"/>
    <w:uiPriority w:val="9"/>
    <w:semiHidden/>
    <w:rsid w:val="007A0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A0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17261</Words>
  <Characters>9840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7</cp:revision>
  <dcterms:created xsi:type="dcterms:W3CDTF">2019-01-23T08:35:00Z</dcterms:created>
  <dcterms:modified xsi:type="dcterms:W3CDTF">2019-01-23T14:57:00Z</dcterms:modified>
</cp:coreProperties>
</file>