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F226" w14:textId="77777777" w:rsidR="00FF6043" w:rsidRPr="003B0D0E" w:rsidRDefault="00FF6043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lang w:val="lv-LV"/>
        </w:rPr>
      </w:pPr>
      <w:r w:rsidRPr="003B0D0E">
        <w:rPr>
          <w:rFonts w:ascii="Arial" w:eastAsia="Calibri" w:hAnsi="Arial" w:cs="Arial"/>
          <w:i/>
          <w:lang w:val="lv-LV"/>
        </w:rPr>
        <w:t>1.Pielikums</w:t>
      </w:r>
    </w:p>
    <w:p w14:paraId="7DAE438C" w14:textId="50951E6C" w:rsidR="006E6D99" w:rsidRPr="003B0D0E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lang w:val="lv-LV"/>
        </w:rPr>
      </w:pPr>
      <w:r w:rsidRPr="003B0D0E">
        <w:rPr>
          <w:rFonts w:ascii="Arial" w:eastAsia="Calibri" w:hAnsi="Arial" w:cs="Arial"/>
          <w:i/>
          <w:lang w:val="lv-LV"/>
        </w:rPr>
        <w:t>APSTIPRINĀTS:</w:t>
      </w:r>
    </w:p>
    <w:p w14:paraId="216240FB" w14:textId="5B7B754E" w:rsidR="006E6D99" w:rsidRPr="003B0D0E" w:rsidRDefault="006E6D99" w:rsidP="006E6D99">
      <w:pPr>
        <w:tabs>
          <w:tab w:val="left" w:pos="3760"/>
        </w:tabs>
        <w:ind w:left="-284" w:right="-86" w:firstLine="2694"/>
        <w:jc w:val="right"/>
        <w:rPr>
          <w:rFonts w:ascii="Arial" w:eastAsia="Calibri" w:hAnsi="Arial" w:cs="Arial"/>
          <w:i/>
          <w:lang w:val="lv-LV"/>
        </w:rPr>
      </w:pPr>
      <w:r w:rsidRPr="003B0D0E">
        <w:rPr>
          <w:rFonts w:ascii="Arial" w:eastAsia="Calibri" w:hAnsi="Arial" w:cs="Arial"/>
          <w:i/>
          <w:lang w:val="lv-LV"/>
        </w:rPr>
        <w:t xml:space="preserve">ar iepirkuma komisijas </w:t>
      </w:r>
      <w:r w:rsidRPr="003B0D0E">
        <w:rPr>
          <w:rFonts w:ascii="Arial" w:eastAsia="Arial Unicode MS" w:hAnsi="Arial" w:cs="Arial"/>
          <w:i/>
          <w:lang w:val="lv-LV"/>
        </w:rPr>
        <w:t xml:space="preserve">2021.gada </w:t>
      </w:r>
      <w:r w:rsidR="0054021F" w:rsidRPr="003B0D0E">
        <w:rPr>
          <w:rFonts w:ascii="Arial" w:eastAsia="Arial Unicode MS" w:hAnsi="Arial" w:cs="Arial"/>
          <w:i/>
          <w:lang w:val="lv-LV"/>
        </w:rPr>
        <w:t>16</w:t>
      </w:r>
      <w:r w:rsidRPr="003B0D0E">
        <w:rPr>
          <w:rFonts w:ascii="Arial" w:eastAsia="Arial Unicode MS" w:hAnsi="Arial" w:cs="Arial"/>
          <w:i/>
          <w:lang w:val="lv-LV"/>
        </w:rPr>
        <w:t>.</w:t>
      </w:r>
      <w:r w:rsidR="00775CDB" w:rsidRPr="003B0D0E">
        <w:rPr>
          <w:rFonts w:ascii="Arial" w:eastAsia="Arial Unicode MS" w:hAnsi="Arial" w:cs="Arial"/>
          <w:i/>
          <w:lang w:val="lv-LV"/>
        </w:rPr>
        <w:t>dece</w:t>
      </w:r>
      <w:r w:rsidRPr="003B0D0E">
        <w:rPr>
          <w:rFonts w:ascii="Arial" w:eastAsia="Arial Unicode MS" w:hAnsi="Arial" w:cs="Arial"/>
          <w:i/>
          <w:lang w:val="lv-LV"/>
        </w:rPr>
        <w:t xml:space="preserve">mbra </w:t>
      </w:r>
    </w:p>
    <w:p w14:paraId="51639F0B" w14:textId="5ED76BD7" w:rsidR="006E6D99" w:rsidRPr="003B0D0E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lang w:val="lv-LV"/>
        </w:rPr>
      </w:pPr>
      <w:r w:rsidRPr="003B0D0E">
        <w:rPr>
          <w:rFonts w:ascii="Arial" w:eastAsia="Arial Unicode MS" w:hAnsi="Arial" w:cs="Arial"/>
          <w:i/>
          <w:lang w:val="lv-LV"/>
        </w:rPr>
        <w:t>sēdes protokolu Nr.</w:t>
      </w:r>
      <w:r w:rsidR="0054021F" w:rsidRPr="003B0D0E">
        <w:rPr>
          <w:rFonts w:ascii="Arial" w:eastAsia="Arial Unicode MS" w:hAnsi="Arial" w:cs="Arial"/>
          <w:i/>
          <w:lang w:val="lv-LV"/>
        </w:rPr>
        <w:t>2</w:t>
      </w:r>
    </w:p>
    <w:p w14:paraId="3A792D2B" w14:textId="77777777" w:rsidR="00AF5A30" w:rsidRPr="003B0D0E" w:rsidRDefault="00AF5A30" w:rsidP="0054021F">
      <w:pPr>
        <w:tabs>
          <w:tab w:val="left" w:pos="3760"/>
        </w:tabs>
        <w:ind w:right="282"/>
        <w:rPr>
          <w:rFonts w:ascii="Arial" w:eastAsia="Calibri" w:hAnsi="Arial" w:cs="Arial"/>
          <w:b/>
          <w:lang w:val="lv-LV"/>
        </w:rPr>
      </w:pPr>
    </w:p>
    <w:p w14:paraId="308D4C1A" w14:textId="77777777" w:rsidR="00AF5A30" w:rsidRPr="003B0D0E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  <w:lang w:val="lv-LV"/>
        </w:rPr>
      </w:pPr>
    </w:p>
    <w:p w14:paraId="08ABBC35" w14:textId="77777777" w:rsidR="003B0D0E" w:rsidRDefault="003B0D0E" w:rsidP="006E6D99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56AA3DE8" w14:textId="0E1CF9E7" w:rsidR="006E6D99" w:rsidRPr="003B0D0E" w:rsidRDefault="006E6D99" w:rsidP="006E6D99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3B0D0E">
        <w:rPr>
          <w:rFonts w:ascii="Arial" w:hAnsi="Arial" w:cs="Arial"/>
          <w:b/>
          <w:sz w:val="22"/>
          <w:szCs w:val="22"/>
          <w:lang w:val="lv-LV"/>
        </w:rPr>
        <w:t>SIA „LDZ ritošā sastāva serviss” organizētā</w:t>
      </w:r>
    </w:p>
    <w:p w14:paraId="5C15CE63" w14:textId="77777777" w:rsidR="006E6D99" w:rsidRPr="003B0D0E" w:rsidRDefault="006E6D99" w:rsidP="006E6D99">
      <w:pPr>
        <w:ind w:left="142" w:right="-1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3B0D0E">
        <w:rPr>
          <w:rFonts w:ascii="Arial" w:hAnsi="Arial" w:cs="Arial"/>
          <w:b/>
          <w:sz w:val="22"/>
          <w:szCs w:val="22"/>
          <w:lang w:val="lv-LV"/>
        </w:rPr>
        <w:t>sarunu procedūra ar publikāciju</w:t>
      </w:r>
    </w:p>
    <w:p w14:paraId="4B9B9563" w14:textId="7D30F3E6" w:rsidR="006E6D99" w:rsidRPr="003B0D0E" w:rsidRDefault="006E6D99" w:rsidP="006E6D99">
      <w:pPr>
        <w:ind w:left="284" w:right="-1"/>
        <w:jc w:val="center"/>
        <w:rPr>
          <w:rFonts w:ascii="Arial" w:eastAsia="Calibri" w:hAnsi="Arial" w:cs="Arial"/>
          <w:sz w:val="22"/>
          <w:szCs w:val="22"/>
          <w:lang w:val="lv-LV"/>
        </w:rPr>
      </w:pPr>
      <w:r w:rsidRPr="003B0D0E">
        <w:rPr>
          <w:rFonts w:ascii="Arial" w:hAnsi="Arial" w:cs="Arial"/>
          <w:b/>
          <w:sz w:val="22"/>
          <w:szCs w:val="22"/>
          <w:lang w:val="lv-LV"/>
        </w:rPr>
        <w:t>„</w:t>
      </w:r>
      <w:r w:rsidR="0054021F" w:rsidRPr="003B0D0E">
        <w:rPr>
          <w:rFonts w:ascii="Arial" w:hAnsi="Arial" w:cs="Arial"/>
          <w:b/>
          <w:sz w:val="22"/>
          <w:szCs w:val="22"/>
          <w:lang w:val="lv-LV"/>
        </w:rPr>
        <w:t xml:space="preserve">Kabeļu un vadu </w:t>
      </w:r>
      <w:r w:rsidRPr="003B0D0E">
        <w:rPr>
          <w:rFonts w:ascii="Arial" w:hAnsi="Arial" w:cs="Arial"/>
          <w:b/>
          <w:sz w:val="22"/>
          <w:szCs w:val="22"/>
          <w:lang w:val="lv-LV"/>
        </w:rPr>
        <w:t xml:space="preserve">iegāde” </w:t>
      </w:r>
    </w:p>
    <w:p w14:paraId="2FDB1B97" w14:textId="3F5FF3F4" w:rsidR="00AD5EC4" w:rsidRDefault="00AD5EC4" w:rsidP="0054021F">
      <w:pPr>
        <w:pStyle w:val="Default"/>
        <w:rPr>
          <w:rFonts w:ascii="Arial" w:hAnsi="Arial" w:cs="Arial"/>
          <w:b/>
          <w:smallCaps/>
          <w:sz w:val="20"/>
          <w:szCs w:val="20"/>
          <w:lang w:val="lv-LV"/>
        </w:rPr>
      </w:pPr>
    </w:p>
    <w:p w14:paraId="5F1EA20B" w14:textId="77777777" w:rsidR="003B0D0E" w:rsidRPr="003B0D0E" w:rsidRDefault="003B0D0E" w:rsidP="0054021F">
      <w:pPr>
        <w:pStyle w:val="Default"/>
        <w:rPr>
          <w:rFonts w:ascii="Arial" w:hAnsi="Arial" w:cs="Arial"/>
          <w:b/>
          <w:smallCaps/>
          <w:sz w:val="20"/>
          <w:szCs w:val="20"/>
          <w:lang w:val="lv-LV"/>
        </w:rPr>
      </w:pPr>
    </w:p>
    <w:p w14:paraId="03BE39AA" w14:textId="23A10851" w:rsidR="00AD5EC4" w:rsidRPr="003B0D0E" w:rsidRDefault="00AD5EC4" w:rsidP="00AD5EC4">
      <w:pPr>
        <w:pStyle w:val="Default"/>
        <w:jc w:val="center"/>
        <w:rPr>
          <w:rFonts w:ascii="Arial" w:hAnsi="Arial" w:cs="Arial"/>
          <w:b/>
          <w:smallCaps/>
          <w:sz w:val="28"/>
          <w:szCs w:val="28"/>
          <w:lang w:val="lv-LV"/>
        </w:rPr>
      </w:pPr>
      <w:r w:rsidRPr="003B0D0E">
        <w:rPr>
          <w:rFonts w:ascii="Arial" w:hAnsi="Arial" w:cs="Arial"/>
          <w:b/>
          <w:smallCaps/>
          <w:sz w:val="28"/>
          <w:szCs w:val="28"/>
          <w:lang w:val="lv-LV"/>
        </w:rPr>
        <w:t>Skaidrojums Nr.</w:t>
      </w:r>
      <w:r w:rsidR="00385FDE" w:rsidRPr="003B0D0E">
        <w:rPr>
          <w:rFonts w:ascii="Arial" w:hAnsi="Arial" w:cs="Arial"/>
          <w:b/>
          <w:smallCaps/>
          <w:sz w:val="28"/>
          <w:szCs w:val="28"/>
          <w:lang w:val="lv-LV"/>
        </w:rPr>
        <w:t>1</w:t>
      </w:r>
    </w:p>
    <w:p w14:paraId="4B23B2E1" w14:textId="143AAD71" w:rsidR="00DA303A" w:rsidRPr="003B0D0E" w:rsidRDefault="00DA303A" w:rsidP="004C5EA5">
      <w:pPr>
        <w:pStyle w:val="Default"/>
        <w:jc w:val="center"/>
        <w:rPr>
          <w:rFonts w:ascii="Arial" w:hAnsi="Arial" w:cs="Arial"/>
          <w:bCs/>
          <w:sz w:val="20"/>
          <w:szCs w:val="20"/>
          <w:lang w:val="lv-LV"/>
        </w:rPr>
      </w:pPr>
      <w:r w:rsidRPr="003B0D0E">
        <w:rPr>
          <w:rFonts w:ascii="Arial" w:hAnsi="Arial" w:cs="Arial"/>
          <w:bCs/>
          <w:sz w:val="20"/>
          <w:szCs w:val="20"/>
          <w:lang w:val="lv-LV"/>
        </w:rPr>
        <w:t xml:space="preserve">Iepirkuma komisijas </w:t>
      </w:r>
      <w:r w:rsidR="000E0BFE" w:rsidRPr="003B0D0E">
        <w:rPr>
          <w:rFonts w:ascii="Arial" w:hAnsi="Arial" w:cs="Arial"/>
          <w:bCs/>
          <w:sz w:val="20"/>
          <w:szCs w:val="20"/>
          <w:lang w:val="lv-LV"/>
        </w:rPr>
        <w:t xml:space="preserve">sniegtā </w:t>
      </w:r>
      <w:r w:rsidRPr="003B0D0E">
        <w:rPr>
          <w:rFonts w:ascii="Arial" w:hAnsi="Arial" w:cs="Arial"/>
          <w:bCs/>
          <w:sz w:val="20"/>
          <w:szCs w:val="20"/>
          <w:lang w:val="lv-LV"/>
        </w:rPr>
        <w:t>atbilde uz ieinteresē</w:t>
      </w:r>
      <w:r w:rsidR="003B0D0E">
        <w:rPr>
          <w:rFonts w:ascii="Arial" w:hAnsi="Arial" w:cs="Arial"/>
          <w:bCs/>
          <w:sz w:val="20"/>
          <w:szCs w:val="20"/>
          <w:lang w:val="lv-LV"/>
        </w:rPr>
        <w:t>tā</w:t>
      </w:r>
      <w:r w:rsidRPr="003B0D0E">
        <w:rPr>
          <w:rFonts w:ascii="Arial" w:hAnsi="Arial" w:cs="Arial"/>
          <w:bCs/>
          <w:sz w:val="20"/>
          <w:szCs w:val="20"/>
          <w:lang w:val="lv-LV"/>
        </w:rPr>
        <w:t xml:space="preserve"> piegādātāj</w:t>
      </w:r>
      <w:r w:rsidR="003B0D0E">
        <w:rPr>
          <w:rFonts w:ascii="Arial" w:hAnsi="Arial" w:cs="Arial"/>
          <w:bCs/>
          <w:sz w:val="20"/>
          <w:szCs w:val="20"/>
          <w:lang w:val="lv-LV"/>
        </w:rPr>
        <w:t>a</w:t>
      </w:r>
      <w:bookmarkStart w:id="0" w:name="_GoBack"/>
      <w:bookmarkEnd w:id="0"/>
      <w:r w:rsidRPr="003B0D0E">
        <w:rPr>
          <w:rFonts w:ascii="Arial" w:hAnsi="Arial" w:cs="Arial"/>
          <w:bCs/>
          <w:sz w:val="20"/>
          <w:szCs w:val="20"/>
          <w:lang w:val="lv-LV"/>
        </w:rPr>
        <w:t xml:space="preserve"> jautājum</w:t>
      </w:r>
      <w:r w:rsidR="0054021F" w:rsidRPr="003B0D0E">
        <w:rPr>
          <w:rFonts w:ascii="Arial" w:hAnsi="Arial" w:cs="Arial"/>
          <w:bCs/>
          <w:sz w:val="20"/>
          <w:szCs w:val="20"/>
          <w:lang w:val="lv-LV"/>
        </w:rPr>
        <w:t>u</w:t>
      </w:r>
    </w:p>
    <w:p w14:paraId="33B6DF03" w14:textId="77777777" w:rsidR="00AD5EC4" w:rsidRPr="003B0D0E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tbl>
      <w:tblPr>
        <w:tblStyle w:val="TableGrid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804"/>
      </w:tblGrid>
      <w:tr w:rsidR="00AF5A30" w:rsidRPr="003B0D0E" w14:paraId="261F34A3" w14:textId="77777777" w:rsidTr="003B0D0E">
        <w:trPr>
          <w:trHeight w:val="572"/>
        </w:trPr>
        <w:tc>
          <w:tcPr>
            <w:tcW w:w="425" w:type="dxa"/>
          </w:tcPr>
          <w:p w14:paraId="464763E1" w14:textId="776D6E3B" w:rsidR="00AF5A30" w:rsidRPr="003B0D0E" w:rsidRDefault="00AF5A30" w:rsidP="00AF5A30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636A3993" w14:textId="70B21EE1" w:rsidR="00AF5A30" w:rsidRPr="003B0D0E" w:rsidRDefault="00AF5A30" w:rsidP="00AF5A30">
            <w:pPr>
              <w:shd w:val="clear" w:color="auto" w:fill="FFFFFF"/>
              <w:jc w:val="center"/>
              <w:rPr>
                <w:rFonts w:ascii="Arial" w:hAnsi="Arial" w:cs="Arial"/>
                <w:bCs/>
                <w:lang w:val="lv-LV"/>
              </w:rPr>
            </w:pPr>
            <w:r w:rsidRPr="003B0D0E">
              <w:rPr>
                <w:rFonts w:ascii="Arial" w:hAnsi="Arial" w:cs="Arial"/>
                <w:b/>
                <w:lang w:val="lv-LV"/>
              </w:rPr>
              <w:t>Jautājums,</w:t>
            </w:r>
            <w:r w:rsidR="0054021F" w:rsidRPr="003B0D0E">
              <w:rPr>
                <w:rFonts w:ascii="Arial" w:hAnsi="Arial" w:cs="Arial"/>
                <w:b/>
                <w:lang w:val="lv-LV"/>
              </w:rPr>
              <w:t>16.12</w:t>
            </w:r>
            <w:r w:rsidRPr="003B0D0E">
              <w:rPr>
                <w:rFonts w:ascii="Arial" w:hAnsi="Arial" w:cs="Arial"/>
                <w:b/>
                <w:lang w:val="lv-LV"/>
              </w:rPr>
              <w:t>.2021.</w:t>
            </w:r>
          </w:p>
        </w:tc>
        <w:tc>
          <w:tcPr>
            <w:tcW w:w="6804" w:type="dxa"/>
            <w:vAlign w:val="center"/>
          </w:tcPr>
          <w:p w14:paraId="7D2F9976" w14:textId="1685F666" w:rsidR="00AF5A30" w:rsidRPr="003B0D0E" w:rsidRDefault="00AF5A30" w:rsidP="00AF5A3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3B0D0E">
              <w:rPr>
                <w:rFonts w:ascii="Arial" w:hAnsi="Arial" w:cs="Arial"/>
                <w:b/>
                <w:sz w:val="20"/>
                <w:szCs w:val="20"/>
                <w:lang w:val="lv-LV"/>
              </w:rPr>
              <w:t>Atbilde</w:t>
            </w:r>
            <w:r w:rsidR="00775CDB" w:rsidRPr="003B0D0E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="00943044" w:rsidRPr="003B0D0E">
              <w:rPr>
                <w:rFonts w:ascii="Arial" w:hAnsi="Arial" w:cs="Arial"/>
                <w:b/>
                <w:sz w:val="20"/>
                <w:szCs w:val="20"/>
                <w:lang w:val="lv-LV"/>
              </w:rPr>
              <w:t>16.</w:t>
            </w:r>
            <w:r w:rsidR="00775CDB" w:rsidRPr="003B0D0E">
              <w:rPr>
                <w:rFonts w:ascii="Arial" w:hAnsi="Arial" w:cs="Arial"/>
                <w:b/>
                <w:sz w:val="20"/>
                <w:szCs w:val="20"/>
                <w:lang w:val="lv-LV"/>
              </w:rPr>
              <w:t>12.2021.</w:t>
            </w:r>
          </w:p>
        </w:tc>
      </w:tr>
      <w:tr w:rsidR="00AF5A30" w:rsidRPr="003B0D0E" w14:paraId="2AD14A9D" w14:textId="77777777" w:rsidTr="003B0D0E">
        <w:trPr>
          <w:trHeight w:val="1744"/>
        </w:trPr>
        <w:tc>
          <w:tcPr>
            <w:tcW w:w="425" w:type="dxa"/>
            <w:vAlign w:val="center"/>
          </w:tcPr>
          <w:p w14:paraId="25FEED30" w14:textId="4D83E52A" w:rsidR="00AF5A30" w:rsidRPr="003B0D0E" w:rsidRDefault="00775CDB" w:rsidP="00AF5A30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  <w:r w:rsidRPr="003B0D0E">
              <w:rPr>
                <w:rFonts w:ascii="Arial" w:hAnsi="Arial" w:cs="Arial"/>
                <w:color w:val="212121"/>
                <w:lang w:val="lv-LV"/>
              </w:rPr>
              <w:t>1</w:t>
            </w:r>
          </w:p>
        </w:tc>
        <w:tc>
          <w:tcPr>
            <w:tcW w:w="2978" w:type="dxa"/>
            <w:vAlign w:val="center"/>
          </w:tcPr>
          <w:p w14:paraId="2C71CA92" w14:textId="77777777" w:rsidR="003B0D0E" w:rsidRPr="003B0D0E" w:rsidRDefault="0054021F" w:rsidP="003B0D0E">
            <w:pPr>
              <w:rPr>
                <w:rFonts w:ascii="Arial" w:eastAsia="Calibri" w:hAnsi="Arial" w:cs="Arial"/>
                <w:lang w:val="lv-LV"/>
              </w:rPr>
            </w:pPr>
            <w:r w:rsidRPr="003B0D0E">
              <w:rPr>
                <w:rFonts w:ascii="Arial" w:eastAsia="Calibri" w:hAnsi="Arial" w:cs="Arial"/>
                <w:lang w:val="lv-LV"/>
              </w:rPr>
              <w:t xml:space="preserve">Kabelis - PPSRVM  - </w:t>
            </w:r>
          </w:p>
          <w:p w14:paraId="378493B7" w14:textId="5BE2F22F" w:rsidR="0054021F" w:rsidRPr="003B0D0E" w:rsidRDefault="0054021F" w:rsidP="003B0D0E">
            <w:pPr>
              <w:rPr>
                <w:rFonts w:ascii="Arial" w:eastAsia="Calibri" w:hAnsi="Arial" w:cs="Arial"/>
                <w:lang w:val="lv-LV"/>
              </w:rPr>
            </w:pPr>
            <w:r w:rsidRPr="003B0D0E">
              <w:rPr>
                <w:rFonts w:ascii="Arial" w:eastAsia="Calibri" w:hAnsi="Arial" w:cs="Arial"/>
                <w:lang w:val="lv-LV"/>
              </w:rPr>
              <w:t>kāds spriegums - 1000V-1500V- 3000V vai 4000V?</w:t>
            </w:r>
          </w:p>
          <w:p w14:paraId="0959C4DF" w14:textId="24BC1F99" w:rsidR="0054021F" w:rsidRPr="003B0D0E" w:rsidRDefault="0054021F" w:rsidP="003B0D0E">
            <w:pPr>
              <w:shd w:val="clear" w:color="auto" w:fill="FFFFFF"/>
              <w:rPr>
                <w:rFonts w:ascii="Arial" w:hAnsi="Arial" w:cs="Arial"/>
                <w:color w:val="212121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14DE3953" w14:textId="5189A845" w:rsidR="0054021F" w:rsidRPr="003B0D0E" w:rsidRDefault="0054021F" w:rsidP="003B0D0E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lang w:val="lv-LV"/>
              </w:rPr>
            </w:pPr>
            <w:r w:rsidRPr="003B0D0E">
              <w:rPr>
                <w:rFonts w:ascii="Arial" w:hAnsi="Arial" w:cs="Arial"/>
                <w:color w:val="000000"/>
                <w:lang w:val="lv-LV"/>
              </w:rPr>
              <w:t xml:space="preserve">Precizēts 1.daļas </w:t>
            </w:r>
            <w:r w:rsidRPr="003B0D0E">
              <w:rPr>
                <w:rFonts w:ascii="Arial" w:hAnsi="Arial" w:cs="Arial"/>
                <w:i/>
                <w:iCs/>
                <w:color w:val="000000"/>
                <w:lang w:val="lv-LV"/>
              </w:rPr>
              <w:t xml:space="preserve">Kabelis </w:t>
            </w:r>
            <w:r w:rsidR="00C85F3D" w:rsidRPr="003B0D0E">
              <w:rPr>
                <w:rFonts w:ascii="Arial" w:hAnsi="Arial" w:cs="Arial"/>
                <w:i/>
                <w:iCs/>
                <w:color w:val="000000"/>
                <w:lang w:val="lv-LV"/>
              </w:rPr>
              <w:t>–</w:t>
            </w:r>
            <w:r w:rsidRPr="003B0D0E">
              <w:rPr>
                <w:rFonts w:ascii="Arial" w:hAnsi="Arial" w:cs="Arial"/>
                <w:i/>
                <w:iCs/>
                <w:color w:val="000000"/>
                <w:lang w:val="lv-LV"/>
              </w:rPr>
              <w:t xml:space="preserve"> ППСРВМ</w:t>
            </w:r>
            <w:r w:rsidR="00C85F3D" w:rsidRPr="003B0D0E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r w:rsidRPr="003B0D0E">
              <w:rPr>
                <w:rFonts w:ascii="Arial" w:hAnsi="Arial" w:cs="Arial"/>
                <w:color w:val="000000"/>
                <w:lang w:val="lv-LV"/>
              </w:rPr>
              <w:t>spriegums</w:t>
            </w:r>
            <w:r w:rsidR="00C85F3D" w:rsidRPr="003B0D0E">
              <w:rPr>
                <w:rFonts w:ascii="Arial" w:hAnsi="Arial" w:cs="Arial"/>
                <w:color w:val="000000"/>
                <w:lang w:val="lv-LV"/>
              </w:rPr>
              <w:t xml:space="preserve"> pozīcijās:</w:t>
            </w:r>
          </w:p>
          <w:p w14:paraId="6CC6B3C8" w14:textId="3794C6F1" w:rsidR="00C85F3D" w:rsidRPr="003B0D0E" w:rsidRDefault="00C85F3D" w:rsidP="003B0D0E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lang w:val="lv-LV"/>
              </w:rPr>
            </w:pPr>
            <w:r w:rsidRPr="003B0D0E">
              <w:rPr>
                <w:rFonts w:ascii="Arial" w:hAnsi="Arial" w:cs="Arial"/>
                <w:color w:val="000000"/>
                <w:lang w:val="lv-LV"/>
              </w:rPr>
              <w:t xml:space="preserve">1.1. Kabelis ППСРВМ 1x2.5 mm2 – </w:t>
            </w:r>
            <w:r w:rsidR="00754FDA" w:rsidRPr="003B0D0E">
              <w:rPr>
                <w:rFonts w:ascii="Arial" w:hAnsi="Arial" w:cs="Arial"/>
                <w:color w:val="000000"/>
                <w:lang w:val="lv-LV"/>
              </w:rPr>
              <w:t>660</w:t>
            </w:r>
            <w:r w:rsidRPr="003B0D0E">
              <w:rPr>
                <w:rFonts w:ascii="Arial" w:hAnsi="Arial" w:cs="Arial"/>
                <w:color w:val="000000"/>
                <w:lang w:val="lv-LV"/>
              </w:rPr>
              <w:t>V</w:t>
            </w:r>
          </w:p>
          <w:p w14:paraId="14D3927A" w14:textId="2475002F" w:rsidR="00C85F3D" w:rsidRPr="003B0D0E" w:rsidRDefault="00C85F3D" w:rsidP="003B0D0E">
            <w:pPr>
              <w:pStyle w:val="ListParagraph"/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lang w:val="lv-LV"/>
              </w:rPr>
            </w:pPr>
            <w:r w:rsidRPr="003B0D0E">
              <w:rPr>
                <w:rFonts w:ascii="Arial" w:hAnsi="Arial" w:cs="Arial"/>
                <w:color w:val="000000"/>
                <w:lang w:val="lv-LV"/>
              </w:rPr>
              <w:t xml:space="preserve">1.2. Kabelis ППСРВМ (ПС3000) 1x240 mm2 – </w:t>
            </w:r>
            <w:r w:rsidR="00754FDA" w:rsidRPr="003B0D0E">
              <w:rPr>
                <w:rFonts w:ascii="Arial" w:hAnsi="Arial" w:cs="Arial"/>
                <w:color w:val="000000"/>
                <w:lang w:val="lv-LV"/>
              </w:rPr>
              <w:t>660</w:t>
            </w:r>
            <w:r w:rsidRPr="003B0D0E">
              <w:rPr>
                <w:rFonts w:ascii="Arial" w:hAnsi="Arial" w:cs="Arial"/>
                <w:color w:val="000000"/>
                <w:lang w:val="lv-LV"/>
              </w:rPr>
              <w:t>V</w:t>
            </w:r>
          </w:p>
          <w:p w14:paraId="668E55F9" w14:textId="61A0EA69" w:rsidR="00C85F3D" w:rsidRPr="003B0D0E" w:rsidRDefault="00C85F3D" w:rsidP="003B0D0E">
            <w:pPr>
              <w:pStyle w:val="ListParagraph"/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lang w:val="lv-LV"/>
              </w:rPr>
            </w:pPr>
            <w:r w:rsidRPr="003B0D0E">
              <w:rPr>
                <w:rFonts w:ascii="Arial" w:hAnsi="Arial" w:cs="Arial"/>
                <w:color w:val="000000"/>
                <w:lang w:val="lv-LV"/>
              </w:rPr>
              <w:t>1.3. Kabelis ППСРВМ 1x35 mm2</w:t>
            </w:r>
            <w:r w:rsidRPr="003B0D0E">
              <w:rPr>
                <w:rFonts w:ascii="Arial" w:hAnsi="Arial" w:cs="Arial"/>
                <w:color w:val="000000"/>
                <w:vertAlign w:val="superscript"/>
                <w:lang w:val="lv-LV"/>
              </w:rPr>
              <w:t xml:space="preserve"> </w:t>
            </w:r>
            <w:r w:rsidRPr="003B0D0E">
              <w:rPr>
                <w:rFonts w:ascii="Arial" w:hAnsi="Arial" w:cs="Arial"/>
                <w:color w:val="000000"/>
                <w:lang w:val="lv-LV"/>
              </w:rPr>
              <w:t xml:space="preserve">– </w:t>
            </w:r>
            <w:r w:rsidR="00754FDA" w:rsidRPr="003B0D0E">
              <w:rPr>
                <w:rFonts w:ascii="Arial" w:hAnsi="Arial" w:cs="Arial"/>
                <w:color w:val="000000"/>
                <w:lang w:val="lv-LV"/>
              </w:rPr>
              <w:t>660</w:t>
            </w:r>
            <w:r w:rsidRPr="003B0D0E">
              <w:rPr>
                <w:rFonts w:ascii="Arial" w:hAnsi="Arial" w:cs="Arial"/>
                <w:color w:val="000000"/>
                <w:lang w:val="lv-LV"/>
              </w:rPr>
              <w:t>V</w:t>
            </w:r>
          </w:p>
          <w:p w14:paraId="52DD74C5" w14:textId="754D9655" w:rsidR="00C85F3D" w:rsidRPr="003B0D0E" w:rsidRDefault="00C85F3D" w:rsidP="003B0D0E">
            <w:pPr>
              <w:pStyle w:val="ListParagraph"/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lang w:val="lv-LV"/>
              </w:rPr>
            </w:pPr>
            <w:r w:rsidRPr="003B0D0E">
              <w:rPr>
                <w:rFonts w:ascii="Arial" w:hAnsi="Arial" w:cs="Arial"/>
                <w:color w:val="000000"/>
                <w:lang w:val="lv-LV"/>
              </w:rPr>
              <w:t>1.4. Kabelis ППСРВМ 1x4 mm2</w:t>
            </w:r>
            <w:r w:rsidRPr="003B0D0E">
              <w:rPr>
                <w:rFonts w:ascii="Arial" w:hAnsi="Arial" w:cs="Arial"/>
                <w:color w:val="000000"/>
                <w:vertAlign w:val="superscript"/>
                <w:lang w:val="lv-LV"/>
              </w:rPr>
              <w:t xml:space="preserve"> </w:t>
            </w:r>
            <w:r w:rsidRPr="003B0D0E">
              <w:rPr>
                <w:rFonts w:ascii="Arial" w:hAnsi="Arial" w:cs="Arial"/>
                <w:color w:val="000000"/>
                <w:lang w:val="lv-LV"/>
              </w:rPr>
              <w:t xml:space="preserve">– </w:t>
            </w:r>
            <w:r w:rsidR="00754FDA" w:rsidRPr="003B0D0E">
              <w:rPr>
                <w:rFonts w:ascii="Arial" w:hAnsi="Arial" w:cs="Arial"/>
                <w:color w:val="000000"/>
                <w:lang w:val="lv-LV"/>
              </w:rPr>
              <w:t>660</w:t>
            </w:r>
            <w:r w:rsidRPr="003B0D0E">
              <w:rPr>
                <w:rFonts w:ascii="Arial" w:hAnsi="Arial" w:cs="Arial"/>
                <w:color w:val="000000"/>
                <w:lang w:val="lv-LV"/>
              </w:rPr>
              <w:t>V</w:t>
            </w:r>
          </w:p>
          <w:p w14:paraId="605978CD" w14:textId="3C8D3310" w:rsidR="00C85F3D" w:rsidRPr="003B0D0E" w:rsidRDefault="00C85F3D" w:rsidP="003B0D0E">
            <w:pPr>
              <w:pStyle w:val="ListParagraph"/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lang w:val="lv-LV"/>
              </w:rPr>
            </w:pPr>
            <w:r w:rsidRPr="003B0D0E">
              <w:rPr>
                <w:rFonts w:ascii="Arial" w:hAnsi="Arial" w:cs="Arial"/>
                <w:color w:val="000000"/>
                <w:lang w:val="lv-LV"/>
              </w:rPr>
              <w:t>1.5. Kabelis ППСРВМ 1x6 mm2</w:t>
            </w:r>
            <w:r w:rsidRPr="003B0D0E">
              <w:rPr>
                <w:rFonts w:ascii="Arial" w:hAnsi="Arial" w:cs="Arial"/>
                <w:color w:val="000000"/>
                <w:vertAlign w:val="superscript"/>
                <w:lang w:val="lv-LV"/>
              </w:rPr>
              <w:t xml:space="preserve"> </w:t>
            </w:r>
            <w:r w:rsidRPr="003B0D0E">
              <w:rPr>
                <w:rFonts w:ascii="Arial" w:hAnsi="Arial" w:cs="Arial"/>
                <w:color w:val="000000"/>
                <w:lang w:val="lv-LV"/>
              </w:rPr>
              <w:t xml:space="preserve">– </w:t>
            </w:r>
            <w:r w:rsidR="00754FDA" w:rsidRPr="003B0D0E">
              <w:rPr>
                <w:rFonts w:ascii="Arial" w:hAnsi="Arial" w:cs="Arial"/>
                <w:color w:val="000000"/>
                <w:lang w:val="lv-LV"/>
              </w:rPr>
              <w:t>660</w:t>
            </w:r>
            <w:r w:rsidRPr="003B0D0E">
              <w:rPr>
                <w:rFonts w:ascii="Arial" w:hAnsi="Arial" w:cs="Arial"/>
                <w:color w:val="000000"/>
                <w:lang w:val="lv-LV"/>
              </w:rPr>
              <w:t>V</w:t>
            </w:r>
          </w:p>
          <w:p w14:paraId="53E2472C" w14:textId="66DFD5F1" w:rsidR="00A41B45" w:rsidRPr="003B0D0E" w:rsidRDefault="00C41789" w:rsidP="003B0D0E">
            <w:pPr>
              <w:shd w:val="clear" w:color="auto" w:fill="FFFFFF"/>
              <w:rPr>
                <w:rFonts w:ascii="Arial" w:hAnsi="Arial" w:cs="Arial"/>
                <w:lang w:val="lv-LV"/>
              </w:rPr>
            </w:pPr>
            <w:r w:rsidRPr="003B0D0E">
              <w:rPr>
                <w:rFonts w:ascii="Arial" w:hAnsi="Arial" w:cs="Arial"/>
                <w:color w:val="000000"/>
                <w:lang w:val="lv-LV"/>
              </w:rPr>
              <w:t> </w:t>
            </w:r>
            <w:r w:rsidR="00527A4E" w:rsidRPr="003B0D0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</w:tbl>
    <w:p w14:paraId="163312EE" w14:textId="77777777" w:rsidR="00AD5EC4" w:rsidRPr="003B0D0E" w:rsidRDefault="00AD5EC4" w:rsidP="00AD5EC4">
      <w:pPr>
        <w:spacing w:after="160" w:line="259" w:lineRule="auto"/>
        <w:rPr>
          <w:rFonts w:ascii="Arial" w:eastAsiaTheme="minorHAnsi" w:hAnsi="Arial" w:cs="Arial"/>
          <w:b/>
          <w:smallCaps/>
          <w:color w:val="000000"/>
          <w:sz w:val="22"/>
          <w:szCs w:val="22"/>
          <w:lang w:val="lv-LV" w:eastAsia="en-US"/>
        </w:rPr>
      </w:pPr>
    </w:p>
    <w:p w14:paraId="38D5C7A7" w14:textId="77777777" w:rsidR="005803E4" w:rsidRPr="003B0D0E" w:rsidRDefault="005803E4">
      <w:pPr>
        <w:rPr>
          <w:lang w:val="lv-LV"/>
        </w:rPr>
      </w:pPr>
    </w:p>
    <w:sectPr w:rsidR="005803E4" w:rsidRPr="003B0D0E" w:rsidSect="006E6D99">
      <w:footerReference w:type="default" r:id="rId8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D7681" w14:textId="77777777" w:rsidR="00392D7C" w:rsidRDefault="00392D7C" w:rsidP="00AF5A30">
      <w:r>
        <w:separator/>
      </w:r>
    </w:p>
  </w:endnote>
  <w:endnote w:type="continuationSeparator" w:id="0">
    <w:p w14:paraId="34C6ADCA" w14:textId="77777777" w:rsidR="00392D7C" w:rsidRDefault="00392D7C" w:rsidP="00AF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26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49066" w14:textId="62C4C4C9" w:rsidR="00AF5A30" w:rsidRDefault="00AF5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90CD1" w14:textId="77777777" w:rsidR="00AF5A30" w:rsidRDefault="00AF5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62906" w14:textId="77777777" w:rsidR="00392D7C" w:rsidRDefault="00392D7C" w:rsidP="00AF5A30">
      <w:r>
        <w:separator/>
      </w:r>
    </w:p>
  </w:footnote>
  <w:footnote w:type="continuationSeparator" w:id="0">
    <w:p w14:paraId="51AEC3AB" w14:textId="77777777" w:rsidR="00392D7C" w:rsidRDefault="00392D7C" w:rsidP="00AF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844"/>
    <w:multiLevelType w:val="hybridMultilevel"/>
    <w:tmpl w:val="264EC812"/>
    <w:lvl w:ilvl="0" w:tplc="0BD666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4"/>
    <w:rsid w:val="000140FB"/>
    <w:rsid w:val="00067A8C"/>
    <w:rsid w:val="000935EE"/>
    <w:rsid w:val="000E0BFE"/>
    <w:rsid w:val="00175B08"/>
    <w:rsid w:val="001E79B1"/>
    <w:rsid w:val="001F5F17"/>
    <w:rsid w:val="003830A9"/>
    <w:rsid w:val="00385FDE"/>
    <w:rsid w:val="00392D7C"/>
    <w:rsid w:val="003B0D0E"/>
    <w:rsid w:val="003C573D"/>
    <w:rsid w:val="00402046"/>
    <w:rsid w:val="00433235"/>
    <w:rsid w:val="00434B8B"/>
    <w:rsid w:val="004B64B4"/>
    <w:rsid w:val="004C5EA5"/>
    <w:rsid w:val="00527A4E"/>
    <w:rsid w:val="0054021F"/>
    <w:rsid w:val="005803E4"/>
    <w:rsid w:val="005D1ED4"/>
    <w:rsid w:val="006D1B77"/>
    <w:rsid w:val="006E6D99"/>
    <w:rsid w:val="00754FDA"/>
    <w:rsid w:val="00775CDB"/>
    <w:rsid w:val="00851ADE"/>
    <w:rsid w:val="008B3EAE"/>
    <w:rsid w:val="00943044"/>
    <w:rsid w:val="009855E5"/>
    <w:rsid w:val="009F4331"/>
    <w:rsid w:val="00A35A02"/>
    <w:rsid w:val="00A41B45"/>
    <w:rsid w:val="00A77200"/>
    <w:rsid w:val="00AD5EC4"/>
    <w:rsid w:val="00AF5A30"/>
    <w:rsid w:val="00C40DDB"/>
    <w:rsid w:val="00C41789"/>
    <w:rsid w:val="00C606E6"/>
    <w:rsid w:val="00C65C44"/>
    <w:rsid w:val="00C85F3D"/>
    <w:rsid w:val="00CC4321"/>
    <w:rsid w:val="00CC6F70"/>
    <w:rsid w:val="00CF0E3C"/>
    <w:rsid w:val="00DA303A"/>
    <w:rsid w:val="00DD3F3C"/>
    <w:rsid w:val="00DF4DB2"/>
    <w:rsid w:val="00E13FCB"/>
    <w:rsid w:val="00F03F2C"/>
    <w:rsid w:val="00F46EB5"/>
    <w:rsid w:val="00F93316"/>
    <w:rsid w:val="00FE36BC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9EAE1"/>
  <w15:chartTrackingRefBased/>
  <w15:docId w15:val="{DFC02087-14C8-4D19-883F-F0A7CCA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D5E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3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Footer">
    <w:name w:val="footer"/>
    <w:basedOn w:val="Normal"/>
    <w:link w:val="Foot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ListParagraph">
    <w:name w:val="List Paragraph"/>
    <w:basedOn w:val="Normal"/>
    <w:uiPriority w:val="34"/>
    <w:qFormat/>
    <w:rsid w:val="0052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3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2F06-DAA6-4593-9565-79E71C30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Egita Erdmane</cp:lastModifiedBy>
  <cp:revision>2</cp:revision>
  <dcterms:created xsi:type="dcterms:W3CDTF">2021-12-16T15:23:00Z</dcterms:created>
  <dcterms:modified xsi:type="dcterms:W3CDTF">2021-12-16T15:23:00Z</dcterms:modified>
</cp:coreProperties>
</file>