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F292" w14:textId="53E25238"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68B942D2"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4748E2">
        <w:rPr>
          <w:rFonts w:ascii="Times New Roman" w:eastAsia="Arial Unicode MS" w:hAnsi="Times New Roman" w:cs="Times New Roman"/>
          <w:i/>
          <w:sz w:val="24"/>
        </w:rPr>
        <w:t>2</w:t>
      </w:r>
      <w:r w:rsidRPr="00735553">
        <w:rPr>
          <w:rFonts w:ascii="Times New Roman" w:eastAsia="Arial Unicode MS" w:hAnsi="Times New Roman" w:cs="Times New Roman"/>
          <w:i/>
          <w:sz w:val="24"/>
        </w:rPr>
        <w:t>.</w:t>
      </w:r>
      <w:r w:rsidRPr="00FA219E">
        <w:rPr>
          <w:rFonts w:ascii="Times New Roman" w:eastAsia="Arial Unicode MS" w:hAnsi="Times New Roman" w:cs="Times New Roman"/>
          <w:i/>
          <w:sz w:val="24"/>
        </w:rPr>
        <w:t xml:space="preserve">gada </w:t>
      </w:r>
      <w:r w:rsidR="00496394">
        <w:rPr>
          <w:rFonts w:ascii="Times New Roman" w:eastAsia="Arial Unicode MS" w:hAnsi="Times New Roman" w:cs="Times New Roman"/>
          <w:i/>
          <w:sz w:val="24"/>
        </w:rPr>
        <w:t>25</w:t>
      </w:r>
      <w:r w:rsidRPr="00FA219E">
        <w:rPr>
          <w:rFonts w:ascii="Times New Roman" w:eastAsia="Arial Unicode MS" w:hAnsi="Times New Roman" w:cs="Times New Roman"/>
          <w:i/>
          <w:sz w:val="24"/>
        </w:rPr>
        <w:t>.</w:t>
      </w:r>
      <w:r w:rsidR="00496394">
        <w:rPr>
          <w:rFonts w:ascii="Times New Roman" w:eastAsia="Arial Unicode MS" w:hAnsi="Times New Roman" w:cs="Times New Roman"/>
          <w:i/>
          <w:sz w:val="24"/>
        </w:rPr>
        <w:t>oktob</w:t>
      </w:r>
      <w:r w:rsidR="00FE0EBC">
        <w:rPr>
          <w:rFonts w:ascii="Times New Roman" w:eastAsia="Arial Unicode MS" w:hAnsi="Times New Roman" w:cs="Times New Roman"/>
          <w:i/>
          <w:sz w:val="24"/>
        </w:rPr>
        <w:t>r</w:t>
      </w:r>
      <w:r w:rsidRPr="00FA219E">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50F0DD73"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731307">
        <w:rPr>
          <w:rFonts w:ascii="Times New Roman" w:eastAsia="Arial Unicode MS" w:hAnsi="Times New Roman" w:cs="Times New Roman"/>
          <w:i/>
          <w:sz w:val="24"/>
        </w:rPr>
        <w:t>4</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F826C34" w14:textId="598CFCD1"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r w:rsidR="00A8160F">
        <w:rPr>
          <w:rFonts w:ascii="Times New Roman" w:eastAsia="Times New Roman" w:hAnsi="Times New Roman" w:cs="Times New Roman"/>
          <w:b/>
          <w:sz w:val="24"/>
          <w:szCs w:val="20"/>
          <w:lang w:eastAsia="en-US"/>
        </w:rPr>
        <w:t>s</w:t>
      </w:r>
    </w:p>
    <w:p w14:paraId="799BC48B" w14:textId="10CBD48A"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w:t>
      </w:r>
      <w:r w:rsidR="00A8160F">
        <w:rPr>
          <w:rFonts w:ascii="Times New Roman" w:eastAsia="Times New Roman" w:hAnsi="Times New Roman" w:cs="Times New Roman"/>
          <w:b/>
          <w:sz w:val="24"/>
          <w:szCs w:val="24"/>
          <w:lang w:eastAsia="en-US"/>
        </w:rPr>
        <w:t>s</w:t>
      </w:r>
      <w:r w:rsidRPr="00CD0BEE">
        <w:rPr>
          <w:rFonts w:ascii="Times New Roman" w:eastAsia="Times New Roman" w:hAnsi="Times New Roman" w:cs="Times New Roman"/>
          <w:b/>
          <w:sz w:val="24"/>
          <w:szCs w:val="24"/>
          <w:lang w:eastAsia="en-US"/>
        </w:rPr>
        <w:t xml:space="preserve"> ar publikāciju</w:t>
      </w:r>
    </w:p>
    <w:p w14:paraId="02AD30A2" w14:textId="7168FD69" w:rsidR="00496394" w:rsidRPr="00496394" w:rsidRDefault="00813629" w:rsidP="00496394">
      <w:pPr>
        <w:ind w:left="284" w:right="-1"/>
        <w:jc w:val="center"/>
        <w:rPr>
          <w:rFonts w:ascii="Times New Roman" w:eastAsia="Times New Roman" w:hAnsi="Times New Roman" w:cs="Times New Roman"/>
          <w:b/>
          <w:sz w:val="24"/>
          <w:szCs w:val="24"/>
          <w:lang w:eastAsia="en-US"/>
        </w:rPr>
      </w:pPr>
      <w:r w:rsidRPr="00813629">
        <w:rPr>
          <w:rFonts w:ascii="Times New Roman" w:eastAsia="Times New Roman" w:hAnsi="Times New Roman" w:cs="Times New Roman"/>
          <w:b/>
          <w:sz w:val="24"/>
          <w:szCs w:val="24"/>
          <w:lang w:eastAsia="en-US"/>
        </w:rPr>
        <w:t>„</w:t>
      </w:r>
      <w:r w:rsidR="00496394" w:rsidRPr="00496394">
        <w:rPr>
          <w:rFonts w:ascii="Times New Roman" w:eastAsia="Times New Roman" w:hAnsi="Times New Roman" w:cs="Times New Roman"/>
          <w:b/>
          <w:sz w:val="24"/>
          <w:szCs w:val="24"/>
          <w:lang w:eastAsia="en-US"/>
        </w:rPr>
        <w:t>Apstrādātu asu piegāde DR-1 sērijas dīzeļvilcienu vagoniem SIA “LDZ ritošā sastāva serviss” vajadzībām”</w:t>
      </w:r>
    </w:p>
    <w:p w14:paraId="0523AD20" w14:textId="77777777" w:rsidR="00496394" w:rsidRDefault="00496394" w:rsidP="00496394">
      <w:pPr>
        <w:ind w:left="284" w:right="-1"/>
        <w:jc w:val="center"/>
        <w:rPr>
          <w:rFonts w:ascii="Times New Roman" w:eastAsia="Times New Roman" w:hAnsi="Times New Roman" w:cs="Times New Roman"/>
          <w:b/>
          <w:sz w:val="24"/>
          <w:szCs w:val="24"/>
          <w:lang w:eastAsia="en-US"/>
        </w:rPr>
      </w:pPr>
      <w:r w:rsidRPr="00496394">
        <w:rPr>
          <w:rFonts w:ascii="Times New Roman" w:eastAsia="Times New Roman" w:hAnsi="Times New Roman" w:cs="Times New Roman"/>
          <w:b/>
          <w:sz w:val="24"/>
          <w:szCs w:val="24"/>
          <w:lang w:eastAsia="en-US"/>
        </w:rPr>
        <w:t>(iepirkuma identifikācijas Nr. LDZ 2022/187-SPA)</w:t>
      </w:r>
    </w:p>
    <w:p w14:paraId="39563D2B" w14:textId="7D9CBC9F" w:rsidR="005758A8" w:rsidRDefault="001A3CAD" w:rsidP="00496394">
      <w:pPr>
        <w:ind w:left="284" w:right="-1"/>
        <w:jc w:val="center"/>
        <w:rPr>
          <w:rFonts w:ascii="Times New Roman" w:hAnsi="Times New Roman" w:cs="Times New Roman"/>
          <w:b/>
          <w:sz w:val="24"/>
        </w:rPr>
      </w:pPr>
      <w:r w:rsidRPr="001A3CAD">
        <w:rPr>
          <w:rFonts w:ascii="Times New Roman" w:hAnsi="Times New Roman" w:cs="Times New Roman"/>
          <w:b/>
          <w:sz w:val="24"/>
        </w:rPr>
        <w:t>SKAIDROJUMS Nr.</w:t>
      </w:r>
      <w:r w:rsidR="00496394">
        <w:rPr>
          <w:rFonts w:ascii="Times New Roman" w:hAnsi="Times New Roman" w:cs="Times New Roman"/>
          <w:b/>
          <w:sz w:val="24"/>
        </w:rPr>
        <w:t>3</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38"/>
        <w:gridCol w:w="5826"/>
        <w:gridCol w:w="4330"/>
      </w:tblGrid>
      <w:tr w:rsidR="004D6653" w:rsidRPr="00C351C9" w14:paraId="34627F17" w14:textId="77777777" w:rsidTr="00496394">
        <w:trPr>
          <w:jc w:val="center"/>
        </w:trPr>
        <w:tc>
          <w:tcPr>
            <w:tcW w:w="1038"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582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4330"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96394">
        <w:trPr>
          <w:jc w:val="center"/>
        </w:trPr>
        <w:tc>
          <w:tcPr>
            <w:tcW w:w="1038"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5826" w:type="dxa"/>
            <w:shd w:val="clear" w:color="auto" w:fill="DCFDD7"/>
          </w:tcPr>
          <w:p w14:paraId="41B25E90" w14:textId="17B2AC2D" w:rsidR="004D6653" w:rsidRPr="00C351C9" w:rsidRDefault="00496394"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25</w:t>
            </w:r>
            <w:r w:rsidR="004D6653" w:rsidRPr="00C351C9">
              <w:rPr>
                <w:rFonts w:ascii="Times New Roman" w:eastAsia="Calibri" w:hAnsi="Times New Roman" w:cs="Times New Roman"/>
                <w:szCs w:val="24"/>
                <w:lang w:eastAsia="en-US"/>
              </w:rPr>
              <w:t>.</w:t>
            </w:r>
            <w:r>
              <w:rPr>
                <w:rFonts w:ascii="Times New Roman" w:eastAsia="Calibri" w:hAnsi="Times New Roman" w:cs="Times New Roman"/>
                <w:szCs w:val="24"/>
                <w:lang w:eastAsia="en-US"/>
              </w:rPr>
              <w:t>1</w:t>
            </w:r>
            <w:r w:rsidR="00897EBB">
              <w:rPr>
                <w:rFonts w:ascii="Times New Roman" w:eastAsia="Calibri" w:hAnsi="Times New Roman" w:cs="Times New Roman"/>
                <w:szCs w:val="24"/>
                <w:lang w:eastAsia="en-US"/>
              </w:rPr>
              <w:t>0</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27768B">
              <w:rPr>
                <w:rFonts w:ascii="Times New Roman" w:eastAsia="Calibri" w:hAnsi="Times New Roman" w:cs="Times New Roman"/>
                <w:szCs w:val="24"/>
                <w:lang w:eastAsia="en-US"/>
              </w:rPr>
              <w:t>2</w:t>
            </w:r>
            <w:r w:rsidR="004D6653" w:rsidRPr="00C351C9">
              <w:rPr>
                <w:rFonts w:ascii="Times New Roman" w:eastAsia="Calibri" w:hAnsi="Times New Roman" w:cs="Times New Roman"/>
                <w:szCs w:val="24"/>
                <w:lang w:eastAsia="en-US"/>
              </w:rPr>
              <w:t>.</w:t>
            </w:r>
          </w:p>
        </w:tc>
        <w:tc>
          <w:tcPr>
            <w:tcW w:w="4330" w:type="dxa"/>
            <w:shd w:val="clear" w:color="auto" w:fill="DCFDD7"/>
          </w:tcPr>
          <w:p w14:paraId="72E27F8B" w14:textId="321A041B" w:rsidR="004D6653" w:rsidRPr="006B5391" w:rsidRDefault="00496394"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25</w:t>
            </w:r>
            <w:r w:rsidR="004D6653" w:rsidRPr="006B5391">
              <w:rPr>
                <w:rFonts w:ascii="Times New Roman" w:eastAsia="Calibri" w:hAnsi="Times New Roman" w:cs="Times New Roman"/>
                <w:szCs w:val="24"/>
                <w:lang w:eastAsia="en-US"/>
              </w:rPr>
              <w:t>.</w:t>
            </w:r>
            <w:r>
              <w:rPr>
                <w:rFonts w:ascii="Times New Roman" w:eastAsia="Calibri" w:hAnsi="Times New Roman" w:cs="Times New Roman"/>
                <w:szCs w:val="24"/>
                <w:lang w:eastAsia="en-US"/>
              </w:rPr>
              <w:t>1</w:t>
            </w:r>
            <w:r w:rsidR="00897EBB">
              <w:rPr>
                <w:rFonts w:ascii="Times New Roman" w:eastAsia="Calibri" w:hAnsi="Times New Roman" w:cs="Times New Roman"/>
                <w:szCs w:val="24"/>
                <w:lang w:eastAsia="en-US"/>
              </w:rPr>
              <w:t>0</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27768B">
              <w:rPr>
                <w:rFonts w:ascii="Times New Roman" w:eastAsia="Calibri" w:hAnsi="Times New Roman" w:cs="Times New Roman"/>
                <w:szCs w:val="24"/>
                <w:lang w:eastAsia="en-US"/>
              </w:rPr>
              <w:t>2</w:t>
            </w:r>
            <w:r w:rsidR="004D6653" w:rsidRPr="006B5391">
              <w:rPr>
                <w:rFonts w:ascii="Times New Roman" w:eastAsia="Calibri" w:hAnsi="Times New Roman" w:cs="Times New Roman"/>
                <w:szCs w:val="24"/>
                <w:lang w:eastAsia="en-US"/>
              </w:rPr>
              <w:t>.</w:t>
            </w:r>
          </w:p>
        </w:tc>
      </w:tr>
      <w:tr w:rsidR="008E41BB" w:rsidRPr="00FB6F21" w14:paraId="05F72D39" w14:textId="77777777" w:rsidTr="00496394">
        <w:trPr>
          <w:trHeight w:val="1052"/>
          <w:jc w:val="center"/>
        </w:trPr>
        <w:tc>
          <w:tcPr>
            <w:tcW w:w="1038" w:type="dxa"/>
            <w:vAlign w:val="center"/>
          </w:tcPr>
          <w:p w14:paraId="7575DD62" w14:textId="52DD9054" w:rsidR="008E41BB" w:rsidRPr="00FB6F21" w:rsidRDefault="00496394" w:rsidP="004D6653">
            <w:pPr>
              <w:pStyle w:val="Sarakstarindkopa"/>
              <w:ind w:left="0" w:right="282"/>
              <w:jc w:val="center"/>
              <w:rPr>
                <w:rFonts w:ascii="Times New Roman" w:hAnsi="Times New Roman" w:cs="Times New Roman"/>
                <w:b/>
                <w:szCs w:val="24"/>
              </w:rPr>
            </w:pPr>
            <w:r>
              <w:rPr>
                <w:rFonts w:ascii="Times New Roman" w:hAnsi="Times New Roman" w:cs="Times New Roman"/>
                <w:b/>
                <w:szCs w:val="24"/>
              </w:rPr>
              <w:t>1</w:t>
            </w:r>
            <w:r w:rsidR="008E41BB">
              <w:rPr>
                <w:rFonts w:ascii="Times New Roman" w:hAnsi="Times New Roman" w:cs="Times New Roman"/>
                <w:b/>
                <w:szCs w:val="24"/>
              </w:rPr>
              <w:t>.</w:t>
            </w:r>
          </w:p>
        </w:tc>
        <w:tc>
          <w:tcPr>
            <w:tcW w:w="5826" w:type="dxa"/>
            <w:vAlign w:val="center"/>
          </w:tcPr>
          <w:p w14:paraId="45BAFC53" w14:textId="34BB682C" w:rsidR="008E41BB" w:rsidRPr="008E41BB" w:rsidRDefault="00496394" w:rsidP="008E41BB">
            <w:pPr>
              <w:rPr>
                <w:rFonts w:ascii="Times New Roman" w:hAnsi="Times New Roman" w:cs="Times New Roman"/>
                <w:szCs w:val="24"/>
              </w:rPr>
            </w:pPr>
            <w:r w:rsidRPr="00496394">
              <w:rPr>
                <w:rFonts w:ascii="Times New Roman" w:hAnsi="Times New Roman" w:cs="Times New Roman"/>
                <w:szCs w:val="24"/>
              </w:rPr>
              <w:t>Ņemot vērā to, ka iepirkuma priekšmeta specifika paredz sadarbību ar ārzemju ražotājiem, lai būtu iespējams sagatavot visām nolikuma un tehniskās specifikācijas izvirzītajām prasībām pilnībā atbilstošu un saimnieciski izdevīgu piedāvājumu, kā arī veikt visu nepieciešamo ārzemju ražotāju izsniegto dokumentu svešvalodā kvalitatīvu tulkojumu latviešu valodā, lūdzam iepirkumu komisiju pagarināt piedāvājumu iesniegšanas termiņu līdz 2022. gada 07. novembrim.</w:t>
            </w:r>
          </w:p>
        </w:tc>
        <w:tc>
          <w:tcPr>
            <w:tcW w:w="4330" w:type="dxa"/>
            <w:vAlign w:val="center"/>
          </w:tcPr>
          <w:p w14:paraId="268A3860" w14:textId="5704AB4A" w:rsidR="00BD17C1" w:rsidRPr="00160B65" w:rsidRDefault="00160B65" w:rsidP="009311D7">
            <w:pPr>
              <w:rPr>
                <w:rFonts w:ascii="Times New Roman" w:eastAsia="Calibri" w:hAnsi="Times New Roman" w:cs="Times New Roman"/>
                <w:szCs w:val="24"/>
                <w:lang w:eastAsia="en-US"/>
              </w:rPr>
            </w:pPr>
            <w:r w:rsidRPr="00160B65">
              <w:rPr>
                <w:rFonts w:ascii="Times New Roman" w:eastAsia="Calibri" w:hAnsi="Times New Roman" w:cs="Times New Roman"/>
                <w:szCs w:val="24"/>
                <w:lang w:eastAsia="en-US"/>
              </w:rPr>
              <w:t>Ā</w:t>
            </w:r>
            <w:r w:rsidRPr="00160B65">
              <w:rPr>
                <w:rFonts w:ascii="Times New Roman" w:eastAsia="Calibri" w:hAnsi="Times New Roman" w:cs="Times New Roman"/>
                <w:szCs w:val="24"/>
                <w:lang w:eastAsia="en-US"/>
              </w:rPr>
              <w:t>rzemju ražotāju izsniegto</w:t>
            </w:r>
            <w:r w:rsidRPr="00160B65">
              <w:rPr>
                <w:rFonts w:ascii="Times New Roman" w:eastAsia="Calibri" w:hAnsi="Times New Roman" w:cs="Times New Roman"/>
                <w:szCs w:val="24"/>
                <w:lang w:eastAsia="en-US"/>
              </w:rPr>
              <w:t>s</w:t>
            </w:r>
            <w:r w:rsidRPr="00160B65">
              <w:rPr>
                <w:rFonts w:ascii="Times New Roman" w:eastAsia="Calibri" w:hAnsi="Times New Roman" w:cs="Times New Roman"/>
                <w:szCs w:val="24"/>
                <w:lang w:eastAsia="en-US"/>
              </w:rPr>
              <w:t xml:space="preserve"> </w:t>
            </w:r>
            <w:r w:rsidR="00BD17C1" w:rsidRPr="00160B65">
              <w:rPr>
                <w:rFonts w:ascii="Times New Roman" w:eastAsia="Calibri" w:hAnsi="Times New Roman" w:cs="Times New Roman"/>
                <w:szCs w:val="24"/>
                <w:lang w:eastAsia="en-US"/>
              </w:rPr>
              <w:t xml:space="preserve">dokumentus pretendents var iesniegt </w:t>
            </w:r>
            <w:r w:rsidR="00B915F7">
              <w:rPr>
                <w:rFonts w:ascii="Times New Roman" w:eastAsia="Calibri" w:hAnsi="Times New Roman" w:cs="Times New Roman"/>
                <w:szCs w:val="24"/>
                <w:lang w:eastAsia="en-US"/>
              </w:rPr>
              <w:t>sveš</w:t>
            </w:r>
            <w:r w:rsidR="00BD17C1" w:rsidRPr="00160B65">
              <w:rPr>
                <w:rFonts w:ascii="Times New Roman" w:eastAsia="Calibri" w:hAnsi="Times New Roman" w:cs="Times New Roman"/>
                <w:szCs w:val="24"/>
                <w:lang w:eastAsia="en-US"/>
              </w:rPr>
              <w:t>valodā, nodrošinot, ka, nepieciešamības gadījumā pēc piedāvājumu  atvēršanas un iepirkuma komisijas pieprasījuma, tie tiks tulkoti</w:t>
            </w:r>
            <w:r w:rsidR="00112426" w:rsidRPr="00160B65">
              <w:rPr>
                <w:rFonts w:ascii="Times New Roman" w:eastAsia="Calibri" w:hAnsi="Times New Roman" w:cs="Times New Roman"/>
                <w:szCs w:val="24"/>
                <w:lang w:eastAsia="en-US"/>
              </w:rPr>
              <w:t xml:space="preserve"> atbilstoši Valsts valodas likumā noteiktajam</w:t>
            </w:r>
            <w:r w:rsidR="00C76988" w:rsidRPr="00160B65">
              <w:rPr>
                <w:rFonts w:ascii="Times New Roman" w:eastAsia="Calibri" w:hAnsi="Times New Roman" w:cs="Times New Roman"/>
                <w:szCs w:val="24"/>
                <w:lang w:eastAsia="en-US"/>
              </w:rPr>
              <w:t>,</w:t>
            </w:r>
            <w:r w:rsidR="00BD17C1" w:rsidRPr="00160B65">
              <w:rPr>
                <w:rFonts w:ascii="Times New Roman" w:eastAsia="Calibri" w:hAnsi="Times New Roman" w:cs="Times New Roman"/>
                <w:szCs w:val="24"/>
                <w:lang w:eastAsia="en-US"/>
              </w:rPr>
              <w:t xml:space="preserve">  ievērojot Ministru kabineta 2018.gada 4.septembra noteikumu Nr.558 “Dokumentu izstrādāšanas un noformēšanas kārtība” prasības (attiecībā uz dokumentu parakstīšanu, atvasinājumu noformēšanu, apliecināšanu u.tml.) un Ministru kabineta 2000.gada 22.augusta noteikumu Nr.291 “Kārtība, kādā apliecināmi dokumentu tulkojumi valsts valodā” prasības.</w:t>
            </w:r>
          </w:p>
          <w:p w14:paraId="316EE295" w14:textId="720F099D" w:rsidR="00160B65" w:rsidRPr="00160B65" w:rsidRDefault="00160B65" w:rsidP="009311D7">
            <w:pPr>
              <w:rPr>
                <w:rFonts w:ascii="Times New Roman" w:eastAsia="Calibri" w:hAnsi="Times New Roman" w:cs="Times New Roman"/>
                <w:szCs w:val="24"/>
                <w:u w:val="single"/>
                <w:lang w:eastAsia="en-US"/>
              </w:rPr>
            </w:pPr>
            <w:r w:rsidRPr="00160B65">
              <w:rPr>
                <w:rFonts w:ascii="Times New Roman" w:eastAsia="Calibri" w:hAnsi="Times New Roman" w:cs="Times New Roman"/>
                <w:szCs w:val="24"/>
                <w:u w:val="single"/>
                <w:lang w:eastAsia="en-US"/>
              </w:rPr>
              <w:t>Piedāvājumu iesniegšanas termiņš netiek pagarināts.</w:t>
            </w:r>
          </w:p>
        </w:tc>
      </w:tr>
    </w:tbl>
    <w:p w14:paraId="5077D143" w14:textId="77777777" w:rsidR="00163F1B" w:rsidRPr="00FB6F21" w:rsidRDefault="00163F1B" w:rsidP="00A06273">
      <w:pPr>
        <w:ind w:left="-284"/>
        <w:jc w:val="both"/>
        <w:rPr>
          <w:rFonts w:ascii="Times New Roman" w:hAnsi="Times New Roman" w:cs="Times New Roman"/>
          <w:sz w:val="24"/>
          <w:szCs w:val="24"/>
        </w:rPr>
      </w:pPr>
    </w:p>
    <w:sectPr w:rsidR="00163F1B" w:rsidRPr="00FB6F21" w:rsidSect="001511ED">
      <w:footerReference w:type="default" r:id="rId7"/>
      <w:pgSz w:w="11906" w:h="16838" w:code="9"/>
      <w:pgMar w:top="1135"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FF53" w14:textId="77777777" w:rsidR="00F216C9" w:rsidRDefault="00F216C9" w:rsidP="00591256">
      <w:r>
        <w:separator/>
      </w:r>
    </w:p>
  </w:endnote>
  <w:endnote w:type="continuationSeparator" w:id="0">
    <w:p w14:paraId="7484A62A" w14:textId="77777777" w:rsidR="00F216C9" w:rsidRDefault="00F216C9"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0B463B">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9DA4" w14:textId="77777777" w:rsidR="00F216C9" w:rsidRDefault="00F216C9" w:rsidP="00591256">
      <w:r>
        <w:separator/>
      </w:r>
    </w:p>
  </w:footnote>
  <w:footnote w:type="continuationSeparator" w:id="0">
    <w:p w14:paraId="5916E84E" w14:textId="77777777" w:rsidR="00F216C9" w:rsidRDefault="00F216C9"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5C4757"/>
    <w:multiLevelType w:val="hybridMultilevel"/>
    <w:tmpl w:val="44ACE604"/>
    <w:lvl w:ilvl="0" w:tplc="07EC449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9"/>
  </w:num>
  <w:num w:numId="5">
    <w:abstractNumId w:val="5"/>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12"/>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FBD"/>
    <w:rsid w:val="000132C4"/>
    <w:rsid w:val="000239A6"/>
    <w:rsid w:val="00024A24"/>
    <w:rsid w:val="000404FF"/>
    <w:rsid w:val="00047121"/>
    <w:rsid w:val="00051FC6"/>
    <w:rsid w:val="00052337"/>
    <w:rsid w:val="000653E9"/>
    <w:rsid w:val="00073113"/>
    <w:rsid w:val="00087577"/>
    <w:rsid w:val="00096224"/>
    <w:rsid w:val="000B3CC2"/>
    <w:rsid w:val="000B463B"/>
    <w:rsid w:val="000D2864"/>
    <w:rsid w:val="000F07E7"/>
    <w:rsid w:val="00102621"/>
    <w:rsid w:val="0010515E"/>
    <w:rsid w:val="001077AB"/>
    <w:rsid w:val="00112426"/>
    <w:rsid w:val="001208E8"/>
    <w:rsid w:val="00142031"/>
    <w:rsid w:val="001511ED"/>
    <w:rsid w:val="001536C2"/>
    <w:rsid w:val="00160B65"/>
    <w:rsid w:val="00161C5F"/>
    <w:rsid w:val="00163F1B"/>
    <w:rsid w:val="001702DB"/>
    <w:rsid w:val="00182C7F"/>
    <w:rsid w:val="001A3B6C"/>
    <w:rsid w:val="001A3C4E"/>
    <w:rsid w:val="001A3CAD"/>
    <w:rsid w:val="001B211F"/>
    <w:rsid w:val="001B7B25"/>
    <w:rsid w:val="001C7BEF"/>
    <w:rsid w:val="001D2FBF"/>
    <w:rsid w:val="001D32B5"/>
    <w:rsid w:val="001E24C5"/>
    <w:rsid w:val="001F0CAC"/>
    <w:rsid w:val="001F2825"/>
    <w:rsid w:val="001F4C08"/>
    <w:rsid w:val="00200D5B"/>
    <w:rsid w:val="00204413"/>
    <w:rsid w:val="0020621A"/>
    <w:rsid w:val="002247D0"/>
    <w:rsid w:val="00252F12"/>
    <w:rsid w:val="00265DC7"/>
    <w:rsid w:val="0027721E"/>
    <w:rsid w:val="0027768B"/>
    <w:rsid w:val="0028443C"/>
    <w:rsid w:val="00297DEA"/>
    <w:rsid w:val="002A3348"/>
    <w:rsid w:val="002E107A"/>
    <w:rsid w:val="002E23F3"/>
    <w:rsid w:val="002F0834"/>
    <w:rsid w:val="002F098C"/>
    <w:rsid w:val="002F4012"/>
    <w:rsid w:val="002F67E4"/>
    <w:rsid w:val="00342517"/>
    <w:rsid w:val="00344070"/>
    <w:rsid w:val="003504DC"/>
    <w:rsid w:val="00351637"/>
    <w:rsid w:val="0036427D"/>
    <w:rsid w:val="0037315B"/>
    <w:rsid w:val="003764EE"/>
    <w:rsid w:val="003872C0"/>
    <w:rsid w:val="003957DA"/>
    <w:rsid w:val="003D2D6E"/>
    <w:rsid w:val="003D576F"/>
    <w:rsid w:val="003D6E62"/>
    <w:rsid w:val="003E6752"/>
    <w:rsid w:val="003F052E"/>
    <w:rsid w:val="004022D6"/>
    <w:rsid w:val="0041040C"/>
    <w:rsid w:val="004226A0"/>
    <w:rsid w:val="00423EAA"/>
    <w:rsid w:val="00445D89"/>
    <w:rsid w:val="0045697B"/>
    <w:rsid w:val="00461E56"/>
    <w:rsid w:val="00463E41"/>
    <w:rsid w:val="004748E2"/>
    <w:rsid w:val="00492F79"/>
    <w:rsid w:val="00496394"/>
    <w:rsid w:val="004A7093"/>
    <w:rsid w:val="004D6653"/>
    <w:rsid w:val="004E479E"/>
    <w:rsid w:val="004F21DA"/>
    <w:rsid w:val="00503B03"/>
    <w:rsid w:val="00506654"/>
    <w:rsid w:val="0051308D"/>
    <w:rsid w:val="00516A24"/>
    <w:rsid w:val="0052394A"/>
    <w:rsid w:val="00544175"/>
    <w:rsid w:val="00571AE3"/>
    <w:rsid w:val="00572763"/>
    <w:rsid w:val="005758A8"/>
    <w:rsid w:val="00586022"/>
    <w:rsid w:val="00591256"/>
    <w:rsid w:val="00591CB5"/>
    <w:rsid w:val="005969AA"/>
    <w:rsid w:val="005A10C8"/>
    <w:rsid w:val="005F03E5"/>
    <w:rsid w:val="005F2398"/>
    <w:rsid w:val="005F2B03"/>
    <w:rsid w:val="00600B76"/>
    <w:rsid w:val="006260C2"/>
    <w:rsid w:val="00634E93"/>
    <w:rsid w:val="006362C6"/>
    <w:rsid w:val="006366B0"/>
    <w:rsid w:val="00642C42"/>
    <w:rsid w:val="006446E3"/>
    <w:rsid w:val="006538E2"/>
    <w:rsid w:val="006871C9"/>
    <w:rsid w:val="006B0A9D"/>
    <w:rsid w:val="006B5391"/>
    <w:rsid w:val="006E0DDB"/>
    <w:rsid w:val="006F5617"/>
    <w:rsid w:val="006F698B"/>
    <w:rsid w:val="00710F56"/>
    <w:rsid w:val="00713FBD"/>
    <w:rsid w:val="00717346"/>
    <w:rsid w:val="0072660D"/>
    <w:rsid w:val="00731307"/>
    <w:rsid w:val="00735553"/>
    <w:rsid w:val="00761337"/>
    <w:rsid w:val="00771001"/>
    <w:rsid w:val="00773099"/>
    <w:rsid w:val="0079090A"/>
    <w:rsid w:val="0079216E"/>
    <w:rsid w:val="00796329"/>
    <w:rsid w:val="007D6C64"/>
    <w:rsid w:val="007F5EF3"/>
    <w:rsid w:val="00813629"/>
    <w:rsid w:val="00815EA3"/>
    <w:rsid w:val="008219EC"/>
    <w:rsid w:val="008312A2"/>
    <w:rsid w:val="00856808"/>
    <w:rsid w:val="00861547"/>
    <w:rsid w:val="00873F5B"/>
    <w:rsid w:val="00880954"/>
    <w:rsid w:val="00895439"/>
    <w:rsid w:val="00897EBB"/>
    <w:rsid w:val="008A44DC"/>
    <w:rsid w:val="008C59C7"/>
    <w:rsid w:val="008E41BB"/>
    <w:rsid w:val="008E6559"/>
    <w:rsid w:val="00907D2F"/>
    <w:rsid w:val="00925DD7"/>
    <w:rsid w:val="009311D7"/>
    <w:rsid w:val="009431B9"/>
    <w:rsid w:val="00945507"/>
    <w:rsid w:val="009624F7"/>
    <w:rsid w:val="009B3E8A"/>
    <w:rsid w:val="009C13A4"/>
    <w:rsid w:val="009E7606"/>
    <w:rsid w:val="009F0F1F"/>
    <w:rsid w:val="00A04DD6"/>
    <w:rsid w:val="00A06273"/>
    <w:rsid w:val="00A208FA"/>
    <w:rsid w:val="00A3521F"/>
    <w:rsid w:val="00A549B3"/>
    <w:rsid w:val="00A8160F"/>
    <w:rsid w:val="00A91032"/>
    <w:rsid w:val="00AA0DDE"/>
    <w:rsid w:val="00AB5C67"/>
    <w:rsid w:val="00AC7B56"/>
    <w:rsid w:val="00AE4C73"/>
    <w:rsid w:val="00AE5484"/>
    <w:rsid w:val="00AE5C91"/>
    <w:rsid w:val="00AF75F7"/>
    <w:rsid w:val="00B00C25"/>
    <w:rsid w:val="00B04E8A"/>
    <w:rsid w:val="00B23D45"/>
    <w:rsid w:val="00B27D58"/>
    <w:rsid w:val="00B30B4F"/>
    <w:rsid w:val="00B45A34"/>
    <w:rsid w:val="00B57CB0"/>
    <w:rsid w:val="00B65C93"/>
    <w:rsid w:val="00B76621"/>
    <w:rsid w:val="00B845F8"/>
    <w:rsid w:val="00B86155"/>
    <w:rsid w:val="00B9005B"/>
    <w:rsid w:val="00B915F7"/>
    <w:rsid w:val="00BB3722"/>
    <w:rsid w:val="00BD17C1"/>
    <w:rsid w:val="00BE4362"/>
    <w:rsid w:val="00BE5FC9"/>
    <w:rsid w:val="00BF1CA6"/>
    <w:rsid w:val="00C351C9"/>
    <w:rsid w:val="00C36220"/>
    <w:rsid w:val="00C3664F"/>
    <w:rsid w:val="00C44A62"/>
    <w:rsid w:val="00C46156"/>
    <w:rsid w:val="00C5452E"/>
    <w:rsid w:val="00C61F61"/>
    <w:rsid w:val="00C67481"/>
    <w:rsid w:val="00C72ED2"/>
    <w:rsid w:val="00C76988"/>
    <w:rsid w:val="00C81340"/>
    <w:rsid w:val="00C867EA"/>
    <w:rsid w:val="00CA41E3"/>
    <w:rsid w:val="00CB2047"/>
    <w:rsid w:val="00CD0BEE"/>
    <w:rsid w:val="00CF4B7F"/>
    <w:rsid w:val="00CF6678"/>
    <w:rsid w:val="00CF783B"/>
    <w:rsid w:val="00D138A3"/>
    <w:rsid w:val="00D17FBF"/>
    <w:rsid w:val="00D40EB8"/>
    <w:rsid w:val="00D40F59"/>
    <w:rsid w:val="00D775C1"/>
    <w:rsid w:val="00D83E2B"/>
    <w:rsid w:val="00D86803"/>
    <w:rsid w:val="00D914FD"/>
    <w:rsid w:val="00DC01FE"/>
    <w:rsid w:val="00DD283A"/>
    <w:rsid w:val="00DD3133"/>
    <w:rsid w:val="00DD6394"/>
    <w:rsid w:val="00DF6BF7"/>
    <w:rsid w:val="00E30FB4"/>
    <w:rsid w:val="00E423E0"/>
    <w:rsid w:val="00E4317C"/>
    <w:rsid w:val="00E47247"/>
    <w:rsid w:val="00E53D8F"/>
    <w:rsid w:val="00E60F88"/>
    <w:rsid w:val="00E64AFD"/>
    <w:rsid w:val="00E74F21"/>
    <w:rsid w:val="00E82AFA"/>
    <w:rsid w:val="00E952B8"/>
    <w:rsid w:val="00EA2EC9"/>
    <w:rsid w:val="00EA572A"/>
    <w:rsid w:val="00EA6C54"/>
    <w:rsid w:val="00ED72A4"/>
    <w:rsid w:val="00ED750E"/>
    <w:rsid w:val="00ED794E"/>
    <w:rsid w:val="00EE672A"/>
    <w:rsid w:val="00F00EC6"/>
    <w:rsid w:val="00F05029"/>
    <w:rsid w:val="00F216C9"/>
    <w:rsid w:val="00F418BE"/>
    <w:rsid w:val="00F53628"/>
    <w:rsid w:val="00F71F3C"/>
    <w:rsid w:val="00F755F7"/>
    <w:rsid w:val="00F86606"/>
    <w:rsid w:val="00F91128"/>
    <w:rsid w:val="00F93ADA"/>
    <w:rsid w:val="00F94929"/>
    <w:rsid w:val="00F96B1E"/>
    <w:rsid w:val="00F9799B"/>
    <w:rsid w:val="00FA219E"/>
    <w:rsid w:val="00FB5AC7"/>
    <w:rsid w:val="00FB6F21"/>
    <w:rsid w:val="00FE0EBC"/>
    <w:rsid w:val="00FE631B"/>
    <w:rsid w:val="00FF0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6F7ED820-31B3-466E-9F22-9AA13EC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6529765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84829497">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942</Words>
  <Characters>538</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11</cp:revision>
  <cp:lastPrinted>2019-05-27T13:17:00Z</cp:lastPrinted>
  <dcterms:created xsi:type="dcterms:W3CDTF">2022-10-25T12:57:00Z</dcterms:created>
  <dcterms:modified xsi:type="dcterms:W3CDTF">2022-10-25T15:18:00Z</dcterms:modified>
</cp:coreProperties>
</file>