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B79D" w14:textId="77777777" w:rsidR="0028082C" w:rsidRDefault="0028082C" w:rsidP="0028082C">
      <w:pPr>
        <w:jc w:val="center"/>
        <w:rPr>
          <w:rFonts w:ascii="Arial" w:hAnsi="Arial" w:cs="Arial"/>
          <w:b/>
          <w:bCs/>
          <w:lang w:val="lv-LV"/>
        </w:rPr>
      </w:pPr>
      <w:bookmarkStart w:id="0" w:name="_GoBack"/>
      <w:bookmarkEnd w:id="0"/>
    </w:p>
    <w:p w14:paraId="48E3BE81" w14:textId="77777777" w:rsidR="0028082C" w:rsidRPr="00270FE6" w:rsidRDefault="0028082C" w:rsidP="0028082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641024BE" w14:textId="77777777" w:rsidR="0028082C" w:rsidRPr="00270FE6" w:rsidRDefault="0028082C" w:rsidP="0028082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5A5E6A9C" w14:textId="77777777" w:rsidR="0028082C" w:rsidRPr="00B87A86" w:rsidRDefault="0028082C" w:rsidP="0028082C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B87A86">
        <w:rPr>
          <w:rFonts w:ascii="Arial" w:hAnsi="Arial" w:cs="Arial"/>
          <w:color w:val="auto"/>
          <w:sz w:val="20"/>
          <w:szCs w:val="20"/>
        </w:rPr>
        <w:t>2024.gada 20.marta sēdes protokolu</w:t>
      </w:r>
    </w:p>
    <w:p w14:paraId="732CB77D" w14:textId="77777777" w:rsidR="0028082C" w:rsidRPr="00270FE6" w:rsidRDefault="0028082C" w:rsidP="0028082C">
      <w:pPr>
        <w:jc w:val="center"/>
        <w:rPr>
          <w:rFonts w:ascii="Arial" w:hAnsi="Arial" w:cs="Arial"/>
          <w:lang w:val="lv-LV"/>
        </w:rPr>
      </w:pPr>
    </w:p>
    <w:p w14:paraId="158827EE" w14:textId="77777777" w:rsidR="0028082C" w:rsidRPr="00270FE6" w:rsidRDefault="0028082C" w:rsidP="0028082C">
      <w:pPr>
        <w:jc w:val="center"/>
        <w:rPr>
          <w:rFonts w:ascii="Arial" w:hAnsi="Arial" w:cs="Arial"/>
          <w:b/>
          <w:lang w:val="lv-LV"/>
        </w:rPr>
      </w:pPr>
      <w:r w:rsidRPr="00270FE6">
        <w:rPr>
          <w:rFonts w:ascii="Arial" w:hAnsi="Arial" w:cs="Arial"/>
          <w:b/>
          <w:lang w:val="lv-LV"/>
        </w:rPr>
        <w:t>Valsts akciju sabiedrības “Latvijas dzelzceļš”</w:t>
      </w:r>
    </w:p>
    <w:p w14:paraId="23709022" w14:textId="77777777" w:rsidR="0028082C" w:rsidRPr="00B677F7" w:rsidRDefault="0028082C" w:rsidP="0028082C">
      <w:pPr>
        <w:jc w:val="center"/>
        <w:rPr>
          <w:rFonts w:ascii="Arial" w:hAnsi="Arial" w:cs="Arial"/>
          <w:b/>
          <w:bCs/>
          <w:lang w:val="lv-LV"/>
        </w:rPr>
      </w:pPr>
      <w:bookmarkStart w:id="1" w:name="_Hlk161414367"/>
      <w:r w:rsidRPr="00B677F7"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 w:rsidRPr="00B677F7">
        <w:rPr>
          <w:rFonts w:ascii="Arial" w:hAnsi="Arial" w:cs="Arial"/>
          <w:b/>
          <w:bCs/>
          <w:lang w:val="lv-LV"/>
        </w:rPr>
        <w:t xml:space="preserve">” (iepirkuma identifikācijas nr. </w:t>
      </w:r>
      <w:r w:rsidRPr="00B677F7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 w:rsidRPr="00B677F7">
        <w:rPr>
          <w:rFonts w:ascii="Arial" w:hAnsi="Arial" w:cs="Arial"/>
          <w:b/>
          <w:bCs/>
          <w:lang w:val="lv-LV"/>
        </w:rPr>
        <w:t>)</w:t>
      </w:r>
      <w:bookmarkEnd w:id="1"/>
    </w:p>
    <w:p w14:paraId="30562472" w14:textId="77777777" w:rsidR="0028082C" w:rsidRDefault="0028082C" w:rsidP="0028082C">
      <w:pPr>
        <w:jc w:val="center"/>
        <w:rPr>
          <w:rFonts w:ascii="Arial" w:hAnsi="Arial" w:cs="Arial"/>
          <w:lang w:val="lv-LV"/>
        </w:rPr>
      </w:pPr>
    </w:p>
    <w:p w14:paraId="73C0F6D0" w14:textId="77777777" w:rsidR="0028082C" w:rsidRPr="00270FE6" w:rsidRDefault="0028082C" w:rsidP="0028082C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4CC97BC1" w14:textId="77777777" w:rsidR="0028082C" w:rsidRPr="00270FE6" w:rsidRDefault="0028082C" w:rsidP="0028082C">
      <w:pPr>
        <w:jc w:val="center"/>
        <w:rPr>
          <w:rFonts w:ascii="Arial" w:hAnsi="Arial" w:cs="Arial"/>
          <w:lang w:val="lv-LV"/>
        </w:rPr>
      </w:pPr>
    </w:p>
    <w:p w14:paraId="689D6E0F" w14:textId="77777777" w:rsidR="0028082C" w:rsidRPr="00270FE6" w:rsidRDefault="0028082C" w:rsidP="0028082C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28082C" w:rsidRPr="00B87A86" w14:paraId="01668636" w14:textId="77777777" w:rsidTr="008A551B">
        <w:tc>
          <w:tcPr>
            <w:tcW w:w="4248" w:type="dxa"/>
            <w:shd w:val="clear" w:color="auto" w:fill="auto"/>
          </w:tcPr>
          <w:p w14:paraId="7A941235" w14:textId="77777777" w:rsidR="0028082C" w:rsidRPr="000B22B6" w:rsidRDefault="0028082C" w:rsidP="008A551B">
            <w:pPr>
              <w:rPr>
                <w:rFonts w:ascii="Arial" w:hAnsi="Arial" w:cs="Arial"/>
                <w:bCs/>
                <w:color w:val="000000"/>
                <w:lang w:val="lv-LV"/>
              </w:rPr>
            </w:pPr>
            <w:r w:rsidRPr="00B54598">
              <w:rPr>
                <w:rFonts w:ascii="Arial" w:hAnsi="Arial" w:cs="Arial"/>
                <w:lang w:val="lv-LV"/>
              </w:rPr>
              <w:t>Vēlos lūgt visus rasējumus, kas norādīti nolikuma 1. pielikumā, ko nosūtīt mūsu sadarbības partnerim/ ražotājam.</w:t>
            </w:r>
          </w:p>
        </w:tc>
        <w:tc>
          <w:tcPr>
            <w:tcW w:w="5103" w:type="dxa"/>
            <w:shd w:val="clear" w:color="auto" w:fill="auto"/>
          </w:tcPr>
          <w:p w14:paraId="1D8B7683" w14:textId="77777777" w:rsidR="0028082C" w:rsidRPr="0023335B" w:rsidRDefault="0028082C" w:rsidP="008A551B">
            <w:pPr>
              <w:ind w:firstLine="314"/>
              <w:jc w:val="both"/>
              <w:rPr>
                <w:rFonts w:ascii="Arial" w:hAnsi="Arial" w:cs="Arial"/>
                <w:lang w:val="lv-LV"/>
              </w:rPr>
            </w:pPr>
            <w:r w:rsidRPr="0023335B">
              <w:rPr>
                <w:rFonts w:ascii="Arial" w:hAnsi="Arial" w:cs="Arial"/>
                <w:lang w:val="lv-LV"/>
              </w:rPr>
              <w:t>Ievērojot Skaidrojumā Nr.2 1.atbildē sniegto informāciju, iepirkuma komisija izdod šo skaidrojumu un snie</w:t>
            </w:r>
            <w:r>
              <w:rPr>
                <w:rFonts w:ascii="Arial" w:hAnsi="Arial" w:cs="Arial"/>
                <w:lang w:val="lv-LV"/>
              </w:rPr>
              <w:t>dz</w:t>
            </w:r>
            <w:r w:rsidRPr="0023335B">
              <w:rPr>
                <w:rFonts w:ascii="Arial" w:hAnsi="Arial" w:cs="Arial"/>
                <w:lang w:val="lv-LV"/>
              </w:rPr>
              <w:t xml:space="preserve"> informāciju par turpmāko.</w:t>
            </w:r>
          </w:p>
          <w:p w14:paraId="0A4E51CA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</w:p>
          <w:p w14:paraId="79A46FD2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  <w:r w:rsidRPr="0023335B">
              <w:rPr>
                <w:rFonts w:ascii="Arial" w:hAnsi="Arial" w:cs="Arial"/>
                <w:lang w:val="lv-LV"/>
              </w:rPr>
              <w:t>LDz pieejamie luksoforu rasējumi ir atrodami pēc saites:</w:t>
            </w:r>
          </w:p>
          <w:p w14:paraId="3462C965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  <w:hyperlink r:id="rId4" w:history="1">
              <w:r w:rsidRPr="0023335B">
                <w:rPr>
                  <w:rFonts w:ascii="Arial" w:hAnsi="Arial" w:cs="Arial"/>
                  <w:noProof/>
                  <w:color w:val="0000FF"/>
                  <w:shd w:val="clear" w:color="auto" w:fill="F3F2F1"/>
                  <w:lang w:val="lv-LV"/>
                </w:rPr>
                <w:drawing>
                  <wp:inline distT="0" distB="0" distL="0" distR="0" wp14:anchorId="553776EB" wp14:editId="4BDA0324">
                    <wp:extent cx="152400" cy="152400"/>
                    <wp:effectExtent l="0" t="0" r="0" b="0"/>
                    <wp:docPr id="4" name="Picture 4" descr="​Fold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Folder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335B">
                <w:rPr>
                  <w:rStyle w:val="SmartLink"/>
                  <w:rFonts w:ascii="Arial" w:hAnsi="Arial" w:cs="Arial"/>
                  <w:lang w:val="lv-LV"/>
                </w:rPr>
                <w:t xml:space="preserve"> Luksoforu rasējumi</w:t>
              </w:r>
            </w:hyperlink>
          </w:p>
          <w:p w14:paraId="4CD4F624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</w:p>
          <w:p w14:paraId="20F3A3BD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  <w:r w:rsidRPr="0023335B">
              <w:rPr>
                <w:rFonts w:ascii="Arial" w:hAnsi="Arial" w:cs="Arial"/>
                <w:lang w:val="lv-LV"/>
              </w:rPr>
              <w:t>Ir pievienoti rasējumi par iepirkuma priekšmeta daļas/tehniskās specifikācijas (iepirkuma nolikuma 1.pielikums) pozīcijām 1.-13.</w:t>
            </w:r>
          </w:p>
          <w:p w14:paraId="3DDD4946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  <w:r w:rsidRPr="0023335B">
              <w:rPr>
                <w:rFonts w:ascii="Arial" w:hAnsi="Arial" w:cs="Arial"/>
                <w:lang w:val="lv-LV"/>
              </w:rPr>
              <w:t>13.pozīcija paredz ārējas lēcas LSK ar diametru 160 mm pundurluksoforam piegādi.</w:t>
            </w:r>
          </w:p>
          <w:p w14:paraId="6D50E46F" w14:textId="77777777" w:rsidR="0028082C" w:rsidRPr="0023335B" w:rsidRDefault="0028082C" w:rsidP="008A551B">
            <w:pPr>
              <w:rPr>
                <w:rFonts w:ascii="Arial" w:hAnsi="Arial" w:cs="Arial"/>
                <w:lang w:val="lv-LV"/>
              </w:rPr>
            </w:pPr>
          </w:p>
          <w:p w14:paraId="535866A4" w14:textId="77777777" w:rsidR="0028082C" w:rsidRPr="005C614F" w:rsidRDefault="0028082C" w:rsidP="008A551B">
            <w:pPr>
              <w:rPr>
                <w:sz w:val="24"/>
                <w:szCs w:val="24"/>
                <w:lang w:val="lv-LV"/>
              </w:rPr>
            </w:pPr>
            <w:r w:rsidRPr="0023335B">
              <w:rPr>
                <w:rFonts w:ascii="Arial" w:hAnsi="Arial" w:cs="Arial"/>
                <w:lang w:val="lv-LV"/>
              </w:rPr>
              <w:t>Par pozīcijām 14.-23. informējam, ka Pasūtītāja rīcībā rasējumi nav, ir vienīgi norādītā informācija - ražotāja rasējuma numurs vai ierīces tips.</w:t>
            </w:r>
          </w:p>
        </w:tc>
      </w:tr>
    </w:tbl>
    <w:p w14:paraId="24B676AA" w14:textId="77777777" w:rsidR="0098236C" w:rsidRPr="0028082C" w:rsidRDefault="0098236C">
      <w:pPr>
        <w:rPr>
          <w:lang w:val="lv-LV"/>
        </w:rPr>
      </w:pPr>
    </w:p>
    <w:sectPr w:rsidR="0098236C" w:rsidRPr="00280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7B"/>
    <w:rsid w:val="00117D8F"/>
    <w:rsid w:val="0028082C"/>
    <w:rsid w:val="003204EA"/>
    <w:rsid w:val="00352BA7"/>
    <w:rsid w:val="0098236C"/>
    <w:rsid w:val="00C20434"/>
    <w:rsid w:val="00F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A662DA-F973-4765-BBF0-739906BC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2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2808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28082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79DF.F05C753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dzlv-my.sharepoint.com/:f:/g/personal/vasila15_ldz_lv/EkfQMxZfB6BMlCSdouorAK0BW6FXBLoxaJa_BHWczCPHMg?e=q8fb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2024-03-20T07:31:00Z</dcterms:created>
  <dcterms:modified xsi:type="dcterms:W3CDTF">2024-03-20T07:31:00Z</dcterms:modified>
</cp:coreProperties>
</file>