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6B93" w14:textId="77777777" w:rsidR="00191184" w:rsidRPr="00853328" w:rsidRDefault="00191184" w:rsidP="00191184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853328">
        <w:rPr>
          <w:rFonts w:ascii="Arial" w:hAnsi="Arial" w:cs="Arial"/>
          <w:b/>
          <w:sz w:val="22"/>
          <w:szCs w:val="22"/>
          <w:lang w:val="lv-LV"/>
        </w:rPr>
        <w:t>VAS </w:t>
      </w:r>
      <w:r w:rsidRPr="00853328">
        <w:rPr>
          <w:rFonts w:ascii="Arial" w:hAnsi="Arial" w:cs="Arial"/>
          <w:b/>
          <w:color w:val="222222"/>
          <w:sz w:val="22"/>
          <w:szCs w:val="22"/>
          <w:lang w:val="lv-LV"/>
        </w:rPr>
        <w:t>„</w:t>
      </w:r>
      <w:r w:rsidRPr="00853328">
        <w:rPr>
          <w:rFonts w:ascii="Arial" w:hAnsi="Arial" w:cs="Arial"/>
          <w:b/>
          <w:sz w:val="22"/>
          <w:szCs w:val="22"/>
          <w:lang w:val="lv-LV"/>
        </w:rPr>
        <w:t xml:space="preserve">Latvijas dzelzceļš” </w:t>
      </w:r>
    </w:p>
    <w:p w14:paraId="66ED9D19" w14:textId="77777777" w:rsidR="00191184" w:rsidRPr="00853328" w:rsidRDefault="00191184" w:rsidP="00191184">
      <w:pPr>
        <w:ind w:left="142" w:right="-1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853328">
        <w:rPr>
          <w:rFonts w:ascii="Arial" w:hAnsi="Arial" w:cs="Arial"/>
          <w:b/>
          <w:sz w:val="22"/>
          <w:szCs w:val="22"/>
          <w:lang w:val="lv-LV"/>
        </w:rPr>
        <w:t>sarunu procedūras ar publikāciju</w:t>
      </w:r>
    </w:p>
    <w:p w14:paraId="44B0B8D9" w14:textId="77777777" w:rsidR="00191184" w:rsidRPr="00853328" w:rsidRDefault="00191184" w:rsidP="00191184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853328">
        <w:rPr>
          <w:rFonts w:ascii="Arial" w:hAnsi="Arial" w:cs="Arial"/>
          <w:b/>
          <w:bCs/>
          <w:color w:val="222222"/>
          <w:sz w:val="22"/>
          <w:szCs w:val="22"/>
          <w:lang w:val="lv-LV"/>
        </w:rPr>
        <w:t>„Kravas vagonu automātisko bremžu rezerves daļu piegāde SIA “LDZ CARGO” vajadzībām”</w:t>
      </w:r>
    </w:p>
    <w:p w14:paraId="4AB044D5" w14:textId="77777777" w:rsidR="00191184" w:rsidRPr="00853328" w:rsidRDefault="00191184" w:rsidP="00191184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853328">
        <w:rPr>
          <w:rFonts w:ascii="Arial" w:hAnsi="Arial" w:cs="Arial"/>
          <w:b/>
          <w:bCs/>
          <w:sz w:val="22"/>
          <w:szCs w:val="22"/>
          <w:lang w:val="lv-LV" w:eastAsia="ar-SA"/>
        </w:rPr>
        <w:t>(iepirkuma identifikācijas numurs: LDZ 2026/223-SPA)</w:t>
      </w:r>
    </w:p>
    <w:p w14:paraId="674D7DB6" w14:textId="77777777" w:rsidR="00191184" w:rsidRPr="00853328" w:rsidRDefault="00191184" w:rsidP="00191184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</w:p>
    <w:p w14:paraId="22DCA342" w14:textId="77777777" w:rsidR="00191184" w:rsidRPr="00853328" w:rsidRDefault="00191184" w:rsidP="00191184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  <w:r w:rsidRPr="00853328">
        <w:rPr>
          <w:rFonts w:ascii="Arial" w:eastAsia="Calibri" w:hAnsi="Arial" w:cs="Arial"/>
          <w:b/>
          <w:sz w:val="22"/>
          <w:szCs w:val="22"/>
          <w:lang w:val="lv-LV"/>
        </w:rPr>
        <w:t>Skaidrojums Nr.3</w:t>
      </w:r>
    </w:p>
    <w:p w14:paraId="056FE349" w14:textId="77777777" w:rsidR="00191184" w:rsidRPr="00853328" w:rsidRDefault="00191184" w:rsidP="00191184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highlight w:val="yellow"/>
          <w:lang w:val="lv-LV"/>
        </w:rPr>
      </w:pPr>
    </w:p>
    <w:tbl>
      <w:tblPr>
        <w:tblW w:w="99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4737"/>
      </w:tblGrid>
      <w:tr w:rsidR="00191184" w:rsidRPr="00853328" w14:paraId="675FEE75" w14:textId="77777777" w:rsidTr="005C5993">
        <w:trPr>
          <w:trHeight w:val="657"/>
        </w:trPr>
        <w:tc>
          <w:tcPr>
            <w:tcW w:w="709" w:type="dxa"/>
            <w:shd w:val="clear" w:color="auto" w:fill="FFF2CC"/>
            <w:vAlign w:val="center"/>
          </w:tcPr>
          <w:p w14:paraId="306F25DC" w14:textId="77777777" w:rsidR="00191184" w:rsidRPr="00853328" w:rsidRDefault="00191184" w:rsidP="005C599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853328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</w:t>
            </w:r>
          </w:p>
          <w:p w14:paraId="330C478F" w14:textId="77777777" w:rsidR="00191184" w:rsidRPr="00853328" w:rsidRDefault="00191184" w:rsidP="005C599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853328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4537" w:type="dxa"/>
            <w:shd w:val="clear" w:color="auto" w:fill="FFF2CC"/>
            <w:vAlign w:val="center"/>
          </w:tcPr>
          <w:p w14:paraId="7921FC3B" w14:textId="77777777" w:rsidR="00191184" w:rsidRPr="00853328" w:rsidRDefault="00191184" w:rsidP="005C5993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</w:pPr>
            <w:r w:rsidRPr="00853328"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  <w:t>Jautājums</w:t>
            </w:r>
          </w:p>
        </w:tc>
        <w:tc>
          <w:tcPr>
            <w:tcW w:w="4737" w:type="dxa"/>
            <w:shd w:val="clear" w:color="auto" w:fill="FFF2CC"/>
            <w:vAlign w:val="center"/>
          </w:tcPr>
          <w:p w14:paraId="27D667FC" w14:textId="77777777" w:rsidR="00191184" w:rsidRPr="00853328" w:rsidRDefault="00191184" w:rsidP="005C5993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</w:pPr>
            <w:r w:rsidRPr="00853328">
              <w:rPr>
                <w:rFonts w:ascii="Arial" w:eastAsia="Calibri" w:hAnsi="Arial" w:cs="Arial"/>
                <w:b/>
                <w:i/>
                <w:sz w:val="22"/>
                <w:szCs w:val="22"/>
                <w:lang w:val="lv-LV"/>
              </w:rPr>
              <w:t>Atbilde</w:t>
            </w:r>
          </w:p>
        </w:tc>
      </w:tr>
      <w:tr w:rsidR="00191184" w:rsidRPr="00191184" w14:paraId="137FFF1B" w14:textId="77777777" w:rsidTr="005C5993">
        <w:trPr>
          <w:trHeight w:val="539"/>
        </w:trPr>
        <w:tc>
          <w:tcPr>
            <w:tcW w:w="709" w:type="dxa"/>
            <w:shd w:val="clear" w:color="auto" w:fill="auto"/>
          </w:tcPr>
          <w:p w14:paraId="664BFC62" w14:textId="77777777" w:rsidR="00191184" w:rsidRPr="00853328" w:rsidRDefault="00191184" w:rsidP="005C5993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853328">
              <w:rPr>
                <w:rFonts w:ascii="Arial" w:eastAsia="Calibri" w:hAnsi="Arial" w:cs="Arial"/>
                <w:sz w:val="22"/>
                <w:szCs w:val="22"/>
                <w:lang w:val="lv-LV"/>
              </w:rPr>
              <w:t>1.</w:t>
            </w:r>
          </w:p>
        </w:tc>
        <w:tc>
          <w:tcPr>
            <w:tcW w:w="4537" w:type="dxa"/>
            <w:shd w:val="clear" w:color="auto" w:fill="auto"/>
          </w:tcPr>
          <w:p w14:paraId="0C1E1B70" w14:textId="77777777" w:rsidR="00191184" w:rsidRPr="00853328" w:rsidRDefault="00191184" w:rsidP="005C599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853328">
              <w:rPr>
                <w:rFonts w:ascii="Arial" w:hAnsi="Arial" w:cs="Arial"/>
                <w:sz w:val="22"/>
                <w:szCs w:val="22"/>
                <w:lang w:val="lv-LV"/>
              </w:rPr>
              <w:t>Lūdzam pagarināt sarunu procedūras ar publikāciju „Kravas vagonu automātisko bremžu rezerves daļu piegāde SIA “LDZ CARGO” vajadzībām”</w:t>
            </w:r>
            <w:r w:rsidRPr="00853328">
              <w:rPr>
                <w:rFonts w:ascii="Arial" w:hAnsi="Arial" w:cs="Arial"/>
                <w:color w:val="222222"/>
                <w:sz w:val="22"/>
                <w:szCs w:val="22"/>
                <w:lang w:val="lv-LV"/>
              </w:rPr>
              <w:t xml:space="preserve">, </w:t>
            </w:r>
            <w:r w:rsidRPr="00853328">
              <w:rPr>
                <w:rFonts w:ascii="Arial" w:hAnsi="Arial" w:cs="Arial"/>
                <w:sz w:val="22"/>
                <w:szCs w:val="22"/>
                <w:lang w:val="lv-LV"/>
              </w:rPr>
              <w:t>piedāvājumu iesniegšanas termiņu līdz 28.07.2026.</w:t>
            </w:r>
          </w:p>
        </w:tc>
        <w:tc>
          <w:tcPr>
            <w:tcW w:w="4737" w:type="dxa"/>
            <w:shd w:val="clear" w:color="auto" w:fill="auto"/>
          </w:tcPr>
          <w:p w14:paraId="7A0F5760" w14:textId="77777777" w:rsidR="00191184" w:rsidRPr="00853328" w:rsidRDefault="00191184" w:rsidP="005C5993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853328">
              <w:rPr>
                <w:rFonts w:ascii="Arial" w:hAnsi="Arial" w:cs="Arial"/>
                <w:sz w:val="22"/>
                <w:szCs w:val="22"/>
                <w:lang w:val="lv-LV"/>
              </w:rPr>
              <w:t xml:space="preserve">Piedāvājumu iesniegšanas termiņš tiek pagarināts līdz 2026.gada 28.jūlijam. Lūdzam skatīt arī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sarunu procedūras ar publikāciju</w:t>
            </w:r>
            <w:r w:rsidRPr="00853328">
              <w:rPr>
                <w:rFonts w:ascii="Arial" w:hAnsi="Arial" w:cs="Arial"/>
                <w:sz w:val="22"/>
                <w:szCs w:val="22"/>
                <w:lang w:val="lv-LV"/>
              </w:rPr>
              <w:t xml:space="preserve"> Grozījumus Nr.1.</w:t>
            </w:r>
          </w:p>
          <w:p w14:paraId="3997E6DA" w14:textId="77777777" w:rsidR="00191184" w:rsidRPr="00853328" w:rsidRDefault="00191184" w:rsidP="005C5993">
            <w:pPr>
              <w:ind w:right="37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480A1464" w14:textId="77777777" w:rsidR="003F7CC6" w:rsidRPr="00191184" w:rsidRDefault="003F7CC6" w:rsidP="00097441">
      <w:pPr>
        <w:rPr>
          <w:rStyle w:val="SubtleEmphasis"/>
          <w:i w:val="0"/>
          <w:iCs w:val="0"/>
          <w:lang w:val="lv-LV"/>
        </w:rPr>
      </w:pPr>
    </w:p>
    <w:sectPr w:rsidR="003F7CC6" w:rsidRPr="00191184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4"/>
    <w:rsid w:val="00057A83"/>
    <w:rsid w:val="000959D0"/>
    <w:rsid w:val="00097441"/>
    <w:rsid w:val="00191184"/>
    <w:rsid w:val="003F7CC6"/>
    <w:rsid w:val="006052A8"/>
    <w:rsid w:val="006C508D"/>
    <w:rsid w:val="00770F1C"/>
    <w:rsid w:val="00C2627C"/>
    <w:rsid w:val="00D4253B"/>
    <w:rsid w:val="00EA1AA8"/>
    <w:rsid w:val="00EA4C9B"/>
    <w:rsid w:val="00F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F8500"/>
  <w15:chartTrackingRefBased/>
  <w15:docId w15:val="{77DABD31-0A2C-4476-832C-0E383ACC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:lang w:val="lv-LV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:lang w:val="lv-LV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B9B29E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B9B29E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B9B29E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6F7686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6F7686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4B4F5A" w:themeColor="text1" w:themeTint="D8"/>
      <w:kern w:val="2"/>
      <w:sz w:val="24"/>
      <w:szCs w:val="24"/>
      <w:lang w:val="lv-LV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4B4F5A" w:themeColor="text1" w:themeTint="D8"/>
      <w:kern w:val="2"/>
      <w:sz w:val="24"/>
      <w:szCs w:val="24"/>
      <w:lang w:val="lv-LV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474955" w:themeColor="text2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5D6270" w:themeColor="text1" w:themeTint="BF"/>
      <w:kern w:val="2"/>
      <w:sz w:val="24"/>
      <w:szCs w:val="24"/>
      <w:lang w:val="lv-LV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74955" w:themeColor="text2"/>
      <w:kern w:val="2"/>
      <w:sz w:val="24"/>
      <w:szCs w:val="24"/>
      <w:lang w:val="lv-LV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Okure</dc:creator>
  <cp:keywords/>
  <dc:description/>
  <cp:lastModifiedBy>Santa Okure</cp:lastModifiedBy>
  <cp:revision>1</cp:revision>
  <dcterms:created xsi:type="dcterms:W3CDTF">2026-07-15T10:49:00Z</dcterms:created>
  <dcterms:modified xsi:type="dcterms:W3CDTF">2026-07-15T10:50:00Z</dcterms:modified>
</cp:coreProperties>
</file>