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7826C1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</w:p>
    <w:p w14:paraId="1756F292" w14:textId="6BD4EC3C" w:rsidR="001A3CAD" w:rsidRPr="009D0453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206A7C34" w:rsidR="001A3CAD" w:rsidRPr="006C1774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9D0453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9D0453">
        <w:rPr>
          <w:rFonts w:ascii="Arial" w:eastAsia="Arial Unicode MS" w:hAnsi="Arial" w:cs="Arial"/>
          <w:i/>
          <w:sz w:val="20"/>
          <w:szCs w:val="20"/>
        </w:rPr>
        <w:t>20</w:t>
      </w:r>
      <w:r w:rsidR="00F91128" w:rsidRPr="009D0453">
        <w:rPr>
          <w:rFonts w:ascii="Arial" w:eastAsia="Arial Unicode MS" w:hAnsi="Arial" w:cs="Arial"/>
          <w:i/>
          <w:sz w:val="20"/>
          <w:szCs w:val="20"/>
        </w:rPr>
        <w:t>2</w:t>
      </w:r>
      <w:r w:rsidR="003850E0" w:rsidRPr="009D0453">
        <w:rPr>
          <w:rFonts w:ascii="Arial" w:eastAsia="Arial Unicode MS" w:hAnsi="Arial" w:cs="Arial"/>
          <w:i/>
          <w:sz w:val="20"/>
          <w:szCs w:val="20"/>
        </w:rPr>
        <w:t>3</w:t>
      </w:r>
      <w:r w:rsidRPr="009D0453">
        <w:rPr>
          <w:rFonts w:ascii="Arial" w:eastAsia="Arial Unicode MS" w:hAnsi="Arial" w:cs="Arial"/>
          <w:i/>
          <w:sz w:val="20"/>
          <w:szCs w:val="20"/>
        </w:rPr>
        <w:t xml:space="preserve">.gada </w:t>
      </w:r>
      <w:r w:rsidR="00C61E5C" w:rsidRPr="006C1774">
        <w:rPr>
          <w:rFonts w:ascii="Arial" w:eastAsia="Arial Unicode MS" w:hAnsi="Arial" w:cs="Arial"/>
          <w:i/>
          <w:sz w:val="20"/>
          <w:szCs w:val="20"/>
        </w:rPr>
        <w:t>1</w:t>
      </w:r>
      <w:r w:rsidR="00D06A22">
        <w:rPr>
          <w:rFonts w:ascii="Arial" w:eastAsia="Arial Unicode MS" w:hAnsi="Arial" w:cs="Arial"/>
          <w:i/>
          <w:sz w:val="20"/>
          <w:szCs w:val="20"/>
        </w:rPr>
        <w:t>4</w:t>
      </w:r>
      <w:r w:rsidR="0000504F" w:rsidRPr="006C1774">
        <w:rPr>
          <w:rFonts w:ascii="Arial" w:eastAsia="Arial Unicode MS" w:hAnsi="Arial" w:cs="Arial"/>
          <w:i/>
          <w:sz w:val="20"/>
          <w:szCs w:val="20"/>
        </w:rPr>
        <w:t>.</w:t>
      </w:r>
      <w:r w:rsidR="002309BE" w:rsidRPr="006C1774">
        <w:rPr>
          <w:rFonts w:ascii="Arial" w:eastAsia="Arial Unicode MS" w:hAnsi="Arial" w:cs="Arial"/>
          <w:i/>
          <w:sz w:val="20"/>
          <w:szCs w:val="20"/>
        </w:rPr>
        <w:t>aprīļ</w:t>
      </w:r>
      <w:r w:rsidRPr="006C1774">
        <w:rPr>
          <w:rFonts w:ascii="Arial" w:eastAsia="Arial Unicode MS" w:hAnsi="Arial" w:cs="Arial"/>
          <w:i/>
          <w:sz w:val="20"/>
          <w:szCs w:val="20"/>
        </w:rPr>
        <w:t xml:space="preserve">a </w:t>
      </w:r>
    </w:p>
    <w:p w14:paraId="2E173747" w14:textId="6E306C6C" w:rsidR="001A3CAD" w:rsidRPr="006C1774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6C1774">
        <w:rPr>
          <w:rFonts w:ascii="Arial" w:eastAsia="Arial Unicode MS" w:hAnsi="Arial" w:cs="Arial"/>
          <w:i/>
          <w:sz w:val="20"/>
          <w:szCs w:val="20"/>
        </w:rPr>
        <w:t>sēdes protokolu Nr.</w:t>
      </w:r>
      <w:r w:rsidR="002309BE" w:rsidRPr="006C1774">
        <w:rPr>
          <w:rFonts w:ascii="Arial" w:eastAsia="Arial Unicode MS" w:hAnsi="Arial" w:cs="Arial"/>
          <w:i/>
          <w:sz w:val="20"/>
          <w:szCs w:val="20"/>
        </w:rPr>
        <w:t>5</w:t>
      </w:r>
    </w:p>
    <w:p w14:paraId="459A035F" w14:textId="77777777" w:rsidR="001A3CAD" w:rsidRPr="006C1774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4080306C" w14:textId="77777777" w:rsidR="001A3CAD" w:rsidRPr="006C1774" w:rsidRDefault="001A3CAD" w:rsidP="00445D89">
      <w:pPr>
        <w:tabs>
          <w:tab w:val="left" w:pos="3760"/>
        </w:tabs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14:paraId="4F826C34" w14:textId="12240627" w:rsidR="003957DA" w:rsidRPr="006C1774" w:rsidRDefault="003957DA" w:rsidP="00445D89">
      <w:pPr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VAS “Latvijas dzelzceļš” organizētā</w:t>
      </w:r>
      <w:r w:rsidR="00B507DC"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</w:p>
    <w:p w14:paraId="799BC48B" w14:textId="5626309E" w:rsidR="00CD0BEE" w:rsidRPr="006C1774" w:rsidRDefault="00CD0BEE" w:rsidP="00CD0BEE">
      <w:pPr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sarunu procedūra</w:t>
      </w:r>
      <w:r w:rsidR="00B507DC"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ar publikāciju</w:t>
      </w:r>
    </w:p>
    <w:p w14:paraId="4F33D5B8" w14:textId="11C93E5D" w:rsidR="003850E0" w:rsidRPr="006C1774" w:rsidRDefault="00CD0BEE" w:rsidP="003850E0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„</w:t>
      </w:r>
      <w:r w:rsidR="003850E0"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Šķērssiju nomaiņa dzelzceļa stacijā “Lielvārde””</w:t>
      </w:r>
    </w:p>
    <w:p w14:paraId="1F0B5BB0" w14:textId="77777777" w:rsidR="003850E0" w:rsidRPr="006C1774" w:rsidRDefault="003850E0" w:rsidP="003850E0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(iepirkuma </w:t>
      </w:r>
      <w:proofErr w:type="spellStart"/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id.Nr</w:t>
      </w:r>
      <w:proofErr w:type="spellEnd"/>
      <w:r w:rsidRPr="006C1774">
        <w:rPr>
          <w:rFonts w:ascii="Arial" w:eastAsia="Times New Roman" w:hAnsi="Arial" w:cs="Arial"/>
          <w:b/>
          <w:sz w:val="20"/>
          <w:szCs w:val="20"/>
          <w:lang w:eastAsia="en-US"/>
        </w:rPr>
        <w:t>. LDZ 2023/19-SPAV)</w:t>
      </w:r>
    </w:p>
    <w:p w14:paraId="39563D2B" w14:textId="13B552EC" w:rsidR="005758A8" w:rsidRPr="006C1774" w:rsidRDefault="001A3CAD" w:rsidP="003850E0">
      <w:pPr>
        <w:ind w:left="284" w:right="-1"/>
        <w:jc w:val="center"/>
        <w:rPr>
          <w:rFonts w:ascii="Arial" w:hAnsi="Arial" w:cs="Arial"/>
          <w:b/>
          <w:sz w:val="20"/>
          <w:szCs w:val="20"/>
        </w:rPr>
      </w:pPr>
      <w:r w:rsidRPr="006C1774">
        <w:rPr>
          <w:rFonts w:ascii="Arial" w:hAnsi="Arial" w:cs="Arial"/>
          <w:b/>
          <w:sz w:val="20"/>
          <w:szCs w:val="20"/>
        </w:rPr>
        <w:t>SKAIDROJUMS Nr.</w:t>
      </w:r>
      <w:r w:rsidR="00347B09" w:rsidRPr="006C1774">
        <w:rPr>
          <w:rFonts w:ascii="Arial" w:hAnsi="Arial" w:cs="Arial"/>
          <w:b/>
          <w:sz w:val="20"/>
          <w:szCs w:val="20"/>
        </w:rPr>
        <w:t>3</w:t>
      </w:r>
    </w:p>
    <w:p w14:paraId="79AF0EDA" w14:textId="56AD47B0" w:rsidR="002E107A" w:rsidRPr="006C1774" w:rsidRDefault="002E107A" w:rsidP="005758A8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atabula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8051"/>
        <w:gridCol w:w="2268"/>
      </w:tblGrid>
      <w:tr w:rsidR="000B42A4" w:rsidRPr="006C1774" w14:paraId="34627F17" w14:textId="77777777" w:rsidTr="00E45DF5">
        <w:trPr>
          <w:jc w:val="center"/>
        </w:trPr>
        <w:tc>
          <w:tcPr>
            <w:tcW w:w="875" w:type="dxa"/>
            <w:shd w:val="clear" w:color="auto" w:fill="FFF2CC"/>
          </w:tcPr>
          <w:p w14:paraId="265E4C18" w14:textId="251EAD50" w:rsidR="004D6653" w:rsidRPr="006C1774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Nr.p.k</w:t>
            </w:r>
            <w:proofErr w:type="spellEnd"/>
            <w:r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51" w:type="dxa"/>
            <w:shd w:val="clear" w:color="auto" w:fill="FFF2CC"/>
          </w:tcPr>
          <w:p w14:paraId="04EA2A0E" w14:textId="62426B83" w:rsidR="004D6653" w:rsidRPr="006C1774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C17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Jautājum</w:t>
            </w:r>
            <w:r w:rsidR="00C67481" w:rsidRPr="006C17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65C0CC4" w14:textId="292375C8" w:rsidR="004D6653" w:rsidRPr="006C1774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C1774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Atbilde</w:t>
            </w:r>
          </w:p>
        </w:tc>
      </w:tr>
      <w:tr w:rsidR="000B42A4" w:rsidRPr="007826C1" w14:paraId="7643F167" w14:textId="77777777" w:rsidTr="00E45DF5">
        <w:trPr>
          <w:jc w:val="center"/>
        </w:trPr>
        <w:tc>
          <w:tcPr>
            <w:tcW w:w="875" w:type="dxa"/>
            <w:shd w:val="clear" w:color="auto" w:fill="DCFDD7"/>
          </w:tcPr>
          <w:p w14:paraId="4F398325" w14:textId="77777777" w:rsidR="004D6653" w:rsidRPr="006C1774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51" w:type="dxa"/>
            <w:shd w:val="clear" w:color="auto" w:fill="DCFDD7"/>
          </w:tcPr>
          <w:p w14:paraId="41B25E90" w14:textId="5A7DE18A" w:rsidR="004D6653" w:rsidRPr="006C1774" w:rsidRDefault="000B42A4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6C65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D6653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4D6653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DCFDD7"/>
          </w:tcPr>
          <w:p w14:paraId="72E27F8B" w14:textId="13EBECDB" w:rsidR="004D6653" w:rsidRPr="007826C1" w:rsidRDefault="00C61E5C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0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4D6653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0B42A4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4D6653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6C17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0B42A4" w:rsidRPr="007826C1" w14:paraId="74409F66" w14:textId="77777777" w:rsidTr="00E45DF5">
        <w:trPr>
          <w:trHeight w:val="1052"/>
          <w:jc w:val="center"/>
        </w:trPr>
        <w:tc>
          <w:tcPr>
            <w:tcW w:w="875" w:type="dxa"/>
            <w:vAlign w:val="center"/>
          </w:tcPr>
          <w:p w14:paraId="27219156" w14:textId="7520D695" w:rsidR="003850E0" w:rsidRPr="007826C1" w:rsidRDefault="00C06529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50E0" w:rsidRPr="007826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51" w:type="dxa"/>
            <w:vAlign w:val="center"/>
          </w:tcPr>
          <w:p w14:paraId="4DD158EC" w14:textId="54E1AD67" w:rsidR="003850E0" w:rsidRPr="007826C1" w:rsidRDefault="00E45DF5" w:rsidP="00D21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C63510" wp14:editId="6D458BDD">
                  <wp:extent cx="4883150" cy="184423"/>
                  <wp:effectExtent l="0" t="0" r="0" b="635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393" cy="20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34D36EA" w14:textId="48BAC1B7" w:rsidR="003850E0" w:rsidRPr="007826C1" w:rsidRDefault="00E45DF5" w:rsidP="00E45DF5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E45DF5">
              <w:rPr>
                <w:rFonts w:ascii="Arial" w:hAnsi="Arial" w:cs="Arial"/>
                <w:sz w:val="18"/>
                <w:szCs w:val="18"/>
                <w:lang w:eastAsia="en-US"/>
              </w:rPr>
              <w:t>Ar instrukciju par tehnoloģisko pārtraukumu (“logu”)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45D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piešķiršanas, izmantošanas un atcelšanas kārtību var iepazīties </w:t>
            </w:r>
            <w:proofErr w:type="spellStart"/>
            <w:r w:rsidRPr="00E45DF5">
              <w:rPr>
                <w:rFonts w:ascii="Arial" w:hAnsi="Arial" w:cs="Arial"/>
                <w:sz w:val="18"/>
                <w:szCs w:val="18"/>
                <w:lang w:eastAsia="en-US"/>
              </w:rPr>
              <w:t>LDz</w:t>
            </w:r>
            <w:proofErr w:type="spellEnd"/>
            <w:r w:rsidRPr="00E45D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mājas lapā </w:t>
            </w:r>
            <w:hyperlink r:id="rId8" w:history="1">
              <w:r w:rsidRPr="00F25D93">
                <w:rPr>
                  <w:rStyle w:val="Hipersaite"/>
                  <w:rFonts w:ascii="Arial" w:hAnsi="Arial" w:cs="Arial"/>
                  <w:sz w:val="18"/>
                  <w:szCs w:val="18"/>
                  <w:lang w:eastAsia="en-US"/>
                </w:rPr>
                <w:t>www.ldz.lv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45DF5">
              <w:rPr>
                <w:rFonts w:ascii="Arial" w:hAnsi="Arial" w:cs="Arial"/>
                <w:sz w:val="18"/>
                <w:szCs w:val="18"/>
                <w:lang w:eastAsia="en-US"/>
              </w:rPr>
              <w:t>sadaļā BIZNESAM → Infrastruktūra → Publiskās lietošanas dzelzceļa infrastruktūras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45DF5">
              <w:rPr>
                <w:rFonts w:ascii="Arial" w:hAnsi="Arial" w:cs="Arial"/>
                <w:sz w:val="18"/>
                <w:szCs w:val="18"/>
                <w:lang w:eastAsia="en-US"/>
              </w:rPr>
              <w:t>pārvaldītāja normatīvie dokumenti → Instrukcija par "logu" piešķiršanas kārtību”.</w:t>
            </w:r>
          </w:p>
        </w:tc>
      </w:tr>
      <w:tr w:rsidR="000B42A4" w:rsidRPr="007826C1" w14:paraId="03FC3DEB" w14:textId="77777777" w:rsidTr="00E45DF5">
        <w:trPr>
          <w:trHeight w:val="1052"/>
          <w:jc w:val="center"/>
        </w:trPr>
        <w:tc>
          <w:tcPr>
            <w:tcW w:w="875" w:type="dxa"/>
            <w:vAlign w:val="center"/>
          </w:tcPr>
          <w:p w14:paraId="56BABA4C" w14:textId="137520E8" w:rsidR="003850E0" w:rsidRPr="007826C1" w:rsidRDefault="00C06529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850E0" w:rsidRPr="007826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51" w:type="dxa"/>
            <w:vAlign w:val="center"/>
          </w:tcPr>
          <w:p w14:paraId="5489C974" w14:textId="7A230C2C" w:rsidR="003850E0" w:rsidRPr="007826C1" w:rsidRDefault="000B42A4" w:rsidP="00D21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96E773" wp14:editId="61F6A2E2">
                  <wp:extent cx="5029200" cy="361614"/>
                  <wp:effectExtent l="0" t="0" r="0" b="63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351" cy="36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024ACC" w14:textId="1B877252" w:rsidR="003850E0" w:rsidRPr="007826C1" w:rsidRDefault="00562CDA" w:rsidP="00C06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CDA">
              <w:rPr>
                <w:rFonts w:ascii="Arial" w:hAnsi="Arial" w:cs="Arial"/>
                <w:sz w:val="18"/>
                <w:szCs w:val="18"/>
                <w:lang w:eastAsia="en-US"/>
              </w:rPr>
              <w:t>Peronu zonā, izņēmuma gadījumā, ir pieļaujama pamatu demontāža 0,8 m dziļumā, bet ārpus perona zonas nepieciešama pilnīga dzelzsbetona balstu, pamatu ekstrakcija.</w:t>
            </w:r>
          </w:p>
        </w:tc>
      </w:tr>
    </w:tbl>
    <w:p w14:paraId="5077D143" w14:textId="77777777" w:rsidR="00163F1B" w:rsidRPr="007826C1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7826C1" w:rsidSect="00724144">
      <w:footerReference w:type="default" r:id="rId10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A173" w14:textId="77777777" w:rsidR="00A26BC1" w:rsidRDefault="00A26BC1" w:rsidP="00591256">
      <w:r>
        <w:separator/>
      </w:r>
    </w:p>
  </w:endnote>
  <w:endnote w:type="continuationSeparator" w:id="0">
    <w:p w14:paraId="0A3C46BF" w14:textId="77777777" w:rsidR="00A26BC1" w:rsidRDefault="00A26BC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6771" w14:textId="77777777" w:rsidR="00A26BC1" w:rsidRDefault="00A26BC1" w:rsidP="00591256">
      <w:r>
        <w:separator/>
      </w:r>
    </w:p>
  </w:footnote>
  <w:footnote w:type="continuationSeparator" w:id="0">
    <w:p w14:paraId="64EED661" w14:textId="77777777" w:rsidR="00A26BC1" w:rsidRDefault="00A26BC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504F"/>
    <w:rsid w:val="000127F9"/>
    <w:rsid w:val="000132C4"/>
    <w:rsid w:val="00014EED"/>
    <w:rsid w:val="000239A6"/>
    <w:rsid w:val="00024A24"/>
    <w:rsid w:val="000374A6"/>
    <w:rsid w:val="000404FF"/>
    <w:rsid w:val="00047121"/>
    <w:rsid w:val="00052337"/>
    <w:rsid w:val="000653E9"/>
    <w:rsid w:val="00075EED"/>
    <w:rsid w:val="0007656F"/>
    <w:rsid w:val="000772C9"/>
    <w:rsid w:val="000807B5"/>
    <w:rsid w:val="00087577"/>
    <w:rsid w:val="00096224"/>
    <w:rsid w:val="0009685A"/>
    <w:rsid w:val="000B3CC2"/>
    <w:rsid w:val="000B42A4"/>
    <w:rsid w:val="000D2864"/>
    <w:rsid w:val="000F07E7"/>
    <w:rsid w:val="00102621"/>
    <w:rsid w:val="001077AB"/>
    <w:rsid w:val="00123B4D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1F72C4"/>
    <w:rsid w:val="00204413"/>
    <w:rsid w:val="002247D0"/>
    <w:rsid w:val="002309BE"/>
    <w:rsid w:val="002453E1"/>
    <w:rsid w:val="002456E0"/>
    <w:rsid w:val="00252F12"/>
    <w:rsid w:val="00265DC7"/>
    <w:rsid w:val="00266914"/>
    <w:rsid w:val="0028443C"/>
    <w:rsid w:val="00297DEA"/>
    <w:rsid w:val="002A3348"/>
    <w:rsid w:val="002A747B"/>
    <w:rsid w:val="002D5BD0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47B09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B3458"/>
    <w:rsid w:val="003D4204"/>
    <w:rsid w:val="003D576F"/>
    <w:rsid w:val="003E4454"/>
    <w:rsid w:val="003E7A6E"/>
    <w:rsid w:val="003F052E"/>
    <w:rsid w:val="004022D6"/>
    <w:rsid w:val="0041040C"/>
    <w:rsid w:val="004226A0"/>
    <w:rsid w:val="004315A5"/>
    <w:rsid w:val="00445D89"/>
    <w:rsid w:val="00461E56"/>
    <w:rsid w:val="00463E41"/>
    <w:rsid w:val="00486261"/>
    <w:rsid w:val="00492F79"/>
    <w:rsid w:val="004935AE"/>
    <w:rsid w:val="004A7093"/>
    <w:rsid w:val="004C35BC"/>
    <w:rsid w:val="004D6653"/>
    <w:rsid w:val="004F21DA"/>
    <w:rsid w:val="004F51A9"/>
    <w:rsid w:val="00503B03"/>
    <w:rsid w:val="00506654"/>
    <w:rsid w:val="0051308D"/>
    <w:rsid w:val="0052394A"/>
    <w:rsid w:val="00544175"/>
    <w:rsid w:val="00562CDA"/>
    <w:rsid w:val="00571AE3"/>
    <w:rsid w:val="005758A8"/>
    <w:rsid w:val="00587CFB"/>
    <w:rsid w:val="00591256"/>
    <w:rsid w:val="00591CB5"/>
    <w:rsid w:val="005969AA"/>
    <w:rsid w:val="005A10C8"/>
    <w:rsid w:val="005B1B26"/>
    <w:rsid w:val="005D36E8"/>
    <w:rsid w:val="005E34B3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80BA7"/>
    <w:rsid w:val="00680DE3"/>
    <w:rsid w:val="006871C9"/>
    <w:rsid w:val="006B5391"/>
    <w:rsid w:val="006C1774"/>
    <w:rsid w:val="006C5D95"/>
    <w:rsid w:val="006C65F4"/>
    <w:rsid w:val="006D5E8B"/>
    <w:rsid w:val="006E0DDB"/>
    <w:rsid w:val="006F698B"/>
    <w:rsid w:val="00713FBD"/>
    <w:rsid w:val="00717346"/>
    <w:rsid w:val="007230D7"/>
    <w:rsid w:val="00724144"/>
    <w:rsid w:val="0072660D"/>
    <w:rsid w:val="00735553"/>
    <w:rsid w:val="007578B0"/>
    <w:rsid w:val="00761337"/>
    <w:rsid w:val="00763726"/>
    <w:rsid w:val="00771001"/>
    <w:rsid w:val="00773099"/>
    <w:rsid w:val="007826C1"/>
    <w:rsid w:val="00782A73"/>
    <w:rsid w:val="0079090A"/>
    <w:rsid w:val="0079216E"/>
    <w:rsid w:val="00792F38"/>
    <w:rsid w:val="007C5CCF"/>
    <w:rsid w:val="007D6C64"/>
    <w:rsid w:val="007F5EF3"/>
    <w:rsid w:val="007F782A"/>
    <w:rsid w:val="008219EC"/>
    <w:rsid w:val="008312A2"/>
    <w:rsid w:val="008352FF"/>
    <w:rsid w:val="00840299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431B9"/>
    <w:rsid w:val="009624F7"/>
    <w:rsid w:val="00965C64"/>
    <w:rsid w:val="00971F3E"/>
    <w:rsid w:val="00975427"/>
    <w:rsid w:val="009951AF"/>
    <w:rsid w:val="009B3E8A"/>
    <w:rsid w:val="009D0453"/>
    <w:rsid w:val="009E7606"/>
    <w:rsid w:val="009F0F1F"/>
    <w:rsid w:val="00A0160A"/>
    <w:rsid w:val="00A06273"/>
    <w:rsid w:val="00A14107"/>
    <w:rsid w:val="00A208FA"/>
    <w:rsid w:val="00A26BC1"/>
    <w:rsid w:val="00A3521F"/>
    <w:rsid w:val="00A44A6E"/>
    <w:rsid w:val="00A549B3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3722"/>
    <w:rsid w:val="00BF1CA6"/>
    <w:rsid w:val="00C06529"/>
    <w:rsid w:val="00C06B91"/>
    <w:rsid w:val="00C16C95"/>
    <w:rsid w:val="00C22D00"/>
    <w:rsid w:val="00C31498"/>
    <w:rsid w:val="00C351C9"/>
    <w:rsid w:val="00C3664F"/>
    <w:rsid w:val="00C44A62"/>
    <w:rsid w:val="00C46156"/>
    <w:rsid w:val="00C5452E"/>
    <w:rsid w:val="00C61E5C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D67E6"/>
    <w:rsid w:val="00CF4B7F"/>
    <w:rsid w:val="00CF6678"/>
    <w:rsid w:val="00CF783B"/>
    <w:rsid w:val="00D06A22"/>
    <w:rsid w:val="00D17FBF"/>
    <w:rsid w:val="00D21566"/>
    <w:rsid w:val="00D462F4"/>
    <w:rsid w:val="00D775C1"/>
    <w:rsid w:val="00D83E2B"/>
    <w:rsid w:val="00D914FD"/>
    <w:rsid w:val="00DA015A"/>
    <w:rsid w:val="00DA603A"/>
    <w:rsid w:val="00DC01FE"/>
    <w:rsid w:val="00DD283A"/>
    <w:rsid w:val="00DD3133"/>
    <w:rsid w:val="00DD6394"/>
    <w:rsid w:val="00DF3B23"/>
    <w:rsid w:val="00DF3FEC"/>
    <w:rsid w:val="00E03F9F"/>
    <w:rsid w:val="00E17486"/>
    <w:rsid w:val="00E2503B"/>
    <w:rsid w:val="00E30FB4"/>
    <w:rsid w:val="00E423E0"/>
    <w:rsid w:val="00E4317C"/>
    <w:rsid w:val="00E45DF5"/>
    <w:rsid w:val="00E47247"/>
    <w:rsid w:val="00E64AFD"/>
    <w:rsid w:val="00E74F21"/>
    <w:rsid w:val="00E82AFA"/>
    <w:rsid w:val="00E97AC5"/>
    <w:rsid w:val="00EA2BDE"/>
    <w:rsid w:val="00EA2EC9"/>
    <w:rsid w:val="00EA572A"/>
    <w:rsid w:val="00EA6C54"/>
    <w:rsid w:val="00ED72A4"/>
    <w:rsid w:val="00EE740A"/>
    <w:rsid w:val="00EF54D4"/>
    <w:rsid w:val="00EF5F81"/>
    <w:rsid w:val="00EF73DE"/>
    <w:rsid w:val="00F00EC6"/>
    <w:rsid w:val="00F23DCB"/>
    <w:rsid w:val="00F24983"/>
    <w:rsid w:val="00F3562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uiPriority w:val="99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4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2022-04-12T10:20:00Z</cp:lastPrinted>
  <dcterms:created xsi:type="dcterms:W3CDTF">2023-04-13T09:09:00Z</dcterms:created>
  <dcterms:modified xsi:type="dcterms:W3CDTF">2023-04-14T09:45:00Z</dcterms:modified>
</cp:coreProperties>
</file>