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5D342A"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5D342A">
        <w:rPr>
          <w:rFonts w:ascii="Times New Roman" w:hAnsi="Times New Roman" w:cs="Times New Roman"/>
          <w:i/>
          <w:sz w:val="24"/>
          <w:szCs w:val="24"/>
        </w:rPr>
        <w:t>APSTIPRINĀTS:</w:t>
      </w:r>
    </w:p>
    <w:p w14:paraId="18E4EDD7" w14:textId="339F35BB" w:rsidR="001A3CAD" w:rsidRPr="005D342A" w:rsidRDefault="001A3CAD" w:rsidP="00CB7579">
      <w:pPr>
        <w:tabs>
          <w:tab w:val="left" w:pos="3760"/>
        </w:tabs>
        <w:ind w:left="-284" w:right="282" w:firstLine="4395"/>
        <w:jc w:val="right"/>
        <w:rPr>
          <w:rFonts w:ascii="Times New Roman" w:hAnsi="Times New Roman" w:cs="Times New Roman"/>
          <w:i/>
          <w:sz w:val="24"/>
          <w:szCs w:val="24"/>
        </w:rPr>
      </w:pPr>
      <w:r w:rsidRPr="005D342A">
        <w:rPr>
          <w:rFonts w:ascii="Times New Roman" w:hAnsi="Times New Roman" w:cs="Times New Roman"/>
          <w:i/>
          <w:sz w:val="24"/>
          <w:szCs w:val="24"/>
        </w:rPr>
        <w:t xml:space="preserve">ar iepirkuma komisijas </w:t>
      </w:r>
      <w:r w:rsidRPr="005D342A">
        <w:rPr>
          <w:rFonts w:ascii="Times New Roman" w:eastAsia="Arial Unicode MS" w:hAnsi="Times New Roman" w:cs="Times New Roman"/>
          <w:i/>
          <w:sz w:val="24"/>
          <w:szCs w:val="24"/>
        </w:rPr>
        <w:t>20</w:t>
      </w:r>
      <w:r w:rsidR="000646B8" w:rsidRPr="005D342A">
        <w:rPr>
          <w:rFonts w:ascii="Times New Roman" w:eastAsia="Arial Unicode MS" w:hAnsi="Times New Roman" w:cs="Times New Roman"/>
          <w:i/>
          <w:sz w:val="24"/>
          <w:szCs w:val="24"/>
        </w:rPr>
        <w:t>20</w:t>
      </w:r>
      <w:r w:rsidRPr="005D342A">
        <w:rPr>
          <w:rFonts w:ascii="Times New Roman" w:eastAsia="Arial Unicode MS" w:hAnsi="Times New Roman" w:cs="Times New Roman"/>
          <w:i/>
          <w:sz w:val="24"/>
          <w:szCs w:val="24"/>
        </w:rPr>
        <w:t xml:space="preserve">.gada </w:t>
      </w:r>
      <w:r w:rsidR="005D342A" w:rsidRPr="005D342A">
        <w:rPr>
          <w:rFonts w:ascii="Times New Roman" w:eastAsia="Arial Unicode MS" w:hAnsi="Times New Roman" w:cs="Times New Roman"/>
          <w:i/>
          <w:sz w:val="24"/>
          <w:szCs w:val="24"/>
        </w:rPr>
        <w:t>20</w:t>
      </w:r>
      <w:r w:rsidR="00F00446" w:rsidRPr="005D342A">
        <w:rPr>
          <w:rFonts w:ascii="Times New Roman" w:eastAsia="Arial Unicode MS" w:hAnsi="Times New Roman" w:cs="Times New Roman"/>
          <w:i/>
          <w:sz w:val="24"/>
          <w:szCs w:val="24"/>
        </w:rPr>
        <w:t>.</w:t>
      </w:r>
      <w:r w:rsidR="00A4324E" w:rsidRPr="005D342A">
        <w:rPr>
          <w:rFonts w:ascii="Times New Roman" w:eastAsia="Arial Unicode MS" w:hAnsi="Times New Roman" w:cs="Times New Roman"/>
          <w:i/>
          <w:sz w:val="24"/>
          <w:szCs w:val="24"/>
        </w:rPr>
        <w:t>oktobra</w:t>
      </w:r>
    </w:p>
    <w:p w14:paraId="2185184A" w14:textId="1DA0F64F" w:rsidR="001A3CAD" w:rsidRPr="0062750B" w:rsidRDefault="001A3CAD" w:rsidP="00CB7579">
      <w:pPr>
        <w:tabs>
          <w:tab w:val="left" w:pos="3760"/>
        </w:tabs>
        <w:ind w:left="-284" w:right="282" w:firstLine="4395"/>
        <w:jc w:val="right"/>
        <w:rPr>
          <w:rFonts w:ascii="Times New Roman" w:hAnsi="Times New Roman" w:cs="Times New Roman"/>
          <w:i/>
          <w:sz w:val="24"/>
          <w:szCs w:val="24"/>
        </w:rPr>
      </w:pPr>
      <w:r w:rsidRPr="005D342A">
        <w:rPr>
          <w:rFonts w:ascii="Times New Roman" w:eastAsia="Arial Unicode MS" w:hAnsi="Times New Roman" w:cs="Times New Roman"/>
          <w:i/>
          <w:sz w:val="24"/>
          <w:szCs w:val="24"/>
        </w:rPr>
        <w:t>sēdes protokolu Nr.</w:t>
      </w:r>
      <w:r w:rsidR="005D342A" w:rsidRPr="005D342A">
        <w:rPr>
          <w:rFonts w:ascii="Times New Roman" w:eastAsia="Arial Unicode MS" w:hAnsi="Times New Roman" w:cs="Times New Roman"/>
          <w:i/>
          <w:sz w:val="24"/>
          <w:szCs w:val="24"/>
        </w:rPr>
        <w:t>14</w:t>
      </w:r>
    </w:p>
    <w:p w14:paraId="0A0197CB" w14:textId="77777777" w:rsidR="001A3CAD" w:rsidRPr="0062750B" w:rsidRDefault="001A3CAD" w:rsidP="00CB7579">
      <w:pPr>
        <w:tabs>
          <w:tab w:val="left" w:pos="3760"/>
        </w:tabs>
        <w:ind w:right="282"/>
        <w:rPr>
          <w:rFonts w:ascii="Times New Roman" w:hAnsi="Times New Roman" w:cs="Times New Roman"/>
          <w:b/>
          <w:sz w:val="24"/>
          <w:szCs w:val="24"/>
        </w:rPr>
      </w:pPr>
    </w:p>
    <w:p w14:paraId="7A28F01A" w14:textId="77777777" w:rsidR="00713CA1" w:rsidRPr="0062750B" w:rsidRDefault="00713CA1" w:rsidP="00CB7579">
      <w:pPr>
        <w:pStyle w:val="Nosaukums"/>
        <w:rPr>
          <w:b/>
          <w:sz w:val="24"/>
          <w:szCs w:val="24"/>
        </w:rPr>
      </w:pPr>
      <w:r w:rsidRPr="0062750B">
        <w:rPr>
          <w:b/>
          <w:sz w:val="24"/>
          <w:szCs w:val="24"/>
        </w:rPr>
        <w:t>VAS “Latvijas dzelzceļš”</w:t>
      </w:r>
    </w:p>
    <w:p w14:paraId="0F901FD7" w14:textId="77777777" w:rsidR="00713CA1" w:rsidRPr="0062750B" w:rsidRDefault="00713CA1" w:rsidP="00CB7579">
      <w:pPr>
        <w:pStyle w:val="Nosaukums"/>
        <w:rPr>
          <w:b/>
          <w:sz w:val="24"/>
          <w:szCs w:val="24"/>
        </w:rPr>
      </w:pPr>
      <w:r w:rsidRPr="0062750B">
        <w:rPr>
          <w:b/>
          <w:sz w:val="24"/>
          <w:szCs w:val="24"/>
        </w:rPr>
        <w:t>Atklātā konkursa</w:t>
      </w:r>
    </w:p>
    <w:p w14:paraId="27224177" w14:textId="77777777" w:rsidR="00713CA1" w:rsidRPr="0062750B" w:rsidRDefault="000646B8" w:rsidP="00CB7579">
      <w:pPr>
        <w:pStyle w:val="Nosaukums"/>
        <w:rPr>
          <w:b/>
          <w:sz w:val="24"/>
          <w:szCs w:val="24"/>
        </w:rPr>
      </w:pPr>
      <w:r w:rsidRPr="0062750B">
        <w:rPr>
          <w:b/>
          <w:sz w:val="24"/>
          <w:szCs w:val="24"/>
        </w:rPr>
        <w:t>„Dzelzceļa pasažieru infrastruktūras modernizācija: būvniecība”</w:t>
      </w:r>
    </w:p>
    <w:p w14:paraId="68363B35" w14:textId="77777777" w:rsidR="001A3CAD" w:rsidRPr="0062750B" w:rsidRDefault="00713CA1" w:rsidP="00CB7579">
      <w:pPr>
        <w:pStyle w:val="Nosaukums"/>
        <w:rPr>
          <w:b/>
          <w:sz w:val="24"/>
          <w:szCs w:val="24"/>
        </w:rPr>
      </w:pPr>
      <w:r w:rsidRPr="0062750B">
        <w:rPr>
          <w:b/>
          <w:sz w:val="24"/>
          <w:szCs w:val="24"/>
        </w:rPr>
        <w:t xml:space="preserve">(iepirkuma identifikācijas Nr. </w:t>
      </w:r>
      <w:bookmarkStart w:id="1" w:name="_Hlk10105422"/>
      <w:r w:rsidRPr="0062750B">
        <w:rPr>
          <w:b/>
          <w:sz w:val="24"/>
          <w:szCs w:val="24"/>
        </w:rPr>
        <w:t>LDZ 20</w:t>
      </w:r>
      <w:r w:rsidR="000646B8" w:rsidRPr="0062750B">
        <w:rPr>
          <w:b/>
          <w:sz w:val="24"/>
          <w:szCs w:val="24"/>
        </w:rPr>
        <w:t>20</w:t>
      </w:r>
      <w:r w:rsidRPr="0062750B">
        <w:rPr>
          <w:b/>
          <w:sz w:val="24"/>
          <w:szCs w:val="24"/>
        </w:rPr>
        <w:t>/5-IB</w:t>
      </w:r>
      <w:bookmarkEnd w:id="1"/>
      <w:r w:rsidRPr="0062750B">
        <w:rPr>
          <w:b/>
          <w:sz w:val="24"/>
          <w:szCs w:val="24"/>
        </w:rPr>
        <w:t>)</w:t>
      </w:r>
    </w:p>
    <w:p w14:paraId="038A5D50" w14:textId="10185C41" w:rsidR="005758A8" w:rsidRDefault="001A3CAD" w:rsidP="00CB7579">
      <w:pPr>
        <w:ind w:left="-284" w:right="282"/>
        <w:jc w:val="center"/>
        <w:rPr>
          <w:rFonts w:ascii="Times New Roman" w:hAnsi="Times New Roman" w:cs="Times New Roman"/>
          <w:b/>
          <w:sz w:val="24"/>
          <w:szCs w:val="24"/>
        </w:rPr>
      </w:pPr>
      <w:r w:rsidRPr="0062750B">
        <w:rPr>
          <w:rFonts w:ascii="Times New Roman" w:hAnsi="Times New Roman" w:cs="Times New Roman"/>
          <w:b/>
          <w:sz w:val="24"/>
          <w:szCs w:val="24"/>
        </w:rPr>
        <w:t xml:space="preserve">SKAIDROJUMS </w:t>
      </w:r>
      <w:r w:rsidRPr="005D342A">
        <w:rPr>
          <w:rFonts w:ascii="Times New Roman" w:hAnsi="Times New Roman" w:cs="Times New Roman"/>
          <w:b/>
          <w:sz w:val="24"/>
          <w:szCs w:val="24"/>
        </w:rPr>
        <w:t>Nr.</w:t>
      </w:r>
      <w:r w:rsidR="00836DF7" w:rsidRPr="005D342A">
        <w:rPr>
          <w:rFonts w:ascii="Times New Roman" w:hAnsi="Times New Roman" w:cs="Times New Roman"/>
          <w:b/>
          <w:sz w:val="24"/>
          <w:szCs w:val="24"/>
        </w:rPr>
        <w:t>30</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446" w:type="dxa"/>
        <w:jc w:val="center"/>
        <w:tblLook w:val="04A0" w:firstRow="1" w:lastRow="0" w:firstColumn="1" w:lastColumn="0" w:noHBand="0" w:noVBand="1"/>
      </w:tblPr>
      <w:tblGrid>
        <w:gridCol w:w="943"/>
        <w:gridCol w:w="5109"/>
        <w:gridCol w:w="4394"/>
      </w:tblGrid>
      <w:tr w:rsidR="00852D60" w:rsidRPr="00F24055" w14:paraId="15557D17" w14:textId="77777777" w:rsidTr="00B2707A">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9"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94"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043325" w:rsidRPr="00F24055" w14:paraId="680CAB2E" w14:textId="77777777" w:rsidTr="00F761A6">
        <w:trPr>
          <w:trHeight w:val="278"/>
          <w:jc w:val="center"/>
        </w:trPr>
        <w:tc>
          <w:tcPr>
            <w:tcW w:w="943" w:type="dxa"/>
            <w:shd w:val="clear" w:color="auto" w:fill="auto"/>
          </w:tcPr>
          <w:p w14:paraId="0BAC9727" w14:textId="77777777" w:rsidR="00043325" w:rsidRPr="000F7324" w:rsidRDefault="00043325" w:rsidP="00043325">
            <w:pPr>
              <w:pStyle w:val="Sarakstarindkopa"/>
              <w:ind w:left="0" w:right="282"/>
              <w:jc w:val="center"/>
              <w:rPr>
                <w:rFonts w:ascii="Times New Roman" w:hAnsi="Times New Roman" w:cs="Times New Roman"/>
                <w:b/>
                <w:szCs w:val="24"/>
              </w:rPr>
            </w:pPr>
            <w:r w:rsidRPr="000F7324">
              <w:rPr>
                <w:rFonts w:ascii="Times New Roman" w:hAnsi="Times New Roman" w:cs="Times New Roman"/>
                <w:b/>
                <w:szCs w:val="24"/>
              </w:rPr>
              <w:t>1.</w:t>
            </w:r>
          </w:p>
        </w:tc>
        <w:tc>
          <w:tcPr>
            <w:tcW w:w="5109" w:type="dxa"/>
            <w:shd w:val="clear" w:color="auto" w:fill="auto"/>
          </w:tcPr>
          <w:p w14:paraId="772F64B1" w14:textId="1453515B" w:rsidR="00043325" w:rsidRPr="006B6C78" w:rsidRDefault="00043325" w:rsidP="00043325">
            <w:pPr>
              <w:pStyle w:val="xmsolistparagraph"/>
              <w:shd w:val="clear" w:color="auto" w:fill="FFFFFF"/>
              <w:spacing w:before="0" w:beforeAutospacing="0" w:after="0" w:afterAutospacing="0"/>
              <w:rPr>
                <w:color w:val="201F1E"/>
              </w:rPr>
            </w:pPr>
            <w:r w:rsidRPr="006B6C78">
              <w:rPr>
                <w:color w:val="201F1E"/>
                <w:bdr w:val="none" w:sz="0" w:space="0" w:color="auto" w:frame="1"/>
              </w:rPr>
              <w:t xml:space="preserve">Stacijā </w:t>
            </w:r>
            <w:proofErr w:type="spellStart"/>
            <w:r w:rsidRPr="006B6C78">
              <w:rPr>
                <w:color w:val="201F1E"/>
                <w:bdr w:val="none" w:sz="0" w:space="0" w:color="auto" w:frame="1"/>
              </w:rPr>
              <w:t>Garupe</w:t>
            </w:r>
            <w:proofErr w:type="spellEnd"/>
            <w:r w:rsidRPr="006B6C78">
              <w:rPr>
                <w:color w:val="201F1E"/>
                <w:bdr w:val="none" w:sz="0" w:space="0" w:color="auto" w:frame="1"/>
              </w:rPr>
              <w:t xml:space="preserve"> sliežu ceļam A, st. Carnikava sliežu ceļam Nr.3 un st. Lilaste sliežu ceļam Nr.3 balasta tips ir smiltis (velēna). Vai projekta realizācijas gaitā ir paredzēta šī balasta nomaiņa? Ja balasta nomaiņa ir paredzēta, vai tai jābūt veiktai tikai </w:t>
            </w:r>
            <w:proofErr w:type="spellStart"/>
            <w:r w:rsidRPr="006B6C78">
              <w:rPr>
                <w:color w:val="201F1E"/>
                <w:bdr w:val="none" w:sz="0" w:space="0" w:color="auto" w:frame="1"/>
              </w:rPr>
              <w:t>jaunizbūvējamo</w:t>
            </w:r>
            <w:proofErr w:type="spellEnd"/>
            <w:r w:rsidRPr="006B6C78">
              <w:rPr>
                <w:color w:val="201F1E"/>
                <w:bdr w:val="none" w:sz="0" w:space="0" w:color="auto" w:frame="1"/>
              </w:rPr>
              <w:t xml:space="preserve"> peronu un </w:t>
            </w:r>
            <w:proofErr w:type="spellStart"/>
            <w:r w:rsidRPr="006B6C78">
              <w:rPr>
                <w:color w:val="201F1E"/>
                <w:bdr w:val="none" w:sz="0" w:space="0" w:color="auto" w:frame="1"/>
              </w:rPr>
              <w:t>pandusu</w:t>
            </w:r>
            <w:proofErr w:type="spellEnd"/>
            <w:r w:rsidRPr="006B6C78">
              <w:rPr>
                <w:color w:val="201F1E"/>
                <w:bdr w:val="none" w:sz="0" w:space="0" w:color="auto" w:frame="1"/>
              </w:rPr>
              <w:t xml:space="preserve"> zonā, vai visā sliežu ceļa garumā?</w:t>
            </w:r>
          </w:p>
        </w:tc>
        <w:tc>
          <w:tcPr>
            <w:tcW w:w="4394" w:type="dxa"/>
            <w:shd w:val="clear" w:color="auto" w:fill="auto"/>
          </w:tcPr>
          <w:p w14:paraId="45F377C1" w14:textId="77777777" w:rsidR="00043325" w:rsidRPr="00043325" w:rsidRDefault="00043325" w:rsidP="00043325">
            <w:pPr>
              <w:rPr>
                <w:rFonts w:ascii="Times New Roman" w:hAnsi="Times New Roman" w:cs="Times New Roman"/>
                <w:szCs w:val="24"/>
              </w:rPr>
            </w:pPr>
            <w:r w:rsidRPr="00043325">
              <w:rPr>
                <w:rFonts w:ascii="Times New Roman" w:hAnsi="Times New Roman" w:cs="Times New Roman"/>
                <w:szCs w:val="24"/>
              </w:rPr>
              <w:t xml:space="preserve">Apstiprinām, ka stacijās </w:t>
            </w:r>
            <w:proofErr w:type="spellStart"/>
            <w:r w:rsidRPr="00043325">
              <w:rPr>
                <w:rFonts w:ascii="Times New Roman" w:hAnsi="Times New Roman" w:cs="Times New Roman"/>
                <w:szCs w:val="24"/>
              </w:rPr>
              <w:t>Garupe</w:t>
            </w:r>
            <w:proofErr w:type="spellEnd"/>
            <w:r w:rsidRPr="00043325">
              <w:rPr>
                <w:rFonts w:ascii="Times New Roman" w:hAnsi="Times New Roman" w:cs="Times New Roman"/>
                <w:szCs w:val="24"/>
              </w:rPr>
              <w:t>, Carnikava un Lilaste, pārbīdot 3.sliežu ceļu ir jāveic balasta nomaiņa jāveic visa pārliktā sliežu ceļa garumā, atbilstoši 1.- 5. iepirkuma daļu II sējuma 6.punkta prasībām.</w:t>
            </w:r>
          </w:p>
          <w:p w14:paraId="25C3EA9F" w14:textId="62485B7F" w:rsidR="00043325" w:rsidRPr="00043325" w:rsidRDefault="00043325" w:rsidP="00043325">
            <w:pPr>
              <w:rPr>
                <w:rFonts w:ascii="Times New Roman" w:hAnsi="Times New Roman" w:cs="Times New Roman"/>
                <w:szCs w:val="24"/>
                <w:highlight w:val="yellow"/>
              </w:rPr>
            </w:pPr>
          </w:p>
        </w:tc>
      </w:tr>
      <w:tr w:rsidR="00043325" w:rsidRPr="00F24055" w14:paraId="08F1A39E" w14:textId="77777777" w:rsidTr="00F761A6">
        <w:trPr>
          <w:trHeight w:val="278"/>
          <w:jc w:val="center"/>
        </w:trPr>
        <w:tc>
          <w:tcPr>
            <w:tcW w:w="943" w:type="dxa"/>
            <w:shd w:val="clear" w:color="auto" w:fill="auto"/>
          </w:tcPr>
          <w:p w14:paraId="3F0ACA6B" w14:textId="638ABADD" w:rsidR="00043325" w:rsidRPr="000F7324" w:rsidRDefault="00043325" w:rsidP="00043325">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9" w:type="dxa"/>
            <w:shd w:val="clear" w:color="auto" w:fill="auto"/>
          </w:tcPr>
          <w:p w14:paraId="1C043DF8" w14:textId="58478231" w:rsidR="00043325" w:rsidRPr="006B6C78" w:rsidRDefault="00043325" w:rsidP="00043325">
            <w:pPr>
              <w:rPr>
                <w:rFonts w:ascii="Times New Roman" w:eastAsiaTheme="minorEastAsia" w:hAnsi="Times New Roman" w:cs="Times New Roman"/>
                <w:b/>
              </w:rPr>
            </w:pPr>
            <w:r w:rsidRPr="006B6C78">
              <w:rPr>
                <w:rFonts w:ascii="Times New Roman" w:hAnsi="Times New Roman" w:cs="Times New Roman"/>
                <w:color w:val="201F1E"/>
                <w:bdr w:val="none" w:sz="0" w:space="0" w:color="auto" w:frame="1"/>
              </w:rPr>
              <w:t>Stacijā Lilaste sliežu ceļa Nr.3 virsbūves tips ir sliedes R-43 uz koka gulšņiem. Vai projekta realizācijas gaitā ir paredzēta sliežu ceļa Nr.3 virsbūves nomaiņa? Ja tā ir paredzēta, tad lūdzam precizēt Pasūtītāja prasības sliežu ceļa Nr.3 virsbūves konstrukcijai un tās materiāliem.</w:t>
            </w:r>
          </w:p>
        </w:tc>
        <w:tc>
          <w:tcPr>
            <w:tcW w:w="4394" w:type="dxa"/>
            <w:shd w:val="clear" w:color="auto" w:fill="auto"/>
          </w:tcPr>
          <w:p w14:paraId="284609A5" w14:textId="0DE833F9" w:rsidR="00043325" w:rsidRPr="00E36E6E" w:rsidRDefault="00043325" w:rsidP="00043325">
            <w:pPr>
              <w:autoSpaceDE w:val="0"/>
              <w:autoSpaceDN w:val="0"/>
              <w:adjustRightInd w:val="0"/>
              <w:spacing w:after="160" w:line="256" w:lineRule="auto"/>
              <w:rPr>
                <w:rFonts w:ascii="Arial" w:eastAsia="Calibri" w:hAnsi="Arial" w:cs="Arial"/>
                <w:color w:val="000000"/>
              </w:rPr>
            </w:pPr>
            <w:r>
              <w:rPr>
                <w:rFonts w:ascii="Times New Roman" w:hAnsi="Times New Roman" w:cs="Times New Roman"/>
                <w:i/>
                <w:iCs/>
                <w:szCs w:val="24"/>
              </w:rPr>
              <w:t>Skat. šī Skaidrojuma 1.atbildi.</w:t>
            </w:r>
          </w:p>
          <w:p w14:paraId="69CA176D" w14:textId="77777777" w:rsidR="00043325" w:rsidRPr="00043325" w:rsidRDefault="00043325" w:rsidP="00043325">
            <w:pPr>
              <w:rPr>
                <w:rFonts w:ascii="Times New Roman" w:hAnsi="Times New Roman" w:cs="Times New Roman"/>
                <w:szCs w:val="24"/>
                <w:highlight w:val="yellow"/>
              </w:rPr>
            </w:pPr>
          </w:p>
        </w:tc>
      </w:tr>
      <w:tr w:rsidR="00043325" w:rsidRPr="00F24055" w14:paraId="08A62F65" w14:textId="77777777" w:rsidTr="00F761A6">
        <w:trPr>
          <w:trHeight w:val="278"/>
          <w:jc w:val="center"/>
        </w:trPr>
        <w:tc>
          <w:tcPr>
            <w:tcW w:w="943" w:type="dxa"/>
            <w:shd w:val="clear" w:color="auto" w:fill="auto"/>
          </w:tcPr>
          <w:p w14:paraId="35E67CCE" w14:textId="71C3411D" w:rsidR="00043325" w:rsidRDefault="00043325" w:rsidP="00043325">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109" w:type="dxa"/>
            <w:shd w:val="clear" w:color="auto" w:fill="auto"/>
          </w:tcPr>
          <w:p w14:paraId="664EC0C7" w14:textId="29C25E89" w:rsidR="00043325" w:rsidRPr="006B6C78" w:rsidRDefault="00043325" w:rsidP="00043325">
            <w:pPr>
              <w:tabs>
                <w:tab w:val="left" w:pos="993"/>
              </w:tabs>
              <w:autoSpaceDE w:val="0"/>
              <w:autoSpaceDN w:val="0"/>
              <w:adjustRightInd w:val="0"/>
              <w:rPr>
                <w:rFonts w:ascii="Times New Roman" w:eastAsia="Times New Roman" w:hAnsi="Times New Roman" w:cs="Times New Roman"/>
                <w:bCs/>
                <w:i/>
                <w:iCs/>
                <w:szCs w:val="24"/>
              </w:rPr>
            </w:pPr>
            <w:r w:rsidRPr="006B6C78">
              <w:rPr>
                <w:rFonts w:ascii="Times New Roman" w:hAnsi="Times New Roman" w:cs="Times New Roman"/>
                <w:color w:val="201F1E"/>
                <w:bdr w:val="none" w:sz="0" w:space="0" w:color="auto" w:frame="1"/>
              </w:rPr>
              <w:t xml:space="preserve">Vai projekta realizācijas gaitā ir paredzēta garantijas </w:t>
            </w:r>
            <w:proofErr w:type="spellStart"/>
            <w:r w:rsidRPr="006B6C78">
              <w:rPr>
                <w:rFonts w:ascii="Times New Roman" w:hAnsi="Times New Roman" w:cs="Times New Roman"/>
                <w:color w:val="201F1E"/>
                <w:bdr w:val="none" w:sz="0" w:space="0" w:color="auto" w:frame="1"/>
              </w:rPr>
              <w:t>elektropadeves</w:t>
            </w:r>
            <w:proofErr w:type="spellEnd"/>
            <w:r w:rsidRPr="006B6C78">
              <w:rPr>
                <w:rFonts w:ascii="Times New Roman" w:hAnsi="Times New Roman" w:cs="Times New Roman"/>
                <w:color w:val="201F1E"/>
                <w:bdr w:val="none" w:sz="0" w:space="0" w:color="auto" w:frame="1"/>
              </w:rPr>
              <w:t xml:space="preserve"> </w:t>
            </w:r>
            <w:proofErr w:type="spellStart"/>
            <w:r w:rsidRPr="006B6C78">
              <w:rPr>
                <w:rFonts w:ascii="Times New Roman" w:hAnsi="Times New Roman" w:cs="Times New Roman"/>
                <w:color w:val="201F1E"/>
                <w:bdr w:val="none" w:sz="0" w:space="0" w:color="auto" w:frame="1"/>
              </w:rPr>
              <w:t>fīdera</w:t>
            </w:r>
            <w:proofErr w:type="spellEnd"/>
            <w:r w:rsidRPr="006B6C78">
              <w:rPr>
                <w:rFonts w:ascii="Times New Roman" w:hAnsi="Times New Roman" w:cs="Times New Roman"/>
                <w:color w:val="201F1E"/>
                <w:bdr w:val="none" w:sz="0" w:space="0" w:color="auto" w:frame="1"/>
              </w:rPr>
              <w:t xml:space="preserve"> ierīkošana </w:t>
            </w:r>
            <w:proofErr w:type="spellStart"/>
            <w:r w:rsidRPr="006B6C78">
              <w:rPr>
                <w:rFonts w:ascii="Times New Roman" w:hAnsi="Times New Roman" w:cs="Times New Roman"/>
                <w:color w:val="201F1E"/>
                <w:bdr w:val="none" w:sz="0" w:space="0" w:color="auto" w:frame="1"/>
              </w:rPr>
              <w:t>jaunizbūvējamos</w:t>
            </w:r>
            <w:proofErr w:type="spellEnd"/>
            <w:r w:rsidRPr="006B6C78">
              <w:rPr>
                <w:rFonts w:ascii="Times New Roman" w:hAnsi="Times New Roman" w:cs="Times New Roman"/>
                <w:color w:val="201F1E"/>
                <w:bdr w:val="none" w:sz="0" w:space="0" w:color="auto" w:frame="1"/>
              </w:rPr>
              <w:t xml:space="preserve"> sakaru konteinera tipa būvēs?</w:t>
            </w:r>
          </w:p>
        </w:tc>
        <w:tc>
          <w:tcPr>
            <w:tcW w:w="4394" w:type="dxa"/>
            <w:shd w:val="clear" w:color="auto" w:fill="auto"/>
          </w:tcPr>
          <w:p w14:paraId="7646793E" w14:textId="15736BC6" w:rsidR="00043325" w:rsidRPr="005D342A" w:rsidRDefault="00043325" w:rsidP="00043325">
            <w:pPr>
              <w:rPr>
                <w:rFonts w:ascii="Times New Roman" w:hAnsi="Times New Roman" w:cs="Times New Roman"/>
                <w:szCs w:val="24"/>
              </w:rPr>
            </w:pPr>
            <w:r w:rsidRPr="005D342A">
              <w:rPr>
                <w:rFonts w:ascii="Times New Roman" w:hAnsi="Times New Roman" w:cs="Times New Roman"/>
                <w:szCs w:val="24"/>
              </w:rPr>
              <w:t xml:space="preserve">Lūdzam precizēt jautājumu, kas jāsaprot ar “garantijas </w:t>
            </w:r>
            <w:proofErr w:type="spellStart"/>
            <w:r w:rsidRPr="005D342A">
              <w:rPr>
                <w:rFonts w:ascii="Times New Roman" w:hAnsi="Times New Roman" w:cs="Times New Roman"/>
                <w:szCs w:val="24"/>
              </w:rPr>
              <w:t>fīdera</w:t>
            </w:r>
            <w:proofErr w:type="spellEnd"/>
            <w:r w:rsidRPr="005D342A">
              <w:rPr>
                <w:rFonts w:ascii="Times New Roman" w:hAnsi="Times New Roman" w:cs="Times New Roman"/>
                <w:szCs w:val="24"/>
              </w:rPr>
              <w:t xml:space="preserve"> ierīkošanu”. Skaidrojam, ka saskaņā ar II sējuma 8.2.punktu </w:t>
            </w:r>
            <w:r w:rsidRPr="005D342A">
              <w:rPr>
                <w:rFonts w:ascii="Times New Roman" w:hAnsi="Times New Roman" w:cs="Times New Roman"/>
                <w:i/>
                <w:iCs/>
                <w:szCs w:val="24"/>
              </w:rPr>
              <w:t>..s</w:t>
            </w:r>
            <w:r w:rsidRPr="005D342A">
              <w:rPr>
                <w:rFonts w:ascii="Times New Roman" w:eastAsia="Calibri" w:hAnsi="Times New Roman" w:cs="Times New Roman"/>
                <w:i/>
                <w:iCs/>
                <w:color w:val="000000"/>
                <w:sz w:val="22"/>
              </w:rPr>
              <w:t xml:space="preserve">tacijās, kurās nav optikas </w:t>
            </w:r>
            <w:proofErr w:type="spellStart"/>
            <w:r w:rsidRPr="005D342A">
              <w:rPr>
                <w:rFonts w:ascii="Times New Roman" w:eastAsia="Calibri" w:hAnsi="Times New Roman" w:cs="Times New Roman"/>
                <w:i/>
                <w:iCs/>
                <w:color w:val="000000"/>
                <w:sz w:val="22"/>
              </w:rPr>
              <w:t>pieslēguma</w:t>
            </w:r>
            <w:proofErr w:type="spellEnd"/>
            <w:r w:rsidRPr="005D342A">
              <w:rPr>
                <w:rFonts w:ascii="Times New Roman" w:eastAsia="Calibri" w:hAnsi="Times New Roman" w:cs="Times New Roman"/>
                <w:i/>
                <w:iCs/>
                <w:color w:val="000000"/>
                <w:sz w:val="22"/>
              </w:rPr>
              <w:t>, jāizprojektē un jāizbūvē atzarojums ar ievadu konteinerā no elektroapgādes kabeļu līnijas;</w:t>
            </w:r>
          </w:p>
        </w:tc>
      </w:tr>
      <w:tr w:rsidR="00043325" w:rsidRPr="00F24055" w14:paraId="7540B152" w14:textId="77777777" w:rsidTr="00F761A6">
        <w:trPr>
          <w:trHeight w:val="278"/>
          <w:jc w:val="center"/>
        </w:trPr>
        <w:tc>
          <w:tcPr>
            <w:tcW w:w="943" w:type="dxa"/>
            <w:shd w:val="clear" w:color="auto" w:fill="auto"/>
          </w:tcPr>
          <w:p w14:paraId="77FF19DF" w14:textId="11C24D4A" w:rsidR="00043325" w:rsidRDefault="00043325" w:rsidP="00043325">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109" w:type="dxa"/>
            <w:shd w:val="clear" w:color="auto" w:fill="auto"/>
          </w:tcPr>
          <w:p w14:paraId="10907D4C" w14:textId="23D11683" w:rsidR="00043325" w:rsidRPr="006B6C78" w:rsidRDefault="00043325" w:rsidP="00043325">
            <w:pPr>
              <w:pStyle w:val="xmsolistparagraph"/>
              <w:shd w:val="clear" w:color="auto" w:fill="FFFFFF"/>
              <w:spacing w:before="0" w:beforeAutospacing="0" w:after="0" w:afterAutospacing="0"/>
              <w:rPr>
                <w:color w:val="201F1E"/>
              </w:rPr>
            </w:pPr>
            <w:r w:rsidRPr="006B6C78">
              <w:rPr>
                <w:color w:val="201F1E"/>
                <w:bdr w:val="none" w:sz="0" w:space="0" w:color="auto" w:frame="1"/>
              </w:rPr>
              <w:t xml:space="preserve">Lūdzam precizēt vai tika pareizi norādīti kontakttīkla balstu numuri Pasūtītāja prasību “Skulte” sadaļas 5.1., 5.2., 5.3.punktā? Vai ir paredzēta kontakttīkla papildus balstu montāža gar stacijas Skulte </w:t>
            </w:r>
            <w:proofErr w:type="spellStart"/>
            <w:r w:rsidRPr="006B6C78">
              <w:rPr>
                <w:color w:val="201F1E"/>
                <w:bdr w:val="none" w:sz="0" w:space="0" w:color="auto" w:frame="1"/>
              </w:rPr>
              <w:t>jaunizbūvējamo</w:t>
            </w:r>
            <w:proofErr w:type="spellEnd"/>
            <w:r w:rsidRPr="006B6C78">
              <w:rPr>
                <w:color w:val="201F1E"/>
                <w:bdr w:val="none" w:sz="0" w:space="0" w:color="auto" w:frame="1"/>
              </w:rPr>
              <w:t xml:space="preserve"> platformu.</w:t>
            </w:r>
          </w:p>
        </w:tc>
        <w:tc>
          <w:tcPr>
            <w:tcW w:w="4394" w:type="dxa"/>
            <w:shd w:val="clear" w:color="auto" w:fill="auto"/>
          </w:tcPr>
          <w:p w14:paraId="07FA37E4" w14:textId="77777777" w:rsidR="00043325" w:rsidRPr="00043325" w:rsidRDefault="00043325" w:rsidP="00043325">
            <w:pPr>
              <w:rPr>
                <w:rFonts w:ascii="Times New Roman" w:hAnsi="Times New Roman" w:cs="Times New Roman"/>
                <w:szCs w:val="24"/>
              </w:rPr>
            </w:pPr>
            <w:r w:rsidRPr="00043325">
              <w:rPr>
                <w:rFonts w:ascii="Times New Roman" w:hAnsi="Times New Roman" w:cs="Times New Roman"/>
                <w:szCs w:val="24"/>
              </w:rPr>
              <w:t>Vēršam uzmanību, ka veikti grozījumi Nr.1</w:t>
            </w:r>
          </w:p>
          <w:p w14:paraId="253ED8B5" w14:textId="77777777" w:rsidR="00043325" w:rsidRPr="00043325" w:rsidRDefault="00043325" w:rsidP="00043325">
            <w:pPr>
              <w:rPr>
                <w:rFonts w:ascii="Times New Roman" w:hAnsi="Times New Roman" w:cs="Times New Roman"/>
                <w:szCs w:val="24"/>
              </w:rPr>
            </w:pPr>
            <w:r w:rsidRPr="00043325">
              <w:rPr>
                <w:rFonts w:ascii="Times New Roman" w:hAnsi="Times New Roman" w:cs="Times New Roman"/>
                <w:szCs w:val="24"/>
              </w:rPr>
              <w:t xml:space="preserve">nolikuma 5.pielikuma Pasūtītāja prasības (Tehniskā specifikācija) 5.daļas III sējuma stacija Skulte 5.1.punktā. </w:t>
            </w:r>
          </w:p>
          <w:p w14:paraId="770C580A" w14:textId="2C38BCDB" w:rsidR="00043325" w:rsidRPr="00043325" w:rsidRDefault="00043325" w:rsidP="00043325">
            <w:pPr>
              <w:rPr>
                <w:rFonts w:ascii="Times New Roman" w:hAnsi="Times New Roman" w:cs="Times New Roman"/>
                <w:szCs w:val="24"/>
              </w:rPr>
            </w:pPr>
            <w:r w:rsidRPr="00043325">
              <w:rPr>
                <w:rFonts w:ascii="Times New Roman" w:hAnsi="Times New Roman" w:cs="Times New Roman"/>
                <w:szCs w:val="24"/>
              </w:rPr>
              <w:t>Skat. Skaidrojumu Nr.27.</w:t>
            </w:r>
          </w:p>
          <w:p w14:paraId="2F9A71FE" w14:textId="77777777" w:rsidR="00043325" w:rsidRPr="009A622C" w:rsidRDefault="00043325" w:rsidP="00043325">
            <w:pPr>
              <w:tabs>
                <w:tab w:val="left" w:pos="993"/>
              </w:tabs>
              <w:rPr>
                <w:rFonts w:ascii="Times New Roman" w:hAnsi="Times New Roman" w:cs="Times New Roman"/>
                <w:szCs w:val="24"/>
              </w:rPr>
            </w:pPr>
          </w:p>
          <w:p w14:paraId="122374B3" w14:textId="77777777" w:rsidR="00043325" w:rsidRPr="00043325" w:rsidRDefault="00043325" w:rsidP="00043325">
            <w:pPr>
              <w:rPr>
                <w:rFonts w:ascii="Times New Roman" w:hAnsi="Times New Roman" w:cs="Times New Roman"/>
                <w:szCs w:val="24"/>
                <w:highlight w:val="yellow"/>
              </w:rPr>
            </w:pPr>
          </w:p>
        </w:tc>
      </w:tr>
      <w:tr w:rsidR="00043325" w:rsidRPr="00F24055" w14:paraId="4B6A89D9" w14:textId="77777777" w:rsidTr="00F761A6">
        <w:trPr>
          <w:trHeight w:val="278"/>
          <w:jc w:val="center"/>
        </w:trPr>
        <w:tc>
          <w:tcPr>
            <w:tcW w:w="943" w:type="dxa"/>
            <w:shd w:val="clear" w:color="auto" w:fill="auto"/>
          </w:tcPr>
          <w:p w14:paraId="51B2A444" w14:textId="4E236F57" w:rsidR="00043325" w:rsidRDefault="00043325" w:rsidP="00043325">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109" w:type="dxa"/>
            <w:shd w:val="clear" w:color="auto" w:fill="auto"/>
          </w:tcPr>
          <w:p w14:paraId="4D54B3E5" w14:textId="51DA2222" w:rsidR="00043325" w:rsidRPr="006B6C78" w:rsidRDefault="00043325" w:rsidP="00043325">
            <w:pPr>
              <w:tabs>
                <w:tab w:val="left" w:pos="993"/>
              </w:tabs>
              <w:autoSpaceDE w:val="0"/>
              <w:autoSpaceDN w:val="0"/>
              <w:adjustRightInd w:val="0"/>
              <w:rPr>
                <w:rFonts w:ascii="Times New Roman" w:eastAsia="Times New Roman" w:hAnsi="Times New Roman" w:cs="Times New Roman"/>
                <w:bCs/>
                <w:i/>
                <w:iCs/>
                <w:szCs w:val="24"/>
              </w:rPr>
            </w:pPr>
            <w:r w:rsidRPr="006B6C78">
              <w:rPr>
                <w:rFonts w:ascii="Times New Roman" w:hAnsi="Times New Roman" w:cs="Times New Roman"/>
                <w:color w:val="201F1E"/>
                <w:bdr w:val="none" w:sz="0" w:space="0" w:color="auto" w:frame="1"/>
              </w:rPr>
              <w:t>Lūdzam precizēt, vai ir nepieciešams izpildīt Pasūtītāja prasību “Baloži” sadaļas 6.1. un 6.2.punkta prasības stingro šķērssiju un balstu Nr.</w:t>
            </w:r>
            <w:r w:rsidRPr="006B6C78">
              <w:rPr>
                <w:rFonts w:ascii="Times New Roman" w:hAnsi="Times New Roman" w:cs="Times New Roman"/>
                <w:color w:val="201F1E"/>
              </w:rPr>
              <w:t> </w:t>
            </w:r>
            <w:r w:rsidRPr="006B6C78">
              <w:rPr>
                <w:rFonts w:ascii="Times New Roman" w:hAnsi="Times New Roman" w:cs="Times New Roman"/>
                <w:color w:val="201F1E"/>
                <w:bdr w:val="none" w:sz="0" w:space="0" w:color="auto" w:frame="1"/>
              </w:rPr>
              <w:t>284-285, Nr. 286-287, Nr. 288-289 demontāžai?</w:t>
            </w:r>
          </w:p>
        </w:tc>
        <w:tc>
          <w:tcPr>
            <w:tcW w:w="4394" w:type="dxa"/>
            <w:shd w:val="clear" w:color="auto" w:fill="auto"/>
          </w:tcPr>
          <w:p w14:paraId="4586474F" w14:textId="2F767BA7" w:rsidR="00043325" w:rsidRPr="00043325" w:rsidRDefault="00043325" w:rsidP="00043325">
            <w:pPr>
              <w:rPr>
                <w:rFonts w:ascii="Times New Roman" w:hAnsi="Times New Roman" w:cs="Times New Roman"/>
                <w:szCs w:val="24"/>
                <w:highlight w:val="yellow"/>
              </w:rPr>
            </w:pPr>
            <w:r w:rsidRPr="00043325">
              <w:rPr>
                <w:rFonts w:ascii="Times New Roman" w:hAnsi="Times New Roman" w:cs="Times New Roman"/>
                <w:szCs w:val="24"/>
              </w:rPr>
              <w:t>Vēršam uzmanību, ka veikti grozījumi Nr.1 nolikuma 5.pielikuma Pasūtītāja prasības (Tehniskā specifikācija) 1.daļas III sējuma stacija Baloži 6.punktā.</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D932" w14:textId="77777777" w:rsidR="00B56A06" w:rsidRDefault="00B56A06" w:rsidP="00591256">
      <w:r>
        <w:separator/>
      </w:r>
    </w:p>
  </w:endnote>
  <w:endnote w:type="continuationSeparator" w:id="0">
    <w:p w14:paraId="0BB04E2D" w14:textId="77777777" w:rsidR="00B56A06" w:rsidRDefault="00B56A0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1AFDC" w14:textId="77777777" w:rsidR="00B56A06" w:rsidRDefault="00B56A06" w:rsidP="00591256">
      <w:r>
        <w:separator/>
      </w:r>
    </w:p>
  </w:footnote>
  <w:footnote w:type="continuationSeparator" w:id="0">
    <w:p w14:paraId="14EDD5B8" w14:textId="77777777" w:rsidR="00B56A06" w:rsidRDefault="00B56A0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3325"/>
    <w:rsid w:val="00052337"/>
    <w:rsid w:val="000554D1"/>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3B69"/>
    <w:rsid w:val="001D6EAF"/>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511E4"/>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42A"/>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B6C78"/>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66DAF"/>
    <w:rsid w:val="00771001"/>
    <w:rsid w:val="00773099"/>
    <w:rsid w:val="007779BA"/>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6DF7"/>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D7F87"/>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6A06"/>
    <w:rsid w:val="00B576FD"/>
    <w:rsid w:val="00B57CB0"/>
    <w:rsid w:val="00B62BFC"/>
    <w:rsid w:val="00B659D0"/>
    <w:rsid w:val="00B67415"/>
    <w:rsid w:val="00B728FD"/>
    <w:rsid w:val="00B73FBA"/>
    <w:rsid w:val="00B76621"/>
    <w:rsid w:val="00B83B39"/>
    <w:rsid w:val="00B872A1"/>
    <w:rsid w:val="00B9005B"/>
    <w:rsid w:val="00B94E33"/>
    <w:rsid w:val="00B95C25"/>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65A4"/>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66C8"/>
    <w:rsid w:val="00E71D3D"/>
    <w:rsid w:val="00E74F21"/>
    <w:rsid w:val="00E74F57"/>
    <w:rsid w:val="00E777EE"/>
    <w:rsid w:val="00E80E10"/>
    <w:rsid w:val="00E82AFA"/>
    <w:rsid w:val="00E85B8F"/>
    <w:rsid w:val="00E934D7"/>
    <w:rsid w:val="00E941A3"/>
    <w:rsid w:val="00EA0CB0"/>
    <w:rsid w:val="00EA2EC9"/>
    <w:rsid w:val="00EA572A"/>
    <w:rsid w:val="00EA6564"/>
    <w:rsid w:val="00EA7F09"/>
    <w:rsid w:val="00EB30D8"/>
    <w:rsid w:val="00EC0087"/>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F90F-4CA6-4D0B-9EA3-E541EF36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832</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2020-10-20T10:23:00Z</dcterms:created>
  <dcterms:modified xsi:type="dcterms:W3CDTF">2020-10-20T10:23:00Z</dcterms:modified>
</cp:coreProperties>
</file>