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9C11" w14:textId="77777777" w:rsidR="00F45777" w:rsidRPr="00AB3184" w:rsidRDefault="00F45777" w:rsidP="00F45777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48B10D1" w14:textId="16AA8D2E" w:rsidR="00F45777" w:rsidRPr="008951BD" w:rsidRDefault="00F45777" w:rsidP="00F45777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22.decembra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32BDB346" w14:textId="4CFF52E3" w:rsidR="0098236C" w:rsidRDefault="00F45777" w:rsidP="00F45777">
      <w:pPr>
        <w:ind w:right="-1050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7A1B9F76" w14:textId="10C15945" w:rsidR="00F45777" w:rsidRDefault="00F45777" w:rsidP="00F45777">
      <w:pPr>
        <w:ind w:right="-1050"/>
        <w:jc w:val="right"/>
        <w:rPr>
          <w:rFonts w:eastAsia="Arial Unicode MS"/>
          <w:i/>
          <w:szCs w:val="24"/>
          <w:lang w:eastAsia="lv-LV"/>
        </w:rPr>
      </w:pPr>
    </w:p>
    <w:p w14:paraId="648A7904" w14:textId="2F517D33" w:rsidR="00F45777" w:rsidRDefault="00F45777" w:rsidP="00F45777">
      <w:pPr>
        <w:ind w:right="-1050"/>
        <w:jc w:val="right"/>
        <w:rPr>
          <w:rFonts w:eastAsia="Arial Unicode MS"/>
          <w:i/>
          <w:szCs w:val="24"/>
          <w:lang w:eastAsia="lv-LV"/>
        </w:rPr>
      </w:pPr>
    </w:p>
    <w:p w14:paraId="0C713642" w14:textId="77777777" w:rsidR="00F45777" w:rsidRPr="00681731" w:rsidRDefault="00F45777" w:rsidP="00F45777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6E3B45A2" w14:textId="77777777" w:rsidR="00F45777" w:rsidRPr="00681731" w:rsidRDefault="00F45777" w:rsidP="00F45777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72EB58E0" w14:textId="77777777" w:rsidR="00F45777" w:rsidRPr="00E6565A" w:rsidRDefault="00F45777" w:rsidP="00F45777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E6565A">
        <w:rPr>
          <w:b/>
          <w:bCs/>
          <w:color w:val="222222"/>
          <w:szCs w:val="24"/>
        </w:rPr>
        <w:t>„</w:t>
      </w:r>
      <w:r w:rsidRPr="00E6565A">
        <w:rPr>
          <w:b/>
          <w:bCs/>
          <w:color w:val="212529"/>
          <w:szCs w:val="24"/>
          <w:shd w:val="clear" w:color="auto" w:fill="FFFFFF"/>
        </w:rPr>
        <w:t>Dīzeļlokomotīvju bremžu aprīkojuma DAKO diagnostika, remonts un jauna bremžu aprīkojuma DAKO sistēmas komplekta iegāde</w:t>
      </w:r>
      <w:r w:rsidRPr="00E6565A">
        <w:rPr>
          <w:b/>
          <w:bCs/>
          <w:color w:val="222222"/>
          <w:szCs w:val="24"/>
        </w:rPr>
        <w:t xml:space="preserve"> SIA „LDZ ritošā sastāva serviss” vajadzībām</w:t>
      </w:r>
      <w:r w:rsidRPr="00E6565A">
        <w:rPr>
          <w:b/>
          <w:bCs/>
          <w:color w:val="212529"/>
          <w:szCs w:val="24"/>
          <w:shd w:val="clear" w:color="auto" w:fill="FFFFFF"/>
        </w:rPr>
        <w:t>”</w:t>
      </w:r>
    </w:p>
    <w:p w14:paraId="49BD817C" w14:textId="77777777" w:rsidR="00F45777" w:rsidRPr="00F20F21" w:rsidRDefault="00F45777" w:rsidP="00F45777">
      <w:pPr>
        <w:ind w:left="284" w:right="282"/>
        <w:jc w:val="center"/>
        <w:rPr>
          <w:rFonts w:eastAsia="Calibri"/>
          <w:b/>
          <w:bCs/>
        </w:rPr>
      </w:pPr>
    </w:p>
    <w:p w14:paraId="061D527C" w14:textId="77777777" w:rsidR="00F45777" w:rsidRPr="00E308A2" w:rsidRDefault="00F45777" w:rsidP="00F45777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2DF209C2" w14:textId="77777777" w:rsidR="00F45777" w:rsidRPr="00291EAB" w:rsidRDefault="00F45777" w:rsidP="00F45777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9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984"/>
      </w:tblGrid>
      <w:tr w:rsidR="00F45777" w:rsidRPr="001B0D7A" w14:paraId="3268EF02" w14:textId="77777777" w:rsidTr="00F45777">
        <w:trPr>
          <w:trHeight w:val="645"/>
        </w:trPr>
        <w:tc>
          <w:tcPr>
            <w:tcW w:w="709" w:type="dxa"/>
            <w:shd w:val="clear" w:color="auto" w:fill="FFF2CC"/>
            <w:vAlign w:val="center"/>
          </w:tcPr>
          <w:p w14:paraId="396D1F7C" w14:textId="77777777" w:rsidR="00F45777" w:rsidRPr="001B0D7A" w:rsidRDefault="00F45777" w:rsidP="003522C7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Nr.</w:t>
            </w:r>
          </w:p>
          <w:p w14:paraId="2A5DA0E1" w14:textId="77777777" w:rsidR="00F45777" w:rsidRPr="001B0D7A" w:rsidRDefault="00F45777" w:rsidP="003522C7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p.k.</w:t>
            </w:r>
          </w:p>
        </w:tc>
        <w:tc>
          <w:tcPr>
            <w:tcW w:w="4253" w:type="dxa"/>
            <w:shd w:val="clear" w:color="auto" w:fill="FFF2CC"/>
            <w:vAlign w:val="center"/>
          </w:tcPr>
          <w:p w14:paraId="64F1A07E" w14:textId="77777777" w:rsidR="00F45777" w:rsidRPr="000323C7" w:rsidRDefault="00F45777" w:rsidP="003522C7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67028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984" w:type="dxa"/>
            <w:shd w:val="clear" w:color="auto" w:fill="FFF2CC"/>
            <w:vAlign w:val="center"/>
          </w:tcPr>
          <w:p w14:paraId="24A6E9ED" w14:textId="77777777" w:rsidR="00F45777" w:rsidRPr="000323C7" w:rsidRDefault="00F45777" w:rsidP="003522C7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D418FA">
              <w:rPr>
                <w:rFonts w:eastAsia="Calibri"/>
                <w:b/>
                <w:i/>
              </w:rPr>
              <w:t>Atbilde</w:t>
            </w:r>
          </w:p>
        </w:tc>
      </w:tr>
      <w:tr w:rsidR="00F45777" w:rsidRPr="001B0D7A" w14:paraId="7B215C5A" w14:textId="77777777" w:rsidTr="00F45777">
        <w:trPr>
          <w:trHeight w:val="2786"/>
        </w:trPr>
        <w:tc>
          <w:tcPr>
            <w:tcW w:w="709" w:type="dxa"/>
            <w:shd w:val="clear" w:color="auto" w:fill="auto"/>
          </w:tcPr>
          <w:p w14:paraId="7EA5E542" w14:textId="77777777" w:rsidR="00F45777" w:rsidRPr="001B0D7A" w:rsidRDefault="00F45777" w:rsidP="003522C7">
            <w:pPr>
              <w:contextualSpacing/>
              <w:jc w:val="center"/>
              <w:rPr>
                <w:rFonts w:eastAsia="Calibri"/>
              </w:rPr>
            </w:pPr>
            <w:r w:rsidRPr="001B0D7A">
              <w:rPr>
                <w:rFonts w:eastAsia="Calibri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3D590465" w14:textId="77777777" w:rsidR="00F45777" w:rsidRPr="00001CD8" w:rsidRDefault="00F45777" w:rsidP="003522C7">
            <w:pPr>
              <w:pStyle w:val="Default"/>
              <w:jc w:val="both"/>
            </w:pPr>
            <w:r w:rsidRPr="00001CD8">
              <w:t>Ja mūsu piedāvājums būs par kopējo summu 6000 eiro. Vai mums ir jādod galvojums par 2000 eiro, vai ir iespējams par mazāku summu, piemēram, 5% (ap 300 līdz 600 euro)?</w:t>
            </w:r>
          </w:p>
        </w:tc>
        <w:tc>
          <w:tcPr>
            <w:tcW w:w="4984" w:type="dxa"/>
            <w:shd w:val="clear" w:color="auto" w:fill="auto"/>
          </w:tcPr>
          <w:p w14:paraId="1B0A746E" w14:textId="77777777" w:rsidR="00F45777" w:rsidRPr="00A20035" w:rsidRDefault="00F45777" w:rsidP="003522C7">
            <w:bookmarkStart w:id="0" w:name="_Hlk105084512"/>
            <w:r>
              <w:rPr>
                <w:szCs w:val="24"/>
              </w:rPr>
              <w:t xml:space="preserve">Ņemot vērā, ka saskaņā ar sarunu procedūras nolikuma nosacījumiem pretendents piedāvājumu var iesniegt </w:t>
            </w:r>
            <w:r w:rsidRPr="005E41E7">
              <w:rPr>
                <w:szCs w:val="24"/>
                <w:u w:val="single"/>
              </w:rPr>
              <w:t xml:space="preserve">tikai par </w:t>
            </w:r>
            <w:r>
              <w:rPr>
                <w:szCs w:val="24"/>
                <w:u w:val="single"/>
              </w:rPr>
              <w:t xml:space="preserve">visu </w:t>
            </w:r>
            <w:r w:rsidRPr="005E41E7">
              <w:rPr>
                <w:szCs w:val="24"/>
                <w:u w:val="single"/>
              </w:rPr>
              <w:t>sarunu procedūras priekšmetu kopumā</w:t>
            </w:r>
            <w:bookmarkEnd w:id="0"/>
            <w:r>
              <w:rPr>
                <w:szCs w:val="24"/>
              </w:rPr>
              <w:t xml:space="preserve">, skaidrojam, ka atbilstoši </w:t>
            </w:r>
            <w:r w:rsidRPr="00001CD8">
              <w:rPr>
                <w:szCs w:val="24"/>
              </w:rPr>
              <w:t>sarunu procedūras nolikuma</w:t>
            </w:r>
            <w:r>
              <w:rPr>
                <w:szCs w:val="24"/>
              </w:rPr>
              <w:t xml:space="preserve"> </w:t>
            </w:r>
            <w:r w:rsidRPr="00001CD8">
              <w:rPr>
                <w:szCs w:val="24"/>
              </w:rPr>
              <w:t>1.6.1.punkt</w:t>
            </w:r>
            <w:r>
              <w:rPr>
                <w:szCs w:val="24"/>
              </w:rPr>
              <w:t>am</w:t>
            </w:r>
            <w:r w:rsidRPr="00001CD8">
              <w:rPr>
                <w:szCs w:val="24"/>
              </w:rPr>
              <w:t xml:space="preserve"> pretendentam </w:t>
            </w:r>
            <w:r w:rsidRPr="00001CD8">
              <w:t xml:space="preserve">kopā ar piedāvājumu jāiesniedz piedāvājuma nodrošinājums par piedāvājuma nodrošinājuma summu </w:t>
            </w:r>
            <w:r w:rsidRPr="00001CD8">
              <w:rPr>
                <w:bCs/>
                <w:iCs/>
              </w:rPr>
              <w:t xml:space="preserve">2 000.00 EUR </w:t>
            </w:r>
            <w:r w:rsidRPr="00001CD8">
              <w:rPr>
                <w:bCs/>
                <w:i/>
              </w:rPr>
              <w:t>(divi tūkstoši euro un 00 centi)</w:t>
            </w:r>
            <w:r w:rsidRPr="00001CD8">
              <w:rPr>
                <w:bCs/>
                <w:iCs/>
              </w:rPr>
              <w:t xml:space="preserve"> apmērā, neatkarīgi no pretendenta piedāvājuma kopējās summas.</w:t>
            </w:r>
          </w:p>
        </w:tc>
      </w:tr>
      <w:tr w:rsidR="00F81C32" w:rsidRPr="001B0D7A" w14:paraId="3DA49E06" w14:textId="77777777" w:rsidTr="00F45777">
        <w:trPr>
          <w:trHeight w:val="2786"/>
        </w:trPr>
        <w:tc>
          <w:tcPr>
            <w:tcW w:w="709" w:type="dxa"/>
            <w:shd w:val="clear" w:color="auto" w:fill="auto"/>
          </w:tcPr>
          <w:p w14:paraId="7B0D928F" w14:textId="7B37D8AC" w:rsidR="00F81C32" w:rsidRPr="001B0D7A" w:rsidRDefault="00F81C32" w:rsidP="00F81C32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28803745" w14:textId="77777777" w:rsidR="00F81C32" w:rsidRPr="00025E3D" w:rsidRDefault="00F81C32" w:rsidP="00F81C32">
            <w:pPr>
              <w:rPr>
                <w:sz w:val="22"/>
                <w:lang w:val="cs-CZ" w:eastAsia="cs-CZ"/>
              </w:rPr>
            </w:pPr>
            <w:r w:rsidRPr="00025E3D">
              <w:rPr>
                <w:lang w:val="cs-CZ" w:eastAsia="cs-CZ"/>
              </w:rPr>
              <w:t>К сожалению мы не успели подготовить все документы и по этой причине просим перенести срок подачи документов в срок до 31.01.2023 г.</w:t>
            </w:r>
          </w:p>
          <w:p w14:paraId="59D52469" w14:textId="77777777" w:rsidR="00F81C32" w:rsidRPr="00025E3D" w:rsidRDefault="00F81C32" w:rsidP="00F81C32">
            <w:pPr>
              <w:pStyle w:val="Default"/>
              <w:jc w:val="both"/>
              <w:rPr>
                <w:color w:val="auto"/>
                <w:lang w:val="cs-CZ"/>
              </w:rPr>
            </w:pPr>
          </w:p>
          <w:p w14:paraId="52BC60FF" w14:textId="60E2C1E2" w:rsidR="00F81C32" w:rsidRPr="00001CD8" w:rsidRDefault="00F81C32" w:rsidP="00F81C32">
            <w:pPr>
              <w:pStyle w:val="Default"/>
              <w:jc w:val="both"/>
            </w:pPr>
            <w:r w:rsidRPr="00025E3D">
              <w:rPr>
                <w:i/>
                <w:iCs/>
                <w:color w:val="auto"/>
              </w:rPr>
              <w:t>Diemžēl nepaspējām sagatavot visus dokumentus un šī iemesla dēļ lūdzam pārcelt dokumentu iesniegšanas termiņu līdz 31.01.2023.</w:t>
            </w:r>
            <w:r w:rsidRPr="00025E3D">
              <w:rPr>
                <w:i/>
                <w:iCs/>
                <w:color w:val="auto"/>
                <w:vertAlign w:val="superscript"/>
              </w:rPr>
              <w:t>*</w:t>
            </w:r>
          </w:p>
        </w:tc>
        <w:tc>
          <w:tcPr>
            <w:tcW w:w="4984" w:type="dxa"/>
            <w:shd w:val="clear" w:color="auto" w:fill="auto"/>
          </w:tcPr>
          <w:p w14:paraId="1FE209F4" w14:textId="7634F0F6" w:rsidR="00F81C32" w:rsidRDefault="00F81C32" w:rsidP="00F81C32">
            <w:pPr>
              <w:rPr>
                <w:szCs w:val="24"/>
              </w:rPr>
            </w:pPr>
            <w:r>
              <w:rPr>
                <w:szCs w:val="24"/>
              </w:rPr>
              <w:t>Lūdzam skatīt sarunu procedūras Grozījumus Nr.1.</w:t>
            </w:r>
          </w:p>
        </w:tc>
      </w:tr>
    </w:tbl>
    <w:p w14:paraId="6C46533B" w14:textId="77777777" w:rsidR="00F81C32" w:rsidRPr="00C20434" w:rsidRDefault="00F81C32" w:rsidP="00F81C32">
      <w:pPr>
        <w:ind w:left="-567" w:right="-1050"/>
        <w:rPr>
          <w:rFonts w:ascii="Arial" w:hAnsi="Arial" w:cs="Arial"/>
        </w:rPr>
      </w:pPr>
      <w:r w:rsidRPr="0016688A">
        <w:rPr>
          <w:i/>
          <w:iCs/>
          <w:sz w:val="20"/>
          <w:szCs w:val="20"/>
          <w:vertAlign w:val="superscript"/>
        </w:rPr>
        <w:t>*</w:t>
      </w:r>
      <w:r w:rsidRPr="0016688A">
        <w:rPr>
          <w:rFonts w:eastAsia="Calibri"/>
          <w:i/>
          <w:iCs/>
          <w:sz w:val="20"/>
          <w:szCs w:val="20"/>
        </w:rPr>
        <w:t>N</w:t>
      </w:r>
      <w:r w:rsidRPr="0016688A">
        <w:rPr>
          <w:i/>
          <w:iCs/>
          <w:sz w:val="20"/>
          <w:szCs w:val="20"/>
        </w:rPr>
        <w:t>orādām, ka ieinteresētais piegādātājs iesniedza jautājum</w:t>
      </w:r>
      <w:r>
        <w:rPr>
          <w:i/>
          <w:iCs/>
          <w:sz w:val="20"/>
          <w:szCs w:val="20"/>
        </w:rPr>
        <w:t>u</w:t>
      </w:r>
      <w:r w:rsidRPr="0016688A">
        <w:rPr>
          <w:i/>
          <w:iCs/>
          <w:sz w:val="20"/>
          <w:szCs w:val="20"/>
        </w:rPr>
        <w:t xml:space="preserve"> par sarunu procedūras nolikuma prasībām krievu valodā un bez attiecīga tulkojuma latviešu valodā, neievērojot </w:t>
      </w:r>
      <w:r w:rsidRPr="0016688A">
        <w:rPr>
          <w:i/>
          <w:iCs/>
          <w:color w:val="333333"/>
          <w:sz w:val="20"/>
          <w:szCs w:val="20"/>
        </w:rPr>
        <w:t xml:space="preserve">sarunu procedūras nolikuma 1.7.3.punkta nosacījumus. </w:t>
      </w:r>
      <w:r>
        <w:rPr>
          <w:i/>
          <w:iCs/>
          <w:color w:val="333333"/>
          <w:sz w:val="20"/>
          <w:szCs w:val="20"/>
        </w:rPr>
        <w:t xml:space="preserve">Jautājuma </w:t>
      </w:r>
      <w:r w:rsidRPr="0016688A">
        <w:rPr>
          <w:i/>
          <w:iCs/>
          <w:sz w:val="20"/>
          <w:szCs w:val="20"/>
        </w:rPr>
        <w:t xml:space="preserve">iesniegšana svešvalodā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16688A">
        <w:rPr>
          <w:b/>
          <w:bCs/>
          <w:i/>
          <w:iCs/>
          <w:sz w:val="20"/>
          <w:szCs w:val="20"/>
          <w:u w:val="single"/>
        </w:rPr>
        <w:t>pasūtītājs neatbild par saņemt</w:t>
      </w:r>
      <w:r>
        <w:rPr>
          <w:b/>
          <w:bCs/>
          <w:i/>
          <w:iCs/>
          <w:sz w:val="20"/>
          <w:szCs w:val="20"/>
          <w:u w:val="single"/>
        </w:rPr>
        <w:t>ā jautājuma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tulkojum</w:t>
      </w:r>
      <w:r>
        <w:rPr>
          <w:b/>
          <w:bCs/>
          <w:i/>
          <w:iCs/>
          <w:sz w:val="20"/>
          <w:szCs w:val="20"/>
          <w:u w:val="single"/>
        </w:rPr>
        <w:t>a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pareizību</w:t>
      </w:r>
      <w:r>
        <w:rPr>
          <w:b/>
          <w:bCs/>
          <w:szCs w:val="24"/>
          <w:u w:val="single"/>
        </w:rPr>
        <w:t>.</w:t>
      </w:r>
    </w:p>
    <w:p w14:paraId="49E0D1F8" w14:textId="77777777" w:rsidR="00F45777" w:rsidRPr="00C20434" w:rsidRDefault="00F45777" w:rsidP="00F45777">
      <w:pPr>
        <w:rPr>
          <w:rFonts w:ascii="Arial" w:hAnsi="Arial" w:cs="Arial"/>
        </w:rPr>
      </w:pPr>
    </w:p>
    <w:p w14:paraId="50E3F8E0" w14:textId="77777777" w:rsidR="00F45777" w:rsidRPr="00C20434" w:rsidRDefault="00F45777" w:rsidP="00F45777">
      <w:pPr>
        <w:rPr>
          <w:rFonts w:ascii="Arial" w:hAnsi="Arial" w:cs="Arial"/>
        </w:rPr>
      </w:pPr>
    </w:p>
    <w:p w14:paraId="643CD2D6" w14:textId="77777777" w:rsidR="00F45777" w:rsidRPr="00C20434" w:rsidRDefault="00F45777" w:rsidP="00F45777">
      <w:pPr>
        <w:ind w:right="-1050"/>
        <w:jc w:val="right"/>
        <w:rPr>
          <w:rFonts w:ascii="Arial" w:hAnsi="Arial" w:cs="Arial"/>
        </w:rPr>
      </w:pPr>
    </w:p>
    <w:sectPr w:rsidR="00F45777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7"/>
    <w:rsid w:val="002A521D"/>
    <w:rsid w:val="003204EA"/>
    <w:rsid w:val="0098236C"/>
    <w:rsid w:val="00C20434"/>
    <w:rsid w:val="00F45777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2B81"/>
  <w15:chartTrackingRefBased/>
  <w15:docId w15:val="{17FA18FC-7917-4CFE-973B-6BE5414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577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4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-content5">
    <w:name w:val="field-content5"/>
    <w:basedOn w:val="Noklusjumarindkopasfonts"/>
    <w:rsid w:val="00F8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2022-12-22T12:39:00Z</dcterms:created>
  <dcterms:modified xsi:type="dcterms:W3CDTF">2022-12-22T12:39:00Z</dcterms:modified>
</cp:coreProperties>
</file>