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57EB84BB" w:rsidR="001A3CAD" w:rsidRPr="00B93C30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4748E2">
        <w:rPr>
          <w:rFonts w:ascii="Times New Roman" w:eastAsia="Arial Unicode MS" w:hAnsi="Times New Roman" w:cs="Times New Roman"/>
          <w:i/>
          <w:sz w:val="24"/>
        </w:rPr>
        <w:t>2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A219E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ED673C" w:rsidRPr="00B93C30">
        <w:rPr>
          <w:rFonts w:ascii="Times New Roman" w:eastAsia="Arial Unicode MS" w:hAnsi="Times New Roman" w:cs="Times New Roman"/>
          <w:i/>
          <w:sz w:val="24"/>
        </w:rPr>
        <w:t>2</w:t>
      </w:r>
      <w:r w:rsidR="007A6F26">
        <w:rPr>
          <w:rFonts w:ascii="Times New Roman" w:eastAsia="Arial Unicode MS" w:hAnsi="Times New Roman" w:cs="Times New Roman"/>
          <w:i/>
          <w:sz w:val="24"/>
        </w:rPr>
        <w:t>3</w:t>
      </w:r>
      <w:r w:rsidRPr="00B93C30">
        <w:rPr>
          <w:rFonts w:ascii="Times New Roman" w:eastAsia="Arial Unicode MS" w:hAnsi="Times New Roman" w:cs="Times New Roman"/>
          <w:i/>
          <w:sz w:val="24"/>
        </w:rPr>
        <w:t>.</w:t>
      </w:r>
      <w:r w:rsidR="00ED673C" w:rsidRPr="00B93C30">
        <w:rPr>
          <w:rFonts w:ascii="Times New Roman" w:eastAsia="Arial Unicode MS" w:hAnsi="Times New Roman" w:cs="Times New Roman"/>
          <w:i/>
          <w:sz w:val="24"/>
        </w:rPr>
        <w:t>dec</w:t>
      </w:r>
      <w:r w:rsidR="00FE0EBC" w:rsidRPr="00B93C30">
        <w:rPr>
          <w:rFonts w:ascii="Times New Roman" w:eastAsia="Arial Unicode MS" w:hAnsi="Times New Roman" w:cs="Times New Roman"/>
          <w:i/>
          <w:sz w:val="24"/>
        </w:rPr>
        <w:t>embr</w:t>
      </w:r>
      <w:r w:rsidRPr="00B93C30">
        <w:rPr>
          <w:rFonts w:ascii="Times New Roman" w:eastAsia="Arial Unicode MS" w:hAnsi="Times New Roman" w:cs="Times New Roman"/>
          <w:i/>
          <w:sz w:val="24"/>
        </w:rPr>
        <w:t xml:space="preserve">a </w:t>
      </w:r>
    </w:p>
    <w:p w14:paraId="2E173747" w14:textId="718D4649" w:rsidR="001A3CAD" w:rsidRPr="00B93C30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93C30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8B4B27">
        <w:rPr>
          <w:rFonts w:ascii="Times New Roman" w:eastAsia="Arial Unicode MS" w:hAnsi="Times New Roman" w:cs="Times New Roman"/>
          <w:i/>
          <w:sz w:val="24"/>
        </w:rPr>
        <w:t>3</w:t>
      </w:r>
    </w:p>
    <w:p w14:paraId="459A035F" w14:textId="77777777" w:rsidR="001A3CAD" w:rsidRPr="00B93C30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598CFCD1" w:rsidR="003957DA" w:rsidRPr="00B93C30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B93C30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  <w:r w:rsidR="00A8160F" w:rsidRPr="00B93C30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</w:t>
      </w:r>
    </w:p>
    <w:p w14:paraId="799BC48B" w14:textId="10CBD48A" w:rsidR="00CD0BEE" w:rsidRPr="00B93C30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93C3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</w:t>
      </w:r>
      <w:r w:rsidR="00A8160F" w:rsidRPr="00B93C3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</w:t>
      </w:r>
      <w:r w:rsidRPr="00B93C3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ar publikāciju</w:t>
      </w:r>
    </w:p>
    <w:p w14:paraId="18F8E70C" w14:textId="32CEA4AA" w:rsidR="00ED673C" w:rsidRPr="00B93C30" w:rsidRDefault="00813629" w:rsidP="00ED673C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93C3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ED673C" w:rsidRPr="00B93C3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MTU dīzeļdzinēju rezerves daļu piegāde 2M62UM sērijas dīzeļlokomotīvēm SIA "LDZ ritošā sastāva serviss" vajadzībām”</w:t>
      </w:r>
    </w:p>
    <w:p w14:paraId="73A13932" w14:textId="77777777" w:rsidR="00ED673C" w:rsidRPr="00B93C30" w:rsidRDefault="00ED673C" w:rsidP="00ED673C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93C3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(iepirkuma identifikācijas numurs: LDZ 2022/235-SPA)</w:t>
      </w:r>
    </w:p>
    <w:p w14:paraId="39563D2B" w14:textId="2D09887E" w:rsidR="005758A8" w:rsidRPr="00B93C30" w:rsidRDefault="001A3CAD" w:rsidP="00ED673C">
      <w:pPr>
        <w:ind w:left="284" w:right="-1"/>
        <w:jc w:val="center"/>
        <w:rPr>
          <w:rFonts w:ascii="Times New Roman" w:hAnsi="Times New Roman" w:cs="Times New Roman"/>
          <w:b/>
          <w:sz w:val="24"/>
        </w:rPr>
      </w:pPr>
      <w:r w:rsidRPr="00B93C30">
        <w:rPr>
          <w:rFonts w:ascii="Times New Roman" w:hAnsi="Times New Roman" w:cs="Times New Roman"/>
          <w:b/>
          <w:sz w:val="24"/>
        </w:rPr>
        <w:t>SKAIDROJUMS Nr.</w:t>
      </w:r>
      <w:r w:rsidR="008B4B27">
        <w:rPr>
          <w:rFonts w:ascii="Times New Roman" w:hAnsi="Times New Roman" w:cs="Times New Roman"/>
          <w:b/>
          <w:sz w:val="24"/>
        </w:rPr>
        <w:t>2</w:t>
      </w:r>
    </w:p>
    <w:p w14:paraId="79AF0EDA" w14:textId="56AD47B0" w:rsidR="002E107A" w:rsidRPr="00B93C30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209"/>
      </w:tblGrid>
      <w:tr w:rsidR="004D6653" w:rsidRPr="00B93C30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B93C30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B93C30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B93C30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 w:rsidRPr="00B93C30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B93C30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B93C30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Pr="00B93C30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07B60234" w:rsidR="004D6653" w:rsidRPr="00B93C30" w:rsidRDefault="00ED673C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B4B27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12</w:t>
            </w:r>
            <w:r w:rsidR="004D6653"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27768B"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6EA182EB" w:rsidR="004D6653" w:rsidRPr="006B5391" w:rsidRDefault="00ED673C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7A6F26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12</w:t>
            </w:r>
            <w:r w:rsidR="004D6653"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27768B"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B93C30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FB6F21" w14:paraId="5B3EACE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17DF506" w14:textId="0FE00FEE" w:rsidR="004D6653" w:rsidRPr="00FB6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6F21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896" w:type="dxa"/>
            <w:vAlign w:val="center"/>
          </w:tcPr>
          <w:p w14:paraId="2790EAA4" w14:textId="719AE663" w:rsidR="00AA0DDE" w:rsidRPr="00FB6F21" w:rsidRDefault="00BD7ECF" w:rsidP="00BD7ECF">
            <w:pPr>
              <w:rPr>
                <w:rFonts w:ascii="Times New Roman" w:hAnsi="Times New Roman" w:cs="Times New Roman"/>
                <w:szCs w:val="24"/>
              </w:rPr>
            </w:pPr>
            <w:r w:rsidRPr="00BD7ECF">
              <w:rPr>
                <w:rFonts w:ascii="Times New Roman" w:hAnsi="Times New Roman" w:cs="Times New Roman"/>
                <w:szCs w:val="24"/>
              </w:rPr>
              <w:t>Nolikuma 1. Pielikuma un 2. Pielikuma tabulu saturu:</w:t>
            </w:r>
            <w:r>
              <w:rPr>
                <w:rFonts w:ascii="Times New Roman" w:hAnsi="Times New Roman" w:cs="Times New Roman"/>
                <w:szCs w:val="24"/>
              </w:rPr>
              <w:t xml:space="preserve"> P</w:t>
            </w:r>
            <w:r w:rsidRPr="00BD7ECF">
              <w:rPr>
                <w:rFonts w:ascii="Times New Roman" w:hAnsi="Times New Roman" w:cs="Times New Roman"/>
                <w:szCs w:val="24"/>
              </w:rPr>
              <w:t>reču daudzums starp tabulām ļoti atšķīrās.</w:t>
            </w:r>
          </w:p>
        </w:tc>
        <w:tc>
          <w:tcPr>
            <w:tcW w:w="5209" w:type="dxa"/>
            <w:vAlign w:val="center"/>
          </w:tcPr>
          <w:p w14:paraId="63269C15" w14:textId="328397D1" w:rsidR="00571AE3" w:rsidRPr="00FB6F21" w:rsidRDefault="00116E56" w:rsidP="009311D7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Skatīt Grozījumus Nr.</w:t>
            </w:r>
            <w:r w:rsidR="007A6F26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</w:p>
        </w:tc>
      </w:tr>
      <w:tr w:rsidR="00ED673C" w:rsidRPr="00FB6F21" w14:paraId="0F4D6810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2352EB6B" w14:textId="4B71AE16" w:rsidR="00ED673C" w:rsidRPr="00FB6F21" w:rsidRDefault="00ED673C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4896" w:type="dxa"/>
            <w:vAlign w:val="center"/>
          </w:tcPr>
          <w:p w14:paraId="3F1E31C0" w14:textId="066743B8" w:rsidR="00ED673C" w:rsidRDefault="00BD7ECF" w:rsidP="004A7093">
            <w:pPr>
              <w:rPr>
                <w:rFonts w:ascii="Times New Roman" w:hAnsi="Times New Roman" w:cs="Times New Roman"/>
                <w:szCs w:val="24"/>
              </w:rPr>
            </w:pPr>
            <w:r w:rsidRPr="00BD7ECF">
              <w:rPr>
                <w:rFonts w:ascii="Times New Roman" w:hAnsi="Times New Roman" w:cs="Times New Roman"/>
                <w:szCs w:val="24"/>
              </w:rPr>
              <w:t>Nolikuma 1. Pielikumā tabulā nav norādīti preces rasējuma Nr., bet 2. Pielikumā ir norādīti</w:t>
            </w:r>
          </w:p>
        </w:tc>
        <w:tc>
          <w:tcPr>
            <w:tcW w:w="5209" w:type="dxa"/>
            <w:vAlign w:val="center"/>
          </w:tcPr>
          <w:p w14:paraId="04677057" w14:textId="7483B27A" w:rsidR="00ED673C" w:rsidRDefault="00884E31" w:rsidP="009311D7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884E31">
              <w:rPr>
                <w:rFonts w:ascii="Times New Roman" w:eastAsia="Calibri" w:hAnsi="Times New Roman" w:cs="Times New Roman"/>
                <w:szCs w:val="24"/>
                <w:lang w:eastAsia="en-US"/>
              </w:rPr>
              <w:t>Nolikuma 1.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p</w:t>
            </w:r>
            <w:r w:rsidRPr="00884E31">
              <w:rPr>
                <w:rFonts w:ascii="Times New Roman" w:eastAsia="Calibri" w:hAnsi="Times New Roman" w:cs="Times New Roman"/>
                <w:szCs w:val="24"/>
                <w:lang w:eastAsia="en-US"/>
              </w:rPr>
              <w:t>ielikum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a</w:t>
            </w:r>
            <w:r w:rsidRPr="00884E31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“Finanšu piedāvājums” </w:t>
            </w:r>
            <w:r w:rsidRPr="00884E31">
              <w:rPr>
                <w:rFonts w:ascii="Times New Roman" w:eastAsia="Calibri" w:hAnsi="Times New Roman" w:cs="Times New Roman"/>
                <w:szCs w:val="24"/>
                <w:lang w:eastAsia="en-US"/>
              </w:rPr>
              <w:t>tabul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u aizpilda pretendents atbilstoši piedāvātajai precei.</w:t>
            </w:r>
          </w:p>
        </w:tc>
      </w:tr>
    </w:tbl>
    <w:p w14:paraId="5077D143" w14:textId="77777777" w:rsidR="00163F1B" w:rsidRPr="00FB6F21" w:rsidRDefault="00163F1B" w:rsidP="00A0627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163F1B" w:rsidRPr="00FB6F21" w:rsidSect="00DF6BF7">
      <w:footerReference w:type="default" r:id="rId7"/>
      <w:pgSz w:w="11906" w:h="16838" w:code="9"/>
      <w:pgMar w:top="113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0716" w14:textId="77777777" w:rsidR="007C6927" w:rsidRDefault="007C6927" w:rsidP="00591256">
      <w:r>
        <w:separator/>
      </w:r>
    </w:p>
  </w:endnote>
  <w:endnote w:type="continuationSeparator" w:id="0">
    <w:p w14:paraId="4C26297C" w14:textId="77777777" w:rsidR="007C6927" w:rsidRDefault="007C6927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6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698E5" w14:textId="77777777" w:rsidR="007C6927" w:rsidRDefault="007C6927" w:rsidP="00591256">
      <w:r>
        <w:separator/>
      </w:r>
    </w:p>
  </w:footnote>
  <w:footnote w:type="continuationSeparator" w:id="0">
    <w:p w14:paraId="1A912820" w14:textId="77777777" w:rsidR="007C6927" w:rsidRDefault="007C6927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404FF"/>
    <w:rsid w:val="00047121"/>
    <w:rsid w:val="00051FC6"/>
    <w:rsid w:val="00052337"/>
    <w:rsid w:val="000653E9"/>
    <w:rsid w:val="00087577"/>
    <w:rsid w:val="00096224"/>
    <w:rsid w:val="000B3CC2"/>
    <w:rsid w:val="000B463B"/>
    <w:rsid w:val="000D2864"/>
    <w:rsid w:val="000E3D63"/>
    <w:rsid w:val="000F07E7"/>
    <w:rsid w:val="00102621"/>
    <w:rsid w:val="0010515E"/>
    <w:rsid w:val="001077AB"/>
    <w:rsid w:val="00116E56"/>
    <w:rsid w:val="00142031"/>
    <w:rsid w:val="001536C2"/>
    <w:rsid w:val="00161C5F"/>
    <w:rsid w:val="00163F1B"/>
    <w:rsid w:val="001702DB"/>
    <w:rsid w:val="00182C7F"/>
    <w:rsid w:val="001A3B6C"/>
    <w:rsid w:val="001A3C4E"/>
    <w:rsid w:val="001A3CAD"/>
    <w:rsid w:val="001B211F"/>
    <w:rsid w:val="001B7B25"/>
    <w:rsid w:val="001C7BEF"/>
    <w:rsid w:val="001D2FBF"/>
    <w:rsid w:val="001E24C5"/>
    <w:rsid w:val="001F0CAC"/>
    <w:rsid w:val="001F2825"/>
    <w:rsid w:val="001F4C08"/>
    <w:rsid w:val="00200D5B"/>
    <w:rsid w:val="00204413"/>
    <w:rsid w:val="0020621A"/>
    <w:rsid w:val="002247D0"/>
    <w:rsid w:val="00252F12"/>
    <w:rsid w:val="00265DC7"/>
    <w:rsid w:val="0027768B"/>
    <w:rsid w:val="0028443C"/>
    <w:rsid w:val="00297DEA"/>
    <w:rsid w:val="002A3348"/>
    <w:rsid w:val="002D1272"/>
    <w:rsid w:val="002E107A"/>
    <w:rsid w:val="002E23F3"/>
    <w:rsid w:val="002F0834"/>
    <w:rsid w:val="002F098C"/>
    <w:rsid w:val="002F4012"/>
    <w:rsid w:val="002F67E4"/>
    <w:rsid w:val="00342517"/>
    <w:rsid w:val="00344070"/>
    <w:rsid w:val="003504DC"/>
    <w:rsid w:val="00351637"/>
    <w:rsid w:val="003554BB"/>
    <w:rsid w:val="0036427D"/>
    <w:rsid w:val="0037315B"/>
    <w:rsid w:val="003764EE"/>
    <w:rsid w:val="003872C0"/>
    <w:rsid w:val="003957DA"/>
    <w:rsid w:val="003D576F"/>
    <w:rsid w:val="003E3615"/>
    <w:rsid w:val="003E6752"/>
    <w:rsid w:val="003F052E"/>
    <w:rsid w:val="004022D6"/>
    <w:rsid w:val="0041040C"/>
    <w:rsid w:val="004226A0"/>
    <w:rsid w:val="00445D89"/>
    <w:rsid w:val="00461E56"/>
    <w:rsid w:val="00463E41"/>
    <w:rsid w:val="004748E2"/>
    <w:rsid w:val="00492F79"/>
    <w:rsid w:val="004A7093"/>
    <w:rsid w:val="004D6653"/>
    <w:rsid w:val="004E479E"/>
    <w:rsid w:val="004F21DA"/>
    <w:rsid w:val="00503B03"/>
    <w:rsid w:val="00506654"/>
    <w:rsid w:val="0051308D"/>
    <w:rsid w:val="0052394A"/>
    <w:rsid w:val="00544175"/>
    <w:rsid w:val="00557601"/>
    <w:rsid w:val="00571AE3"/>
    <w:rsid w:val="00572763"/>
    <w:rsid w:val="005758A8"/>
    <w:rsid w:val="00591256"/>
    <w:rsid w:val="00591CB5"/>
    <w:rsid w:val="005969AA"/>
    <w:rsid w:val="005A10C8"/>
    <w:rsid w:val="005F03E5"/>
    <w:rsid w:val="005F2398"/>
    <w:rsid w:val="005F2B03"/>
    <w:rsid w:val="00600B76"/>
    <w:rsid w:val="006260C2"/>
    <w:rsid w:val="00634E93"/>
    <w:rsid w:val="006362C6"/>
    <w:rsid w:val="006366B0"/>
    <w:rsid w:val="006446E3"/>
    <w:rsid w:val="006538E2"/>
    <w:rsid w:val="006871C9"/>
    <w:rsid w:val="006B0A9D"/>
    <w:rsid w:val="006B5391"/>
    <w:rsid w:val="006E0DDB"/>
    <w:rsid w:val="006F5617"/>
    <w:rsid w:val="006F698B"/>
    <w:rsid w:val="00710F56"/>
    <w:rsid w:val="00713FBD"/>
    <w:rsid w:val="00717346"/>
    <w:rsid w:val="0072660D"/>
    <w:rsid w:val="00731E4C"/>
    <w:rsid w:val="00735553"/>
    <w:rsid w:val="00761337"/>
    <w:rsid w:val="00771001"/>
    <w:rsid w:val="00773099"/>
    <w:rsid w:val="0079090A"/>
    <w:rsid w:val="0079216E"/>
    <w:rsid w:val="00796329"/>
    <w:rsid w:val="007A6F26"/>
    <w:rsid w:val="007B514D"/>
    <w:rsid w:val="007C6927"/>
    <w:rsid w:val="007D6C64"/>
    <w:rsid w:val="007F5EF3"/>
    <w:rsid w:val="00813629"/>
    <w:rsid w:val="00815EA3"/>
    <w:rsid w:val="008219EC"/>
    <w:rsid w:val="008312A2"/>
    <w:rsid w:val="00856808"/>
    <w:rsid w:val="00861547"/>
    <w:rsid w:val="00872942"/>
    <w:rsid w:val="00880954"/>
    <w:rsid w:val="00884E31"/>
    <w:rsid w:val="00895439"/>
    <w:rsid w:val="00897795"/>
    <w:rsid w:val="00897EBB"/>
    <w:rsid w:val="008A44DC"/>
    <w:rsid w:val="008B4B27"/>
    <w:rsid w:val="008C59C7"/>
    <w:rsid w:val="008E6559"/>
    <w:rsid w:val="00907D2F"/>
    <w:rsid w:val="009311D7"/>
    <w:rsid w:val="009431B9"/>
    <w:rsid w:val="00945507"/>
    <w:rsid w:val="009624F7"/>
    <w:rsid w:val="009B3E8A"/>
    <w:rsid w:val="009C13A4"/>
    <w:rsid w:val="009E7606"/>
    <w:rsid w:val="009F0F1F"/>
    <w:rsid w:val="00A0178D"/>
    <w:rsid w:val="00A04DD6"/>
    <w:rsid w:val="00A06273"/>
    <w:rsid w:val="00A208FA"/>
    <w:rsid w:val="00A3521F"/>
    <w:rsid w:val="00A549B3"/>
    <w:rsid w:val="00A8160F"/>
    <w:rsid w:val="00A91032"/>
    <w:rsid w:val="00AA0DDE"/>
    <w:rsid w:val="00AB5C67"/>
    <w:rsid w:val="00AC7B56"/>
    <w:rsid w:val="00AE5484"/>
    <w:rsid w:val="00AE5C91"/>
    <w:rsid w:val="00AF75F7"/>
    <w:rsid w:val="00B00C25"/>
    <w:rsid w:val="00B04E8A"/>
    <w:rsid w:val="00B23D45"/>
    <w:rsid w:val="00B27D58"/>
    <w:rsid w:val="00B30B4F"/>
    <w:rsid w:val="00B45A34"/>
    <w:rsid w:val="00B57CB0"/>
    <w:rsid w:val="00B65C93"/>
    <w:rsid w:val="00B76621"/>
    <w:rsid w:val="00B9005B"/>
    <w:rsid w:val="00B93C30"/>
    <w:rsid w:val="00BB3722"/>
    <w:rsid w:val="00BD7ECF"/>
    <w:rsid w:val="00BE5FC9"/>
    <w:rsid w:val="00BF1CA6"/>
    <w:rsid w:val="00C351C9"/>
    <w:rsid w:val="00C36220"/>
    <w:rsid w:val="00C3664F"/>
    <w:rsid w:val="00C44A62"/>
    <w:rsid w:val="00C46156"/>
    <w:rsid w:val="00C5452E"/>
    <w:rsid w:val="00C61F61"/>
    <w:rsid w:val="00C67481"/>
    <w:rsid w:val="00C72ED2"/>
    <w:rsid w:val="00C81340"/>
    <w:rsid w:val="00C867EA"/>
    <w:rsid w:val="00CA41E3"/>
    <w:rsid w:val="00CB2047"/>
    <w:rsid w:val="00CD0BEE"/>
    <w:rsid w:val="00CF4B7F"/>
    <w:rsid w:val="00CF6678"/>
    <w:rsid w:val="00CF783B"/>
    <w:rsid w:val="00D17FBF"/>
    <w:rsid w:val="00D40EB8"/>
    <w:rsid w:val="00D775C1"/>
    <w:rsid w:val="00D83E2B"/>
    <w:rsid w:val="00D914FD"/>
    <w:rsid w:val="00DC01FE"/>
    <w:rsid w:val="00DD283A"/>
    <w:rsid w:val="00DD3133"/>
    <w:rsid w:val="00DD6394"/>
    <w:rsid w:val="00DF6BF7"/>
    <w:rsid w:val="00DF7576"/>
    <w:rsid w:val="00E30FB4"/>
    <w:rsid w:val="00E423E0"/>
    <w:rsid w:val="00E4317C"/>
    <w:rsid w:val="00E47247"/>
    <w:rsid w:val="00E64AFD"/>
    <w:rsid w:val="00E74F21"/>
    <w:rsid w:val="00E82AFA"/>
    <w:rsid w:val="00E952B8"/>
    <w:rsid w:val="00EA2EC9"/>
    <w:rsid w:val="00EA572A"/>
    <w:rsid w:val="00EA6C54"/>
    <w:rsid w:val="00ED673C"/>
    <w:rsid w:val="00ED72A4"/>
    <w:rsid w:val="00ED750E"/>
    <w:rsid w:val="00ED794E"/>
    <w:rsid w:val="00EE672A"/>
    <w:rsid w:val="00F00EC6"/>
    <w:rsid w:val="00F05029"/>
    <w:rsid w:val="00F418BE"/>
    <w:rsid w:val="00F53628"/>
    <w:rsid w:val="00F71F3C"/>
    <w:rsid w:val="00F755F7"/>
    <w:rsid w:val="00F86606"/>
    <w:rsid w:val="00F91128"/>
    <w:rsid w:val="00F93ADA"/>
    <w:rsid w:val="00F94929"/>
    <w:rsid w:val="00F96B1E"/>
    <w:rsid w:val="00F9799B"/>
    <w:rsid w:val="00FA219E"/>
    <w:rsid w:val="00FB5AC7"/>
    <w:rsid w:val="00FB6F21"/>
    <w:rsid w:val="00FE0EBC"/>
    <w:rsid w:val="00FE631B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6F7ED820-31B3-466E-9F22-9AA13ECD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11</cp:revision>
  <cp:lastPrinted>2019-05-27T13:17:00Z</cp:lastPrinted>
  <dcterms:created xsi:type="dcterms:W3CDTF">2022-12-22T12:11:00Z</dcterms:created>
  <dcterms:modified xsi:type="dcterms:W3CDTF">2022-12-22T12:31:00Z</dcterms:modified>
</cp:coreProperties>
</file>