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3B8EF3B9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42239D">
        <w:rPr>
          <w:rFonts w:ascii="Times New Roman" w:eastAsia="Arial Unicode MS" w:hAnsi="Times New Roman" w:cs="Times New Roman"/>
          <w:i/>
          <w:sz w:val="24"/>
        </w:rPr>
        <w:t>6</w:t>
      </w:r>
      <w:r w:rsidRPr="00F912F9">
        <w:rPr>
          <w:rFonts w:ascii="Times New Roman" w:eastAsia="Arial Unicode MS" w:hAnsi="Times New Roman" w:cs="Times New Roman"/>
          <w:i/>
          <w:sz w:val="24"/>
        </w:rPr>
        <w:t>.</w:t>
      </w:r>
      <w:r w:rsidR="00767A9D" w:rsidRPr="00F912F9">
        <w:rPr>
          <w:rFonts w:ascii="Times New Roman" w:eastAsia="Arial Unicode MS" w:hAnsi="Times New Roman" w:cs="Times New Roman"/>
          <w:i/>
          <w:sz w:val="24"/>
        </w:rPr>
        <w:t>august</w:t>
      </w:r>
      <w:r w:rsidRPr="00F912F9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19F3DC81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42239D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6EBD9676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81110" w:rsidRPr="008811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3SL-2m, KPD-3PA ātrummērītāju un piedziņas rezerves daļu piegāde SIA “LDZ ritošā sastāva serviss” vajadzībām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33F3BFE5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42239D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26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141"/>
      </w:tblGrid>
      <w:tr w:rsidR="004D6653" w:rsidRPr="00C351C9" w14:paraId="34627F17" w14:textId="77777777" w:rsidTr="00E36F85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141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36F85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73906B0" w:rsidR="004D6653" w:rsidRPr="00C351C9" w:rsidRDefault="0042239D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141" w:type="dxa"/>
            <w:shd w:val="clear" w:color="auto" w:fill="DCFDD7"/>
          </w:tcPr>
          <w:p w14:paraId="72E27F8B" w14:textId="26C1353F" w:rsidR="004D6653" w:rsidRPr="006B5391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2239D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767A9D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241A77" w:rsidRPr="00881110" w14:paraId="08122D8C" w14:textId="77777777" w:rsidTr="00E36F85">
        <w:trPr>
          <w:jc w:val="center"/>
        </w:trPr>
        <w:tc>
          <w:tcPr>
            <w:tcW w:w="1089" w:type="dxa"/>
          </w:tcPr>
          <w:p w14:paraId="23EB5EB0" w14:textId="5CD4FE77" w:rsidR="00241A77" w:rsidRPr="00241A77" w:rsidRDefault="0042239D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1A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96" w:type="dxa"/>
          </w:tcPr>
          <w:p w14:paraId="359E6182" w14:textId="3D3A3D22" w:rsidR="007E6D10" w:rsidRPr="00612E2D" w:rsidRDefault="007E6D10" w:rsidP="00C66764">
            <w:pPr>
              <w:rPr>
                <w:rFonts w:ascii="Times New Roman" w:hAnsi="Times New Roman" w:cs="Times New Roman"/>
              </w:rPr>
            </w:pPr>
            <w:r w:rsidRPr="00612E2D">
              <w:rPr>
                <w:rFonts w:ascii="Times New Roman" w:hAnsi="Times New Roman" w:cs="Times New Roman"/>
              </w:rPr>
              <w:t xml:space="preserve">Lūdzam precizēt sarunas procedūras "3SL-2M, KPD-3PA ātrummērītāju un piedziņas rezerves daļu piegāde SIA "LDZ ritošā sastāva serviss" vajadzībām" tehniskās specifikācijas </w:t>
            </w:r>
            <w:r w:rsidR="001436C2" w:rsidRPr="00612E2D">
              <w:rPr>
                <w:rFonts w:ascii="Times New Roman" w:hAnsi="Times New Roman" w:cs="Times New Roman"/>
              </w:rPr>
              <w:t xml:space="preserve">pozīciju Nr. </w:t>
            </w:r>
            <w:r w:rsidRPr="00612E2D">
              <w:rPr>
                <w:rFonts w:ascii="Times New Roman" w:hAnsi="Times New Roman" w:cs="Times New Roman"/>
              </w:rPr>
              <w:t xml:space="preserve">91 – vai mēs </w:t>
            </w:r>
            <w:r w:rsidR="001436C2" w:rsidRPr="00612E2D">
              <w:rPr>
                <w:rFonts w:ascii="Times New Roman" w:hAnsi="Times New Roman" w:cs="Times New Roman"/>
              </w:rPr>
              <w:t>drīksta</w:t>
            </w:r>
            <w:r w:rsidRPr="00612E2D">
              <w:rPr>
                <w:rFonts w:ascii="Times New Roman" w:hAnsi="Times New Roman" w:cs="Times New Roman"/>
              </w:rPr>
              <w:t xml:space="preserve">m piedāvāt analogu? </w:t>
            </w:r>
          </w:p>
          <w:p w14:paraId="7367DD9E" w14:textId="77777777" w:rsidR="001436C2" w:rsidRPr="00612E2D" w:rsidRDefault="001436C2" w:rsidP="00C66764">
            <w:pPr>
              <w:rPr>
                <w:rFonts w:ascii="Times New Roman" w:hAnsi="Times New Roman" w:cs="Times New Roman"/>
              </w:rPr>
            </w:pPr>
          </w:p>
          <w:p w14:paraId="19E4C11D" w14:textId="24A5457F" w:rsidR="00C66764" w:rsidRPr="00612E2D" w:rsidRDefault="007E6D10" w:rsidP="00C66764">
            <w:pPr>
              <w:rPr>
                <w:rFonts w:ascii="Times New Roman" w:hAnsi="Times New Roman" w:cs="Times New Roman"/>
                <w:lang w:val="en-US"/>
              </w:rPr>
            </w:pPr>
            <w:r w:rsidRPr="00612E2D">
              <w:rPr>
                <w:rFonts w:ascii="Times New Roman" w:hAnsi="Times New Roman" w:cs="Times New Roman"/>
              </w:rPr>
              <w:t xml:space="preserve">Nosaukums – barošanas ierīces </w:t>
            </w:r>
            <w:r w:rsidRPr="00612E2D">
              <w:rPr>
                <w:rFonts w:ascii="Times New Roman" w:hAnsi="Times New Roman" w:cs="Times New Roman"/>
                <w:lang w:val="en-US"/>
              </w:rPr>
              <w:t>SL-350/PT,</w:t>
            </w:r>
            <w:r w:rsidRPr="00612E2D">
              <w:rPr>
                <w:rFonts w:ascii="Times New Roman" w:hAnsi="Times New Roman" w:cs="Times New Roman"/>
              </w:rPr>
              <w:t xml:space="preserve"> daudzums</w:t>
            </w:r>
            <w:r w:rsidRPr="00612E2D">
              <w:rPr>
                <w:rFonts w:ascii="Times New Roman" w:hAnsi="Times New Roman" w:cs="Times New Roman"/>
                <w:lang w:val="en-US"/>
              </w:rPr>
              <w:t xml:space="preserve"> – 83</w:t>
            </w:r>
            <w:r w:rsidR="001436C2" w:rsidRPr="00612E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2E2D">
              <w:rPr>
                <w:rFonts w:ascii="Times New Roman" w:hAnsi="Times New Roman" w:cs="Times New Roman"/>
                <w:lang w:val="en-US"/>
              </w:rPr>
              <w:t>gab.</w:t>
            </w:r>
          </w:p>
          <w:p w14:paraId="25150853" w14:textId="77777777" w:rsidR="001436C2" w:rsidRPr="00612E2D" w:rsidRDefault="001436C2" w:rsidP="00C66764">
            <w:pPr>
              <w:rPr>
                <w:rFonts w:ascii="Times New Roman" w:hAnsi="Times New Roman" w:cs="Times New Roman"/>
                <w:lang w:val="en-US"/>
              </w:rPr>
            </w:pPr>
          </w:p>
          <w:p w14:paraId="6B96B1A0" w14:textId="207396F3" w:rsidR="007E6D10" w:rsidRDefault="007E6D10" w:rsidP="00C66764">
            <w:pPr>
              <w:rPr>
                <w:rFonts w:ascii="Times New Roman" w:hAnsi="Times New Roman" w:cs="Times New Roman"/>
              </w:rPr>
            </w:pPr>
            <w:r w:rsidRPr="00612E2D">
              <w:rPr>
                <w:rFonts w:ascii="Times New Roman" w:hAnsi="Times New Roman" w:cs="Times New Roman"/>
                <w:lang w:val="en-US"/>
              </w:rPr>
              <w:t xml:space="preserve">SL-350/PT </w:t>
            </w:r>
            <w:r w:rsidRPr="00612E2D">
              <w:rPr>
                <w:rFonts w:ascii="Times New Roman" w:hAnsi="Times New Roman" w:cs="Times New Roman"/>
              </w:rPr>
              <w:t>litija baterijas vietā</w:t>
            </w:r>
            <w:r w:rsidR="002827B7" w:rsidRPr="00612E2D">
              <w:rPr>
                <w:rFonts w:ascii="Times New Roman" w:hAnsi="Times New Roman" w:cs="Times New Roman"/>
              </w:rPr>
              <w:t>, kas nor</w:t>
            </w:r>
            <w:r w:rsidR="001436C2" w:rsidRPr="00612E2D">
              <w:rPr>
                <w:rFonts w:ascii="Times New Roman" w:hAnsi="Times New Roman" w:cs="Times New Roman"/>
              </w:rPr>
              <w:t>ā</w:t>
            </w:r>
            <w:r w:rsidR="002827B7" w:rsidRPr="00612E2D">
              <w:rPr>
                <w:rFonts w:ascii="Times New Roman" w:hAnsi="Times New Roman" w:cs="Times New Roman"/>
              </w:rPr>
              <w:t xml:space="preserve">dīta </w:t>
            </w:r>
            <w:r w:rsidRPr="00612E2D">
              <w:rPr>
                <w:rFonts w:ascii="Times New Roman" w:hAnsi="Times New Roman" w:cs="Times New Roman"/>
              </w:rPr>
              <w:t xml:space="preserve">  </w:t>
            </w:r>
            <w:r w:rsidR="002827B7" w:rsidRPr="00612E2D">
              <w:rPr>
                <w:rFonts w:ascii="Times New Roman" w:hAnsi="Times New Roman" w:cs="Times New Roman"/>
              </w:rPr>
              <w:t xml:space="preserve">specifikācijas </w:t>
            </w:r>
            <w:r w:rsidR="001436C2" w:rsidRPr="00612E2D">
              <w:rPr>
                <w:rFonts w:ascii="Times New Roman" w:hAnsi="Times New Roman" w:cs="Times New Roman"/>
              </w:rPr>
              <w:t>pozīcijā Nr.</w:t>
            </w:r>
            <w:r w:rsidR="002827B7" w:rsidRPr="00612E2D">
              <w:rPr>
                <w:rFonts w:ascii="Times New Roman" w:hAnsi="Times New Roman" w:cs="Times New Roman"/>
              </w:rPr>
              <w:t>91</w:t>
            </w:r>
            <w:r w:rsidR="001436C2" w:rsidRPr="00612E2D">
              <w:rPr>
                <w:rFonts w:ascii="Times New Roman" w:hAnsi="Times New Roman" w:cs="Times New Roman"/>
              </w:rPr>
              <w:t>,</w:t>
            </w:r>
            <w:r w:rsidR="002827B7" w:rsidRPr="00612E2D">
              <w:rPr>
                <w:rFonts w:ascii="Times New Roman" w:hAnsi="Times New Roman" w:cs="Times New Roman"/>
              </w:rPr>
              <w:t xml:space="preserve"> </w:t>
            </w:r>
            <w:r w:rsidRPr="00612E2D">
              <w:rPr>
                <w:rFonts w:ascii="Times New Roman" w:hAnsi="Times New Roman" w:cs="Times New Roman"/>
              </w:rPr>
              <w:t>var</w:t>
            </w:r>
            <w:r w:rsidR="001436C2" w:rsidRPr="00612E2D">
              <w:rPr>
                <w:rFonts w:ascii="Times New Roman" w:hAnsi="Times New Roman" w:cs="Times New Roman"/>
              </w:rPr>
              <w:t>a</w:t>
            </w:r>
            <w:r w:rsidRPr="00612E2D">
              <w:rPr>
                <w:rFonts w:ascii="Times New Roman" w:hAnsi="Times New Roman" w:cs="Times New Roman"/>
              </w:rPr>
              <w:t xml:space="preserve">m piedāvāt </w:t>
            </w:r>
            <w:r w:rsidR="001436C2" w:rsidRPr="00612E2D">
              <w:rPr>
                <w:rFonts w:ascii="Times New Roman" w:hAnsi="Times New Roman" w:cs="Times New Roman"/>
              </w:rPr>
              <w:t>tā</w:t>
            </w:r>
            <w:r w:rsidR="002827B7" w:rsidRPr="00612E2D">
              <w:rPr>
                <w:rFonts w:ascii="Times New Roman" w:hAnsi="Times New Roman" w:cs="Times New Roman"/>
              </w:rPr>
              <w:t xml:space="preserve">s analogu: 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LS 14250PF</w:t>
            </w:r>
            <w:r w:rsidR="0042239D">
              <w:rPr>
                <w:rFonts w:ascii="Times New Roman" w:hAnsi="Times New Roman" w:cs="Times New Roman"/>
                <w:lang w:val="en-US"/>
              </w:rPr>
              <w:t>R</w:t>
            </w:r>
            <w:r w:rsidR="002827B7" w:rsidRPr="00612E2D">
              <w:rPr>
                <w:rFonts w:ascii="Times New Roman" w:hAnsi="Times New Roman" w:cs="Times New Roman"/>
              </w:rPr>
              <w:t xml:space="preserve"> tipa litija baterijas 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"SAFT"</w:t>
            </w:r>
            <w:r w:rsidR="002827B7" w:rsidRPr="00612E2D">
              <w:rPr>
                <w:rFonts w:ascii="Times New Roman" w:hAnsi="Times New Roman" w:cs="Times New Roman"/>
              </w:rPr>
              <w:t xml:space="preserve"> firmas ražojuma ar trim kājiņām lodēšanai (2 kājiņas p</w:t>
            </w:r>
            <w:r w:rsidR="001436C2" w:rsidRPr="00612E2D">
              <w:rPr>
                <w:rFonts w:ascii="Times New Roman" w:hAnsi="Times New Roman" w:cs="Times New Roman"/>
              </w:rPr>
              <w:t>aredzētas</w:t>
            </w:r>
            <w:r w:rsidR="002827B7" w:rsidRPr="00612E2D">
              <w:rPr>
                <w:rFonts w:ascii="Times New Roman" w:hAnsi="Times New Roman" w:cs="Times New Roman"/>
              </w:rPr>
              <w:t xml:space="preserve"> 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"</w:t>
            </w:r>
            <w:r w:rsidR="0042239D">
              <w:rPr>
                <w:rFonts w:ascii="Times New Roman" w:hAnsi="Times New Roman" w:cs="Times New Roman"/>
                <w:lang w:val="en-US"/>
              </w:rPr>
              <w:t>-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"</w:t>
            </w:r>
            <w:r w:rsidR="002827B7" w:rsidRPr="00612E2D">
              <w:rPr>
                <w:rFonts w:ascii="Times New Roman" w:hAnsi="Times New Roman" w:cs="Times New Roman"/>
              </w:rPr>
              <w:t>)</w:t>
            </w:r>
            <w:r w:rsidR="001436C2" w:rsidRPr="00612E2D">
              <w:rPr>
                <w:rFonts w:ascii="Times New Roman" w:hAnsi="Times New Roman" w:cs="Times New Roman"/>
              </w:rPr>
              <w:t>.</w:t>
            </w:r>
          </w:p>
          <w:p w14:paraId="179C42B5" w14:textId="77B98AA1" w:rsidR="00C66764" w:rsidRPr="001436C2" w:rsidRDefault="00C66764" w:rsidP="004223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1" w:type="dxa"/>
          </w:tcPr>
          <w:p w14:paraId="60B7D924" w14:textId="05DAE73F" w:rsidR="00492526" w:rsidRPr="00492526" w:rsidRDefault="00492526" w:rsidP="004223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Piedāvātais litija baterijas SL-350/PT</w:t>
            </w:r>
            <w:r w:rsidR="0042239D">
              <w:rPr>
                <w:rFonts w:ascii="Times New Roman" w:eastAsia="Calibri" w:hAnsi="Times New Roman" w:cs="Times New Roman"/>
                <w:szCs w:val="24"/>
                <w:lang w:eastAsia="en-US"/>
              </w:rPr>
              <w:t>R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analogs </w:t>
            </w:r>
            <w:r w:rsidR="0042239D">
              <w:rPr>
                <w:rFonts w:ascii="Times New Roman" w:eastAsia="Calibri" w:hAnsi="Times New Roman" w:cs="Times New Roman"/>
                <w:szCs w:val="24"/>
                <w:lang w:eastAsia="en-US"/>
              </w:rPr>
              <w:t>ir</w:t>
            </w:r>
            <w:r w:rsidR="001436C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atbilstošs prasītajam</w:t>
            </w:r>
            <w:r w:rsidR="0042239D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4F0473B" w14:textId="20E98843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14:paraId="3A1D4669" w14:textId="77777777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15C85C87" w14:textId="77777777" w:rsidR="00B30B4F" w:rsidRPr="00492526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D42E004" w14:textId="2BFC2F28" w:rsidR="009E7606" w:rsidRPr="00492526" w:rsidRDefault="009E7606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04A9D74B" w14:textId="02B50FD9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772DA2C3" w14:textId="2CCA161E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5FBF5071" w14:textId="77777777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5077D143" w14:textId="77777777" w:rsidR="00163F1B" w:rsidRPr="00492526" w:rsidRDefault="00163F1B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sectPr w:rsidR="00163F1B" w:rsidRPr="00492526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4647" w14:textId="77777777" w:rsidR="00D33072" w:rsidRDefault="00D33072" w:rsidP="00591256">
      <w:r>
        <w:separator/>
      </w:r>
    </w:p>
  </w:endnote>
  <w:endnote w:type="continuationSeparator" w:id="0">
    <w:p w14:paraId="18847795" w14:textId="77777777" w:rsidR="00D33072" w:rsidRDefault="00D3307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8C210" w14:textId="77777777" w:rsidR="00D33072" w:rsidRDefault="00D33072" w:rsidP="00591256">
      <w:r>
        <w:separator/>
      </w:r>
    </w:p>
  </w:footnote>
  <w:footnote w:type="continuationSeparator" w:id="0">
    <w:p w14:paraId="7D49D77B" w14:textId="77777777" w:rsidR="00D33072" w:rsidRDefault="00D3307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F2825"/>
    <w:rsid w:val="00204413"/>
    <w:rsid w:val="002247D0"/>
    <w:rsid w:val="00241A77"/>
    <w:rsid w:val="00265DC7"/>
    <w:rsid w:val="002827B7"/>
    <w:rsid w:val="0028443C"/>
    <w:rsid w:val="00297DEA"/>
    <w:rsid w:val="002D18D2"/>
    <w:rsid w:val="002E107A"/>
    <w:rsid w:val="002E23F3"/>
    <w:rsid w:val="002E62B3"/>
    <w:rsid w:val="002F0834"/>
    <w:rsid w:val="002F4012"/>
    <w:rsid w:val="0031360B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2239D"/>
    <w:rsid w:val="00445D89"/>
    <w:rsid w:val="00452AB4"/>
    <w:rsid w:val="00463E41"/>
    <w:rsid w:val="00492526"/>
    <w:rsid w:val="00492F79"/>
    <w:rsid w:val="004D6653"/>
    <w:rsid w:val="004F21DA"/>
    <w:rsid w:val="00506654"/>
    <w:rsid w:val="0051308D"/>
    <w:rsid w:val="005758A8"/>
    <w:rsid w:val="00591256"/>
    <w:rsid w:val="005B6E9E"/>
    <w:rsid w:val="00612E2D"/>
    <w:rsid w:val="006260C2"/>
    <w:rsid w:val="00630853"/>
    <w:rsid w:val="00634E93"/>
    <w:rsid w:val="006366B0"/>
    <w:rsid w:val="00647564"/>
    <w:rsid w:val="0066156A"/>
    <w:rsid w:val="006B5391"/>
    <w:rsid w:val="006F698B"/>
    <w:rsid w:val="00713FBD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56808"/>
    <w:rsid w:val="00877810"/>
    <w:rsid w:val="00881110"/>
    <w:rsid w:val="008A44DC"/>
    <w:rsid w:val="008C59C7"/>
    <w:rsid w:val="008D2AD6"/>
    <w:rsid w:val="008E6559"/>
    <w:rsid w:val="009431B9"/>
    <w:rsid w:val="00944B3C"/>
    <w:rsid w:val="009624F7"/>
    <w:rsid w:val="009958A5"/>
    <w:rsid w:val="009A1BE7"/>
    <w:rsid w:val="009E7606"/>
    <w:rsid w:val="00A06273"/>
    <w:rsid w:val="00A06D5C"/>
    <w:rsid w:val="00A208FA"/>
    <w:rsid w:val="00A3521F"/>
    <w:rsid w:val="00A506F3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45A34"/>
    <w:rsid w:val="00B57CB0"/>
    <w:rsid w:val="00B76621"/>
    <w:rsid w:val="00B9005B"/>
    <w:rsid w:val="00BB3722"/>
    <w:rsid w:val="00BE4444"/>
    <w:rsid w:val="00C351C9"/>
    <w:rsid w:val="00C43C88"/>
    <w:rsid w:val="00C44AFA"/>
    <w:rsid w:val="00C46156"/>
    <w:rsid w:val="00C5452E"/>
    <w:rsid w:val="00C61F61"/>
    <w:rsid w:val="00C651B2"/>
    <w:rsid w:val="00C66764"/>
    <w:rsid w:val="00C67481"/>
    <w:rsid w:val="00C71E5C"/>
    <w:rsid w:val="00C867EA"/>
    <w:rsid w:val="00CC117C"/>
    <w:rsid w:val="00CD0BEE"/>
    <w:rsid w:val="00D17FBF"/>
    <w:rsid w:val="00D33072"/>
    <w:rsid w:val="00D715AB"/>
    <w:rsid w:val="00D775C1"/>
    <w:rsid w:val="00D83E2B"/>
    <w:rsid w:val="00DD283A"/>
    <w:rsid w:val="00DD3133"/>
    <w:rsid w:val="00E30FB4"/>
    <w:rsid w:val="00E36F85"/>
    <w:rsid w:val="00E423E0"/>
    <w:rsid w:val="00E56D8D"/>
    <w:rsid w:val="00E74F21"/>
    <w:rsid w:val="00E82AFA"/>
    <w:rsid w:val="00EA2EC9"/>
    <w:rsid w:val="00EA572A"/>
    <w:rsid w:val="00ED72A4"/>
    <w:rsid w:val="00F27914"/>
    <w:rsid w:val="00F755F7"/>
    <w:rsid w:val="00F912F9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2019-08-01T11:38:00Z</cp:lastPrinted>
  <dcterms:created xsi:type="dcterms:W3CDTF">2019-08-06T06:59:00Z</dcterms:created>
  <dcterms:modified xsi:type="dcterms:W3CDTF">2019-08-06T07:04:00Z</dcterms:modified>
</cp:coreProperties>
</file>