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DF7" w:rsidRPr="00C60349" w:rsidRDefault="00830092" w:rsidP="00830092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Pielikums Nr.3</w:t>
      </w:r>
    </w:p>
    <w:p w:rsidR="00E05DF7" w:rsidRPr="00CF44FC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>APSTIPRINĀTS:</w:t>
      </w:r>
    </w:p>
    <w:p w:rsidR="00E05DF7" w:rsidRPr="000E62C6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44FC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CF44FC">
        <w:rPr>
          <w:rFonts w:ascii="Times New Roman" w:eastAsia="Arial Unicode MS" w:hAnsi="Times New Roman" w:cs="Times New Roman"/>
          <w:i/>
          <w:sz w:val="24"/>
          <w:szCs w:val="24"/>
        </w:rPr>
        <w:t xml:space="preserve">2019.gada </w:t>
      </w:r>
      <w:r w:rsidR="00516A72">
        <w:rPr>
          <w:rFonts w:ascii="Times New Roman" w:eastAsia="Arial Unicode MS" w:hAnsi="Times New Roman" w:cs="Times New Roman"/>
          <w:i/>
          <w:sz w:val="24"/>
          <w:szCs w:val="24"/>
        </w:rPr>
        <w:t>24</w:t>
      </w: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862BA7">
        <w:rPr>
          <w:rFonts w:ascii="Times New Roman" w:eastAsia="Arial Unicode MS" w:hAnsi="Times New Roman" w:cs="Times New Roman"/>
          <w:i/>
          <w:sz w:val="24"/>
          <w:szCs w:val="24"/>
        </w:rPr>
        <w:t>septembr</w:t>
      </w: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 xml:space="preserve">a </w:t>
      </w:r>
    </w:p>
    <w:p w:rsidR="00ED6E65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E62C6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516A72">
        <w:rPr>
          <w:rFonts w:ascii="Times New Roman" w:eastAsia="Arial Unicode MS" w:hAnsi="Times New Roman" w:cs="Times New Roman"/>
          <w:i/>
          <w:sz w:val="24"/>
          <w:szCs w:val="24"/>
        </w:rPr>
        <w:t>4</w:t>
      </w:r>
      <w:r w:rsidR="00ED6E65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</w:p>
    <w:p w:rsidR="00E05DF7" w:rsidRPr="00CF44FC" w:rsidRDefault="00E05DF7" w:rsidP="00E05DF7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5DF7" w:rsidRPr="00CF44FC" w:rsidRDefault="00E05DF7" w:rsidP="00E05DF7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DF7" w:rsidRPr="00CF44FC" w:rsidRDefault="00E05DF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 “Latvijas dzelzceļš” organizētā</w:t>
      </w:r>
    </w:p>
    <w:p w:rsidR="00E05DF7" w:rsidRPr="00CF44FC" w:rsidRDefault="00862BA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procedūrā ar publikāciju</w:t>
      </w:r>
    </w:p>
    <w:p w:rsidR="00E05DF7" w:rsidRPr="00CF44FC" w:rsidRDefault="00E05DF7" w:rsidP="00E05DF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862BA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Rampas izveide un ieejas pielāgošana vides pieejamībai</w:t>
      </w:r>
      <w:r w:rsidRPr="00CF4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”</w:t>
      </w:r>
    </w:p>
    <w:p w:rsidR="00E05DF7" w:rsidRPr="00CF44FC" w:rsidRDefault="00E05DF7" w:rsidP="00E05DF7">
      <w:pPr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E05DF7" w:rsidRPr="00CF44FC" w:rsidRDefault="00E05DF7" w:rsidP="00E05DF7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4FC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516A72">
        <w:rPr>
          <w:rFonts w:ascii="Times New Roman" w:hAnsi="Times New Roman" w:cs="Times New Roman"/>
          <w:b/>
          <w:sz w:val="24"/>
          <w:szCs w:val="24"/>
        </w:rPr>
        <w:t>2</w:t>
      </w:r>
    </w:p>
    <w:p w:rsidR="00E05DF7" w:rsidRPr="00CF44FC" w:rsidRDefault="00E05DF7" w:rsidP="00E05DF7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876"/>
        <w:gridCol w:w="5039"/>
        <w:gridCol w:w="4712"/>
      </w:tblGrid>
      <w:tr w:rsidR="00A2369C" w:rsidRPr="00CF44FC" w:rsidTr="00A2369C">
        <w:trPr>
          <w:jc w:val="center"/>
        </w:trPr>
        <w:tc>
          <w:tcPr>
            <w:tcW w:w="876" w:type="dxa"/>
            <w:shd w:val="clear" w:color="auto" w:fill="FFF2CC"/>
          </w:tcPr>
          <w:p w:rsidR="00A2369C" w:rsidRPr="00CF44FC" w:rsidRDefault="00A2369C" w:rsidP="005B3A0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</w:p>
        </w:tc>
        <w:tc>
          <w:tcPr>
            <w:tcW w:w="5039" w:type="dxa"/>
            <w:shd w:val="clear" w:color="auto" w:fill="FFF2CC"/>
          </w:tcPr>
          <w:p w:rsidR="00A2369C" w:rsidRPr="00CF44FC" w:rsidRDefault="00A2369C" w:rsidP="005B3A0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Jautājumi</w:t>
            </w:r>
          </w:p>
        </w:tc>
        <w:tc>
          <w:tcPr>
            <w:tcW w:w="4712" w:type="dxa"/>
            <w:shd w:val="clear" w:color="auto" w:fill="FFF2CC" w:themeFill="accent4" w:themeFillTint="33"/>
          </w:tcPr>
          <w:p w:rsidR="00A2369C" w:rsidRPr="00CF44FC" w:rsidRDefault="00A2369C" w:rsidP="005B3A01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F4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Atbildes</w:t>
            </w:r>
          </w:p>
        </w:tc>
      </w:tr>
      <w:tr w:rsidR="00A2369C" w:rsidRPr="00CF44FC" w:rsidTr="00A2369C">
        <w:trPr>
          <w:jc w:val="center"/>
        </w:trPr>
        <w:tc>
          <w:tcPr>
            <w:tcW w:w="876" w:type="dxa"/>
            <w:shd w:val="clear" w:color="auto" w:fill="DCFDD7"/>
          </w:tcPr>
          <w:p w:rsidR="00A2369C" w:rsidRDefault="00A2369C" w:rsidP="00A2369C">
            <w:pPr>
              <w:ind w:left="1581" w:firstLine="1581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5039" w:type="dxa"/>
            <w:shd w:val="clear" w:color="auto" w:fill="DCFDD7"/>
          </w:tcPr>
          <w:p w:rsidR="00A2369C" w:rsidRPr="00CF44FC" w:rsidRDefault="00A2369C" w:rsidP="005B3A0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19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  <w:tc>
          <w:tcPr>
            <w:tcW w:w="4712" w:type="dxa"/>
            <w:shd w:val="clear" w:color="auto" w:fill="DCFDD7"/>
          </w:tcPr>
          <w:p w:rsidR="00A2369C" w:rsidRPr="00CF44FC" w:rsidRDefault="00A2369C" w:rsidP="005B3A01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24</w:t>
            </w:r>
            <w:r w:rsidRPr="000E62C6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9.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2019.</w:t>
            </w:r>
          </w:p>
        </w:tc>
      </w:tr>
      <w:tr w:rsidR="00A2369C" w:rsidRPr="00C60349" w:rsidTr="00AB2131">
        <w:trPr>
          <w:trHeight w:val="1345"/>
          <w:jc w:val="center"/>
        </w:trPr>
        <w:tc>
          <w:tcPr>
            <w:tcW w:w="876" w:type="dxa"/>
          </w:tcPr>
          <w:p w:rsidR="00A2369C" w:rsidRPr="00A2369C" w:rsidRDefault="00A2369C" w:rsidP="00E8360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2369C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039" w:type="dxa"/>
          </w:tcPr>
          <w:p w:rsidR="00A2369C" w:rsidRPr="00CF44FC" w:rsidRDefault="00AB2131" w:rsidP="00AB2131">
            <w:pPr>
              <w:rPr>
                <w:rFonts w:ascii="Times New Roman" w:hAnsi="Times New Roman" w:cs="Times New Roman"/>
                <w:szCs w:val="24"/>
              </w:rPr>
            </w:pPr>
            <w:r w:rsidRPr="00AB2131">
              <w:rPr>
                <w:rFonts w:ascii="Times New Roman" w:hAnsi="Times New Roman" w:cs="Times New Roman"/>
                <w:szCs w:val="24"/>
              </w:rPr>
              <w:t>Sakar</w:t>
            </w:r>
            <w:r>
              <w:rPr>
                <w:rFonts w:ascii="Times New Roman" w:hAnsi="Times New Roman" w:cs="Times New Roman"/>
                <w:szCs w:val="24"/>
              </w:rPr>
              <w:t>ā</w:t>
            </w:r>
            <w:r w:rsidRPr="00AB2131">
              <w:rPr>
                <w:rFonts w:ascii="Times New Roman" w:hAnsi="Times New Roman" w:cs="Times New Roman"/>
                <w:szCs w:val="24"/>
              </w:rPr>
              <w:t xml:space="preserve"> ar starpsienas (14 m2) nojauk</w:t>
            </w:r>
            <w:r>
              <w:rPr>
                <w:rFonts w:ascii="Times New Roman" w:hAnsi="Times New Roman" w:cs="Times New Roman"/>
                <w:szCs w:val="24"/>
              </w:rPr>
              <w:t>š</w:t>
            </w:r>
            <w:r w:rsidRPr="00AB2131">
              <w:rPr>
                <w:rFonts w:ascii="Times New Roman" w:hAnsi="Times New Roman" w:cs="Times New Roman"/>
                <w:szCs w:val="24"/>
              </w:rPr>
              <w:t>anu b</w:t>
            </w:r>
            <w:r>
              <w:rPr>
                <w:rFonts w:ascii="Times New Roman" w:hAnsi="Times New Roman" w:cs="Times New Roman"/>
                <w:szCs w:val="24"/>
              </w:rPr>
              <w:t>ū</w:t>
            </w:r>
            <w:r w:rsidRPr="00AB2131">
              <w:rPr>
                <w:rFonts w:ascii="Times New Roman" w:hAnsi="Times New Roman" w:cs="Times New Roman"/>
                <w:szCs w:val="24"/>
              </w:rPr>
              <w:t>s nepiecie</w:t>
            </w:r>
            <w:r>
              <w:rPr>
                <w:rFonts w:ascii="Times New Roman" w:hAnsi="Times New Roman" w:cs="Times New Roman"/>
                <w:szCs w:val="24"/>
              </w:rPr>
              <w:t>š</w:t>
            </w:r>
            <w:r w:rsidRPr="00AB2131">
              <w:rPr>
                <w:rFonts w:ascii="Times New Roman" w:hAnsi="Times New Roman" w:cs="Times New Roman"/>
                <w:szCs w:val="24"/>
              </w:rPr>
              <w:t>ama ugunsdz</w:t>
            </w:r>
            <w:r>
              <w:rPr>
                <w:rFonts w:ascii="Times New Roman" w:hAnsi="Times New Roman" w:cs="Times New Roman"/>
                <w:szCs w:val="24"/>
              </w:rPr>
              <w:t>ē</w:t>
            </w:r>
            <w:r w:rsidRPr="00AB2131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ī</w:t>
            </w:r>
            <w:r w:rsidRPr="00AB2131">
              <w:rPr>
                <w:rFonts w:ascii="Times New Roman" w:hAnsi="Times New Roman" w:cs="Times New Roman"/>
                <w:szCs w:val="24"/>
              </w:rPr>
              <w:t>bas un apsardzes signaliz</w:t>
            </w:r>
            <w:r>
              <w:rPr>
                <w:rFonts w:ascii="Times New Roman" w:hAnsi="Times New Roman" w:cs="Times New Roman"/>
                <w:szCs w:val="24"/>
              </w:rPr>
              <w:t>ā</w:t>
            </w:r>
            <w:r w:rsidRPr="00AB2131">
              <w:rPr>
                <w:rFonts w:ascii="Times New Roman" w:hAnsi="Times New Roman" w:cs="Times New Roman"/>
                <w:szCs w:val="24"/>
              </w:rPr>
              <w:t>cijas instal</w:t>
            </w:r>
            <w:r>
              <w:rPr>
                <w:rFonts w:ascii="Times New Roman" w:hAnsi="Times New Roman" w:cs="Times New Roman"/>
                <w:szCs w:val="24"/>
              </w:rPr>
              <w:t>ā</w:t>
            </w:r>
            <w:r w:rsidRPr="00AB2131">
              <w:rPr>
                <w:rFonts w:ascii="Times New Roman" w:hAnsi="Times New Roman" w:cs="Times New Roman"/>
                <w:szCs w:val="24"/>
              </w:rPr>
              <w:t>cijas p</w:t>
            </w:r>
            <w:r>
              <w:rPr>
                <w:rFonts w:ascii="Times New Roman" w:hAnsi="Times New Roman" w:cs="Times New Roman"/>
                <w:szCs w:val="24"/>
              </w:rPr>
              <w:t>ā</w:t>
            </w:r>
            <w:r w:rsidRPr="00AB2131">
              <w:rPr>
                <w:rFonts w:ascii="Times New Roman" w:hAnsi="Times New Roman" w:cs="Times New Roman"/>
                <w:szCs w:val="24"/>
              </w:rPr>
              <w:t>rb</w:t>
            </w:r>
            <w:r>
              <w:rPr>
                <w:rFonts w:ascii="Times New Roman" w:hAnsi="Times New Roman" w:cs="Times New Roman"/>
                <w:szCs w:val="24"/>
              </w:rPr>
              <w:t>ū</w:t>
            </w:r>
            <w:r w:rsidRPr="00AB2131">
              <w:rPr>
                <w:rFonts w:ascii="Times New Roman" w:hAnsi="Times New Roman" w:cs="Times New Roman"/>
                <w:szCs w:val="24"/>
              </w:rPr>
              <w:t>ve. Vai p</w:t>
            </w:r>
            <w:r>
              <w:rPr>
                <w:rFonts w:ascii="Times New Roman" w:hAnsi="Times New Roman" w:cs="Times New Roman"/>
                <w:szCs w:val="24"/>
              </w:rPr>
              <w:t>ā</w:t>
            </w:r>
            <w:r w:rsidRPr="00AB2131">
              <w:rPr>
                <w:rFonts w:ascii="Times New Roman" w:hAnsi="Times New Roman" w:cs="Times New Roman"/>
                <w:szCs w:val="24"/>
              </w:rPr>
              <w:t>rb</w:t>
            </w:r>
            <w:r>
              <w:rPr>
                <w:rFonts w:ascii="Times New Roman" w:hAnsi="Times New Roman" w:cs="Times New Roman"/>
                <w:szCs w:val="24"/>
              </w:rPr>
              <w:t>ū</w:t>
            </w:r>
            <w:r w:rsidRPr="00AB2131">
              <w:rPr>
                <w:rFonts w:ascii="Times New Roman" w:hAnsi="Times New Roman" w:cs="Times New Roman"/>
                <w:szCs w:val="24"/>
              </w:rPr>
              <w:t xml:space="preserve">vi veic </w:t>
            </w:r>
            <w:proofErr w:type="spellStart"/>
            <w:r w:rsidRPr="00AB2131">
              <w:rPr>
                <w:rFonts w:ascii="Times New Roman" w:hAnsi="Times New Roman" w:cs="Times New Roman"/>
                <w:szCs w:val="24"/>
              </w:rPr>
              <w:t>LDz</w:t>
            </w:r>
            <w:proofErr w:type="spellEnd"/>
            <w:r w:rsidRPr="00AB2131">
              <w:rPr>
                <w:rFonts w:ascii="Times New Roman" w:hAnsi="Times New Roman" w:cs="Times New Roman"/>
                <w:szCs w:val="24"/>
              </w:rPr>
              <w:t xml:space="preserve"> strukt</w:t>
            </w:r>
            <w:r>
              <w:rPr>
                <w:rFonts w:ascii="Times New Roman" w:hAnsi="Times New Roman" w:cs="Times New Roman"/>
                <w:szCs w:val="24"/>
              </w:rPr>
              <w:t>ū</w:t>
            </w:r>
            <w:r w:rsidRPr="00AB2131">
              <w:rPr>
                <w:rFonts w:ascii="Times New Roman" w:hAnsi="Times New Roman" w:cs="Times New Roman"/>
                <w:szCs w:val="24"/>
              </w:rPr>
              <w:t>rvien</w:t>
            </w:r>
            <w:r>
              <w:rPr>
                <w:rFonts w:ascii="Times New Roman" w:hAnsi="Times New Roman" w:cs="Times New Roman"/>
                <w:szCs w:val="24"/>
              </w:rPr>
              <w:t>ī</w:t>
            </w:r>
            <w:r w:rsidRPr="00AB2131">
              <w:rPr>
                <w:rFonts w:ascii="Times New Roman" w:hAnsi="Times New Roman" w:cs="Times New Roman"/>
                <w:szCs w:val="24"/>
              </w:rPr>
              <w:t>ba?</w:t>
            </w:r>
          </w:p>
        </w:tc>
        <w:tc>
          <w:tcPr>
            <w:tcW w:w="4712" w:type="dxa"/>
          </w:tcPr>
          <w:p w:rsidR="00217D91" w:rsidRPr="00217D91" w:rsidRDefault="00217D91" w:rsidP="00217D9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17D91">
              <w:rPr>
                <w:rFonts w:ascii="Times New Roman" w:hAnsi="Times New Roman" w:cs="Times New Roman"/>
              </w:rPr>
              <w:t>Ugunsdzēsības un signalizācijas instalācijas vadu pārcelšanu, saglabājot esošo ierīču novietni, veic uzņēmējs, darbu apjomu sarakstā punkti 3.18.,3.19.;</w:t>
            </w:r>
          </w:p>
          <w:p w:rsidR="00A2369C" w:rsidRPr="00217D91" w:rsidRDefault="00A2369C" w:rsidP="00217D91">
            <w:pPr>
              <w:ind w:left="-17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A2369C" w:rsidRPr="00C60349" w:rsidTr="00A2369C">
        <w:trPr>
          <w:jc w:val="center"/>
        </w:trPr>
        <w:tc>
          <w:tcPr>
            <w:tcW w:w="876" w:type="dxa"/>
          </w:tcPr>
          <w:p w:rsidR="00A2369C" w:rsidRPr="00A2369C" w:rsidRDefault="00A2369C" w:rsidP="00E83609">
            <w:pPr>
              <w:rPr>
                <w:rFonts w:ascii="Times New Roman" w:hAnsi="Times New Roman" w:cs="Times New Roman"/>
                <w:b/>
              </w:rPr>
            </w:pPr>
            <w:r w:rsidRPr="00A2369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039" w:type="dxa"/>
          </w:tcPr>
          <w:p w:rsidR="00A2369C" w:rsidRPr="00AB2131" w:rsidRDefault="00AB2131" w:rsidP="00E83609">
            <w:pPr>
              <w:rPr>
                <w:rFonts w:ascii="Times New Roman" w:hAnsi="Times New Roman" w:cs="Times New Roman"/>
                <w:szCs w:val="24"/>
              </w:rPr>
            </w:pPr>
            <w:r w:rsidRPr="00AB2131">
              <w:rPr>
                <w:rFonts w:ascii="Times New Roman" w:hAnsi="Times New Roman" w:cs="Times New Roman"/>
                <w:szCs w:val="24"/>
              </w:rPr>
              <w:t>Rampas balsta stat</w:t>
            </w:r>
            <w:r>
              <w:rPr>
                <w:rFonts w:ascii="Times New Roman" w:hAnsi="Times New Roman" w:cs="Times New Roman"/>
                <w:szCs w:val="24"/>
              </w:rPr>
              <w:t>ņ</w:t>
            </w:r>
            <w:r w:rsidRPr="00AB2131">
              <w:rPr>
                <w:rFonts w:ascii="Times New Roman" w:hAnsi="Times New Roman" w:cs="Times New Roman"/>
                <w:szCs w:val="24"/>
              </w:rPr>
              <w:t>iem j</w:t>
            </w:r>
            <w:r>
              <w:rPr>
                <w:rFonts w:ascii="Times New Roman" w:hAnsi="Times New Roman" w:cs="Times New Roman"/>
                <w:szCs w:val="24"/>
              </w:rPr>
              <w:t>ā</w:t>
            </w:r>
            <w:r w:rsidRPr="00AB2131">
              <w:rPr>
                <w:rFonts w:ascii="Times New Roman" w:hAnsi="Times New Roman" w:cs="Times New Roman"/>
                <w:szCs w:val="24"/>
              </w:rPr>
              <w:t>b</w:t>
            </w:r>
            <w:r>
              <w:rPr>
                <w:rFonts w:ascii="Times New Roman" w:hAnsi="Times New Roman" w:cs="Times New Roman"/>
                <w:szCs w:val="24"/>
              </w:rPr>
              <w:t>ū</w:t>
            </w:r>
            <w:r w:rsidRPr="00AB2131">
              <w:rPr>
                <w:rFonts w:ascii="Times New Roman" w:hAnsi="Times New Roman" w:cs="Times New Roman"/>
                <w:szCs w:val="24"/>
              </w:rPr>
              <w:t>t betona (lapa BK-04) vai met</w:t>
            </w:r>
            <w:r>
              <w:rPr>
                <w:rFonts w:ascii="Times New Roman" w:hAnsi="Times New Roman" w:cs="Times New Roman"/>
                <w:szCs w:val="24"/>
              </w:rPr>
              <w:t>ā</w:t>
            </w:r>
            <w:r w:rsidRPr="00AB2131">
              <w:rPr>
                <w:rFonts w:ascii="Times New Roman" w:hAnsi="Times New Roman" w:cs="Times New Roman"/>
                <w:szCs w:val="24"/>
              </w:rPr>
              <w:t>la (lapa AR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AB2131">
              <w:rPr>
                <w:rFonts w:ascii="Times New Roman" w:hAnsi="Times New Roman" w:cs="Times New Roman"/>
                <w:szCs w:val="24"/>
              </w:rPr>
              <w:t>04</w:t>
            </w:r>
            <w:r>
              <w:rPr>
                <w:rFonts w:ascii="Times New Roman" w:hAnsi="Times New Roman" w:cs="Times New Roman"/>
                <w:szCs w:val="24"/>
              </w:rPr>
              <w:t>)?</w:t>
            </w:r>
            <w:r w:rsidRPr="00AB213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712" w:type="dxa"/>
          </w:tcPr>
          <w:p w:rsidR="00217D91" w:rsidRPr="00217D91" w:rsidRDefault="00217D91" w:rsidP="00217D9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17D91">
              <w:rPr>
                <w:rFonts w:ascii="Times New Roman" w:hAnsi="Times New Roman" w:cs="Times New Roman"/>
              </w:rPr>
              <w:t>Precizējam, ka darbi jāveic saskaņā ar projekta BK-4 lapas rasējumu. Darba apjomi punktā 2.4.;</w:t>
            </w:r>
          </w:p>
          <w:p w:rsidR="00A2369C" w:rsidRPr="00E83609" w:rsidRDefault="00A2369C" w:rsidP="00E83609">
            <w:pPr>
              <w:ind w:left="-1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369C" w:rsidRPr="00C60349" w:rsidTr="00A2369C">
        <w:trPr>
          <w:jc w:val="center"/>
        </w:trPr>
        <w:tc>
          <w:tcPr>
            <w:tcW w:w="876" w:type="dxa"/>
          </w:tcPr>
          <w:p w:rsidR="00A2369C" w:rsidRPr="00A2369C" w:rsidRDefault="00A2369C" w:rsidP="00E83609">
            <w:pPr>
              <w:rPr>
                <w:rFonts w:ascii="Times New Roman" w:hAnsi="Times New Roman" w:cs="Times New Roman"/>
                <w:b/>
              </w:rPr>
            </w:pPr>
            <w:r w:rsidRPr="00A2369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039" w:type="dxa"/>
          </w:tcPr>
          <w:p w:rsidR="00AB2131" w:rsidRPr="00AB2131" w:rsidRDefault="00AB2131" w:rsidP="00AB2131">
            <w:pPr>
              <w:rPr>
                <w:rFonts w:ascii="Times New Roman" w:hAnsi="Times New Roman" w:cs="Times New Roman"/>
                <w:szCs w:val="24"/>
              </w:rPr>
            </w:pPr>
            <w:r w:rsidRPr="00AB2131">
              <w:rPr>
                <w:rFonts w:ascii="Times New Roman" w:hAnsi="Times New Roman" w:cs="Times New Roman"/>
                <w:szCs w:val="24"/>
              </w:rPr>
              <w:t>"Darbu apjomos" nav iek</w:t>
            </w:r>
            <w:r>
              <w:rPr>
                <w:rFonts w:ascii="Times New Roman" w:hAnsi="Times New Roman" w:cs="Times New Roman"/>
                <w:szCs w:val="24"/>
              </w:rPr>
              <w:t>ļ</w:t>
            </w:r>
            <w:r w:rsidRPr="00AB2131">
              <w:rPr>
                <w:rFonts w:ascii="Times New Roman" w:hAnsi="Times New Roman" w:cs="Times New Roman"/>
                <w:szCs w:val="24"/>
              </w:rPr>
              <w:t xml:space="preserve">auti </w:t>
            </w:r>
            <w:r>
              <w:rPr>
                <w:rFonts w:ascii="Times New Roman" w:hAnsi="Times New Roman" w:cs="Times New Roman"/>
                <w:szCs w:val="24"/>
              </w:rPr>
              <w:t>šā</w:t>
            </w:r>
            <w:r w:rsidRPr="00AB2131">
              <w:rPr>
                <w:rFonts w:ascii="Times New Roman" w:hAnsi="Times New Roman" w:cs="Times New Roman"/>
                <w:szCs w:val="24"/>
              </w:rPr>
              <w:t>di apjomi:</w:t>
            </w:r>
          </w:p>
          <w:p w:rsidR="005A15EC" w:rsidRDefault="005A15EC" w:rsidP="00AB2131">
            <w:pPr>
              <w:rPr>
                <w:rFonts w:ascii="Times New Roman" w:hAnsi="Times New Roman" w:cs="Times New Roman"/>
                <w:szCs w:val="24"/>
              </w:rPr>
            </w:pPr>
          </w:p>
          <w:p w:rsidR="00AB2131" w:rsidRPr="00AB2131" w:rsidRDefault="00AB2131" w:rsidP="00AB2131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 w:rsidRPr="00AB2131">
              <w:rPr>
                <w:rFonts w:ascii="Times New Roman" w:hAnsi="Times New Roman" w:cs="Times New Roman"/>
                <w:szCs w:val="24"/>
              </w:rPr>
              <w:t>a)</w:t>
            </w:r>
            <w:r w:rsidRPr="00AB2131">
              <w:rPr>
                <w:rFonts w:ascii="Times New Roman" w:hAnsi="Times New Roman" w:cs="Times New Roman"/>
                <w:szCs w:val="24"/>
              </w:rPr>
              <w:tab/>
              <w:t>pak</w:t>
            </w:r>
            <w:r>
              <w:rPr>
                <w:rFonts w:ascii="Times New Roman" w:hAnsi="Times New Roman" w:cs="Times New Roman"/>
                <w:szCs w:val="24"/>
              </w:rPr>
              <w:t>ā</w:t>
            </w:r>
            <w:r w:rsidRPr="00AB2131">
              <w:rPr>
                <w:rFonts w:ascii="Times New Roman" w:hAnsi="Times New Roman" w:cs="Times New Roman"/>
                <w:szCs w:val="24"/>
              </w:rPr>
              <w:t>piena pirms ieejas durv</w:t>
            </w:r>
            <w:r>
              <w:rPr>
                <w:rFonts w:ascii="Times New Roman" w:hAnsi="Times New Roman" w:cs="Times New Roman"/>
                <w:szCs w:val="24"/>
              </w:rPr>
              <w:t>ī</w:t>
            </w:r>
            <w:r w:rsidRPr="00AB2131">
              <w:rPr>
                <w:rFonts w:ascii="Times New Roman" w:hAnsi="Times New Roman" w:cs="Times New Roman"/>
                <w:szCs w:val="24"/>
              </w:rPr>
              <w:t>m nojauk</w:t>
            </w:r>
            <w:r>
              <w:rPr>
                <w:rFonts w:ascii="Times New Roman" w:hAnsi="Times New Roman" w:cs="Times New Roman"/>
                <w:szCs w:val="24"/>
              </w:rPr>
              <w:t>š</w:t>
            </w:r>
            <w:r w:rsidRPr="00AB2131">
              <w:rPr>
                <w:rFonts w:ascii="Times New Roman" w:hAnsi="Times New Roman" w:cs="Times New Roman"/>
                <w:szCs w:val="24"/>
              </w:rPr>
              <w:t>ana — 0.25 m3;</w:t>
            </w:r>
          </w:p>
          <w:p w:rsidR="00AB2131" w:rsidRPr="00AB2131" w:rsidRDefault="00AB2131" w:rsidP="00AB2131">
            <w:pPr>
              <w:rPr>
                <w:rFonts w:ascii="Times New Roman" w:hAnsi="Times New Roman" w:cs="Times New Roman"/>
                <w:szCs w:val="24"/>
              </w:rPr>
            </w:pPr>
            <w:r w:rsidRPr="00AB2131">
              <w:rPr>
                <w:rFonts w:ascii="Times New Roman" w:hAnsi="Times New Roman" w:cs="Times New Roman"/>
                <w:szCs w:val="24"/>
              </w:rPr>
              <w:t>b)</w:t>
            </w:r>
            <w:r w:rsidRPr="00AB2131">
              <w:rPr>
                <w:rFonts w:ascii="Times New Roman" w:hAnsi="Times New Roman" w:cs="Times New Roman"/>
                <w:szCs w:val="24"/>
              </w:rPr>
              <w:tab/>
              <w:t>lieve</w:t>
            </w:r>
            <w:r w:rsidR="00FD3493">
              <w:rPr>
                <w:rFonts w:ascii="Times New Roman" w:hAnsi="Times New Roman" w:cs="Times New Roman"/>
                <w:szCs w:val="24"/>
              </w:rPr>
              <w:t>ņ</w:t>
            </w:r>
            <w:r w:rsidRPr="00AB2131">
              <w:rPr>
                <w:rFonts w:ascii="Times New Roman" w:hAnsi="Times New Roman" w:cs="Times New Roman"/>
                <w:szCs w:val="24"/>
              </w:rPr>
              <w:t>a laukuma bru</w:t>
            </w:r>
            <w:r w:rsidR="00FD3493">
              <w:rPr>
                <w:rFonts w:ascii="Times New Roman" w:hAnsi="Times New Roman" w:cs="Times New Roman"/>
                <w:szCs w:val="24"/>
              </w:rPr>
              <w:t>ģu</w:t>
            </w:r>
            <w:r w:rsidRPr="00AB2131">
              <w:rPr>
                <w:rFonts w:ascii="Times New Roman" w:hAnsi="Times New Roman" w:cs="Times New Roman"/>
                <w:szCs w:val="24"/>
              </w:rPr>
              <w:t xml:space="preserve"> demont</w:t>
            </w:r>
            <w:r w:rsidR="00FD3493">
              <w:rPr>
                <w:rFonts w:ascii="Times New Roman" w:hAnsi="Times New Roman" w:cs="Times New Roman"/>
                <w:szCs w:val="24"/>
              </w:rPr>
              <w:t>āž</w:t>
            </w:r>
            <w:r w:rsidRPr="00AB2131">
              <w:rPr>
                <w:rFonts w:ascii="Times New Roman" w:hAnsi="Times New Roman" w:cs="Times New Roman"/>
                <w:szCs w:val="24"/>
              </w:rPr>
              <w:t>a pie atz. (-0.27m) - 6 m2;</w:t>
            </w:r>
          </w:p>
          <w:p w:rsidR="00AB2131" w:rsidRPr="00AB2131" w:rsidRDefault="00AB2131" w:rsidP="00AB2131">
            <w:pPr>
              <w:rPr>
                <w:rFonts w:ascii="Times New Roman" w:hAnsi="Times New Roman" w:cs="Times New Roman"/>
                <w:szCs w:val="24"/>
              </w:rPr>
            </w:pPr>
            <w:r w:rsidRPr="00AB2131">
              <w:rPr>
                <w:rFonts w:ascii="Times New Roman" w:hAnsi="Times New Roman" w:cs="Times New Roman"/>
                <w:szCs w:val="24"/>
              </w:rPr>
              <w:t>c)</w:t>
            </w:r>
            <w:r w:rsidRPr="00AB2131">
              <w:rPr>
                <w:rFonts w:ascii="Times New Roman" w:hAnsi="Times New Roman" w:cs="Times New Roman"/>
                <w:szCs w:val="24"/>
              </w:rPr>
              <w:tab/>
              <w:t>lieve</w:t>
            </w:r>
            <w:r w:rsidR="00FD3493">
              <w:rPr>
                <w:rFonts w:ascii="Times New Roman" w:hAnsi="Times New Roman" w:cs="Times New Roman"/>
                <w:szCs w:val="24"/>
              </w:rPr>
              <w:t>ņ</w:t>
            </w:r>
            <w:r w:rsidRPr="00AB2131">
              <w:rPr>
                <w:rFonts w:ascii="Times New Roman" w:hAnsi="Times New Roman" w:cs="Times New Roman"/>
                <w:szCs w:val="24"/>
              </w:rPr>
              <w:t>a s</w:t>
            </w:r>
            <w:r w:rsidR="00FD3493">
              <w:rPr>
                <w:rFonts w:ascii="Times New Roman" w:hAnsi="Times New Roman" w:cs="Times New Roman"/>
                <w:szCs w:val="24"/>
              </w:rPr>
              <w:t>ā</w:t>
            </w:r>
            <w:r w:rsidRPr="00AB2131">
              <w:rPr>
                <w:rFonts w:ascii="Times New Roman" w:hAnsi="Times New Roman" w:cs="Times New Roman"/>
                <w:szCs w:val="24"/>
              </w:rPr>
              <w:t>nu virsmu remonts ( mezgls 1, lapa AR-03);</w:t>
            </w:r>
          </w:p>
          <w:p w:rsidR="00AB2131" w:rsidRPr="00AB2131" w:rsidRDefault="00AB2131" w:rsidP="00AB2131">
            <w:pPr>
              <w:rPr>
                <w:rFonts w:ascii="Times New Roman" w:hAnsi="Times New Roman" w:cs="Times New Roman"/>
                <w:szCs w:val="24"/>
              </w:rPr>
            </w:pPr>
            <w:r w:rsidRPr="00AB2131">
              <w:rPr>
                <w:rFonts w:ascii="Times New Roman" w:hAnsi="Times New Roman" w:cs="Times New Roman"/>
                <w:szCs w:val="24"/>
              </w:rPr>
              <w:t>d)</w:t>
            </w:r>
            <w:r w:rsidRPr="00AB2131">
              <w:rPr>
                <w:rFonts w:ascii="Times New Roman" w:hAnsi="Times New Roman" w:cs="Times New Roman"/>
                <w:szCs w:val="24"/>
              </w:rPr>
              <w:tab/>
              <w:t>nav nor</w:t>
            </w:r>
            <w:r w:rsidR="00FD3493">
              <w:rPr>
                <w:rFonts w:ascii="Times New Roman" w:hAnsi="Times New Roman" w:cs="Times New Roman"/>
                <w:szCs w:val="24"/>
              </w:rPr>
              <w:t>ā</w:t>
            </w:r>
            <w:r w:rsidRPr="00AB2131">
              <w:rPr>
                <w:rFonts w:ascii="Times New Roman" w:hAnsi="Times New Roman" w:cs="Times New Roman"/>
                <w:szCs w:val="24"/>
              </w:rPr>
              <w:t>d</w:t>
            </w:r>
            <w:r w:rsidR="00FD3493">
              <w:rPr>
                <w:rFonts w:ascii="Times New Roman" w:hAnsi="Times New Roman" w:cs="Times New Roman"/>
                <w:szCs w:val="24"/>
              </w:rPr>
              <w:t>ī</w:t>
            </w:r>
            <w:r w:rsidRPr="00AB2131">
              <w:rPr>
                <w:rFonts w:ascii="Times New Roman" w:hAnsi="Times New Roman" w:cs="Times New Roman"/>
                <w:szCs w:val="24"/>
              </w:rPr>
              <w:t>ti apjomi p. 2;</w:t>
            </w:r>
          </w:p>
          <w:p w:rsidR="00A2369C" w:rsidRDefault="00AB2131" w:rsidP="00AB2131">
            <w:pPr>
              <w:rPr>
                <w:rFonts w:ascii="Times New Roman" w:hAnsi="Times New Roman" w:cs="Times New Roman"/>
              </w:rPr>
            </w:pPr>
            <w:r w:rsidRPr="00AB2131">
              <w:rPr>
                <w:rFonts w:ascii="Times New Roman" w:hAnsi="Times New Roman" w:cs="Times New Roman"/>
                <w:szCs w:val="24"/>
              </w:rPr>
              <w:t>e)</w:t>
            </w:r>
            <w:r w:rsidRPr="00AB2131">
              <w:rPr>
                <w:rFonts w:ascii="Times New Roman" w:hAnsi="Times New Roman" w:cs="Times New Roman"/>
                <w:szCs w:val="24"/>
              </w:rPr>
              <w:tab/>
              <w:t>nav k</w:t>
            </w:r>
            <w:r w:rsidR="00FD3493">
              <w:rPr>
                <w:rFonts w:ascii="Times New Roman" w:hAnsi="Times New Roman" w:cs="Times New Roman"/>
                <w:szCs w:val="24"/>
              </w:rPr>
              <w:t>ā</w:t>
            </w:r>
            <w:r w:rsidRPr="00AB2131">
              <w:rPr>
                <w:rFonts w:ascii="Times New Roman" w:hAnsi="Times New Roman" w:cs="Times New Roman"/>
                <w:szCs w:val="24"/>
              </w:rPr>
              <w:t>p</w:t>
            </w:r>
            <w:r w:rsidR="00FD3493">
              <w:rPr>
                <w:rFonts w:ascii="Times New Roman" w:hAnsi="Times New Roman" w:cs="Times New Roman"/>
                <w:szCs w:val="24"/>
              </w:rPr>
              <w:t>ņ</w:t>
            </w:r>
            <w:r w:rsidRPr="00AB2131">
              <w:rPr>
                <w:rFonts w:ascii="Times New Roman" w:hAnsi="Times New Roman" w:cs="Times New Roman"/>
                <w:szCs w:val="24"/>
              </w:rPr>
              <w:t>u margu.</w:t>
            </w:r>
          </w:p>
        </w:tc>
        <w:tc>
          <w:tcPr>
            <w:tcW w:w="4712" w:type="dxa"/>
          </w:tcPr>
          <w:p w:rsidR="005A15EC" w:rsidRDefault="00217D91" w:rsidP="005A15EC">
            <w:pPr>
              <w:spacing w:after="160" w:line="259" w:lineRule="auto"/>
              <w:ind w:left="-75"/>
              <w:rPr>
                <w:rFonts w:ascii="Times New Roman" w:hAnsi="Times New Roman" w:cs="Times New Roman"/>
              </w:rPr>
            </w:pPr>
            <w:r w:rsidRPr="00217D91">
              <w:rPr>
                <w:rFonts w:ascii="Times New Roman" w:hAnsi="Times New Roman" w:cs="Times New Roman"/>
              </w:rPr>
              <w:t>Darba apjomi pamatojoties uz būvprojektu:</w:t>
            </w:r>
          </w:p>
          <w:p w:rsidR="00217D91" w:rsidRPr="005A15EC" w:rsidRDefault="00217D91" w:rsidP="005A15EC">
            <w:pPr>
              <w:spacing w:after="160" w:line="259" w:lineRule="auto"/>
              <w:ind w:left="-75"/>
              <w:rPr>
                <w:rFonts w:ascii="Times New Roman" w:hAnsi="Times New Roman" w:cs="Times New Roman"/>
              </w:rPr>
            </w:pPr>
            <w:r w:rsidRPr="005A15EC">
              <w:rPr>
                <w:rFonts w:ascii="Times New Roman" w:hAnsi="Times New Roman" w:cs="Times New Roman"/>
              </w:rPr>
              <w:t>a. b. ) darba apjomos 2.2. punktā iekļauti visi nepieciešamie demontāžas darbi objektā;</w:t>
            </w:r>
          </w:p>
          <w:p w:rsidR="00217D91" w:rsidRPr="00217D91" w:rsidRDefault="00217D91" w:rsidP="00217D91">
            <w:pPr>
              <w:pStyle w:val="ListParagraph"/>
              <w:ind w:left="-75"/>
              <w:rPr>
                <w:rFonts w:ascii="Times New Roman" w:hAnsi="Times New Roman" w:cs="Times New Roman"/>
              </w:rPr>
            </w:pPr>
            <w:r w:rsidRPr="00217D91">
              <w:rPr>
                <w:rFonts w:ascii="Times New Roman" w:hAnsi="Times New Roman" w:cs="Times New Roman"/>
              </w:rPr>
              <w:t>c) darbu apjomos 2.6. punktā esošo pakāpienu remontā iekļauti arī pakāpienu sānu virsmu remonti;</w:t>
            </w:r>
          </w:p>
          <w:p w:rsidR="00217D91" w:rsidRPr="00217D91" w:rsidRDefault="00217D91" w:rsidP="00217D91">
            <w:pPr>
              <w:pStyle w:val="ListParagraph"/>
              <w:ind w:left="-75"/>
              <w:rPr>
                <w:rFonts w:ascii="Times New Roman" w:hAnsi="Times New Roman" w:cs="Times New Roman"/>
              </w:rPr>
            </w:pPr>
            <w:r w:rsidRPr="00217D91">
              <w:rPr>
                <w:rFonts w:ascii="Times New Roman" w:hAnsi="Times New Roman" w:cs="Times New Roman"/>
              </w:rPr>
              <w:t>d) darbu apjomos 2.4. punktā rampas montāžā paredzēta arī rampas balstu statņu montāža, balstu apjomu atsevišķā pozīcijā neizdalot;</w:t>
            </w:r>
          </w:p>
          <w:p w:rsidR="00A2369C" w:rsidRPr="00E83609" w:rsidRDefault="00217D91" w:rsidP="00217D91">
            <w:pPr>
              <w:ind w:left="-75"/>
              <w:rPr>
                <w:rFonts w:ascii="Times New Roman" w:hAnsi="Times New Roman" w:cs="Times New Roman"/>
                <w:szCs w:val="24"/>
              </w:rPr>
            </w:pPr>
            <w:r w:rsidRPr="00217D91">
              <w:rPr>
                <w:rFonts w:ascii="Times New Roman" w:hAnsi="Times New Roman" w:cs="Times New Roman"/>
              </w:rPr>
              <w:t>e) darbu apjomos 2.4. punktā paredzēts rampas margu montāža.</w:t>
            </w:r>
          </w:p>
        </w:tc>
      </w:tr>
      <w:tr w:rsidR="00A2369C" w:rsidRPr="00CF44FC" w:rsidTr="00A2369C">
        <w:trPr>
          <w:jc w:val="center"/>
        </w:trPr>
        <w:tc>
          <w:tcPr>
            <w:tcW w:w="876" w:type="dxa"/>
            <w:shd w:val="clear" w:color="auto" w:fill="DCFDD7"/>
          </w:tcPr>
          <w:p w:rsidR="00A2369C" w:rsidRDefault="00A2369C" w:rsidP="00F254DE">
            <w:pPr>
              <w:ind w:left="1581" w:firstLine="1581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5039" w:type="dxa"/>
            <w:shd w:val="clear" w:color="auto" w:fill="DCFDD7"/>
          </w:tcPr>
          <w:p w:rsidR="00A2369C" w:rsidRPr="00CF44FC" w:rsidRDefault="00A2369C" w:rsidP="00F254D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23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.2019.</w:t>
            </w:r>
          </w:p>
        </w:tc>
        <w:tc>
          <w:tcPr>
            <w:tcW w:w="4712" w:type="dxa"/>
            <w:shd w:val="clear" w:color="auto" w:fill="DCFDD7"/>
          </w:tcPr>
          <w:p w:rsidR="00A2369C" w:rsidRPr="00CF44FC" w:rsidRDefault="00A2369C" w:rsidP="00F254D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24</w:t>
            </w:r>
            <w:r w:rsidRPr="000E62C6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9.</w:t>
            </w:r>
            <w:r w:rsidRPr="00CF44FC">
              <w:rPr>
                <w:rFonts w:ascii="Times New Roman" w:eastAsia="Calibri" w:hAnsi="Times New Roman" w:cs="Times New Roman"/>
                <w:szCs w:val="24"/>
                <w:lang w:eastAsia="en-US"/>
              </w:rPr>
              <w:t>2019.</w:t>
            </w:r>
          </w:p>
        </w:tc>
      </w:tr>
      <w:tr w:rsidR="00A2369C" w:rsidRPr="00C60349" w:rsidTr="00A2369C">
        <w:trPr>
          <w:jc w:val="center"/>
        </w:trPr>
        <w:tc>
          <w:tcPr>
            <w:tcW w:w="876" w:type="dxa"/>
          </w:tcPr>
          <w:p w:rsidR="00A2369C" w:rsidRPr="00A2369C" w:rsidRDefault="00A2369C" w:rsidP="00E83609">
            <w:pPr>
              <w:rPr>
                <w:rFonts w:ascii="Times New Roman" w:hAnsi="Times New Roman" w:cs="Times New Roman"/>
                <w:b/>
              </w:rPr>
            </w:pPr>
            <w:r w:rsidRPr="00A2369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039" w:type="dxa"/>
          </w:tcPr>
          <w:p w:rsidR="00A2369C" w:rsidRDefault="000B2687" w:rsidP="00E83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Kāds būs pārklājums rampai un cik biezs un kāda stiprinājuma konstrukcija?</w:t>
            </w:r>
          </w:p>
        </w:tc>
        <w:tc>
          <w:tcPr>
            <w:tcW w:w="4712" w:type="dxa"/>
          </w:tcPr>
          <w:p w:rsidR="00A2369C" w:rsidRPr="00E83609" w:rsidRDefault="000B2687" w:rsidP="00E83609">
            <w:pPr>
              <w:ind w:left="-1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Rampas klājs paredzēts cinkots metāla režģis 20x2 mm. Stiprinājuma elements ‘2’atšifrēts tabulā, kas atrodas lapā BK-02.</w:t>
            </w:r>
          </w:p>
        </w:tc>
      </w:tr>
    </w:tbl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44401B">
      <w:footerReference w:type="default" r:id="rId7"/>
      <w:pgSz w:w="11906" w:h="16838" w:code="9"/>
      <w:pgMar w:top="1276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615" w:rsidRDefault="00FD5615">
      <w:r>
        <w:separator/>
      </w:r>
    </w:p>
  </w:endnote>
  <w:endnote w:type="continuationSeparator" w:id="0">
    <w:p w:rsidR="00FD5615" w:rsidRDefault="00FD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871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E836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91256" w:rsidRDefault="00FD5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615" w:rsidRDefault="00FD5615">
      <w:r>
        <w:separator/>
      </w:r>
    </w:p>
  </w:footnote>
  <w:footnote w:type="continuationSeparator" w:id="0">
    <w:p w:rsidR="00FD5615" w:rsidRDefault="00FD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3F97"/>
    <w:multiLevelType w:val="hybridMultilevel"/>
    <w:tmpl w:val="669E21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5391E"/>
    <w:multiLevelType w:val="hybridMultilevel"/>
    <w:tmpl w:val="669E21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940F3"/>
    <w:multiLevelType w:val="hybridMultilevel"/>
    <w:tmpl w:val="669E21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F7"/>
    <w:rsid w:val="000B2687"/>
    <w:rsid w:val="001E02EA"/>
    <w:rsid w:val="00217D91"/>
    <w:rsid w:val="003204EA"/>
    <w:rsid w:val="00516A72"/>
    <w:rsid w:val="005A15EC"/>
    <w:rsid w:val="00830092"/>
    <w:rsid w:val="00862BA7"/>
    <w:rsid w:val="0098236C"/>
    <w:rsid w:val="00A2369C"/>
    <w:rsid w:val="00AB2131"/>
    <w:rsid w:val="00C20434"/>
    <w:rsid w:val="00C40187"/>
    <w:rsid w:val="00D675C4"/>
    <w:rsid w:val="00E05DF7"/>
    <w:rsid w:val="00E83609"/>
    <w:rsid w:val="00ED6E65"/>
    <w:rsid w:val="00FD3493"/>
    <w:rsid w:val="00F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435ED"/>
  <w15:chartTrackingRefBased/>
  <w15:docId w15:val="{46A73359-C421-4197-BB62-24E12908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DF7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5DF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F7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E05DF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092"/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Izaja</dc:creator>
  <cp:keywords/>
  <dc:description/>
  <cp:lastModifiedBy>Dana Izaja</cp:lastModifiedBy>
  <cp:revision>7</cp:revision>
  <cp:lastPrinted>2019-09-24T08:14:00Z</cp:lastPrinted>
  <dcterms:created xsi:type="dcterms:W3CDTF">2019-09-16T11:25:00Z</dcterms:created>
  <dcterms:modified xsi:type="dcterms:W3CDTF">2019-09-24T08:22:00Z</dcterms:modified>
</cp:coreProperties>
</file>