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E450" w14:textId="77777777" w:rsidR="008F00DC" w:rsidRPr="008F00DC" w:rsidRDefault="008F00DC" w:rsidP="008F00DC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8F00DC">
        <w:rPr>
          <w:rFonts w:ascii="Arial" w:hAnsi="Arial" w:cs="Arial"/>
          <w:sz w:val="22"/>
          <w:szCs w:val="22"/>
        </w:rPr>
        <w:t>APSTIPRINĀTS</w:t>
      </w:r>
    </w:p>
    <w:p w14:paraId="7B38AA39" w14:textId="77777777" w:rsidR="008F00DC" w:rsidRPr="008F00DC" w:rsidRDefault="008F00DC" w:rsidP="008F00DC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8F00DC">
        <w:rPr>
          <w:rFonts w:ascii="Arial" w:hAnsi="Arial" w:cs="Arial"/>
          <w:sz w:val="22"/>
          <w:szCs w:val="22"/>
        </w:rPr>
        <w:t>ar SIA “LDZ CARGO”</w:t>
      </w:r>
      <w:r w:rsidRPr="008F00DC">
        <w:rPr>
          <w:rFonts w:ascii="Arial" w:hAnsi="Arial" w:cs="Arial"/>
          <w:color w:val="auto"/>
          <w:sz w:val="22"/>
          <w:szCs w:val="22"/>
        </w:rPr>
        <w:t xml:space="preserve"> iepirkuma komisijas</w:t>
      </w:r>
    </w:p>
    <w:p w14:paraId="47E752C1" w14:textId="19E61BA0" w:rsidR="008F00DC" w:rsidRPr="008F00DC" w:rsidRDefault="008F00DC" w:rsidP="008F00DC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8F00DC">
        <w:rPr>
          <w:rFonts w:ascii="Arial" w:hAnsi="Arial" w:cs="Arial"/>
          <w:color w:val="auto"/>
          <w:sz w:val="22"/>
          <w:szCs w:val="22"/>
        </w:rPr>
        <w:t xml:space="preserve">2026.gada </w:t>
      </w:r>
      <w:r w:rsidRPr="008F00DC">
        <w:rPr>
          <w:rFonts w:ascii="Arial" w:hAnsi="Arial" w:cs="Arial"/>
          <w:color w:val="auto"/>
          <w:sz w:val="22"/>
          <w:szCs w:val="22"/>
        </w:rPr>
        <w:t>04.jūnija</w:t>
      </w:r>
      <w:r w:rsidRPr="008F00DC">
        <w:rPr>
          <w:rFonts w:ascii="Arial" w:hAnsi="Arial" w:cs="Arial"/>
          <w:color w:val="auto"/>
          <w:sz w:val="22"/>
          <w:szCs w:val="22"/>
        </w:rPr>
        <w:t xml:space="preserve"> 2.sēdes protokolu</w:t>
      </w:r>
    </w:p>
    <w:p w14:paraId="44C7BCBD" w14:textId="77777777" w:rsidR="008F00DC" w:rsidRPr="008F00DC" w:rsidRDefault="008F00DC" w:rsidP="008F00DC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14:paraId="1F52A0FC" w14:textId="77777777" w:rsidR="008F00DC" w:rsidRPr="008F00DC" w:rsidRDefault="008F00DC" w:rsidP="008F00DC">
      <w:pPr>
        <w:spacing w:after="0"/>
        <w:jc w:val="center"/>
        <w:rPr>
          <w:rFonts w:ascii="Arial" w:hAnsi="Arial" w:cs="Arial"/>
          <w:b/>
        </w:rPr>
      </w:pPr>
      <w:r w:rsidRPr="008F00DC">
        <w:rPr>
          <w:rFonts w:ascii="Arial" w:hAnsi="Arial" w:cs="Arial"/>
          <w:b/>
        </w:rPr>
        <w:t>SIA “LDZ CARGO”</w:t>
      </w:r>
    </w:p>
    <w:p w14:paraId="3FF6B957" w14:textId="77777777" w:rsidR="008F00DC" w:rsidRPr="008F00DC" w:rsidRDefault="008F00DC" w:rsidP="008F00DC">
      <w:pPr>
        <w:spacing w:after="0"/>
        <w:jc w:val="center"/>
        <w:rPr>
          <w:rFonts w:ascii="Arial" w:hAnsi="Arial" w:cs="Arial"/>
          <w:b/>
        </w:rPr>
      </w:pPr>
      <w:r w:rsidRPr="008F00DC">
        <w:rPr>
          <w:rFonts w:ascii="Arial" w:hAnsi="Arial" w:cs="Arial"/>
          <w:b/>
        </w:rPr>
        <w:t xml:space="preserve">sarunu procedūra ar publikāciju </w:t>
      </w:r>
      <w:bookmarkStart w:id="0" w:name="_Hlk130982653"/>
      <w:bookmarkStart w:id="1" w:name="_Hlk111560764"/>
    </w:p>
    <w:p w14:paraId="7731179E" w14:textId="77777777" w:rsidR="008F00DC" w:rsidRPr="008F00DC" w:rsidRDefault="008F00DC" w:rsidP="008F00DC">
      <w:pPr>
        <w:pStyle w:val="NoSpacing"/>
        <w:spacing w:line="23" w:lineRule="atLeast"/>
        <w:jc w:val="center"/>
        <w:rPr>
          <w:rFonts w:ascii="Arial" w:hAnsi="Arial" w:cs="Arial"/>
          <w:sz w:val="22"/>
          <w:szCs w:val="22"/>
        </w:rPr>
      </w:pPr>
      <w:r w:rsidRPr="008F00DC">
        <w:rPr>
          <w:rFonts w:ascii="Arial" w:hAnsi="Arial" w:cs="Arial"/>
          <w:b/>
          <w:sz w:val="22"/>
          <w:szCs w:val="22"/>
        </w:rPr>
        <w:t>„</w:t>
      </w:r>
      <w:bookmarkEnd w:id="0"/>
      <w:bookmarkEnd w:id="1"/>
      <w:r w:rsidRPr="008F00DC">
        <w:rPr>
          <w:rFonts w:ascii="Arial" w:hAnsi="Arial" w:cs="Arial"/>
          <w:b/>
          <w:bCs/>
          <w:sz w:val="22"/>
          <w:szCs w:val="22"/>
        </w:rPr>
        <w:t xml:space="preserve">ČME3M sērijas </w:t>
      </w:r>
      <w:r w:rsidRPr="008F00DC">
        <w:rPr>
          <w:rFonts w:ascii="Arial" w:hAnsi="Arial" w:cs="Arial"/>
          <w:b/>
          <w:bCs/>
          <w:color w:val="222222"/>
          <w:sz w:val="22"/>
          <w:szCs w:val="22"/>
          <w:lang w:eastAsia="lv-LV"/>
        </w:rPr>
        <w:t>dīzeļlokomotīvju dzesēšanas sistēmas elektrodzinēju un citu rezerves daļu</w:t>
      </w:r>
      <w:r w:rsidRPr="008F00DC">
        <w:rPr>
          <w:rFonts w:ascii="Arial" w:hAnsi="Arial" w:cs="Arial"/>
          <w:b/>
          <w:bCs/>
          <w:sz w:val="22"/>
          <w:szCs w:val="22"/>
        </w:rPr>
        <w:t xml:space="preserve"> piegāde</w:t>
      </w:r>
      <w:r w:rsidRPr="008F00DC">
        <w:rPr>
          <w:rFonts w:ascii="Arial" w:hAnsi="Arial" w:cs="Arial"/>
          <w:b/>
          <w:sz w:val="22"/>
          <w:szCs w:val="22"/>
        </w:rPr>
        <w:t>” (identifikācijas Nr.KAP-9.2./15/2026</w:t>
      </w:r>
      <w:r w:rsidRPr="008F00DC">
        <w:rPr>
          <w:rFonts w:ascii="Arial" w:hAnsi="Arial" w:cs="Arial"/>
          <w:sz w:val="22"/>
          <w:szCs w:val="22"/>
        </w:rPr>
        <w:t>)</w:t>
      </w:r>
    </w:p>
    <w:p w14:paraId="31640082" w14:textId="77777777" w:rsidR="008F00DC" w:rsidRPr="008F00DC" w:rsidRDefault="008F00DC" w:rsidP="008F00DC">
      <w:pPr>
        <w:spacing w:after="0"/>
        <w:jc w:val="center"/>
        <w:rPr>
          <w:rFonts w:ascii="Arial" w:hAnsi="Arial" w:cs="Arial"/>
          <w:b/>
        </w:rPr>
      </w:pPr>
      <w:bookmarkStart w:id="2" w:name="_Hlk216434884"/>
      <w:r w:rsidRPr="008F00DC">
        <w:rPr>
          <w:rFonts w:ascii="Arial" w:hAnsi="Arial" w:cs="Arial"/>
          <w:b/>
        </w:rPr>
        <w:t>Skaidrojums Nr.1</w:t>
      </w:r>
    </w:p>
    <w:p w14:paraId="64745BA8" w14:textId="77777777" w:rsidR="008F00DC" w:rsidRPr="008F00DC" w:rsidRDefault="008F00DC" w:rsidP="008F00DC">
      <w:pPr>
        <w:pStyle w:val="ListParagraph"/>
        <w:tabs>
          <w:tab w:val="center" w:pos="6979"/>
          <w:tab w:val="left" w:pos="9564"/>
        </w:tabs>
        <w:ind w:left="510"/>
        <w:rPr>
          <w:rFonts w:ascii="Arial" w:hAnsi="Arial" w:cs="Arial"/>
          <w:color w:val="586685" w:themeColor="accent6" w:themeShade="BF"/>
          <w:lang w:val="pt-BR"/>
        </w:rPr>
      </w:pPr>
    </w:p>
    <w:tbl>
      <w:tblPr>
        <w:tblStyle w:val="TableGrid"/>
        <w:tblW w:w="9427" w:type="dxa"/>
        <w:jc w:val="center"/>
        <w:tblLook w:val="04A0" w:firstRow="1" w:lastRow="0" w:firstColumn="1" w:lastColumn="0" w:noHBand="0" w:noVBand="1"/>
      </w:tblPr>
      <w:tblGrid>
        <w:gridCol w:w="4531"/>
        <w:gridCol w:w="4896"/>
      </w:tblGrid>
      <w:tr w:rsidR="008F00DC" w:rsidRPr="008F00DC" w14:paraId="3A26BEC7" w14:textId="77777777" w:rsidTr="008F00DC">
        <w:trPr>
          <w:trHeight w:val="461"/>
          <w:jc w:val="center"/>
        </w:trPr>
        <w:tc>
          <w:tcPr>
            <w:tcW w:w="4531" w:type="dxa"/>
            <w:shd w:val="clear" w:color="auto" w:fill="FFF2CC"/>
            <w:vAlign w:val="center"/>
            <w:hideMark/>
          </w:tcPr>
          <w:bookmarkEnd w:id="2"/>
          <w:p w14:paraId="5EED3377" w14:textId="77777777" w:rsidR="008F00DC" w:rsidRPr="008F00DC" w:rsidRDefault="008F00DC" w:rsidP="00184EB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F00DC">
              <w:rPr>
                <w:rFonts w:ascii="Arial" w:hAnsi="Arial" w:cs="Arial"/>
                <w:b/>
              </w:rPr>
              <w:t xml:space="preserve">Jautājumi </w:t>
            </w:r>
          </w:p>
        </w:tc>
        <w:tc>
          <w:tcPr>
            <w:tcW w:w="4896" w:type="dxa"/>
            <w:shd w:val="clear" w:color="auto" w:fill="F5E2D9" w:themeFill="accent4" w:themeFillTint="33"/>
            <w:vAlign w:val="center"/>
            <w:hideMark/>
          </w:tcPr>
          <w:p w14:paraId="4CDC4A99" w14:textId="77777777" w:rsidR="008F00DC" w:rsidRPr="008F00DC" w:rsidRDefault="008F00DC" w:rsidP="00184EB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F00DC">
              <w:rPr>
                <w:rFonts w:ascii="Arial" w:hAnsi="Arial" w:cs="Arial"/>
                <w:b/>
              </w:rPr>
              <w:t>Atbilde</w:t>
            </w:r>
          </w:p>
        </w:tc>
      </w:tr>
      <w:tr w:rsidR="008F00DC" w:rsidRPr="008F00DC" w14:paraId="4E175236" w14:textId="77777777" w:rsidTr="008F00DC">
        <w:trPr>
          <w:trHeight w:val="1238"/>
          <w:jc w:val="center"/>
        </w:trPr>
        <w:tc>
          <w:tcPr>
            <w:tcW w:w="4531" w:type="dxa"/>
            <w:vAlign w:val="center"/>
          </w:tcPr>
          <w:p w14:paraId="7B71A10C" w14:textId="77777777" w:rsidR="008F00DC" w:rsidRPr="008F00DC" w:rsidRDefault="008F00DC" w:rsidP="00184EBE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F00DC">
              <w:rPr>
                <w:rFonts w:ascii="Arial" w:hAnsi="Arial" w:cs="Arial"/>
              </w:rPr>
              <w:t>Mani partneri man sniedza šo atbildi un jautāja: Vai tas ir iespējams?</w:t>
            </w:r>
          </w:p>
          <w:p w14:paraId="513C3182" w14:textId="77777777" w:rsidR="008F00DC" w:rsidRPr="008F00DC" w:rsidRDefault="008F00DC" w:rsidP="00184EBE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14:paraId="0D4434A7" w14:textId="77777777" w:rsidR="008F00DC" w:rsidRPr="008F00DC" w:rsidRDefault="008F00DC" w:rsidP="00184EBE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F00DC">
              <w:rPr>
                <w:rFonts w:ascii="Arial" w:hAnsi="Arial" w:cs="Arial"/>
                <w:i/>
                <w:iCs/>
              </w:rPr>
              <w:t>Pēc ātras elektromotoru pieprasījuma pārbaudes ar rūpnīcām, no 1.līdz  5. pozīcijas ražošana ir pabeigta, pateicoties ES likumdošanas izmaiņām .</w:t>
            </w:r>
            <w:r w:rsidRPr="008F00DC">
              <w:rPr>
                <w:rFonts w:ascii="Arial" w:hAnsi="Arial" w:cs="Arial"/>
                <w:i/>
                <w:iCs/>
              </w:rPr>
              <w:br/>
            </w:r>
            <w:r w:rsidRPr="008F00DC">
              <w:rPr>
                <w:rFonts w:ascii="Arial" w:hAnsi="Arial" w:cs="Arial"/>
                <w:i/>
                <w:iCs/>
              </w:rPr>
              <w:br/>
              <w:t>Saskaņā ar jaunajiem ES noteikumiem ražošanā tiek ražoti arī citi elektromotoru veidi, taču rūpnīcai ir nepieciešami katra pieprasītā elektromotora ražošanas etiķešu attēli.</w:t>
            </w:r>
            <w:r w:rsidRPr="008F00DC">
              <w:rPr>
                <w:rFonts w:ascii="Arial" w:hAnsi="Arial" w:cs="Arial"/>
                <w:i/>
                <w:iCs/>
              </w:rPr>
              <w:br/>
            </w:r>
            <w:r w:rsidRPr="008F00DC">
              <w:rPr>
                <w:rFonts w:ascii="Arial" w:hAnsi="Arial" w:cs="Arial"/>
                <w:i/>
                <w:iCs/>
              </w:rPr>
              <w:br/>
              <w:t>Bez ražošanas etiķešu attēla piedāvājums nav pieejams…</w:t>
            </w:r>
            <w:r w:rsidRPr="008F00DC">
              <w:rPr>
                <w:rFonts w:ascii="Arial" w:hAnsi="Arial" w:cs="Arial"/>
                <w:i/>
                <w:iCs/>
              </w:rPr>
              <w:br/>
            </w:r>
            <w:r w:rsidRPr="008F00DC">
              <w:rPr>
                <w:rFonts w:ascii="Arial" w:hAnsi="Arial" w:cs="Arial"/>
                <w:i/>
                <w:iCs/>
              </w:rPr>
              <w:br/>
              <w:t>Diemžēl šāda situācija ir…</w:t>
            </w:r>
          </w:p>
          <w:p w14:paraId="0CA497C7" w14:textId="77777777" w:rsidR="008F00DC" w:rsidRPr="008F00DC" w:rsidRDefault="008F00DC" w:rsidP="00184EBE">
            <w:pPr>
              <w:rPr>
                <w:rFonts w:ascii="Arial" w:hAnsi="Arial" w:cs="Arial"/>
              </w:rPr>
            </w:pPr>
          </w:p>
        </w:tc>
        <w:tc>
          <w:tcPr>
            <w:tcW w:w="4896" w:type="dxa"/>
            <w:vAlign w:val="center"/>
          </w:tcPr>
          <w:p w14:paraId="215F6E1C" w14:textId="77777777" w:rsidR="008F00DC" w:rsidRPr="008F00DC" w:rsidRDefault="008F00DC" w:rsidP="00184EBE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F00DC">
              <w:rPr>
                <w:rFonts w:ascii="Arial" w:hAnsi="Arial" w:cs="Arial"/>
              </w:rPr>
              <w:t>Sarunu procedūras tehniskās specifikācijas  1.- 5. pozīcijas etiķešu attēlus sk. zemāk.</w:t>
            </w:r>
          </w:p>
          <w:p w14:paraId="650FE037" w14:textId="77777777" w:rsidR="008F00DC" w:rsidRPr="008F00DC" w:rsidRDefault="008F00DC" w:rsidP="00184EBE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14:paraId="2D199917" w14:textId="77777777" w:rsidR="008F00DC" w:rsidRPr="008F00DC" w:rsidRDefault="008F00DC" w:rsidP="00184EBE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14:paraId="4A12CB8A" w14:textId="77777777" w:rsidR="008F00DC" w:rsidRPr="008F00DC" w:rsidRDefault="008F00DC" w:rsidP="00184EBE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</w:tc>
      </w:tr>
      <w:tr w:rsidR="008F00DC" w:rsidRPr="00BD4F5B" w14:paraId="54C48034" w14:textId="77777777" w:rsidTr="008F00DC">
        <w:trPr>
          <w:trHeight w:val="1238"/>
          <w:jc w:val="center"/>
        </w:trPr>
        <w:tc>
          <w:tcPr>
            <w:tcW w:w="4531" w:type="dxa"/>
            <w:vAlign w:val="center"/>
          </w:tcPr>
          <w:p w14:paraId="6FB9BCBA" w14:textId="77777777" w:rsidR="008F00DC" w:rsidRPr="001776E7" w:rsidRDefault="008F00DC" w:rsidP="008F00DC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after="0" w:line="252" w:lineRule="auto"/>
              <w:ind w:left="166" w:firstLine="0"/>
              <w:rPr>
                <w:rFonts w:ascii="Arial" w:eastAsiaTheme="minorHAnsi" w:hAnsi="Arial" w:cs="Arial"/>
              </w:rPr>
            </w:pPr>
            <w:r w:rsidRPr="001776E7">
              <w:rPr>
                <w:rFonts w:ascii="Arial" w:hAnsi="Arial" w:cs="Arial"/>
                <w:color w:val="000000"/>
              </w:rPr>
              <w:lastRenderedPageBreak/>
              <w:t>Siemens-3 Mot 1LG6183 4MA19 - Z</w:t>
            </w:r>
          </w:p>
          <w:p w14:paraId="438A26FA" w14:textId="77777777" w:rsidR="008F00DC" w:rsidRPr="00C44323" w:rsidRDefault="008F00DC" w:rsidP="00184EBE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</w:tc>
        <w:tc>
          <w:tcPr>
            <w:tcW w:w="4896" w:type="dxa"/>
            <w:vAlign w:val="center"/>
          </w:tcPr>
          <w:p w14:paraId="260624F5" w14:textId="77777777" w:rsidR="008F00DC" w:rsidRDefault="008F00DC" w:rsidP="00184EBE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696F589" wp14:editId="68563FC4">
                  <wp:extent cx="2249996" cy="4818890"/>
                  <wp:effectExtent l="0" t="0" r="0" b="1270"/>
                  <wp:docPr id="7" name="Picture 1" descr="A black rectangular object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A black rectangular object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598" cy="4865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0DC" w:rsidRPr="00BD4F5B" w14:paraId="501000AA" w14:textId="77777777" w:rsidTr="008F00DC">
        <w:trPr>
          <w:trHeight w:val="1238"/>
          <w:jc w:val="center"/>
        </w:trPr>
        <w:tc>
          <w:tcPr>
            <w:tcW w:w="4531" w:type="dxa"/>
            <w:vAlign w:val="center"/>
          </w:tcPr>
          <w:p w14:paraId="11772362" w14:textId="77777777" w:rsidR="008F00DC" w:rsidRPr="001776E7" w:rsidRDefault="008F00DC" w:rsidP="008F00DC">
            <w:pPr>
              <w:pStyle w:val="ListParagraph"/>
              <w:numPr>
                <w:ilvl w:val="0"/>
                <w:numId w:val="1"/>
              </w:numPr>
              <w:spacing w:after="0" w:line="252" w:lineRule="auto"/>
              <w:rPr>
                <w:rFonts w:ascii="Arial" w:hAnsi="Arial" w:cs="Arial"/>
                <w:color w:val="000000"/>
              </w:rPr>
            </w:pPr>
            <w:r w:rsidRPr="001776E7">
              <w:rPr>
                <w:rFonts w:ascii="Arial" w:hAnsi="Arial" w:cs="Arial"/>
                <w:color w:val="000000"/>
              </w:rPr>
              <w:t>Siemens-3 Mot 1LG9164 2KA 10 - Z</w:t>
            </w:r>
          </w:p>
        </w:tc>
        <w:tc>
          <w:tcPr>
            <w:tcW w:w="4896" w:type="dxa"/>
            <w:vAlign w:val="center"/>
          </w:tcPr>
          <w:p w14:paraId="22952DEF" w14:textId="77777777" w:rsidR="008F00DC" w:rsidRDefault="008F00DC" w:rsidP="00184EBE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FD9287B" wp14:editId="7E17AFCF">
                  <wp:extent cx="2964739" cy="1275348"/>
                  <wp:effectExtent l="0" t="0" r="7620" b="1270"/>
                  <wp:docPr id="6" name="Picture 2" descr="A black and white label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A black and white label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6216" cy="1284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0DC" w:rsidRPr="00BD4F5B" w14:paraId="628B95CF" w14:textId="77777777" w:rsidTr="008F00DC">
        <w:trPr>
          <w:trHeight w:val="1238"/>
          <w:jc w:val="center"/>
        </w:trPr>
        <w:tc>
          <w:tcPr>
            <w:tcW w:w="4531" w:type="dxa"/>
            <w:vAlign w:val="center"/>
          </w:tcPr>
          <w:p w14:paraId="10F6679B" w14:textId="77777777" w:rsidR="008F00DC" w:rsidRPr="001776E7" w:rsidRDefault="008F00DC" w:rsidP="008F00DC">
            <w:pPr>
              <w:pStyle w:val="ListParagraph"/>
              <w:numPr>
                <w:ilvl w:val="0"/>
                <w:numId w:val="1"/>
              </w:numPr>
              <w:spacing w:after="0" w:line="252" w:lineRule="auto"/>
              <w:rPr>
                <w:rFonts w:ascii="Arial" w:hAnsi="Arial" w:cs="Arial"/>
                <w:color w:val="000000"/>
              </w:rPr>
            </w:pPr>
            <w:r w:rsidRPr="001776E7">
              <w:rPr>
                <w:rFonts w:ascii="Arial" w:hAnsi="Arial" w:cs="Arial"/>
                <w:color w:val="000000"/>
              </w:rPr>
              <w:t>Siemens-3 Mot 1LG4188 4AA 96 - Z</w:t>
            </w:r>
          </w:p>
        </w:tc>
        <w:tc>
          <w:tcPr>
            <w:tcW w:w="4896" w:type="dxa"/>
            <w:vAlign w:val="center"/>
          </w:tcPr>
          <w:p w14:paraId="57F163B9" w14:textId="77777777" w:rsidR="008F00DC" w:rsidRDefault="008F00DC" w:rsidP="00184EBE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5DD5A5C" wp14:editId="47E06179">
                  <wp:extent cx="2502560" cy="1872114"/>
                  <wp:effectExtent l="0" t="0" r="0" b="0"/>
                  <wp:docPr id="4" name="Picture 1" descr="A metal plate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A metal plate with text on i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373" cy="1907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0DC" w:rsidRPr="00BD4F5B" w14:paraId="24717DAC" w14:textId="77777777" w:rsidTr="008F00DC">
        <w:trPr>
          <w:trHeight w:val="1238"/>
          <w:jc w:val="center"/>
        </w:trPr>
        <w:tc>
          <w:tcPr>
            <w:tcW w:w="4531" w:type="dxa"/>
            <w:vAlign w:val="center"/>
          </w:tcPr>
          <w:p w14:paraId="1FFF0BBB" w14:textId="77777777" w:rsidR="008F00DC" w:rsidRPr="001776E7" w:rsidRDefault="008F00DC" w:rsidP="008F00DC">
            <w:pPr>
              <w:pStyle w:val="ListParagraph"/>
              <w:numPr>
                <w:ilvl w:val="0"/>
                <w:numId w:val="1"/>
              </w:numPr>
              <w:spacing w:after="0" w:line="252" w:lineRule="auto"/>
              <w:rPr>
                <w:rFonts w:ascii="Arial" w:hAnsi="Arial" w:cs="Arial"/>
                <w:color w:val="000000"/>
              </w:rPr>
            </w:pPr>
            <w:r w:rsidRPr="001776E7">
              <w:rPr>
                <w:rFonts w:ascii="Arial" w:hAnsi="Arial" w:cs="Arial"/>
                <w:color w:val="000000"/>
              </w:rPr>
              <w:t>Siemens-3 Mot 1LA7096 4AA 90 - Z</w:t>
            </w:r>
          </w:p>
        </w:tc>
        <w:tc>
          <w:tcPr>
            <w:tcW w:w="4896" w:type="dxa"/>
            <w:vAlign w:val="center"/>
          </w:tcPr>
          <w:p w14:paraId="1671BD22" w14:textId="77777777" w:rsidR="008F00DC" w:rsidRDefault="008F00DC" w:rsidP="00184EBE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6084816" wp14:editId="06C22167">
                  <wp:extent cx="1871378" cy="1904401"/>
                  <wp:effectExtent l="0" t="0" r="0" b="635"/>
                  <wp:docPr id="1399860273" name="Picture 4" descr="A black and white label on a white sur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860273" name="Picture 4" descr="A black and white label on a white surfac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836" cy="191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0DC" w:rsidRPr="00BD4F5B" w14:paraId="6F931BAA" w14:textId="77777777" w:rsidTr="008F00DC">
        <w:trPr>
          <w:trHeight w:val="1238"/>
          <w:jc w:val="center"/>
        </w:trPr>
        <w:tc>
          <w:tcPr>
            <w:tcW w:w="4531" w:type="dxa"/>
            <w:vAlign w:val="center"/>
          </w:tcPr>
          <w:p w14:paraId="30EEEB6E" w14:textId="77777777" w:rsidR="008F00DC" w:rsidRPr="001776E7" w:rsidRDefault="008F00DC" w:rsidP="008F00DC">
            <w:pPr>
              <w:pStyle w:val="ListParagraph"/>
              <w:numPr>
                <w:ilvl w:val="0"/>
                <w:numId w:val="1"/>
              </w:numPr>
              <w:spacing w:after="0" w:line="252" w:lineRule="auto"/>
              <w:rPr>
                <w:rFonts w:ascii="Arial" w:hAnsi="Arial" w:cs="Arial"/>
                <w:color w:val="000000"/>
              </w:rPr>
            </w:pPr>
            <w:r w:rsidRPr="001776E7">
              <w:rPr>
                <w:rFonts w:ascii="Arial" w:hAnsi="Arial" w:cs="Arial"/>
                <w:color w:val="000000"/>
              </w:rPr>
              <w:t>MEZ EM BRNO MO 160M</w:t>
            </w:r>
          </w:p>
        </w:tc>
        <w:tc>
          <w:tcPr>
            <w:tcW w:w="4896" w:type="dxa"/>
            <w:vAlign w:val="center"/>
          </w:tcPr>
          <w:p w14:paraId="58CA9A6D" w14:textId="77777777" w:rsidR="008F00DC" w:rsidRDefault="008F00DC" w:rsidP="00184EBE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08822BD" wp14:editId="61A9A0F2">
                  <wp:extent cx="2621347" cy="2260157"/>
                  <wp:effectExtent l="0" t="0" r="7620" b="6985"/>
                  <wp:docPr id="3" name="Picture 1" descr="A metal plate with a black and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A metal plate with a black and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311" cy="2273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994150" w14:textId="77777777" w:rsidR="008F00DC" w:rsidRDefault="008F00DC" w:rsidP="008F00DC">
      <w:pPr>
        <w:pStyle w:val="ListParagraph"/>
        <w:spacing w:line="23" w:lineRule="atLeast"/>
        <w:rPr>
          <w:rFonts w:ascii="Arial" w:hAnsi="Arial" w:cs="Arial"/>
        </w:rPr>
      </w:pPr>
    </w:p>
    <w:p w14:paraId="076BA44F" w14:textId="77777777" w:rsidR="008F00DC" w:rsidRDefault="008F00DC" w:rsidP="008F00DC">
      <w:pPr>
        <w:pStyle w:val="ListParagraph"/>
        <w:spacing w:line="23" w:lineRule="atLeast"/>
        <w:rPr>
          <w:rFonts w:ascii="Arial" w:hAnsi="Arial" w:cs="Arial"/>
        </w:rPr>
      </w:pPr>
    </w:p>
    <w:p w14:paraId="478B231F" w14:textId="77777777" w:rsidR="008F00DC" w:rsidRDefault="008F00DC" w:rsidP="008F00DC">
      <w:pPr>
        <w:pStyle w:val="ListParagraph"/>
        <w:spacing w:line="23" w:lineRule="atLeast"/>
        <w:rPr>
          <w:rFonts w:ascii="Arial" w:hAnsi="Arial" w:cs="Arial"/>
        </w:rPr>
      </w:pPr>
    </w:p>
    <w:p w14:paraId="3FCF2D7C" w14:textId="77777777" w:rsidR="008F00DC" w:rsidRDefault="008F00DC" w:rsidP="008F00DC">
      <w:pPr>
        <w:pStyle w:val="ListParagraph"/>
        <w:spacing w:line="23" w:lineRule="atLeast"/>
        <w:rPr>
          <w:rFonts w:ascii="Arial" w:hAnsi="Arial" w:cs="Arial"/>
        </w:rPr>
      </w:pPr>
    </w:p>
    <w:p w14:paraId="0A10C3FE" w14:textId="77777777" w:rsidR="008F00DC" w:rsidRDefault="008F00DC" w:rsidP="008F00DC">
      <w:pPr>
        <w:pStyle w:val="ListParagraph"/>
        <w:spacing w:line="23" w:lineRule="atLeast"/>
        <w:rPr>
          <w:rFonts w:ascii="Arial" w:hAnsi="Arial" w:cs="Arial"/>
        </w:rPr>
      </w:pPr>
    </w:p>
    <w:p w14:paraId="403BA7DD" w14:textId="77777777" w:rsidR="008F00DC" w:rsidRDefault="008F00DC" w:rsidP="008F00DC">
      <w:pPr>
        <w:pStyle w:val="ListParagraph"/>
        <w:spacing w:line="23" w:lineRule="atLeast"/>
        <w:rPr>
          <w:rFonts w:ascii="Arial" w:hAnsi="Arial" w:cs="Arial"/>
        </w:rPr>
      </w:pPr>
    </w:p>
    <w:p w14:paraId="4BA392CA" w14:textId="77777777" w:rsidR="008F00DC" w:rsidRDefault="008F00DC" w:rsidP="008F00DC">
      <w:pPr>
        <w:pStyle w:val="ListParagraph"/>
        <w:spacing w:line="23" w:lineRule="atLeast"/>
        <w:rPr>
          <w:rFonts w:ascii="Arial" w:hAnsi="Arial" w:cs="Arial"/>
        </w:rPr>
      </w:pPr>
    </w:p>
    <w:p w14:paraId="5D43307D" w14:textId="77777777" w:rsidR="008F00DC" w:rsidRDefault="008F00DC" w:rsidP="008F00DC">
      <w:pPr>
        <w:pStyle w:val="ListParagraph"/>
        <w:spacing w:line="23" w:lineRule="atLeast"/>
        <w:rPr>
          <w:rFonts w:ascii="Arial" w:hAnsi="Arial" w:cs="Arial"/>
        </w:rPr>
      </w:pPr>
    </w:p>
    <w:p w14:paraId="75A814D5" w14:textId="77777777" w:rsidR="008F00DC" w:rsidRDefault="008F00DC" w:rsidP="008F00DC">
      <w:pPr>
        <w:pStyle w:val="ListParagraph"/>
        <w:spacing w:line="23" w:lineRule="atLeast"/>
        <w:rPr>
          <w:rFonts w:ascii="Arial" w:hAnsi="Arial" w:cs="Arial"/>
        </w:rPr>
      </w:pPr>
    </w:p>
    <w:p w14:paraId="4C341F06" w14:textId="77777777" w:rsidR="008F00DC" w:rsidRPr="0047499D" w:rsidRDefault="008F00DC" w:rsidP="008F00DC">
      <w:pPr>
        <w:pStyle w:val="ListParagraph"/>
        <w:spacing w:line="23" w:lineRule="atLeast"/>
        <w:rPr>
          <w:rFonts w:ascii="Arial" w:hAnsi="Arial" w:cs="Arial"/>
        </w:rPr>
      </w:pPr>
    </w:p>
    <w:p w14:paraId="7C8D526B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8F00DC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417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06085" w14:textId="77777777" w:rsidR="008F00DC" w:rsidRDefault="008F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D3AAC8" w14:textId="77777777" w:rsidR="008F00DC" w:rsidRPr="00C841B1" w:rsidRDefault="008F00DC">
    <w:pPr>
      <w:pStyle w:val="Footer"/>
      <w:rPr>
        <w:sz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84920"/>
    <w:multiLevelType w:val="hybridMultilevel"/>
    <w:tmpl w:val="AEF80FF0"/>
    <w:lvl w:ilvl="0" w:tplc="A05C73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DC"/>
    <w:rsid w:val="00057A83"/>
    <w:rsid w:val="000959D0"/>
    <w:rsid w:val="00097441"/>
    <w:rsid w:val="003F7CC6"/>
    <w:rsid w:val="004253F1"/>
    <w:rsid w:val="006052A8"/>
    <w:rsid w:val="006C508D"/>
    <w:rsid w:val="00770F1C"/>
    <w:rsid w:val="008F00DC"/>
    <w:rsid w:val="00A96DA5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C4B34"/>
  <w15:chartTrackingRefBased/>
  <w15:docId w15:val="{E8388269-D66C-4E73-BB15-34D54C0B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0D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aliases w:val="H&amp;P List Paragraph,2,Strip,Normal bullet 2,Bullet list,Saistīto dokumentu saraksts,Syle 1,PPS_Bullet,List Paragraph1,Numurets,Virsraksti,List Paragraph 1,Bullets,Numbered List,Paragraph,Bullet point 1,Numbered Para 1,Saraksta rindkopa,l"/>
    <w:basedOn w:val="Normal"/>
    <w:link w:val="ListParagraphChar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F00DC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8F00DC"/>
    <w:rPr>
      <w:rFonts w:ascii="Calibri" w:eastAsia="Calibri" w:hAnsi="Calibri" w:cs="Times New Roman"/>
      <w:kern w:val="0"/>
      <w:sz w:val="22"/>
      <w:szCs w:val="22"/>
      <w:lang w:val="x-none"/>
      <w14:ligatures w14:val="none"/>
    </w:rPr>
  </w:style>
  <w:style w:type="character" w:customStyle="1" w:styleId="ListParagraphChar">
    <w:name w:val="List Paragraph Char"/>
    <w:aliases w:val="H&amp;P List Paragraph Char,2 Char,Strip Char,Normal bullet 2 Char,Bullet list Char,Saistīto dokumentu saraksts Char,Syle 1 Char,PPS_Bullet Char,List Paragraph1 Char,Numurets Char,Virsraksti Char,List Paragraph 1 Char,Bullets Char,l Char"/>
    <w:link w:val="ListParagraph"/>
    <w:uiPriority w:val="34"/>
    <w:qFormat/>
    <w:locked/>
    <w:rsid w:val="008F00DC"/>
  </w:style>
  <w:style w:type="table" w:styleId="TableGrid">
    <w:name w:val="Table Grid"/>
    <w:aliases w:val="CV table"/>
    <w:basedOn w:val="TableNormal"/>
    <w:rsid w:val="008F00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00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675</Words>
  <Characters>386</Characters>
  <Application>Microsoft Office Word</Application>
  <DocSecurity>0</DocSecurity>
  <Lines>3</Lines>
  <Paragraphs>2</Paragraphs>
  <ScaleCrop>false</ScaleCrop>
  <Company>VAS "LDz"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Pudule</dc:creator>
  <cp:keywords/>
  <dc:description/>
  <cp:lastModifiedBy>Inta Pudule</cp:lastModifiedBy>
  <cp:revision>2</cp:revision>
  <dcterms:created xsi:type="dcterms:W3CDTF">2026-06-04T13:37:00Z</dcterms:created>
  <dcterms:modified xsi:type="dcterms:W3CDTF">2026-06-04T13:37:00Z</dcterms:modified>
</cp:coreProperties>
</file>