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48" w:rsidRPr="008951BD" w:rsidRDefault="003D2048" w:rsidP="003D2048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:rsidR="003D2048" w:rsidRPr="008951BD" w:rsidRDefault="003D2048" w:rsidP="003D2048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30</w:t>
      </w:r>
      <w:r w:rsidRPr="008951BD">
        <w:rPr>
          <w:rFonts w:eastAsia="Arial Unicode MS"/>
          <w:i/>
          <w:szCs w:val="24"/>
          <w:lang w:eastAsia="lv-LV"/>
        </w:rPr>
        <w:t xml:space="preserve">.jūlija </w:t>
      </w:r>
    </w:p>
    <w:p w:rsidR="003D2048" w:rsidRDefault="003D2048" w:rsidP="003D2048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:rsidR="003D2048" w:rsidRDefault="003D2048">
      <w:pPr>
        <w:rPr>
          <w:rFonts w:ascii="Arial" w:hAnsi="Arial" w:cs="Arial"/>
        </w:rPr>
      </w:pPr>
    </w:p>
    <w:p w:rsidR="003D2048" w:rsidRDefault="003D2048">
      <w:pPr>
        <w:rPr>
          <w:rFonts w:ascii="Arial" w:hAnsi="Arial" w:cs="Arial"/>
        </w:rPr>
      </w:pPr>
    </w:p>
    <w:p w:rsidR="003D2048" w:rsidRPr="003D2048" w:rsidRDefault="003D2048" w:rsidP="003D2048">
      <w:pPr>
        <w:jc w:val="center"/>
        <w:rPr>
          <w:b/>
          <w:szCs w:val="24"/>
        </w:rPr>
      </w:pPr>
      <w:r w:rsidRPr="003D2048">
        <w:rPr>
          <w:b/>
        </w:rPr>
        <w:t>VAS </w:t>
      </w:r>
      <w:r w:rsidRPr="003D2048">
        <w:rPr>
          <w:b/>
          <w:color w:val="222222"/>
        </w:rPr>
        <w:t>„</w:t>
      </w:r>
      <w:r w:rsidRPr="003D2048">
        <w:rPr>
          <w:b/>
        </w:rPr>
        <w:t>Latvijas dzelzceļš</w:t>
      </w:r>
      <w:r w:rsidRPr="003D2048">
        <w:rPr>
          <w:b/>
          <w:szCs w:val="24"/>
        </w:rPr>
        <w:t xml:space="preserve">” </w:t>
      </w:r>
    </w:p>
    <w:p w:rsidR="003D2048" w:rsidRPr="003D2048" w:rsidRDefault="003D2048" w:rsidP="003D2048">
      <w:pPr>
        <w:ind w:left="142" w:right="-1"/>
        <w:jc w:val="center"/>
        <w:rPr>
          <w:b/>
          <w:szCs w:val="24"/>
        </w:rPr>
      </w:pPr>
      <w:r w:rsidRPr="003D2048">
        <w:rPr>
          <w:b/>
          <w:szCs w:val="24"/>
        </w:rPr>
        <w:t>sarunu procedūras ar publikāciju</w:t>
      </w:r>
    </w:p>
    <w:p w:rsidR="003D2048" w:rsidRPr="003D2048" w:rsidRDefault="003D2048" w:rsidP="003D2048">
      <w:pPr>
        <w:jc w:val="center"/>
        <w:rPr>
          <w:b/>
          <w:bCs/>
        </w:rPr>
      </w:pPr>
      <w:bookmarkStart w:id="0" w:name="_Hlk46908492"/>
      <w:r w:rsidRPr="003D2048">
        <w:rPr>
          <w:b/>
          <w:bCs/>
          <w:color w:val="222222"/>
        </w:rPr>
        <w:t>„Kontakttīkla detaļu, izstrādājumu un atdalītāju piegāde</w:t>
      </w:r>
      <w:r w:rsidRPr="003D2048">
        <w:rPr>
          <w:b/>
          <w:bCs/>
        </w:rPr>
        <w:t>”</w:t>
      </w:r>
      <w:bookmarkEnd w:id="0"/>
    </w:p>
    <w:p w:rsidR="003D2048" w:rsidRPr="003D2048" w:rsidRDefault="003D2048" w:rsidP="003D2048">
      <w:pPr>
        <w:ind w:left="284" w:right="282"/>
        <w:rPr>
          <w:rFonts w:eastAsia="Calibri"/>
        </w:rPr>
      </w:pPr>
    </w:p>
    <w:p w:rsidR="003D2048" w:rsidRPr="003D2048" w:rsidRDefault="003D2048" w:rsidP="003D2048">
      <w:pPr>
        <w:ind w:left="284" w:right="282"/>
        <w:jc w:val="center"/>
        <w:rPr>
          <w:rFonts w:eastAsia="Calibri"/>
          <w:b/>
        </w:rPr>
      </w:pPr>
      <w:r w:rsidRPr="003D2048">
        <w:rPr>
          <w:rFonts w:eastAsia="Calibri"/>
          <w:b/>
        </w:rPr>
        <w:t>Skaidrojums Nr.1</w:t>
      </w:r>
    </w:p>
    <w:p w:rsidR="003D2048" w:rsidRPr="003D2048" w:rsidRDefault="003D2048" w:rsidP="003D2048">
      <w:pPr>
        <w:ind w:right="282"/>
        <w:rPr>
          <w:rFonts w:eastAsia="Calibri"/>
          <w:b/>
          <w:highlight w:val="yellow"/>
        </w:rPr>
      </w:pPr>
    </w:p>
    <w:tbl>
      <w:tblPr>
        <w:tblW w:w="95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01"/>
        <w:gridCol w:w="4548"/>
      </w:tblGrid>
      <w:tr w:rsidR="003D2048" w:rsidRPr="003D2048" w:rsidTr="003D2048">
        <w:trPr>
          <w:trHeight w:val="630"/>
        </w:trPr>
        <w:tc>
          <w:tcPr>
            <w:tcW w:w="655" w:type="dxa"/>
            <w:shd w:val="clear" w:color="auto" w:fill="FFF2CC"/>
            <w:vAlign w:val="center"/>
          </w:tcPr>
          <w:p w:rsidR="003D2048" w:rsidRPr="003D2048" w:rsidRDefault="003D2048" w:rsidP="003D2048">
            <w:pPr>
              <w:jc w:val="center"/>
              <w:rPr>
                <w:rFonts w:eastAsia="Calibri"/>
                <w:b/>
                <w:szCs w:val="24"/>
              </w:rPr>
            </w:pPr>
            <w:r w:rsidRPr="003D2048">
              <w:rPr>
                <w:rFonts w:eastAsia="Calibri"/>
                <w:b/>
                <w:szCs w:val="24"/>
              </w:rPr>
              <w:t>Nr.</w:t>
            </w:r>
          </w:p>
          <w:p w:rsidR="003D2048" w:rsidRPr="003D2048" w:rsidRDefault="003D2048" w:rsidP="003D2048">
            <w:pPr>
              <w:jc w:val="center"/>
              <w:rPr>
                <w:rFonts w:eastAsia="Calibri"/>
                <w:b/>
                <w:szCs w:val="24"/>
              </w:rPr>
            </w:pPr>
            <w:r w:rsidRPr="003D2048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301" w:type="dxa"/>
            <w:shd w:val="clear" w:color="auto" w:fill="FFF2CC"/>
            <w:vAlign w:val="center"/>
          </w:tcPr>
          <w:p w:rsidR="003D2048" w:rsidRPr="003D2048" w:rsidRDefault="003D2048" w:rsidP="003D2048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3D2048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548" w:type="dxa"/>
            <w:shd w:val="clear" w:color="auto" w:fill="FFF2CC"/>
            <w:vAlign w:val="center"/>
          </w:tcPr>
          <w:p w:rsidR="003D2048" w:rsidRPr="003D2048" w:rsidRDefault="003D2048" w:rsidP="003D2048">
            <w:pPr>
              <w:jc w:val="center"/>
              <w:rPr>
                <w:rFonts w:eastAsia="Calibri"/>
                <w:b/>
                <w:i/>
                <w:szCs w:val="24"/>
                <w:highlight w:val="yellow"/>
              </w:rPr>
            </w:pPr>
            <w:r w:rsidRPr="003D2048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3D2048" w:rsidRPr="003D2048" w:rsidTr="003D2048">
        <w:trPr>
          <w:trHeight w:val="2723"/>
        </w:trPr>
        <w:tc>
          <w:tcPr>
            <w:tcW w:w="655" w:type="dxa"/>
            <w:shd w:val="clear" w:color="auto" w:fill="auto"/>
          </w:tcPr>
          <w:p w:rsidR="003D2048" w:rsidRPr="003D2048" w:rsidRDefault="003D2048" w:rsidP="003D2048">
            <w:pPr>
              <w:jc w:val="center"/>
              <w:rPr>
                <w:rFonts w:eastAsia="Calibri"/>
                <w:szCs w:val="24"/>
              </w:rPr>
            </w:pPr>
            <w:r w:rsidRPr="003D2048">
              <w:rPr>
                <w:rFonts w:eastAsia="Calibri"/>
                <w:szCs w:val="24"/>
              </w:rPr>
              <w:t>1.</w:t>
            </w:r>
          </w:p>
        </w:tc>
        <w:tc>
          <w:tcPr>
            <w:tcW w:w="4301" w:type="dxa"/>
            <w:shd w:val="clear" w:color="auto" w:fill="auto"/>
          </w:tcPr>
          <w:p w:rsidR="003D2048" w:rsidRPr="003D2048" w:rsidRDefault="003D2048" w:rsidP="003D2048">
            <w:pPr>
              <w:contextualSpacing/>
              <w:rPr>
                <w:rFonts w:eastAsia="Times New Roman"/>
                <w:szCs w:val="24"/>
              </w:rPr>
            </w:pPr>
            <w:r w:rsidRPr="003D2048">
              <w:rPr>
                <w:rFonts w:eastAsia="Times New Roman"/>
                <w:szCs w:val="24"/>
              </w:rPr>
              <w:t>Nolikuma 2.3.1.punktā ir teikts,  ka izpildes termiņš: preces piegādes termiņš pilnā apjomā ir </w:t>
            </w:r>
            <w:r w:rsidRPr="003D2048">
              <w:rPr>
                <w:rFonts w:eastAsia="Times New Roman"/>
                <w:color w:val="000000"/>
                <w:szCs w:val="24"/>
              </w:rPr>
              <w:t xml:space="preserve">līdz </w:t>
            </w:r>
            <w:r w:rsidRPr="003D2048">
              <w:rPr>
                <w:rFonts w:eastAsia="Times New Roman"/>
                <w:b/>
                <w:bCs/>
                <w:color w:val="000000"/>
                <w:szCs w:val="24"/>
              </w:rPr>
              <w:t>2020.gada 29.decembrim.</w:t>
            </w:r>
          </w:p>
          <w:p w:rsidR="003D2048" w:rsidRPr="003D2048" w:rsidRDefault="003D2048" w:rsidP="003D2048">
            <w:pPr>
              <w:shd w:val="clear" w:color="auto" w:fill="FFFFFF"/>
              <w:contextualSpacing/>
              <w:rPr>
                <w:szCs w:val="24"/>
              </w:rPr>
            </w:pPr>
            <w:r w:rsidRPr="003D2048">
              <w:rPr>
                <w:szCs w:val="24"/>
              </w:rPr>
              <w:t>Līguma projekta 5.1.punktā PĀRDEVĒJS piegādā Preci saskaņā ar Specifikāciju (Līguma 1.pielikums). Preces pie</w:t>
            </w:r>
            <w:bookmarkStart w:id="1" w:name="_GoBack"/>
            <w:bookmarkEnd w:id="1"/>
            <w:r w:rsidRPr="003D2048">
              <w:rPr>
                <w:szCs w:val="24"/>
              </w:rPr>
              <w:t xml:space="preserve">gādes termiņš pilnā apjomā ir līdz </w:t>
            </w:r>
            <w:r w:rsidRPr="003D2048">
              <w:rPr>
                <w:b/>
                <w:bCs/>
                <w:szCs w:val="24"/>
              </w:rPr>
              <w:t>2020.gada 29.decembrim</w:t>
            </w:r>
            <w:r w:rsidRPr="003D2048">
              <w:rPr>
                <w:szCs w:val="24"/>
              </w:rPr>
              <w:t>. PĀRDEVĒJS piegādā Preci pa daļām ne vēlāk kā 10 (desmit) dienu laikā pēc PIRCĒJA pieprasījuma.</w:t>
            </w:r>
          </w:p>
          <w:p w:rsidR="003D2048" w:rsidRPr="003D2048" w:rsidRDefault="003D2048" w:rsidP="003D2048">
            <w:pPr>
              <w:contextualSpacing/>
              <w:rPr>
                <w:szCs w:val="24"/>
              </w:rPr>
            </w:pPr>
            <w:r w:rsidRPr="003D2048">
              <w:rPr>
                <w:szCs w:val="24"/>
              </w:rPr>
              <w:t>Jautājums – vai preces jāpiegādā vienā partijā un pilnā apjomā. Vai pa daļām pēc atsevišķiem pircēja pieprasījumiem?</w:t>
            </w:r>
          </w:p>
        </w:tc>
        <w:tc>
          <w:tcPr>
            <w:tcW w:w="4548" w:type="dxa"/>
            <w:shd w:val="clear" w:color="auto" w:fill="auto"/>
          </w:tcPr>
          <w:p w:rsidR="003D2048" w:rsidRPr="003D2048" w:rsidRDefault="003D2048" w:rsidP="003D2048">
            <w:pPr>
              <w:rPr>
                <w:szCs w:val="24"/>
              </w:rPr>
            </w:pPr>
            <w:r w:rsidRPr="003D2048">
              <w:rPr>
                <w:szCs w:val="24"/>
              </w:rPr>
              <w:t xml:space="preserve">Skaidrojam, ka sarunu procedūras ar publikāciju priekšmetā minētā prece jāpiegādā pa daļām ne vēlāk kā 10 (desmit) dienu laikā pēc pircēja pieprasījuma, bet preces kopējais piegādes termiņš pilnā apjomā ir līdz </w:t>
            </w:r>
            <w:r w:rsidRPr="003D2048">
              <w:rPr>
                <w:color w:val="000000"/>
                <w:szCs w:val="24"/>
              </w:rPr>
              <w:t>2020.gada 29.decembrim.</w:t>
            </w:r>
          </w:p>
        </w:tc>
      </w:tr>
    </w:tbl>
    <w:p w:rsidR="003D2048" w:rsidRPr="00C20434" w:rsidRDefault="003D2048">
      <w:pPr>
        <w:rPr>
          <w:rFonts w:ascii="Arial" w:hAnsi="Arial" w:cs="Arial"/>
        </w:rPr>
      </w:pPr>
    </w:p>
    <w:sectPr w:rsidR="003D204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8"/>
    <w:rsid w:val="003204EA"/>
    <w:rsid w:val="003D2048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0E21E"/>
  <w15:chartTrackingRefBased/>
  <w15:docId w15:val="{9CF864F3-411E-4CB3-AAA8-AB88CA4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4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2020-07-30T10:01:00Z</dcterms:created>
  <dcterms:modified xsi:type="dcterms:W3CDTF">2020-07-30T10:04:00Z</dcterms:modified>
</cp:coreProperties>
</file>