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54CF0D90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1536C2">
        <w:rPr>
          <w:rFonts w:ascii="Times New Roman" w:eastAsia="Arial Unicode MS" w:hAnsi="Times New Roman" w:cs="Times New Roman"/>
          <w:i/>
          <w:sz w:val="24"/>
        </w:rPr>
        <w:t>1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3504DC">
        <w:rPr>
          <w:rFonts w:ascii="Times New Roman" w:eastAsia="Arial Unicode MS" w:hAnsi="Times New Roman" w:cs="Times New Roman"/>
          <w:i/>
          <w:sz w:val="24"/>
        </w:rPr>
        <w:t>1</w:t>
      </w:r>
      <w:r w:rsidR="0038799F">
        <w:rPr>
          <w:rFonts w:ascii="Times New Roman" w:eastAsia="Arial Unicode MS" w:hAnsi="Times New Roman" w:cs="Times New Roman"/>
          <w:i/>
          <w:sz w:val="24"/>
        </w:rPr>
        <w:t>7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38799F">
        <w:rPr>
          <w:rFonts w:ascii="Times New Roman" w:eastAsia="Arial Unicode MS" w:hAnsi="Times New Roman" w:cs="Times New Roman"/>
          <w:i/>
          <w:sz w:val="24"/>
        </w:rPr>
        <w:t>novembr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2C61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3B429ABD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38799F" w:rsidRPr="0038799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Lokomotīvju elektroaparātu, kontrolmērītāju aparatūras un to detaļu piegāde SIA „LDZ ritošā sastāva serviss” vajadzībām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67083B34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2800B20E" w:rsidR="004D6653" w:rsidRPr="00C351C9" w:rsidRDefault="004226A0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15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EF5F81">
              <w:rPr>
                <w:rFonts w:ascii="Times New Roman" w:eastAsia="Calibri" w:hAnsi="Times New Roman" w:cs="Times New Roman"/>
                <w:szCs w:val="24"/>
                <w:lang w:eastAsia="en-US"/>
              </w:rPr>
              <w:t>11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6EA35CBA" w:rsidR="004D6653" w:rsidRPr="006B5391" w:rsidRDefault="004226A0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7230D7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7230D7">
              <w:rPr>
                <w:rFonts w:ascii="Times New Roman" w:eastAsia="Calibri" w:hAnsi="Times New Roman" w:cs="Times New Roman"/>
                <w:szCs w:val="24"/>
                <w:lang w:eastAsia="en-US"/>
              </w:rPr>
              <w:t>11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7DB649C2" w14:textId="5E3B8767" w:rsidR="00EF5F81" w:rsidRPr="00EF5F81" w:rsidRDefault="00EF5F81" w:rsidP="00EF5F81">
            <w:pPr>
              <w:rPr>
                <w:rFonts w:ascii="Times New Roman" w:hAnsi="Times New Roman" w:cs="Times New Roman"/>
              </w:rPr>
            </w:pPr>
            <w:r w:rsidRPr="00EF5F81">
              <w:rPr>
                <w:rFonts w:ascii="Times New Roman" w:hAnsi="Times New Roman" w:cs="Times New Roman"/>
              </w:rPr>
              <w:t>SARUNU PROCEDŪRAS AR PUBLIKĀCIJU konkursā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F81">
              <w:rPr>
                <w:rFonts w:ascii="Times New Roman" w:hAnsi="Times New Roman" w:cs="Times New Roman"/>
              </w:rPr>
              <w:t>„Lokomotīvju elektroaparātu, kontrolmērītāju aparātu un to detaļu piegāde SIA„ LDZ ritošā sastāva serviss ”vajadzībām”</w:t>
            </w:r>
          </w:p>
          <w:p w14:paraId="55389D26" w14:textId="77777777" w:rsidR="00EF5F81" w:rsidRPr="00EF5F81" w:rsidRDefault="00EF5F81" w:rsidP="00EF5F81">
            <w:pPr>
              <w:rPr>
                <w:rFonts w:ascii="Times New Roman" w:hAnsi="Times New Roman" w:cs="Times New Roman"/>
              </w:rPr>
            </w:pPr>
            <w:r w:rsidRPr="00EF5F81">
              <w:rPr>
                <w:rFonts w:ascii="Times New Roman" w:hAnsi="Times New Roman" w:cs="Times New Roman"/>
              </w:rPr>
              <w:t>Priekšlikumi jāsniedz grupās (pa daļām pilnā apjomā), piedāvājot visu grupu kopumā.</w:t>
            </w:r>
          </w:p>
          <w:p w14:paraId="77F19670" w14:textId="77777777" w:rsidR="00EF5F81" w:rsidRPr="00EF5F81" w:rsidRDefault="00EF5F81" w:rsidP="00EF5F81">
            <w:pPr>
              <w:rPr>
                <w:rFonts w:ascii="Times New Roman" w:hAnsi="Times New Roman" w:cs="Times New Roman"/>
              </w:rPr>
            </w:pPr>
            <w:r w:rsidRPr="00EF5F81">
              <w:rPr>
                <w:rFonts w:ascii="Times New Roman" w:hAnsi="Times New Roman" w:cs="Times New Roman"/>
              </w:rPr>
              <w:t xml:space="preserve">Bet tādās grupās kā </w:t>
            </w:r>
          </w:p>
          <w:p w14:paraId="0A254C83" w14:textId="77777777" w:rsidR="00EF5F81" w:rsidRPr="00EF5F81" w:rsidRDefault="00EF5F81" w:rsidP="00EF5F81">
            <w:pPr>
              <w:rPr>
                <w:rFonts w:ascii="Times New Roman" w:hAnsi="Times New Roman" w:cs="Times New Roman"/>
              </w:rPr>
            </w:pPr>
            <w:r w:rsidRPr="00EF5F81">
              <w:rPr>
                <w:rFonts w:ascii="Times New Roman" w:hAnsi="Times New Roman" w:cs="Times New Roman"/>
              </w:rPr>
              <w:t>1. daļa; 8.daļa; 11.daļa; 18.daļa; 19.daļa.</w:t>
            </w:r>
          </w:p>
          <w:p w14:paraId="53F500F3" w14:textId="77777777" w:rsidR="00EF5F81" w:rsidRPr="00EF5F81" w:rsidRDefault="00EF5F81" w:rsidP="00EF5F81">
            <w:pPr>
              <w:rPr>
                <w:rFonts w:ascii="Times New Roman" w:hAnsi="Times New Roman" w:cs="Times New Roman"/>
              </w:rPr>
            </w:pPr>
            <w:r w:rsidRPr="00EF5F81">
              <w:rPr>
                <w:rFonts w:ascii="Times New Roman" w:hAnsi="Times New Roman" w:cs="Times New Roman"/>
              </w:rPr>
              <w:t>Šeit ir informācija no dažādiem ražotājiem, no dažādas valstis un reģioniem.</w:t>
            </w:r>
          </w:p>
          <w:p w14:paraId="79324F6D" w14:textId="77777777" w:rsidR="00EF5F81" w:rsidRPr="00EF5F81" w:rsidRDefault="00EF5F81" w:rsidP="00EF5F81">
            <w:pPr>
              <w:rPr>
                <w:rFonts w:ascii="Times New Roman" w:hAnsi="Times New Roman" w:cs="Times New Roman"/>
              </w:rPr>
            </w:pPr>
            <w:r w:rsidRPr="00EF5F81">
              <w:rPr>
                <w:rFonts w:ascii="Times New Roman" w:hAnsi="Times New Roman" w:cs="Times New Roman"/>
              </w:rPr>
              <w:t>Sīkāka informācija par Krievijas, Ukrainas, Čehijas un Slovākijas rūpnīcu ražošanu.</w:t>
            </w:r>
          </w:p>
          <w:p w14:paraId="1A1E110B" w14:textId="77777777" w:rsidR="00EF5F81" w:rsidRPr="00EF5F81" w:rsidRDefault="00EF5F81" w:rsidP="00EF5F81">
            <w:pPr>
              <w:rPr>
                <w:rFonts w:ascii="Times New Roman" w:hAnsi="Times New Roman" w:cs="Times New Roman"/>
              </w:rPr>
            </w:pPr>
            <w:r w:rsidRPr="00EF5F81">
              <w:rPr>
                <w:rFonts w:ascii="Times New Roman" w:hAnsi="Times New Roman" w:cs="Times New Roman"/>
              </w:rPr>
              <w:t>Sapulcināt visu grupu kopumā ir gandrīz neiespējami vai ļoti grūti, turklāt tik īsā laikā.</w:t>
            </w:r>
          </w:p>
          <w:p w14:paraId="0E80A3FF" w14:textId="77777777" w:rsidR="00EF5F81" w:rsidRPr="00EF5F81" w:rsidRDefault="00EF5F81" w:rsidP="00EF5F81">
            <w:pPr>
              <w:rPr>
                <w:rFonts w:ascii="Times New Roman" w:hAnsi="Times New Roman" w:cs="Times New Roman"/>
              </w:rPr>
            </w:pPr>
            <w:r w:rsidRPr="00EF5F81">
              <w:rPr>
                <w:rFonts w:ascii="Times New Roman" w:hAnsi="Times New Roman" w:cs="Times New Roman"/>
              </w:rPr>
              <w:t>Lūdzam apsvērt iespēju iesniegt piedāvājumu pa daļām atsevišķi, nevis kopumā visai grupai.</w:t>
            </w:r>
          </w:p>
          <w:p w14:paraId="2790EAA4" w14:textId="78202EAC" w:rsidR="00AA0DDE" w:rsidRPr="00C351C9" w:rsidRDefault="00EF5F81" w:rsidP="00EF5F81">
            <w:pPr>
              <w:rPr>
                <w:rFonts w:ascii="Times New Roman" w:hAnsi="Times New Roman" w:cs="Times New Roman"/>
              </w:rPr>
            </w:pPr>
            <w:r w:rsidRPr="00EF5F81">
              <w:rPr>
                <w:rFonts w:ascii="Times New Roman" w:hAnsi="Times New Roman" w:cs="Times New Roman"/>
              </w:rPr>
              <w:t>Vismaz šajās daļās: 1. daļa; 8.daļa; 11.daļa; 18.daļa; 19.daļa.</w:t>
            </w:r>
          </w:p>
        </w:tc>
        <w:tc>
          <w:tcPr>
            <w:tcW w:w="5209" w:type="dxa"/>
            <w:vAlign w:val="center"/>
          </w:tcPr>
          <w:p w14:paraId="259BDB58" w14:textId="5B2E4531" w:rsidR="005F03E5" w:rsidRPr="005F03E5" w:rsidRDefault="00EF5F81" w:rsidP="005F03E5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Skatīt Grozījumus Nr.1</w:t>
            </w:r>
          </w:p>
          <w:p w14:paraId="63269C15" w14:textId="68B87ACF" w:rsidR="00571AE3" w:rsidRPr="006B5391" w:rsidRDefault="00571AE3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7230D7" w:rsidRPr="00C351C9" w14:paraId="081EF842" w14:textId="77777777" w:rsidTr="007230D7">
        <w:trPr>
          <w:trHeight w:val="347"/>
          <w:jc w:val="center"/>
        </w:trPr>
        <w:tc>
          <w:tcPr>
            <w:tcW w:w="1089" w:type="dxa"/>
            <w:shd w:val="clear" w:color="auto" w:fill="DCFDD7"/>
          </w:tcPr>
          <w:p w14:paraId="5BA4E98A" w14:textId="77777777" w:rsidR="007230D7" w:rsidRPr="00E74F21" w:rsidRDefault="007230D7" w:rsidP="007230D7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6" w:type="dxa"/>
            <w:shd w:val="clear" w:color="auto" w:fill="DCFDD7"/>
          </w:tcPr>
          <w:p w14:paraId="60A04D44" w14:textId="0324ECCF" w:rsidR="007230D7" w:rsidRPr="00EF5F81" w:rsidRDefault="007230D7" w:rsidP="00723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11</w:t>
            </w:r>
            <w:r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21</w:t>
            </w:r>
            <w:r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00C10665" w14:textId="204B9C0C" w:rsidR="007230D7" w:rsidRDefault="007230D7" w:rsidP="007230D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11</w:t>
            </w:r>
            <w:r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21</w:t>
            </w:r>
            <w:r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A7093" w:rsidRPr="00C351C9" w14:paraId="3C8DE8B7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26C7046" w14:textId="662A60F0" w:rsidR="004A7093" w:rsidRPr="00E74F21" w:rsidRDefault="004A709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96" w:type="dxa"/>
            <w:vAlign w:val="center"/>
          </w:tcPr>
          <w:p w14:paraId="361209BE" w14:textId="5C58814B" w:rsidR="00EF5F81" w:rsidRPr="00EF5F81" w:rsidRDefault="00EF5F81" w:rsidP="00EF5F81">
            <w:pPr>
              <w:rPr>
                <w:rFonts w:ascii="Times New Roman" w:hAnsi="Times New Roman" w:cs="Times New Roman"/>
              </w:rPr>
            </w:pPr>
            <w:r w:rsidRPr="00EF5F81">
              <w:rPr>
                <w:rFonts w:ascii="Times New Roman" w:hAnsi="Times New Roman" w:cs="Times New Roman"/>
              </w:rPr>
              <w:t>По нашему мнению в 7 части 5 п. Sild</w:t>
            </w:r>
            <w:r>
              <w:rPr>
                <w:rFonts w:ascii="Times New Roman" w:hAnsi="Times New Roman" w:cs="Times New Roman"/>
              </w:rPr>
              <w:t>i</w:t>
            </w:r>
            <w:r w:rsidRPr="00EF5F81">
              <w:rPr>
                <w:rFonts w:ascii="Times New Roman" w:hAnsi="Times New Roman" w:cs="Times New Roman"/>
              </w:rPr>
              <w:t>tajs Webasto 1312366A неверно указан номер 1312366А.</w:t>
            </w:r>
          </w:p>
          <w:p w14:paraId="6D0C98E9" w14:textId="77777777" w:rsidR="00EF5F81" w:rsidRPr="00EF5F81" w:rsidRDefault="00EF5F81" w:rsidP="00EF5F81">
            <w:pPr>
              <w:rPr>
                <w:rFonts w:ascii="Times New Roman" w:hAnsi="Times New Roman" w:cs="Times New Roman"/>
              </w:rPr>
            </w:pPr>
          </w:p>
          <w:p w14:paraId="0FF95D22" w14:textId="77777777" w:rsidR="004A7093" w:rsidRDefault="00EF5F81" w:rsidP="00EF5F81">
            <w:pPr>
              <w:rPr>
                <w:rFonts w:ascii="Times New Roman" w:hAnsi="Times New Roman" w:cs="Times New Roman"/>
              </w:rPr>
            </w:pPr>
            <w:r w:rsidRPr="00EF5F81">
              <w:rPr>
                <w:rFonts w:ascii="Times New Roman" w:hAnsi="Times New Roman" w:cs="Times New Roman"/>
              </w:rPr>
              <w:t>Просим Вас уточнить номер Webasto.</w:t>
            </w:r>
          </w:p>
          <w:p w14:paraId="651BDD02" w14:textId="431B78E2" w:rsidR="000374A6" w:rsidRPr="004A7093" w:rsidRDefault="000374A6" w:rsidP="00EF5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  <w:vAlign w:val="center"/>
          </w:tcPr>
          <w:p w14:paraId="78FA7CAD" w14:textId="66071A75" w:rsidR="004A7093" w:rsidRPr="00571AE3" w:rsidRDefault="00EF5F81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EF5F81">
              <w:rPr>
                <w:rFonts w:ascii="Times New Roman" w:eastAsia="Calibri" w:hAnsi="Times New Roman" w:cs="Times New Roman"/>
                <w:szCs w:val="24"/>
                <w:lang w:eastAsia="en-US"/>
              </w:rPr>
              <w:t>Tehniskajā  nosaukumā Sild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ī</w:t>
            </w:r>
            <w:r w:rsidRPr="00EF5F81">
              <w:rPr>
                <w:rFonts w:ascii="Times New Roman" w:eastAsia="Calibri" w:hAnsi="Times New Roman" w:cs="Times New Roman"/>
                <w:szCs w:val="24"/>
                <w:lang w:eastAsia="en-US"/>
              </w:rPr>
              <w:t>tajs Webasto 1312366A kļūda netika  konstatēta.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D90D9" w14:textId="77777777" w:rsidR="005D36E8" w:rsidRDefault="005D36E8" w:rsidP="00591256">
      <w:r>
        <w:separator/>
      </w:r>
    </w:p>
  </w:endnote>
  <w:endnote w:type="continuationSeparator" w:id="0">
    <w:p w14:paraId="0A6F7B47" w14:textId="77777777" w:rsidR="005D36E8" w:rsidRDefault="005D36E8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D5443" w14:textId="77777777" w:rsidR="005D36E8" w:rsidRDefault="005D36E8" w:rsidP="00591256">
      <w:r>
        <w:separator/>
      </w:r>
    </w:p>
  </w:footnote>
  <w:footnote w:type="continuationSeparator" w:id="0">
    <w:p w14:paraId="0833C0B7" w14:textId="77777777" w:rsidR="005D36E8" w:rsidRDefault="005D36E8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374A6"/>
    <w:rsid w:val="000404FF"/>
    <w:rsid w:val="00047121"/>
    <w:rsid w:val="00052337"/>
    <w:rsid w:val="000653E9"/>
    <w:rsid w:val="00087577"/>
    <w:rsid w:val="00096224"/>
    <w:rsid w:val="000B3CC2"/>
    <w:rsid w:val="000D2864"/>
    <w:rsid w:val="000F07E7"/>
    <w:rsid w:val="00102621"/>
    <w:rsid w:val="001077AB"/>
    <w:rsid w:val="00142031"/>
    <w:rsid w:val="001536C2"/>
    <w:rsid w:val="00161C5F"/>
    <w:rsid w:val="00163F1B"/>
    <w:rsid w:val="001A3C4E"/>
    <w:rsid w:val="001A3CAD"/>
    <w:rsid w:val="001B211F"/>
    <w:rsid w:val="001B7B25"/>
    <w:rsid w:val="001C7BEF"/>
    <w:rsid w:val="001D2FBF"/>
    <w:rsid w:val="001E24C5"/>
    <w:rsid w:val="001F2825"/>
    <w:rsid w:val="00204413"/>
    <w:rsid w:val="002247D0"/>
    <w:rsid w:val="00252F12"/>
    <w:rsid w:val="00265DC7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8799F"/>
    <w:rsid w:val="003957DA"/>
    <w:rsid w:val="003D576F"/>
    <w:rsid w:val="003F052E"/>
    <w:rsid w:val="004022D6"/>
    <w:rsid w:val="0041040C"/>
    <w:rsid w:val="004226A0"/>
    <w:rsid w:val="00445D89"/>
    <w:rsid w:val="00461E56"/>
    <w:rsid w:val="00463E41"/>
    <w:rsid w:val="00492F79"/>
    <w:rsid w:val="004A7093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D36E8"/>
    <w:rsid w:val="005F03E5"/>
    <w:rsid w:val="006260C2"/>
    <w:rsid w:val="00634E93"/>
    <w:rsid w:val="006366B0"/>
    <w:rsid w:val="006446E3"/>
    <w:rsid w:val="006538E2"/>
    <w:rsid w:val="006871C9"/>
    <w:rsid w:val="006B5391"/>
    <w:rsid w:val="006E0DDB"/>
    <w:rsid w:val="006F698B"/>
    <w:rsid w:val="00713FBD"/>
    <w:rsid w:val="00717346"/>
    <w:rsid w:val="007230D7"/>
    <w:rsid w:val="0072660D"/>
    <w:rsid w:val="00735553"/>
    <w:rsid w:val="00761337"/>
    <w:rsid w:val="00771001"/>
    <w:rsid w:val="00773099"/>
    <w:rsid w:val="0079090A"/>
    <w:rsid w:val="0079216E"/>
    <w:rsid w:val="007D6C64"/>
    <w:rsid w:val="007F5EF3"/>
    <w:rsid w:val="008219EC"/>
    <w:rsid w:val="008312A2"/>
    <w:rsid w:val="00856808"/>
    <w:rsid w:val="00880954"/>
    <w:rsid w:val="00897EBB"/>
    <w:rsid w:val="008A44DC"/>
    <w:rsid w:val="008C59C7"/>
    <w:rsid w:val="008E6559"/>
    <w:rsid w:val="00907D2F"/>
    <w:rsid w:val="009431B9"/>
    <w:rsid w:val="009624F7"/>
    <w:rsid w:val="009B3E8A"/>
    <w:rsid w:val="009E7606"/>
    <w:rsid w:val="009F0F1F"/>
    <w:rsid w:val="00A06273"/>
    <w:rsid w:val="00A208FA"/>
    <w:rsid w:val="00A3521F"/>
    <w:rsid w:val="00A549B3"/>
    <w:rsid w:val="00A91032"/>
    <w:rsid w:val="00AA0DDE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7CB0"/>
    <w:rsid w:val="00B65C93"/>
    <w:rsid w:val="00B76621"/>
    <w:rsid w:val="00B9005B"/>
    <w:rsid w:val="00BB3722"/>
    <w:rsid w:val="00BF1CA6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D0BEE"/>
    <w:rsid w:val="00CF4B7F"/>
    <w:rsid w:val="00CF6678"/>
    <w:rsid w:val="00CF783B"/>
    <w:rsid w:val="00D17FBF"/>
    <w:rsid w:val="00D775C1"/>
    <w:rsid w:val="00D83E2B"/>
    <w:rsid w:val="00D914FD"/>
    <w:rsid w:val="00DC01FE"/>
    <w:rsid w:val="00DD283A"/>
    <w:rsid w:val="00DD3133"/>
    <w:rsid w:val="00DD6394"/>
    <w:rsid w:val="00E30FB4"/>
    <w:rsid w:val="00E423E0"/>
    <w:rsid w:val="00E4317C"/>
    <w:rsid w:val="00E47247"/>
    <w:rsid w:val="00E64AFD"/>
    <w:rsid w:val="00E74F21"/>
    <w:rsid w:val="00E82AFA"/>
    <w:rsid w:val="00EA2EC9"/>
    <w:rsid w:val="00EA572A"/>
    <w:rsid w:val="00EA6C54"/>
    <w:rsid w:val="00ED72A4"/>
    <w:rsid w:val="00EF5F81"/>
    <w:rsid w:val="00F00EC6"/>
    <w:rsid w:val="00F23DCB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6</cp:revision>
  <cp:lastPrinted>2019-05-27T13:17:00Z</cp:lastPrinted>
  <dcterms:created xsi:type="dcterms:W3CDTF">2021-11-16T18:04:00Z</dcterms:created>
  <dcterms:modified xsi:type="dcterms:W3CDTF">2021-11-16T18:08:00Z</dcterms:modified>
</cp:coreProperties>
</file>