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CA7" w:rsidRPr="007A35DF" w:rsidRDefault="00051CA7" w:rsidP="00051CA7">
      <w:pPr>
        <w:tabs>
          <w:tab w:val="left" w:pos="3760"/>
        </w:tabs>
        <w:spacing w:after="0" w:line="240" w:lineRule="auto"/>
        <w:ind w:left="-284" w:right="284" w:firstLine="4394"/>
        <w:jc w:val="right"/>
        <w:rPr>
          <w:rFonts w:ascii="Arial" w:hAnsi="Arial" w:cs="Arial"/>
          <w:i/>
          <w:szCs w:val="24"/>
        </w:rPr>
      </w:pPr>
      <w:r w:rsidRPr="007A35DF">
        <w:rPr>
          <w:rFonts w:ascii="Arial" w:hAnsi="Arial" w:cs="Arial"/>
          <w:i/>
          <w:szCs w:val="24"/>
        </w:rPr>
        <w:t>APSTIPRINĀTS:</w:t>
      </w:r>
    </w:p>
    <w:p w:rsidR="00051CA7" w:rsidRPr="007A35DF" w:rsidRDefault="00051CA7" w:rsidP="00051CA7">
      <w:pPr>
        <w:tabs>
          <w:tab w:val="left" w:pos="3760"/>
        </w:tabs>
        <w:spacing w:after="0" w:line="240" w:lineRule="auto"/>
        <w:ind w:left="-284" w:right="284" w:firstLine="4394"/>
        <w:jc w:val="right"/>
        <w:rPr>
          <w:rFonts w:ascii="Arial" w:hAnsi="Arial" w:cs="Arial"/>
          <w:i/>
          <w:szCs w:val="24"/>
        </w:rPr>
      </w:pPr>
      <w:r w:rsidRPr="007A35DF">
        <w:rPr>
          <w:rFonts w:ascii="Arial" w:hAnsi="Arial" w:cs="Arial"/>
          <w:i/>
          <w:szCs w:val="24"/>
        </w:rPr>
        <w:t xml:space="preserve">ar iepirkuma komisijas </w:t>
      </w:r>
      <w:r w:rsidRPr="007A35DF">
        <w:rPr>
          <w:rFonts w:ascii="Arial" w:eastAsia="Arial Unicode MS" w:hAnsi="Arial" w:cs="Arial"/>
          <w:i/>
        </w:rPr>
        <w:t xml:space="preserve">2020.gada 16.janvāra </w:t>
      </w:r>
    </w:p>
    <w:p w:rsidR="00051CA7" w:rsidRPr="007A35DF" w:rsidRDefault="00051CA7" w:rsidP="00051CA7">
      <w:pPr>
        <w:tabs>
          <w:tab w:val="left" w:pos="3760"/>
        </w:tabs>
        <w:spacing w:after="0" w:line="240" w:lineRule="auto"/>
        <w:ind w:left="-284" w:right="284" w:firstLine="4394"/>
        <w:jc w:val="right"/>
        <w:rPr>
          <w:rFonts w:ascii="Arial" w:hAnsi="Arial" w:cs="Arial"/>
          <w:i/>
          <w:szCs w:val="24"/>
        </w:rPr>
      </w:pPr>
      <w:r w:rsidRPr="007A35DF">
        <w:rPr>
          <w:rFonts w:ascii="Arial" w:eastAsia="Arial Unicode MS" w:hAnsi="Arial" w:cs="Arial"/>
          <w:i/>
        </w:rPr>
        <w:t>sēdes protokolu Nr.2</w:t>
      </w:r>
    </w:p>
    <w:p w:rsidR="00051CA7" w:rsidRDefault="00051CA7" w:rsidP="00051CA7">
      <w:pPr>
        <w:tabs>
          <w:tab w:val="left" w:pos="3760"/>
        </w:tabs>
        <w:ind w:right="282"/>
        <w:jc w:val="both"/>
        <w:rPr>
          <w:rFonts w:ascii="Times New Roman" w:hAnsi="Times New Roman"/>
          <w:b/>
          <w:sz w:val="24"/>
          <w:szCs w:val="24"/>
        </w:rPr>
      </w:pPr>
    </w:p>
    <w:p w:rsidR="00051CA7" w:rsidRPr="007A35DF" w:rsidRDefault="00051CA7" w:rsidP="00051CA7">
      <w:pPr>
        <w:tabs>
          <w:tab w:val="left" w:pos="3760"/>
        </w:tabs>
        <w:ind w:right="282"/>
        <w:jc w:val="both"/>
        <w:rPr>
          <w:rFonts w:ascii="Times New Roman" w:hAnsi="Times New Roman"/>
          <w:b/>
          <w:sz w:val="28"/>
          <w:szCs w:val="24"/>
        </w:rPr>
      </w:pPr>
    </w:p>
    <w:p w:rsidR="00051CA7" w:rsidRPr="007A35DF" w:rsidRDefault="00051CA7" w:rsidP="00051CA7">
      <w:pPr>
        <w:spacing w:after="0" w:line="240" w:lineRule="auto"/>
        <w:jc w:val="center"/>
        <w:outlineLvl w:val="0"/>
        <w:rPr>
          <w:rFonts w:ascii="Arial" w:hAnsi="Arial" w:cs="Arial"/>
          <w:i/>
          <w:sz w:val="24"/>
        </w:rPr>
      </w:pPr>
      <w:r w:rsidRPr="007A35DF">
        <w:rPr>
          <w:rFonts w:ascii="Arial" w:hAnsi="Arial" w:cs="Arial"/>
          <w:i/>
          <w:sz w:val="24"/>
        </w:rPr>
        <w:t xml:space="preserve">SIA “LDZ ritošā sastāva serviss” organizētā </w:t>
      </w:r>
    </w:p>
    <w:p w:rsidR="00051CA7" w:rsidRPr="007A35DF" w:rsidRDefault="00051CA7" w:rsidP="00051CA7">
      <w:pPr>
        <w:spacing w:after="0" w:line="240" w:lineRule="auto"/>
        <w:jc w:val="center"/>
        <w:outlineLvl w:val="0"/>
        <w:rPr>
          <w:rFonts w:ascii="Arial" w:hAnsi="Arial" w:cs="Arial"/>
          <w:i/>
          <w:sz w:val="24"/>
        </w:rPr>
      </w:pPr>
      <w:r w:rsidRPr="007A35DF">
        <w:rPr>
          <w:rFonts w:ascii="Arial" w:hAnsi="Arial" w:cs="Arial"/>
          <w:i/>
          <w:sz w:val="24"/>
        </w:rPr>
        <w:t>sarunu procedūras ar publikāciju</w:t>
      </w:r>
    </w:p>
    <w:p w:rsidR="00051CA7" w:rsidRPr="007A35DF" w:rsidRDefault="00051CA7" w:rsidP="00051CA7">
      <w:pPr>
        <w:pStyle w:val="NoSpacing"/>
        <w:jc w:val="center"/>
        <w:rPr>
          <w:rFonts w:ascii="Arial" w:hAnsi="Arial" w:cs="Arial"/>
          <w:b/>
          <w:sz w:val="24"/>
        </w:rPr>
      </w:pPr>
      <w:r w:rsidRPr="007A35DF">
        <w:rPr>
          <w:rFonts w:ascii="Arial" w:hAnsi="Arial" w:cs="Arial"/>
          <w:b/>
          <w:bCs/>
          <w:sz w:val="24"/>
        </w:rPr>
        <w:t>„</w:t>
      </w:r>
      <w:r w:rsidRPr="007A35DF">
        <w:rPr>
          <w:rFonts w:ascii="Arial" w:hAnsi="Arial" w:cs="Arial"/>
          <w:b/>
          <w:i/>
          <w:sz w:val="24"/>
        </w:rPr>
        <w:t>Laboratorijas, speciālās ķīmijas un mazgāšanas līdzekļu piegāde</w:t>
      </w:r>
      <w:r w:rsidRPr="007A35DF">
        <w:rPr>
          <w:rFonts w:ascii="Arial" w:hAnsi="Arial" w:cs="Arial"/>
          <w:b/>
          <w:bCs/>
          <w:sz w:val="24"/>
        </w:rPr>
        <w:t>”</w:t>
      </w:r>
      <w:r w:rsidRPr="007A35DF">
        <w:rPr>
          <w:rFonts w:ascii="Arial" w:hAnsi="Arial" w:cs="Arial"/>
          <w:b/>
          <w:sz w:val="24"/>
        </w:rPr>
        <w:t xml:space="preserve"> </w:t>
      </w:r>
    </w:p>
    <w:p w:rsidR="00051CA7" w:rsidRPr="007A35DF" w:rsidRDefault="00051CA7" w:rsidP="00051CA7">
      <w:pPr>
        <w:rPr>
          <w:rFonts w:ascii="Arial" w:hAnsi="Arial" w:cs="Arial"/>
          <w:sz w:val="24"/>
        </w:rPr>
      </w:pPr>
    </w:p>
    <w:p w:rsidR="00051CA7" w:rsidRDefault="00051CA7" w:rsidP="00051CA7">
      <w:pPr>
        <w:rPr>
          <w:rFonts w:ascii="Arial" w:hAnsi="Arial" w:cs="Arial"/>
        </w:rPr>
      </w:pPr>
    </w:p>
    <w:p w:rsidR="00051CA7" w:rsidRPr="00BC283B" w:rsidRDefault="00051CA7" w:rsidP="00051CA7">
      <w:pPr>
        <w:ind w:left="284" w:right="282"/>
        <w:jc w:val="center"/>
        <w:rPr>
          <w:rFonts w:ascii="Arial" w:hAnsi="Arial" w:cs="Arial"/>
          <w:b/>
          <w:i/>
        </w:rPr>
      </w:pPr>
      <w:r w:rsidRPr="00BC283B">
        <w:rPr>
          <w:rFonts w:ascii="Arial" w:hAnsi="Arial" w:cs="Arial"/>
          <w:b/>
          <w:i/>
        </w:rPr>
        <w:t>SKAIDROJUMS Nr.1</w:t>
      </w:r>
    </w:p>
    <w:p w:rsidR="00051CA7" w:rsidRPr="00BC283B" w:rsidRDefault="00051CA7" w:rsidP="00051CA7">
      <w:pPr>
        <w:pStyle w:val="Title"/>
        <w:tabs>
          <w:tab w:val="left" w:pos="5775"/>
        </w:tabs>
        <w:jc w:val="left"/>
        <w:rPr>
          <w:rFonts w:ascii="Arial" w:hAnsi="Arial" w:cs="Arial"/>
          <w:b/>
          <w:sz w:val="24"/>
          <w:szCs w:val="24"/>
        </w:rPr>
      </w:pPr>
      <w:r w:rsidRPr="00BC283B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4"/>
        <w:gridCol w:w="4394"/>
        <w:gridCol w:w="4395"/>
      </w:tblGrid>
      <w:tr w:rsidR="00051CA7" w:rsidRPr="00BC283B" w:rsidTr="00BF3E20">
        <w:trPr>
          <w:trHeight w:val="655"/>
        </w:trPr>
        <w:tc>
          <w:tcPr>
            <w:tcW w:w="704" w:type="dxa"/>
            <w:shd w:val="clear" w:color="auto" w:fill="FFF2CC"/>
            <w:vAlign w:val="center"/>
          </w:tcPr>
          <w:p w:rsidR="00051CA7" w:rsidRPr="00A82CAC" w:rsidRDefault="00051CA7" w:rsidP="00051CA7">
            <w:pPr>
              <w:spacing w:after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A82CAC">
              <w:rPr>
                <w:rFonts w:ascii="Arial" w:hAnsi="Arial" w:cs="Arial"/>
                <w:b/>
                <w:i/>
                <w:sz w:val="22"/>
              </w:rPr>
              <w:t>Nr.</w:t>
            </w:r>
          </w:p>
          <w:p w:rsidR="00051CA7" w:rsidRPr="00BC283B" w:rsidRDefault="00051CA7" w:rsidP="00051CA7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A82CAC">
              <w:rPr>
                <w:rFonts w:ascii="Arial" w:hAnsi="Arial" w:cs="Arial"/>
                <w:b/>
                <w:i/>
                <w:sz w:val="22"/>
              </w:rPr>
              <w:t>p.k.</w:t>
            </w:r>
          </w:p>
        </w:tc>
        <w:tc>
          <w:tcPr>
            <w:tcW w:w="4394" w:type="dxa"/>
            <w:shd w:val="clear" w:color="auto" w:fill="FFF2CC"/>
            <w:vAlign w:val="center"/>
          </w:tcPr>
          <w:p w:rsidR="00051CA7" w:rsidRPr="00BC283B" w:rsidRDefault="00051CA7" w:rsidP="00051CA7">
            <w:pPr>
              <w:spacing w:after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BC283B">
              <w:rPr>
                <w:rFonts w:ascii="Arial" w:hAnsi="Arial" w:cs="Arial"/>
                <w:b/>
                <w:i/>
                <w:sz w:val="22"/>
              </w:rPr>
              <w:t>Jautāju</w:t>
            </w:r>
            <w:bookmarkStart w:id="0" w:name="_GoBack"/>
            <w:bookmarkEnd w:id="0"/>
            <w:r w:rsidRPr="00BC283B">
              <w:rPr>
                <w:rFonts w:ascii="Arial" w:hAnsi="Arial" w:cs="Arial"/>
                <w:b/>
                <w:i/>
                <w:sz w:val="22"/>
              </w:rPr>
              <w:t>mi</w:t>
            </w:r>
          </w:p>
        </w:tc>
        <w:tc>
          <w:tcPr>
            <w:tcW w:w="4395" w:type="dxa"/>
            <w:shd w:val="clear" w:color="auto" w:fill="FFF2CC" w:themeFill="accent4" w:themeFillTint="33"/>
            <w:vAlign w:val="center"/>
          </w:tcPr>
          <w:p w:rsidR="00051CA7" w:rsidRPr="00BC283B" w:rsidRDefault="00051CA7" w:rsidP="00051CA7">
            <w:pPr>
              <w:spacing w:after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BC283B">
              <w:rPr>
                <w:rFonts w:ascii="Arial" w:hAnsi="Arial" w:cs="Arial"/>
                <w:b/>
                <w:i/>
                <w:sz w:val="22"/>
              </w:rPr>
              <w:t>Atbildes</w:t>
            </w:r>
          </w:p>
        </w:tc>
      </w:tr>
      <w:tr w:rsidR="00051CA7" w:rsidRPr="00BC283B" w:rsidTr="00BF3E20">
        <w:trPr>
          <w:trHeight w:val="1266"/>
        </w:trPr>
        <w:tc>
          <w:tcPr>
            <w:tcW w:w="704" w:type="dxa"/>
            <w:vAlign w:val="center"/>
          </w:tcPr>
          <w:p w:rsidR="00051CA7" w:rsidRPr="00BC283B" w:rsidRDefault="00051CA7" w:rsidP="00051CA7">
            <w:pPr>
              <w:spacing w:after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BC283B">
              <w:rPr>
                <w:rFonts w:ascii="Arial" w:hAnsi="Arial" w:cs="Arial"/>
                <w:sz w:val="22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051CA7" w:rsidRDefault="00051CA7" w:rsidP="00051CA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 w:rsidRPr="00BC283B">
              <w:rPr>
                <w:rFonts w:ascii="Arial" w:hAnsi="Arial" w:cs="Arial"/>
                <w:sz w:val="22"/>
              </w:rPr>
              <w:t xml:space="preserve">Sarunu procedūras tehniskajā specifikācijā pozīcijai </w:t>
            </w:r>
            <w:r>
              <w:rPr>
                <w:rFonts w:ascii="Arial" w:hAnsi="Arial" w:cs="Arial"/>
                <w:sz w:val="22"/>
              </w:rPr>
              <w:t>Nr.</w:t>
            </w:r>
            <w:r w:rsidRPr="00BC283B">
              <w:rPr>
                <w:rFonts w:ascii="Arial" w:hAnsi="Arial" w:cs="Arial"/>
                <w:sz w:val="22"/>
              </w:rPr>
              <w:t xml:space="preserve">1.39 Alumīnija sulfāts  - </w:t>
            </w:r>
            <w:r>
              <w:rPr>
                <w:rFonts w:ascii="Arial" w:hAnsi="Arial" w:cs="Arial"/>
                <w:sz w:val="22"/>
              </w:rPr>
              <w:t xml:space="preserve">Nepieciešama </w:t>
            </w:r>
            <w:r w:rsidRPr="00BC283B">
              <w:rPr>
                <w:rFonts w:ascii="Arial" w:hAnsi="Arial" w:cs="Arial"/>
                <w:sz w:val="22"/>
              </w:rPr>
              <w:t xml:space="preserve">koncentrācija?    </w:t>
            </w:r>
          </w:p>
          <w:p w:rsidR="00051CA7" w:rsidRPr="00BC283B" w:rsidRDefault="00051CA7" w:rsidP="00051CA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 w:rsidRPr="00BC283B">
              <w:rPr>
                <w:rFonts w:ascii="Arial" w:hAnsi="Arial" w:cs="Arial"/>
                <w:sz w:val="22"/>
              </w:rPr>
              <w:t>Sausā vai šķidrā veidā?</w:t>
            </w:r>
          </w:p>
        </w:tc>
        <w:tc>
          <w:tcPr>
            <w:tcW w:w="4395" w:type="dxa"/>
            <w:vAlign w:val="center"/>
          </w:tcPr>
          <w:p w:rsidR="00051CA7" w:rsidRPr="00BC283B" w:rsidRDefault="00051CA7" w:rsidP="00051CA7">
            <w:pPr>
              <w:spacing w:after="0"/>
              <w:rPr>
                <w:rFonts w:ascii="Arial" w:hAnsi="Arial" w:cs="Arial"/>
                <w:sz w:val="22"/>
              </w:rPr>
            </w:pPr>
            <w:r w:rsidRPr="00BC283B">
              <w:rPr>
                <w:rFonts w:ascii="Arial" w:hAnsi="Arial" w:cs="Arial"/>
                <w:sz w:val="22"/>
              </w:rPr>
              <w:t>Baltas- pelēkas granulas,</w:t>
            </w:r>
          </w:p>
          <w:p w:rsidR="00051CA7" w:rsidRPr="00BC283B" w:rsidRDefault="00051CA7" w:rsidP="00051CA7">
            <w:pPr>
              <w:spacing w:after="0"/>
              <w:rPr>
                <w:rFonts w:ascii="Arial" w:hAnsi="Arial" w:cs="Arial"/>
                <w:sz w:val="22"/>
              </w:rPr>
            </w:pPr>
            <w:r w:rsidRPr="00BC283B">
              <w:rPr>
                <w:rFonts w:ascii="Arial" w:hAnsi="Arial" w:cs="Arial"/>
                <w:sz w:val="22"/>
              </w:rPr>
              <w:t>Al³+  - 9.0±0.2%;</w:t>
            </w:r>
          </w:p>
          <w:p w:rsidR="00051CA7" w:rsidRPr="00BC283B" w:rsidRDefault="00051CA7" w:rsidP="00051CA7">
            <w:pPr>
              <w:tabs>
                <w:tab w:val="left" w:pos="3240"/>
              </w:tabs>
              <w:spacing w:after="0"/>
              <w:rPr>
                <w:rFonts w:ascii="Arial" w:hAnsi="Arial" w:cs="Arial"/>
                <w:sz w:val="22"/>
              </w:rPr>
            </w:pPr>
            <w:r w:rsidRPr="00BC283B">
              <w:rPr>
                <w:rFonts w:ascii="Arial" w:hAnsi="Arial" w:cs="Arial"/>
                <w:sz w:val="22"/>
              </w:rPr>
              <w:t>Al</w:t>
            </w:r>
            <w:r w:rsidRPr="00BC283B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BC283B">
              <w:rPr>
                <w:rFonts w:ascii="Arial" w:hAnsi="Arial" w:cs="Arial"/>
                <w:sz w:val="22"/>
              </w:rPr>
              <w:t>O</w:t>
            </w:r>
            <w:r w:rsidRPr="00BC283B">
              <w:rPr>
                <w:rFonts w:ascii="Arial" w:hAnsi="Arial" w:cs="Arial"/>
                <w:sz w:val="22"/>
                <w:vertAlign w:val="subscript"/>
              </w:rPr>
              <w:t xml:space="preserve">3 </w:t>
            </w:r>
            <w:r w:rsidRPr="00BC283B">
              <w:rPr>
                <w:rFonts w:ascii="Arial" w:hAnsi="Arial" w:cs="Arial"/>
                <w:sz w:val="22"/>
              </w:rPr>
              <w:t>– 17.0 ±0.4%;</w:t>
            </w:r>
          </w:p>
          <w:p w:rsidR="00051CA7" w:rsidRPr="00BC283B" w:rsidRDefault="00051CA7" w:rsidP="00051CA7">
            <w:pPr>
              <w:tabs>
                <w:tab w:val="left" w:pos="3240"/>
              </w:tabs>
              <w:spacing w:after="0"/>
              <w:rPr>
                <w:rFonts w:ascii="Arial" w:hAnsi="Arial" w:cs="Arial"/>
                <w:sz w:val="22"/>
              </w:rPr>
            </w:pPr>
            <w:r w:rsidRPr="00BC283B">
              <w:rPr>
                <w:rFonts w:ascii="Arial" w:hAnsi="Arial" w:cs="Arial"/>
                <w:sz w:val="22"/>
              </w:rPr>
              <w:t>H</w:t>
            </w:r>
            <w:r w:rsidRPr="00BC283B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BC283B">
              <w:rPr>
                <w:rFonts w:ascii="Arial" w:hAnsi="Arial" w:cs="Arial"/>
                <w:sz w:val="22"/>
              </w:rPr>
              <w:t>SO</w:t>
            </w:r>
            <w:r w:rsidRPr="00BC283B">
              <w:rPr>
                <w:rFonts w:ascii="Arial" w:hAnsi="Arial" w:cs="Arial"/>
                <w:sz w:val="22"/>
                <w:vertAlign w:val="subscript"/>
              </w:rPr>
              <w:t>4</w:t>
            </w:r>
            <w:r w:rsidRPr="00BC283B">
              <w:rPr>
                <w:rFonts w:ascii="Arial" w:hAnsi="Arial" w:cs="Arial"/>
                <w:sz w:val="22"/>
              </w:rPr>
              <w:t xml:space="preserve"> - &lt; 0%</w:t>
            </w:r>
          </w:p>
        </w:tc>
      </w:tr>
      <w:tr w:rsidR="00051CA7" w:rsidRPr="00FC29CF" w:rsidTr="00BF3E20">
        <w:trPr>
          <w:trHeight w:val="4091"/>
        </w:trPr>
        <w:tc>
          <w:tcPr>
            <w:tcW w:w="704" w:type="dxa"/>
            <w:vAlign w:val="center"/>
          </w:tcPr>
          <w:p w:rsidR="00051CA7" w:rsidRPr="00381D92" w:rsidRDefault="00051CA7" w:rsidP="00051CA7">
            <w:pPr>
              <w:spacing w:after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81D92">
              <w:rPr>
                <w:rFonts w:ascii="Times New Roman" w:hAnsi="Times New Roman"/>
                <w:sz w:val="22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:rsidR="00051CA7" w:rsidRPr="006B017D" w:rsidRDefault="00051CA7" w:rsidP="00051CA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 w:rsidRPr="006B017D">
              <w:rPr>
                <w:rFonts w:ascii="Arial" w:hAnsi="Arial" w:cs="Arial"/>
                <w:sz w:val="22"/>
              </w:rPr>
              <w:t xml:space="preserve">Saskaņā ar nolikuma punktu 1.4.6 gribējām precizēt iespēju piedāvāt produkta analogu: </w:t>
            </w:r>
            <w:r w:rsidRPr="006B017D">
              <w:rPr>
                <w:rFonts w:ascii="Arial" w:hAnsi="Arial" w:cs="Arial"/>
                <w:b/>
                <w:i/>
                <w:sz w:val="22"/>
              </w:rPr>
              <w:t xml:space="preserve">mazgāšanas līdzeklim </w:t>
            </w:r>
            <w:r w:rsidRPr="006B017D">
              <w:rPr>
                <w:rFonts w:ascii="Arial" w:hAnsi="Arial" w:cs="Arial"/>
                <w:b/>
                <w:i/>
                <w:color w:val="auto"/>
                <w:sz w:val="22"/>
              </w:rPr>
              <w:t>Labomīds-203</w:t>
            </w:r>
            <w:r w:rsidRPr="006B017D">
              <w:rPr>
                <w:rFonts w:ascii="Arial" w:hAnsi="Arial" w:cs="Arial"/>
                <w:b/>
                <w:i/>
                <w:sz w:val="22"/>
              </w:rPr>
              <w:t xml:space="preserve"> </w:t>
            </w:r>
            <w:r w:rsidRPr="006B017D">
              <w:rPr>
                <w:rFonts w:ascii="Arial" w:hAnsi="Arial" w:cs="Arial"/>
                <w:sz w:val="22"/>
              </w:rPr>
              <w:t>(p</w:t>
            </w:r>
            <w:r w:rsidRPr="006B017D">
              <w:rPr>
                <w:rFonts w:ascii="Arial" w:hAnsi="Arial" w:cs="Arial"/>
                <w:color w:val="auto"/>
                <w:sz w:val="22"/>
              </w:rPr>
              <w:t>ulveris PH&gt;10,50, kas šķaidāms ar ūdeni, atbilst TY2149-013-50685486-2005 prasībām. Metāla virsmu attaukošanai un to attīrīšanai no konservācijas smērvielām, eļļām un asfaltsveķu netīrumiem</w:t>
            </w:r>
            <w:r w:rsidRPr="006B017D">
              <w:rPr>
                <w:rFonts w:ascii="Arial" w:hAnsi="Arial" w:cs="Arial"/>
                <w:sz w:val="22"/>
              </w:rPr>
              <w:t xml:space="preserve">). </w:t>
            </w:r>
            <w:r w:rsidRPr="006B017D">
              <w:rPr>
                <w:rFonts w:ascii="Arial" w:hAnsi="Arial" w:cs="Arial"/>
                <w:sz w:val="22"/>
                <w:u w:val="single"/>
              </w:rPr>
              <w:t>Pamatojums:</w:t>
            </w:r>
            <w:r w:rsidRPr="006B017D">
              <w:rPr>
                <w:rFonts w:ascii="Arial" w:hAnsi="Arial" w:cs="Arial"/>
                <w:sz w:val="22"/>
              </w:rPr>
              <w:t xml:space="preserve"> trešo valstu produkta izcelsme un ražotājs nevar nodrošināt REACH sertifikātu, saskaņā ar kuru produktu var ievest ES.</w:t>
            </w:r>
          </w:p>
          <w:p w:rsidR="00051CA7" w:rsidRPr="00BF3E20" w:rsidRDefault="00051CA7" w:rsidP="00BF3E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 w:rsidRPr="006B017D">
              <w:rPr>
                <w:rFonts w:ascii="Arial" w:hAnsi="Arial" w:cs="Arial"/>
                <w:sz w:val="22"/>
              </w:rPr>
              <w:t>Vai pastāv iespēja piedāvāt Eiropā ražoto produktu, kas atbilst produkta specifikācijai?</w:t>
            </w:r>
          </w:p>
        </w:tc>
        <w:tc>
          <w:tcPr>
            <w:tcW w:w="4395" w:type="dxa"/>
            <w:vAlign w:val="center"/>
          </w:tcPr>
          <w:p w:rsidR="00051CA7" w:rsidRPr="006B017D" w:rsidRDefault="00051CA7" w:rsidP="00051CA7">
            <w:pPr>
              <w:spacing w:after="0"/>
              <w:rPr>
                <w:rFonts w:ascii="Arial" w:hAnsi="Arial" w:cs="Arial"/>
                <w:sz w:val="22"/>
                <w:szCs w:val="24"/>
              </w:rPr>
            </w:pPr>
            <w:r w:rsidRPr="006B017D">
              <w:rPr>
                <w:rFonts w:ascii="Arial" w:hAnsi="Arial" w:cs="Arial"/>
                <w:sz w:val="22"/>
                <w:szCs w:val="24"/>
              </w:rPr>
              <w:t xml:space="preserve">Tehniskajā specifikācijā norādīto specifisko izcelsmi, zīmolu vai specifisku preču veidu </w:t>
            </w:r>
            <w:r w:rsidRPr="006B017D">
              <w:rPr>
                <w:rFonts w:ascii="Arial" w:hAnsi="Arial" w:cs="Arial"/>
                <w:b/>
                <w:i/>
                <w:sz w:val="22"/>
                <w:szCs w:val="24"/>
              </w:rPr>
              <w:t>drīkst aizvietot ar ekvivalentu</w:t>
            </w:r>
            <w:r w:rsidRPr="006B017D">
              <w:rPr>
                <w:rFonts w:ascii="Arial" w:hAnsi="Arial" w:cs="Arial"/>
                <w:sz w:val="22"/>
                <w:szCs w:val="24"/>
              </w:rPr>
              <w:t>.</w:t>
            </w:r>
          </w:p>
          <w:p w:rsidR="00051CA7" w:rsidRPr="006B017D" w:rsidRDefault="00051CA7" w:rsidP="00051CA7">
            <w:pPr>
              <w:spacing w:after="0"/>
              <w:rPr>
                <w:rFonts w:ascii="Arial" w:hAnsi="Arial" w:cs="Arial"/>
                <w:sz w:val="22"/>
                <w:szCs w:val="24"/>
              </w:rPr>
            </w:pPr>
            <w:r w:rsidRPr="006B017D">
              <w:rPr>
                <w:rFonts w:ascii="Arial" w:hAnsi="Arial" w:cs="Arial"/>
                <w:sz w:val="22"/>
                <w:szCs w:val="24"/>
              </w:rPr>
              <w:t>Pretendentam, izmantojot jebkādus atbilstošus līdzekļus, jāpierāda, ka piedāvājums ir ekvivalents un apmierina Pasūtītāja prasības, kas norādītas tehniskajā specifikācijā.</w:t>
            </w:r>
            <w:r w:rsidRPr="006B017D">
              <w:rPr>
                <w:rFonts w:ascii="Arial" w:hAnsi="Arial" w:cs="Arial"/>
                <w:sz w:val="22"/>
                <w:szCs w:val="24"/>
                <w:highlight w:val="yellow"/>
              </w:rPr>
              <w:t xml:space="preserve"> </w:t>
            </w:r>
          </w:p>
          <w:p w:rsidR="00051CA7" w:rsidRPr="006B017D" w:rsidRDefault="00051CA7" w:rsidP="00051CA7">
            <w:pPr>
              <w:spacing w:after="0"/>
              <w:rPr>
                <w:rFonts w:ascii="Arial" w:hAnsi="Arial" w:cs="Arial"/>
                <w:szCs w:val="24"/>
              </w:rPr>
            </w:pPr>
          </w:p>
        </w:tc>
      </w:tr>
    </w:tbl>
    <w:p w:rsidR="00051CA7" w:rsidRPr="004261F9" w:rsidRDefault="00051CA7" w:rsidP="00051CA7">
      <w:pPr>
        <w:rPr>
          <w:rFonts w:ascii="Arial" w:hAnsi="Arial" w:cs="Arial"/>
        </w:rPr>
      </w:pPr>
    </w:p>
    <w:p w:rsidR="0098236C" w:rsidRPr="00051CA7" w:rsidRDefault="0098236C" w:rsidP="00051CA7"/>
    <w:sectPr w:rsidR="0098236C" w:rsidRPr="00051CA7" w:rsidSect="00033896">
      <w:footerReference w:type="default" r:id="rId4"/>
      <w:pgSz w:w="11906" w:h="16838"/>
      <w:pgMar w:top="1134" w:right="102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074" w:rsidRDefault="00BF3E20">
    <w:pPr>
      <w:pStyle w:val="Footer"/>
      <w:jc w:val="center"/>
      <w:rPr>
        <w:rFonts w:ascii="Times New Roman" w:hAnsi="Times New Roman"/>
        <w:sz w:val="24"/>
        <w:szCs w:val="24"/>
        <w:lang w:val="lv-LV"/>
      </w:rPr>
    </w:pPr>
  </w:p>
  <w:p w:rsidR="00910148" w:rsidRPr="00C841B1" w:rsidRDefault="00BF3E20">
    <w:pPr>
      <w:pStyle w:val="Footer"/>
      <w:rPr>
        <w:sz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A7"/>
    <w:rsid w:val="00051CA7"/>
    <w:rsid w:val="003204EA"/>
    <w:rsid w:val="0098236C"/>
    <w:rsid w:val="00BF3E20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E3B97C"/>
  <w15:chartTrackingRefBased/>
  <w15:docId w15:val="{B815E3B1-421D-436A-B2C8-304721BE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51CA7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051CA7"/>
    <w:rPr>
      <w:rFonts w:ascii="Calibri" w:eastAsia="Calibri" w:hAnsi="Calibri" w:cs="Times New Roman"/>
      <w:lang w:val="x-none"/>
    </w:rPr>
  </w:style>
  <w:style w:type="paragraph" w:styleId="Title">
    <w:name w:val="Title"/>
    <w:basedOn w:val="Normal"/>
    <w:link w:val="TitleChar"/>
    <w:qFormat/>
    <w:rsid w:val="00051CA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051CA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NoSpacing">
    <w:name w:val="No Spacing"/>
    <w:uiPriority w:val="1"/>
    <w:qFormat/>
    <w:rsid w:val="00051CA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051CA7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1CA7"/>
    <w:pPr>
      <w:spacing w:before="100" w:beforeAutospacing="1" w:after="100" w:afterAutospacing="1" w:line="240" w:lineRule="auto"/>
    </w:pPr>
    <w:rPr>
      <w:rFonts w:eastAsiaTheme="minorHAnsi" w:cs="Calibri"/>
      <w:color w:val="00000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Sergejeva</dc:creator>
  <cp:keywords/>
  <dc:description/>
  <cp:lastModifiedBy>Egita Sergejeva</cp:lastModifiedBy>
  <cp:revision>2</cp:revision>
  <dcterms:created xsi:type="dcterms:W3CDTF">2020-01-16T12:52:00Z</dcterms:created>
  <dcterms:modified xsi:type="dcterms:W3CDTF">2020-01-16T12:54:00Z</dcterms:modified>
</cp:coreProperties>
</file>