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518F" w14:textId="77777777" w:rsidR="001A7DCB" w:rsidRPr="00AA47B5" w:rsidRDefault="001A7DCB" w:rsidP="001A7DCB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APSTIPRINĀTS </w:t>
      </w:r>
    </w:p>
    <w:p w14:paraId="2F5AC1D4" w14:textId="77777777" w:rsidR="001A7DCB" w:rsidRPr="00AA47B5" w:rsidRDefault="001A7DCB" w:rsidP="001A7DCB">
      <w:pPr>
        <w:pStyle w:val="Default"/>
        <w:jc w:val="right"/>
        <w:rPr>
          <w:lang w:val="lv-LV"/>
        </w:rPr>
      </w:pPr>
      <w:r w:rsidRPr="00AA47B5">
        <w:rPr>
          <w:lang w:val="lv-LV"/>
        </w:rPr>
        <w:t>ar VAS “Latvijas dzelzceļš”</w:t>
      </w:r>
    </w:p>
    <w:p w14:paraId="47CAA48D" w14:textId="77777777" w:rsidR="001A7DCB" w:rsidRPr="00AA47B5" w:rsidRDefault="001A7DCB" w:rsidP="001A7DCB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iepirkuma komisijas </w:t>
      </w:r>
    </w:p>
    <w:p w14:paraId="44179A73" w14:textId="77777777" w:rsidR="001A7DCB" w:rsidRPr="00AA47B5" w:rsidRDefault="001A7DCB" w:rsidP="001A7DCB">
      <w:pPr>
        <w:pStyle w:val="Default"/>
        <w:jc w:val="right"/>
        <w:rPr>
          <w:lang w:val="lv-LV"/>
        </w:rPr>
      </w:pPr>
      <w:r w:rsidRPr="00AA47B5">
        <w:rPr>
          <w:lang w:val="lv-LV"/>
        </w:rPr>
        <w:t>2020.gada 8.oktobra 2.sēdes protokolu</w:t>
      </w:r>
    </w:p>
    <w:p w14:paraId="588D16D3" w14:textId="77777777" w:rsidR="001A7DCB" w:rsidRPr="00132954" w:rsidRDefault="001A7DCB" w:rsidP="001A7DCB">
      <w:pPr>
        <w:pStyle w:val="Default"/>
        <w:jc w:val="right"/>
        <w:rPr>
          <w:lang w:val="lv-LV"/>
        </w:rPr>
      </w:pPr>
    </w:p>
    <w:p w14:paraId="37B18FD1" w14:textId="77777777" w:rsidR="001A7DCB" w:rsidRPr="00132954" w:rsidRDefault="001A7DCB" w:rsidP="001A7DCB">
      <w:pPr>
        <w:pStyle w:val="Default"/>
        <w:jc w:val="right"/>
        <w:rPr>
          <w:lang w:val="lv-LV"/>
        </w:rPr>
      </w:pPr>
    </w:p>
    <w:p w14:paraId="31E725BC" w14:textId="77777777" w:rsidR="001A7DCB" w:rsidRDefault="001A7DCB" w:rsidP="001A7DCB">
      <w:pPr>
        <w:pStyle w:val="Default"/>
        <w:jc w:val="center"/>
        <w:rPr>
          <w:b/>
          <w:lang w:val="lv-LV"/>
        </w:rPr>
      </w:pPr>
      <w:r w:rsidRPr="00132954">
        <w:rPr>
          <w:b/>
          <w:lang w:val="lv-LV"/>
        </w:rPr>
        <w:t>Sarunu procedūrā</w:t>
      </w:r>
      <w:r>
        <w:rPr>
          <w:b/>
          <w:lang w:val="lv-LV"/>
        </w:rPr>
        <w:t xml:space="preserve"> ar publikāciju “</w:t>
      </w:r>
      <w:r w:rsidRPr="002847E0">
        <w:rPr>
          <w:b/>
          <w:lang w:val="lv-LV"/>
        </w:rPr>
        <w:t>Vilciena digitālo radiosakaru sistēmas ieviešanas projekta būvuzraudzība</w:t>
      </w:r>
      <w:r>
        <w:rPr>
          <w:b/>
          <w:lang w:val="lv-LV"/>
        </w:rPr>
        <w:t>”</w:t>
      </w:r>
    </w:p>
    <w:p w14:paraId="0B9F6ADA" w14:textId="77777777" w:rsidR="001A7DCB" w:rsidRPr="002847E0" w:rsidRDefault="001A7DCB" w:rsidP="001A7DCB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iepirkuma identifikācijas Nr. LDz 2020/27-IBz</w:t>
      </w:r>
    </w:p>
    <w:p w14:paraId="7DD2E098" w14:textId="77777777" w:rsidR="001A7DCB" w:rsidRPr="00132954" w:rsidRDefault="001A7DCB" w:rsidP="001A7DCB">
      <w:pPr>
        <w:pStyle w:val="Default"/>
        <w:jc w:val="center"/>
        <w:rPr>
          <w:b/>
          <w:lang w:val="lv-LV"/>
        </w:rPr>
      </w:pPr>
    </w:p>
    <w:p w14:paraId="1DFF184A" w14:textId="5D13138A" w:rsidR="001A7DCB" w:rsidRPr="00132954" w:rsidRDefault="001A7DCB" w:rsidP="001A7DCB">
      <w:pPr>
        <w:pStyle w:val="Default"/>
        <w:jc w:val="center"/>
        <w:rPr>
          <w:b/>
          <w:lang w:val="lv-LV"/>
        </w:rPr>
      </w:pPr>
      <w:r w:rsidRPr="00132954">
        <w:rPr>
          <w:b/>
          <w:lang w:val="lv-LV"/>
        </w:rPr>
        <w:t>ieinteresēt</w:t>
      </w:r>
      <w:r>
        <w:rPr>
          <w:b/>
          <w:lang w:val="lv-LV"/>
        </w:rPr>
        <w:t xml:space="preserve">ā </w:t>
      </w:r>
      <w:r w:rsidRPr="00132954">
        <w:rPr>
          <w:b/>
          <w:lang w:val="lv-LV"/>
        </w:rPr>
        <w:t>piegādātāj</w:t>
      </w:r>
      <w:r w:rsidR="00752F3F">
        <w:rPr>
          <w:b/>
          <w:lang w:val="lv-LV"/>
        </w:rPr>
        <w:t>a</w:t>
      </w:r>
      <w:bookmarkStart w:id="0" w:name="_GoBack"/>
      <w:bookmarkEnd w:id="0"/>
      <w:r w:rsidRPr="00132954">
        <w:rPr>
          <w:b/>
          <w:lang w:val="lv-LV"/>
        </w:rPr>
        <w:t xml:space="preserve"> jautājum</w:t>
      </w:r>
      <w:r>
        <w:rPr>
          <w:b/>
          <w:lang w:val="lv-LV"/>
        </w:rPr>
        <w:t>s</w:t>
      </w:r>
      <w:r w:rsidRPr="00132954">
        <w:rPr>
          <w:b/>
          <w:lang w:val="lv-LV"/>
        </w:rPr>
        <w:t xml:space="preserve"> </w:t>
      </w:r>
      <w:r>
        <w:rPr>
          <w:b/>
          <w:lang w:val="lv-LV"/>
        </w:rPr>
        <w:t xml:space="preserve">(saņemts 07.10.2020.) </w:t>
      </w:r>
      <w:r w:rsidRPr="00132954">
        <w:rPr>
          <w:b/>
          <w:lang w:val="lv-LV"/>
        </w:rPr>
        <w:t>un iepirkuma komisijas sniegtā atbilde:</w:t>
      </w:r>
    </w:p>
    <w:p w14:paraId="5E53861A" w14:textId="77777777" w:rsidR="001A7DCB" w:rsidRPr="00132954" w:rsidRDefault="001A7DCB" w:rsidP="001A7DCB">
      <w:pPr>
        <w:pStyle w:val="Default"/>
        <w:jc w:val="center"/>
        <w:rPr>
          <w:b/>
          <w:lang w:val="lv-LV"/>
        </w:rPr>
      </w:pPr>
    </w:p>
    <w:p w14:paraId="454C8EA1" w14:textId="77777777" w:rsidR="001A7DCB" w:rsidRDefault="001A7DCB" w:rsidP="001A7DCB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  <w:r w:rsidRPr="002847E0">
        <w:rPr>
          <w:rFonts w:ascii="Times New Roman Bold" w:hAnsi="Times New Roman Bold"/>
          <w:b/>
          <w:smallCaps/>
          <w:lang w:val="lv-LV"/>
        </w:rPr>
        <w:t>Skaidrojums Nr.1</w:t>
      </w:r>
    </w:p>
    <w:p w14:paraId="250881A5" w14:textId="77777777" w:rsidR="001A7DCB" w:rsidRDefault="001A7DCB" w:rsidP="001A7DCB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48"/>
        <w:gridCol w:w="4919"/>
      </w:tblGrid>
      <w:tr w:rsidR="001A7DCB" w14:paraId="1EE84580" w14:textId="77777777" w:rsidTr="005E0285">
        <w:tc>
          <w:tcPr>
            <w:tcW w:w="4148" w:type="dxa"/>
          </w:tcPr>
          <w:p w14:paraId="52625189" w14:textId="77777777" w:rsidR="001A7DCB" w:rsidRPr="002847E0" w:rsidRDefault="001A7DCB" w:rsidP="005E0285">
            <w:pPr>
              <w:pStyle w:val="Default"/>
              <w:jc w:val="center"/>
              <w:rPr>
                <w:rFonts w:ascii="Times New Roman Bold" w:hAnsi="Times New Roman Bold"/>
                <w:bCs/>
                <w:lang w:val="lv-LV"/>
              </w:rPr>
            </w:pPr>
            <w:r>
              <w:rPr>
                <w:rFonts w:ascii="Times New Roman Bold" w:hAnsi="Times New Roman Bold"/>
                <w:bCs/>
                <w:lang w:val="lv-LV"/>
              </w:rPr>
              <w:t>Jautājums</w:t>
            </w:r>
          </w:p>
        </w:tc>
        <w:tc>
          <w:tcPr>
            <w:tcW w:w="4919" w:type="dxa"/>
          </w:tcPr>
          <w:p w14:paraId="20DED042" w14:textId="77777777" w:rsidR="001A7DCB" w:rsidRPr="002847E0" w:rsidRDefault="001A7DCB" w:rsidP="005E0285">
            <w:pPr>
              <w:pStyle w:val="Default"/>
              <w:jc w:val="center"/>
              <w:rPr>
                <w:rFonts w:ascii="Times New Roman Bold" w:hAnsi="Times New Roman Bold"/>
                <w:b/>
                <w:lang w:val="lv-LV"/>
              </w:rPr>
            </w:pPr>
            <w:r>
              <w:rPr>
                <w:rFonts w:ascii="Times New Roman Bold" w:hAnsi="Times New Roman Bold"/>
                <w:b/>
                <w:lang w:val="lv-LV"/>
              </w:rPr>
              <w:t>Atbilde</w:t>
            </w:r>
          </w:p>
        </w:tc>
      </w:tr>
      <w:tr w:rsidR="001A7DCB" w:rsidRPr="00F67139" w14:paraId="6EAE422C" w14:textId="77777777" w:rsidTr="005E0285">
        <w:tc>
          <w:tcPr>
            <w:tcW w:w="4148" w:type="dxa"/>
          </w:tcPr>
          <w:p w14:paraId="4FBF0AF4" w14:textId="77777777" w:rsidR="001A7DCB" w:rsidRPr="002847E0" w:rsidRDefault="001A7DCB" w:rsidP="005E0285">
            <w:pPr>
              <w:pStyle w:val="Default"/>
              <w:ind w:firstLine="164"/>
              <w:jc w:val="both"/>
              <w:rPr>
                <w:rFonts w:ascii="Times New Roman Bold" w:hAnsi="Times New Roman Bold"/>
                <w:bCs/>
                <w:smallCaps/>
                <w:lang w:val="lv-LV"/>
              </w:rPr>
            </w:pPr>
            <w:r w:rsidRPr="000D0774">
              <w:rPr>
                <w:lang w:val="lv-LV"/>
              </w:rPr>
              <w:t xml:space="preserve">Vai </w:t>
            </w:r>
            <w:r w:rsidRPr="002847E0">
              <w:rPr>
                <w:rFonts w:eastAsia="Times New Roman"/>
                <w:bCs/>
                <w:lang w:val="lv-LV"/>
              </w:rPr>
              <w:t>Darba uzdevum</w:t>
            </w:r>
            <w:r w:rsidRPr="000D0774">
              <w:rPr>
                <w:rFonts w:eastAsia="Times New Roman"/>
                <w:bCs/>
                <w:lang w:val="lv-LV"/>
              </w:rPr>
              <w:t>a</w:t>
            </w:r>
            <w:r w:rsidRPr="002847E0">
              <w:rPr>
                <w:rFonts w:eastAsia="Times New Roman"/>
                <w:bCs/>
                <w:lang w:val="lv-LV"/>
              </w:rPr>
              <w:t xml:space="preserve"> (nolikuma</w:t>
            </w:r>
            <w:r w:rsidRPr="000D0774">
              <w:rPr>
                <w:rFonts w:eastAsia="Times New Roman"/>
                <w:bCs/>
                <w:lang w:val="lv-LV"/>
              </w:rPr>
              <w:t xml:space="preserve"> 2.pielikums)</w:t>
            </w:r>
            <w:r w:rsidRPr="002847E0">
              <w:rPr>
                <w:rFonts w:eastAsia="Times New Roman"/>
                <w:bCs/>
                <w:lang w:val="lv-LV"/>
              </w:rPr>
              <w:t xml:space="preserve"> 6.4.punktā ir</w:t>
            </w:r>
            <w:r w:rsidRPr="000D0774">
              <w:rPr>
                <w:rFonts w:eastAsia="Times New Roman"/>
                <w:bCs/>
                <w:lang w:val="lv-LV"/>
              </w:rPr>
              <w:t xml:space="preserve"> pareizi</w:t>
            </w:r>
            <w:r w:rsidRPr="002847E0">
              <w:rPr>
                <w:rFonts w:eastAsia="Times New Roman"/>
                <w:bCs/>
                <w:lang w:val="lv-LV"/>
              </w:rPr>
              <w:t xml:space="preserve"> norādīts, ka uzskaitījums ir dienās, bet tabulā – stundās. Kāds ir pareizais darba grafika uzskaitījums</w:t>
            </w:r>
          </w:p>
        </w:tc>
        <w:tc>
          <w:tcPr>
            <w:tcW w:w="4919" w:type="dxa"/>
          </w:tcPr>
          <w:p w14:paraId="6F14091B" w14:textId="77777777" w:rsidR="001A7DCB" w:rsidRPr="002847E0" w:rsidRDefault="001A7DCB" w:rsidP="005E0285">
            <w:pPr>
              <w:pStyle w:val="Default"/>
              <w:jc w:val="both"/>
              <w:rPr>
                <w:rFonts w:ascii="Times New Roman Bold" w:hAnsi="Times New Roman Bold"/>
                <w:bCs/>
                <w:smallCaps/>
                <w:lang w:val="lv-LV"/>
              </w:rPr>
            </w:pPr>
            <w:r w:rsidRPr="002847E0">
              <w:rPr>
                <w:rFonts w:eastAsia="Times New Roman"/>
                <w:bCs/>
                <w:lang w:val="lv-LV"/>
              </w:rPr>
              <w:t xml:space="preserve">Skaidrojam, ka </w:t>
            </w:r>
            <w:r>
              <w:rPr>
                <w:rFonts w:eastAsia="Times New Roman"/>
                <w:bCs/>
                <w:lang w:val="lv-LV"/>
              </w:rPr>
              <w:t xml:space="preserve">sarunu procedūras ar publikāciju “Vilciena digitālo radiosakaru sistēmas ieviešanas projekta būvuzraudzība” nolikumā (turpmāk – nolikums) </w:t>
            </w:r>
            <w:r w:rsidRPr="002847E0">
              <w:rPr>
                <w:rFonts w:eastAsia="Times New Roman"/>
                <w:bCs/>
                <w:lang w:val="lv-LV"/>
              </w:rPr>
              <w:t>ir ieviesusies drukas kļūda un</w:t>
            </w:r>
            <w:r>
              <w:rPr>
                <w:rFonts w:eastAsia="Times New Roman"/>
                <w:bCs/>
                <w:lang w:val="lv-LV"/>
              </w:rPr>
              <w:t xml:space="preserve"> izskatot sarunu procedūras dokumentus, konstatēts, </w:t>
            </w:r>
            <w:r w:rsidRPr="00757C49">
              <w:rPr>
                <w:rFonts w:eastAsia="Times New Roman"/>
                <w:bCs/>
                <w:lang w:val="lv-LV"/>
              </w:rPr>
              <w:t xml:space="preserve">kur attiecināms uz </w:t>
            </w:r>
            <w:r w:rsidRPr="005D047C">
              <w:rPr>
                <w:rFonts w:eastAsia="Times New Roman"/>
                <w:bCs/>
                <w:color w:val="auto"/>
                <w:lang w:val="lv-LV"/>
              </w:rPr>
              <w:t xml:space="preserve">personāla </w:t>
            </w:r>
            <w:r w:rsidRPr="00757C49">
              <w:rPr>
                <w:rFonts w:eastAsia="Times New Roman"/>
                <w:bCs/>
                <w:lang w:val="lv-LV"/>
              </w:rPr>
              <w:t xml:space="preserve">darba grafiku un slodzi, </w:t>
            </w:r>
            <w:r w:rsidRPr="000D0774">
              <w:rPr>
                <w:rFonts w:eastAsia="Times New Roman"/>
                <w:bCs/>
                <w:lang w:val="lv-LV"/>
              </w:rPr>
              <w:t>vārds “diena” (</w:t>
            </w:r>
            <w:r w:rsidRPr="00757C49">
              <w:rPr>
                <w:rFonts w:eastAsia="Times New Roman"/>
                <w:bCs/>
                <w:lang w:val="lv-LV"/>
              </w:rPr>
              <w:t xml:space="preserve">ja attiecināms, </w:t>
            </w:r>
            <w:r w:rsidRPr="000D0774">
              <w:rPr>
                <w:rFonts w:eastAsia="Times New Roman"/>
                <w:bCs/>
                <w:lang w:val="lv-LV"/>
              </w:rPr>
              <w:t>visos tā locījumos) aizstājams ar</w:t>
            </w:r>
            <w:r>
              <w:rPr>
                <w:rFonts w:eastAsia="Times New Roman"/>
                <w:bCs/>
                <w:lang w:val="lv-LV"/>
              </w:rPr>
              <w:t xml:space="preserve">  vārdu</w:t>
            </w:r>
            <w:r w:rsidRPr="000D0774">
              <w:rPr>
                <w:rFonts w:eastAsia="Times New Roman"/>
                <w:bCs/>
                <w:lang w:val="lv-LV"/>
              </w:rPr>
              <w:t xml:space="preserve"> “stunda” (</w:t>
            </w:r>
            <w:r w:rsidRPr="00757C49">
              <w:rPr>
                <w:rFonts w:eastAsia="Times New Roman"/>
                <w:bCs/>
                <w:lang w:val="lv-LV"/>
              </w:rPr>
              <w:t xml:space="preserve">ja attiecināms, </w:t>
            </w:r>
            <w:r w:rsidRPr="000D0774">
              <w:rPr>
                <w:rFonts w:eastAsia="Times New Roman"/>
                <w:bCs/>
                <w:lang w:val="lv-LV"/>
              </w:rPr>
              <w:t xml:space="preserve">atbilstošos locījumos) </w:t>
            </w:r>
            <w:r w:rsidRPr="00757C49">
              <w:rPr>
                <w:rFonts w:eastAsia="Times New Roman"/>
                <w:bCs/>
                <w:lang w:val="lv-LV"/>
              </w:rPr>
              <w:t>un</w:t>
            </w:r>
            <w:r w:rsidRPr="000D0774">
              <w:rPr>
                <w:rFonts w:eastAsia="Times New Roman"/>
                <w:bCs/>
                <w:lang w:val="lv-LV"/>
              </w:rPr>
              <w:t xml:space="preserve"> vārds “cilvēkdien</w:t>
            </w:r>
            <w:r w:rsidRPr="00757C49">
              <w:rPr>
                <w:rFonts w:eastAsia="Times New Roman"/>
                <w:bCs/>
                <w:lang w:val="lv-LV"/>
              </w:rPr>
              <w:t>a</w:t>
            </w:r>
            <w:r w:rsidRPr="000D0774">
              <w:rPr>
                <w:rFonts w:eastAsia="Times New Roman"/>
                <w:bCs/>
                <w:lang w:val="lv-LV"/>
              </w:rPr>
              <w:t xml:space="preserve">” </w:t>
            </w:r>
            <w:r w:rsidRPr="00757C49">
              <w:rPr>
                <w:rFonts w:eastAsia="Times New Roman"/>
                <w:bCs/>
                <w:lang w:val="lv-LV"/>
              </w:rPr>
              <w:t xml:space="preserve">(ja attiecināms, visos tā locījumos) </w:t>
            </w:r>
            <w:r w:rsidRPr="000D0774">
              <w:rPr>
                <w:rFonts w:eastAsia="Times New Roman"/>
                <w:bCs/>
                <w:lang w:val="lv-LV"/>
              </w:rPr>
              <w:t>aizstājams ar</w:t>
            </w:r>
            <w:r>
              <w:rPr>
                <w:rFonts w:eastAsia="Times New Roman"/>
                <w:bCs/>
                <w:lang w:val="lv-LV"/>
              </w:rPr>
              <w:t xml:space="preserve"> vārdu</w:t>
            </w:r>
            <w:r w:rsidRPr="000D0774">
              <w:rPr>
                <w:rFonts w:eastAsia="Times New Roman"/>
                <w:bCs/>
                <w:lang w:val="lv-LV"/>
              </w:rPr>
              <w:t xml:space="preserve"> “stund</w:t>
            </w:r>
            <w:r w:rsidRPr="00757C49">
              <w:rPr>
                <w:rFonts w:eastAsia="Times New Roman"/>
                <w:bCs/>
                <w:lang w:val="lv-LV"/>
              </w:rPr>
              <w:t>a</w:t>
            </w:r>
            <w:r w:rsidRPr="000D0774">
              <w:rPr>
                <w:rFonts w:eastAsia="Times New Roman"/>
                <w:bCs/>
                <w:lang w:val="lv-LV"/>
              </w:rPr>
              <w:t>”</w:t>
            </w:r>
            <w:r w:rsidRPr="00757C49">
              <w:rPr>
                <w:rFonts w:eastAsia="Times New Roman"/>
                <w:bCs/>
                <w:lang w:val="lv-LV"/>
              </w:rPr>
              <w:t xml:space="preserve"> (atbilstošos locījumos)</w:t>
            </w:r>
            <w:r>
              <w:rPr>
                <w:rFonts w:eastAsia="Times New Roman"/>
                <w:bCs/>
                <w:lang w:val="lv-LV"/>
              </w:rPr>
              <w:t xml:space="preserve"> (sīkāk skat. sarunu procedūras nolikumam Grozījumi Nr.1).</w:t>
            </w:r>
          </w:p>
        </w:tc>
      </w:tr>
    </w:tbl>
    <w:p w14:paraId="6B861703" w14:textId="799B6A45" w:rsidR="00E92A8A" w:rsidRPr="001A7DCB" w:rsidRDefault="00E92A8A" w:rsidP="001A7DCB">
      <w:pPr>
        <w:spacing w:after="160" w:line="259" w:lineRule="auto"/>
        <w:rPr>
          <w:b/>
        </w:rPr>
      </w:pPr>
    </w:p>
    <w:sectPr w:rsidR="00E92A8A" w:rsidRPr="001A7DCB" w:rsidSect="002847E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C3ED6"/>
    <w:multiLevelType w:val="hybridMultilevel"/>
    <w:tmpl w:val="1A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0"/>
    <w:rsid w:val="001962C0"/>
    <w:rsid w:val="001A7DCB"/>
    <w:rsid w:val="002847E0"/>
    <w:rsid w:val="003204EA"/>
    <w:rsid w:val="00752F3F"/>
    <w:rsid w:val="008E78FD"/>
    <w:rsid w:val="0098236C"/>
    <w:rsid w:val="00B0748E"/>
    <w:rsid w:val="00C20434"/>
    <w:rsid w:val="00E92A8A"/>
    <w:rsid w:val="00F04E0D"/>
    <w:rsid w:val="00F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1F355"/>
  <w15:chartTrackingRefBased/>
  <w15:docId w15:val="{3F79E554-42BA-4B5C-8FC5-FBED6F0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E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847E0"/>
  </w:style>
  <w:style w:type="paragraph" w:styleId="ListParagraph">
    <w:name w:val="List Paragraph"/>
    <w:basedOn w:val="Normal"/>
    <w:link w:val="ListParagraphChar"/>
    <w:uiPriority w:val="34"/>
    <w:qFormat/>
    <w:rsid w:val="002847E0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28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8</cp:revision>
  <dcterms:created xsi:type="dcterms:W3CDTF">2020-10-07T20:01:00Z</dcterms:created>
  <dcterms:modified xsi:type="dcterms:W3CDTF">2020-10-08T12:56:00Z</dcterms:modified>
</cp:coreProperties>
</file>