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6711" w14:textId="77777777" w:rsidR="00B30B4F" w:rsidRPr="004760F9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Arial" w:hAnsi="Arial" w:cs="Arial"/>
          <w:i/>
          <w:sz w:val="20"/>
          <w:szCs w:val="20"/>
        </w:rPr>
      </w:pPr>
    </w:p>
    <w:p w14:paraId="1756F292" w14:textId="6BD4EC3C" w:rsidR="001A3CAD" w:rsidRPr="00BB1597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Arial" w:hAnsi="Arial" w:cs="Arial"/>
          <w:i/>
          <w:sz w:val="20"/>
          <w:szCs w:val="20"/>
        </w:rPr>
      </w:pPr>
      <w:r w:rsidRPr="00BB1597">
        <w:rPr>
          <w:rFonts w:ascii="Arial" w:hAnsi="Arial" w:cs="Arial"/>
          <w:i/>
          <w:sz w:val="20"/>
          <w:szCs w:val="20"/>
        </w:rPr>
        <w:t>APSTIPRINĀTS:</w:t>
      </w:r>
    </w:p>
    <w:p w14:paraId="7DA495E4" w14:textId="0E927696" w:rsidR="001A3CAD" w:rsidRPr="00BB1597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Arial" w:hAnsi="Arial" w:cs="Arial"/>
          <w:i/>
          <w:sz w:val="20"/>
          <w:szCs w:val="20"/>
        </w:rPr>
      </w:pPr>
      <w:r w:rsidRPr="00BB1597">
        <w:rPr>
          <w:rFonts w:ascii="Arial" w:hAnsi="Arial" w:cs="Arial"/>
          <w:i/>
          <w:sz w:val="20"/>
          <w:szCs w:val="20"/>
        </w:rPr>
        <w:t xml:space="preserve">ar iepirkuma komisijas </w:t>
      </w:r>
      <w:r w:rsidRPr="00BB1597">
        <w:rPr>
          <w:rFonts w:ascii="Arial" w:eastAsia="Arial Unicode MS" w:hAnsi="Arial" w:cs="Arial"/>
          <w:i/>
          <w:sz w:val="20"/>
          <w:szCs w:val="20"/>
        </w:rPr>
        <w:t>20</w:t>
      </w:r>
      <w:r w:rsidR="00F91128" w:rsidRPr="00BB1597">
        <w:rPr>
          <w:rFonts w:ascii="Arial" w:eastAsia="Arial Unicode MS" w:hAnsi="Arial" w:cs="Arial"/>
          <w:i/>
          <w:sz w:val="20"/>
          <w:szCs w:val="20"/>
        </w:rPr>
        <w:t>2</w:t>
      </w:r>
      <w:r w:rsidR="003850E0" w:rsidRPr="00BB1597">
        <w:rPr>
          <w:rFonts w:ascii="Arial" w:eastAsia="Arial Unicode MS" w:hAnsi="Arial" w:cs="Arial"/>
          <w:i/>
          <w:sz w:val="20"/>
          <w:szCs w:val="20"/>
        </w:rPr>
        <w:t>3</w:t>
      </w:r>
      <w:r w:rsidRPr="00BB1597">
        <w:rPr>
          <w:rFonts w:ascii="Arial" w:eastAsia="Arial Unicode MS" w:hAnsi="Arial" w:cs="Arial"/>
          <w:i/>
          <w:sz w:val="20"/>
          <w:szCs w:val="20"/>
        </w:rPr>
        <w:t xml:space="preserve">.gada </w:t>
      </w:r>
      <w:r w:rsidR="00BB1597" w:rsidRPr="00BB1597">
        <w:rPr>
          <w:rFonts w:ascii="Arial" w:eastAsia="Arial Unicode MS" w:hAnsi="Arial" w:cs="Arial"/>
          <w:i/>
          <w:sz w:val="20"/>
          <w:szCs w:val="20"/>
        </w:rPr>
        <w:t>6</w:t>
      </w:r>
      <w:r w:rsidRPr="00BB1597">
        <w:rPr>
          <w:rFonts w:ascii="Arial" w:eastAsia="Arial Unicode MS" w:hAnsi="Arial" w:cs="Arial"/>
          <w:i/>
          <w:sz w:val="20"/>
          <w:szCs w:val="20"/>
        </w:rPr>
        <w:t>.</w:t>
      </w:r>
      <w:r w:rsidR="003850E0" w:rsidRPr="00BB1597">
        <w:rPr>
          <w:rFonts w:ascii="Arial" w:eastAsia="Arial Unicode MS" w:hAnsi="Arial" w:cs="Arial"/>
          <w:i/>
          <w:sz w:val="20"/>
          <w:szCs w:val="20"/>
        </w:rPr>
        <w:t>mart</w:t>
      </w:r>
      <w:r w:rsidRPr="00BB1597">
        <w:rPr>
          <w:rFonts w:ascii="Arial" w:eastAsia="Arial Unicode MS" w:hAnsi="Arial" w:cs="Arial"/>
          <w:i/>
          <w:sz w:val="20"/>
          <w:szCs w:val="20"/>
        </w:rPr>
        <w:t xml:space="preserve">a </w:t>
      </w:r>
    </w:p>
    <w:p w14:paraId="2E173747" w14:textId="622C6124" w:rsidR="001A3CAD" w:rsidRPr="004760F9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Arial" w:hAnsi="Arial" w:cs="Arial"/>
          <w:i/>
          <w:sz w:val="20"/>
          <w:szCs w:val="20"/>
        </w:rPr>
      </w:pPr>
      <w:r w:rsidRPr="00BB1597">
        <w:rPr>
          <w:rFonts w:ascii="Arial" w:eastAsia="Arial Unicode MS" w:hAnsi="Arial" w:cs="Arial"/>
          <w:i/>
          <w:sz w:val="20"/>
          <w:szCs w:val="20"/>
        </w:rPr>
        <w:t>sēdes protokolu Nr.</w:t>
      </w:r>
      <w:r w:rsidR="00047121" w:rsidRPr="00BB1597">
        <w:rPr>
          <w:rFonts w:ascii="Arial" w:eastAsia="Arial Unicode MS" w:hAnsi="Arial" w:cs="Arial"/>
          <w:i/>
          <w:sz w:val="20"/>
          <w:szCs w:val="20"/>
        </w:rPr>
        <w:t>2</w:t>
      </w:r>
    </w:p>
    <w:p w14:paraId="459A035F" w14:textId="77777777" w:rsidR="001A3CAD" w:rsidRPr="004760F9" w:rsidRDefault="001A3CAD" w:rsidP="002F4012">
      <w:pPr>
        <w:tabs>
          <w:tab w:val="left" w:pos="3760"/>
        </w:tabs>
        <w:ind w:right="282"/>
        <w:jc w:val="both"/>
        <w:rPr>
          <w:rFonts w:ascii="Arial" w:hAnsi="Arial" w:cs="Arial"/>
          <w:b/>
          <w:sz w:val="20"/>
          <w:szCs w:val="20"/>
        </w:rPr>
      </w:pPr>
    </w:p>
    <w:p w14:paraId="4080306C" w14:textId="77777777" w:rsidR="001A3CAD" w:rsidRPr="004760F9" w:rsidRDefault="001A3CAD" w:rsidP="00445D89">
      <w:pPr>
        <w:tabs>
          <w:tab w:val="left" w:pos="3760"/>
        </w:tabs>
        <w:ind w:left="-284" w:right="282"/>
        <w:jc w:val="center"/>
        <w:rPr>
          <w:rFonts w:ascii="Arial" w:hAnsi="Arial" w:cs="Arial"/>
          <w:b/>
          <w:sz w:val="20"/>
          <w:szCs w:val="20"/>
        </w:rPr>
      </w:pPr>
    </w:p>
    <w:p w14:paraId="4F826C34" w14:textId="12240627" w:rsidR="003957DA" w:rsidRPr="004760F9" w:rsidRDefault="003957DA" w:rsidP="00445D89">
      <w:pPr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4760F9">
        <w:rPr>
          <w:rFonts w:ascii="Arial" w:eastAsia="Times New Roman" w:hAnsi="Arial" w:cs="Arial"/>
          <w:b/>
          <w:sz w:val="20"/>
          <w:szCs w:val="20"/>
          <w:lang w:eastAsia="en-US"/>
        </w:rPr>
        <w:t>VAS “Latvijas dzelzceļš” organizētā</w:t>
      </w:r>
      <w:r w:rsidR="00B507DC" w:rsidRPr="004760F9">
        <w:rPr>
          <w:rFonts w:ascii="Arial" w:eastAsia="Times New Roman" w:hAnsi="Arial" w:cs="Arial"/>
          <w:b/>
          <w:sz w:val="20"/>
          <w:szCs w:val="20"/>
          <w:lang w:eastAsia="en-US"/>
        </w:rPr>
        <w:t>s</w:t>
      </w:r>
    </w:p>
    <w:p w14:paraId="799BC48B" w14:textId="5626309E" w:rsidR="00CD0BEE" w:rsidRPr="004760F9" w:rsidRDefault="00CD0BEE" w:rsidP="00CD0BEE">
      <w:pPr>
        <w:ind w:left="142" w:right="-1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4760F9">
        <w:rPr>
          <w:rFonts w:ascii="Arial" w:eastAsia="Times New Roman" w:hAnsi="Arial" w:cs="Arial"/>
          <w:b/>
          <w:sz w:val="20"/>
          <w:szCs w:val="20"/>
          <w:lang w:eastAsia="en-US"/>
        </w:rPr>
        <w:t>sarunu procedūra</w:t>
      </w:r>
      <w:r w:rsidR="00B507DC" w:rsidRPr="004760F9">
        <w:rPr>
          <w:rFonts w:ascii="Arial" w:eastAsia="Times New Roman" w:hAnsi="Arial" w:cs="Arial"/>
          <w:b/>
          <w:sz w:val="20"/>
          <w:szCs w:val="20"/>
          <w:lang w:eastAsia="en-US"/>
        </w:rPr>
        <w:t>s</w:t>
      </w:r>
      <w:r w:rsidRPr="004760F9">
        <w:rPr>
          <w:rFonts w:ascii="Arial" w:eastAsia="Times New Roman" w:hAnsi="Arial" w:cs="Arial"/>
          <w:b/>
          <w:sz w:val="20"/>
          <w:szCs w:val="20"/>
          <w:lang w:eastAsia="en-US"/>
        </w:rPr>
        <w:t xml:space="preserve"> ar publikāciju</w:t>
      </w:r>
    </w:p>
    <w:p w14:paraId="3819C8C3" w14:textId="1AD73E48" w:rsidR="000A55DB" w:rsidRPr="004760F9" w:rsidRDefault="00CD0BEE" w:rsidP="000A55DB">
      <w:pPr>
        <w:ind w:left="284" w:right="-1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4760F9">
        <w:rPr>
          <w:rFonts w:ascii="Arial" w:eastAsia="Times New Roman" w:hAnsi="Arial" w:cs="Arial"/>
          <w:b/>
          <w:sz w:val="20"/>
          <w:szCs w:val="20"/>
          <w:lang w:eastAsia="en-US"/>
        </w:rPr>
        <w:t>„</w:t>
      </w:r>
      <w:r w:rsidR="000A55DB" w:rsidRPr="004760F9">
        <w:rPr>
          <w:rFonts w:ascii="Arial" w:eastAsia="Times New Roman" w:hAnsi="Arial" w:cs="Arial"/>
          <w:b/>
          <w:sz w:val="20"/>
          <w:szCs w:val="20"/>
          <w:lang w:eastAsia="en-US"/>
        </w:rPr>
        <w:t>Kontakttīkla atjaunošanas darbi uz Rīgas dzelzceļa tilta pāri Daugavai”</w:t>
      </w:r>
    </w:p>
    <w:p w14:paraId="1F0B5BB0" w14:textId="5037A852" w:rsidR="003850E0" w:rsidRPr="004760F9" w:rsidRDefault="000A55DB" w:rsidP="000A55DB">
      <w:pPr>
        <w:ind w:left="284" w:right="-1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4760F9">
        <w:rPr>
          <w:rFonts w:ascii="Arial" w:eastAsia="Times New Roman" w:hAnsi="Arial" w:cs="Arial"/>
          <w:b/>
          <w:sz w:val="20"/>
          <w:szCs w:val="20"/>
          <w:lang w:eastAsia="en-US"/>
        </w:rPr>
        <w:t xml:space="preserve">(iepirkuma </w:t>
      </w:r>
      <w:proofErr w:type="spellStart"/>
      <w:r w:rsidRPr="004760F9">
        <w:rPr>
          <w:rFonts w:ascii="Arial" w:eastAsia="Times New Roman" w:hAnsi="Arial" w:cs="Arial"/>
          <w:b/>
          <w:sz w:val="20"/>
          <w:szCs w:val="20"/>
          <w:lang w:eastAsia="en-US"/>
        </w:rPr>
        <w:t>id.Nr</w:t>
      </w:r>
      <w:proofErr w:type="spellEnd"/>
      <w:r w:rsidRPr="004760F9">
        <w:rPr>
          <w:rFonts w:ascii="Arial" w:eastAsia="Times New Roman" w:hAnsi="Arial" w:cs="Arial"/>
          <w:b/>
          <w:sz w:val="20"/>
          <w:szCs w:val="20"/>
          <w:lang w:eastAsia="en-US"/>
        </w:rPr>
        <w:t>. LDZ 2023/29-SPAV)</w:t>
      </w:r>
    </w:p>
    <w:p w14:paraId="39563D2B" w14:textId="64795DAB" w:rsidR="005758A8" w:rsidRPr="004760F9" w:rsidRDefault="001A3CAD" w:rsidP="003850E0">
      <w:pPr>
        <w:ind w:left="284" w:right="-1"/>
        <w:jc w:val="center"/>
        <w:rPr>
          <w:rFonts w:ascii="Arial" w:hAnsi="Arial" w:cs="Arial"/>
          <w:b/>
          <w:sz w:val="20"/>
          <w:szCs w:val="20"/>
        </w:rPr>
      </w:pPr>
      <w:r w:rsidRPr="004760F9">
        <w:rPr>
          <w:rFonts w:ascii="Arial" w:hAnsi="Arial" w:cs="Arial"/>
          <w:b/>
          <w:sz w:val="20"/>
          <w:szCs w:val="20"/>
        </w:rPr>
        <w:t>SKAIDROJUMS Nr.</w:t>
      </w:r>
      <w:r w:rsidR="00ED72A4" w:rsidRPr="004760F9">
        <w:rPr>
          <w:rFonts w:ascii="Arial" w:hAnsi="Arial" w:cs="Arial"/>
          <w:b/>
          <w:sz w:val="20"/>
          <w:szCs w:val="20"/>
        </w:rPr>
        <w:t>1</w:t>
      </w:r>
    </w:p>
    <w:p w14:paraId="79AF0EDA" w14:textId="56AD47B0" w:rsidR="002E107A" w:rsidRPr="004760F9" w:rsidRDefault="002E107A" w:rsidP="005758A8">
      <w:pPr>
        <w:ind w:left="-284" w:right="282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Reatabula"/>
        <w:tblW w:w="11194" w:type="dxa"/>
        <w:jc w:val="center"/>
        <w:tblLook w:val="04A0" w:firstRow="1" w:lastRow="0" w:firstColumn="1" w:lastColumn="0" w:noHBand="0" w:noVBand="1"/>
      </w:tblPr>
      <w:tblGrid>
        <w:gridCol w:w="970"/>
        <w:gridCol w:w="7116"/>
        <w:gridCol w:w="3108"/>
      </w:tblGrid>
      <w:tr w:rsidR="003850E0" w:rsidRPr="004760F9" w14:paraId="34627F17" w14:textId="77777777" w:rsidTr="00FA6D22">
        <w:trPr>
          <w:jc w:val="center"/>
        </w:trPr>
        <w:tc>
          <w:tcPr>
            <w:tcW w:w="970" w:type="dxa"/>
            <w:shd w:val="clear" w:color="auto" w:fill="FFF2CC"/>
          </w:tcPr>
          <w:p w14:paraId="265E4C18" w14:textId="251EAD50" w:rsidR="004D6653" w:rsidRPr="004760F9" w:rsidRDefault="004D6653" w:rsidP="00C351C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4760F9">
              <w:rPr>
                <w:rFonts w:ascii="Arial" w:eastAsia="Calibri" w:hAnsi="Arial" w:cs="Arial"/>
                <w:sz w:val="20"/>
                <w:szCs w:val="20"/>
                <w:lang w:eastAsia="en-US"/>
              </w:rPr>
              <w:t>Nr.p.k</w:t>
            </w:r>
            <w:proofErr w:type="spellEnd"/>
            <w:r w:rsidRPr="004760F9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116" w:type="dxa"/>
            <w:shd w:val="clear" w:color="auto" w:fill="FFF2CC"/>
          </w:tcPr>
          <w:p w14:paraId="04EA2A0E" w14:textId="62426B83" w:rsidR="004D6653" w:rsidRPr="004760F9" w:rsidRDefault="004D6653" w:rsidP="00C351C9">
            <w:pPr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4760F9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Jautājum</w:t>
            </w:r>
            <w:r w:rsidR="00C67481" w:rsidRPr="004760F9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3108" w:type="dxa"/>
            <w:shd w:val="clear" w:color="auto" w:fill="FFF2CC" w:themeFill="accent4" w:themeFillTint="33"/>
          </w:tcPr>
          <w:p w14:paraId="265C0CC4" w14:textId="292375C8" w:rsidR="004D6653" w:rsidRPr="004760F9" w:rsidRDefault="004D6653" w:rsidP="00C351C9">
            <w:pPr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4760F9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Atbilde</w:t>
            </w:r>
          </w:p>
        </w:tc>
      </w:tr>
      <w:tr w:rsidR="003850E0" w:rsidRPr="004760F9" w14:paraId="7643F167" w14:textId="77777777" w:rsidTr="00FA6D22">
        <w:trPr>
          <w:jc w:val="center"/>
        </w:trPr>
        <w:tc>
          <w:tcPr>
            <w:tcW w:w="970" w:type="dxa"/>
            <w:shd w:val="clear" w:color="auto" w:fill="DCFDD7"/>
          </w:tcPr>
          <w:p w14:paraId="4F398325" w14:textId="77777777" w:rsidR="004D6653" w:rsidRPr="004760F9" w:rsidRDefault="004D6653" w:rsidP="00C351C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116" w:type="dxa"/>
            <w:shd w:val="clear" w:color="auto" w:fill="DCFDD7"/>
          </w:tcPr>
          <w:p w14:paraId="41B25E90" w14:textId="362CD1E6" w:rsidR="004D6653" w:rsidRPr="004760F9" w:rsidRDefault="003850E0" w:rsidP="00C351C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760F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28</w:t>
            </w:r>
            <w:r w:rsidR="004D6653" w:rsidRPr="004760F9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="00851675" w:rsidRPr="004760F9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r w:rsidRPr="004760F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4D6653" w:rsidRPr="004760F9">
              <w:rPr>
                <w:rFonts w:ascii="Arial" w:eastAsia="Calibri" w:hAnsi="Arial" w:cs="Arial"/>
                <w:sz w:val="20"/>
                <w:szCs w:val="20"/>
                <w:lang w:eastAsia="en-US"/>
              </w:rPr>
              <w:t>.20</w:t>
            </w:r>
            <w:r w:rsidR="00F91128" w:rsidRPr="004760F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Pr="004760F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="004D6653" w:rsidRPr="004760F9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08" w:type="dxa"/>
            <w:shd w:val="clear" w:color="auto" w:fill="DCFDD7"/>
          </w:tcPr>
          <w:p w14:paraId="72E27F8B" w14:textId="39A90EB4" w:rsidR="004D6653" w:rsidRPr="004760F9" w:rsidRDefault="00BB1597" w:rsidP="00C351C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B1597">
              <w:rPr>
                <w:rFonts w:ascii="Arial" w:eastAsia="Calibri" w:hAnsi="Arial" w:cs="Arial"/>
                <w:sz w:val="20"/>
                <w:szCs w:val="20"/>
                <w:lang w:eastAsia="en-US"/>
              </w:rPr>
              <w:t>06</w:t>
            </w:r>
            <w:r w:rsidR="004D6653" w:rsidRPr="00BB1597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  <w:r w:rsidR="00851675" w:rsidRPr="00BB1597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r w:rsidR="003850E0" w:rsidRPr="00BB1597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="004D6653" w:rsidRPr="00BB1597">
              <w:rPr>
                <w:rFonts w:ascii="Arial" w:eastAsia="Calibri" w:hAnsi="Arial" w:cs="Arial"/>
                <w:sz w:val="20"/>
                <w:szCs w:val="20"/>
                <w:lang w:eastAsia="en-US"/>
              </w:rPr>
              <w:t>.20</w:t>
            </w:r>
            <w:r w:rsidR="00F91128" w:rsidRPr="00BB1597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3850E0" w:rsidRPr="00BB1597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="004D6653" w:rsidRPr="00BB1597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3850E0" w:rsidRPr="004760F9" w14:paraId="39032971" w14:textId="77777777" w:rsidTr="00FA6D22">
        <w:trPr>
          <w:trHeight w:val="1052"/>
          <w:jc w:val="center"/>
        </w:trPr>
        <w:tc>
          <w:tcPr>
            <w:tcW w:w="970" w:type="dxa"/>
            <w:vAlign w:val="center"/>
          </w:tcPr>
          <w:p w14:paraId="5A1B8E10" w14:textId="1AD0B855" w:rsidR="003850E0" w:rsidRPr="004760F9" w:rsidRDefault="00FA6D22" w:rsidP="004D6653">
            <w:pPr>
              <w:pStyle w:val="Sarakstarindkopa"/>
              <w:ind w:left="0" w:right="2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60F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850E0" w:rsidRPr="004760F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7116" w:type="dxa"/>
            <w:vAlign w:val="center"/>
          </w:tcPr>
          <w:p w14:paraId="6E25EEC0" w14:textId="60912BB7" w:rsidR="003850E0" w:rsidRPr="004760F9" w:rsidRDefault="00FA6D22" w:rsidP="00D21566">
            <w:pPr>
              <w:rPr>
                <w:rFonts w:ascii="Arial" w:hAnsi="Arial" w:cs="Arial"/>
                <w:sz w:val="20"/>
                <w:szCs w:val="20"/>
              </w:rPr>
            </w:pPr>
            <w:r w:rsidRPr="004760F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C46F67B" wp14:editId="30F47662">
                  <wp:extent cx="4381500" cy="2144380"/>
                  <wp:effectExtent l="0" t="0" r="0" b="889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5587" cy="2156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8" w:type="dxa"/>
            <w:vAlign w:val="center"/>
          </w:tcPr>
          <w:p w14:paraId="40452E04" w14:textId="5D7B0E48" w:rsidR="000772C9" w:rsidRPr="004760F9" w:rsidRDefault="00E2503B" w:rsidP="000772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05084512"/>
            <w:r w:rsidRPr="004760F9">
              <w:rPr>
                <w:rFonts w:ascii="Arial" w:hAnsi="Arial" w:cs="Arial"/>
                <w:sz w:val="20"/>
                <w:szCs w:val="20"/>
              </w:rPr>
              <w:t xml:space="preserve">Piedāvājumu var iesniegt arī elektroniski (PDF formā), nosūtot to uz </w:t>
            </w:r>
            <w:hyperlink r:id="rId8" w:history="1">
              <w:r w:rsidRPr="004760F9">
                <w:rPr>
                  <w:rStyle w:val="Hipersaite"/>
                  <w:rFonts w:ascii="Arial" w:hAnsi="Arial" w:cs="Arial"/>
                  <w:sz w:val="20"/>
                  <w:szCs w:val="20"/>
                </w:rPr>
                <w:t>info@ldz.lv</w:t>
              </w:r>
            </w:hyperlink>
            <w:r w:rsidRPr="004760F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4760F9">
              <w:rPr>
                <w:rFonts w:ascii="Arial" w:hAnsi="Arial" w:cs="Arial"/>
                <w:sz w:val="20"/>
                <w:szCs w:val="20"/>
              </w:rPr>
              <w:t>un aizsargājot ar drošu elektronisku atslēgu un paroli (šādā gadījumā Pretendents ir atbildīgs par aizpildāmo formu atbilstību dokumentācijas prasībām un formu paraugiem, kā arī dokumenta atvēršanas un nolasīšanas iespējām)</w:t>
            </w:r>
            <w:bookmarkEnd w:id="0"/>
            <w:r w:rsidR="000772C9" w:rsidRPr="004760F9">
              <w:rPr>
                <w:rFonts w:ascii="Arial" w:hAnsi="Arial" w:cs="Arial"/>
                <w:sz w:val="20"/>
                <w:szCs w:val="20"/>
              </w:rPr>
              <w:t xml:space="preserve"> vai Piedāvājumu elektroniskā formā iesniedz parakstītu ar drošu elektronisku parakstu, nosūtot nolikuma 1.3.punktā norādītajai  Pasūtītāja kontaktpersonai uz e-pastu. Attiecībā uz piedāvājuma iesniegšanu elektroniskā formā, pretendents ar šo tiek informēts, ka Pasūtītāja e-pasta sistēma nenodrošina elektroniski iesniegtu dokumentu atvēršanu tikai pēc piedāvājuma iesniegšanas termiņa beigām, un pretendentam jāapzinās, ka nevar tikt nodrošināta piedāvājuma satura konfidencialitāte līdz piedāvājumu iesniegšanas termiņa beigām.</w:t>
            </w:r>
          </w:p>
        </w:tc>
      </w:tr>
      <w:tr w:rsidR="000127F9" w:rsidRPr="004760F9" w14:paraId="711A9761" w14:textId="77777777" w:rsidTr="00FA6D22">
        <w:trPr>
          <w:trHeight w:val="299"/>
          <w:jc w:val="center"/>
        </w:trPr>
        <w:tc>
          <w:tcPr>
            <w:tcW w:w="970" w:type="dxa"/>
            <w:shd w:val="clear" w:color="auto" w:fill="DCFDD7"/>
          </w:tcPr>
          <w:p w14:paraId="7A375E4D" w14:textId="77777777" w:rsidR="000127F9" w:rsidRPr="004760F9" w:rsidRDefault="000127F9" w:rsidP="000127F9">
            <w:pPr>
              <w:pStyle w:val="Sarakstarindkopa"/>
              <w:ind w:left="0" w:right="2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16" w:type="dxa"/>
            <w:shd w:val="clear" w:color="auto" w:fill="DCFDD7"/>
          </w:tcPr>
          <w:p w14:paraId="3929A0E4" w14:textId="5F6479C2" w:rsidR="000127F9" w:rsidRPr="004760F9" w:rsidRDefault="005E4C8F" w:rsidP="000127F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760F9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  <w:r w:rsidR="000127F9" w:rsidRPr="004760F9">
              <w:rPr>
                <w:rFonts w:ascii="Arial" w:eastAsia="Calibri" w:hAnsi="Arial" w:cs="Arial"/>
                <w:sz w:val="20"/>
                <w:szCs w:val="20"/>
                <w:lang w:eastAsia="en-US"/>
              </w:rPr>
              <w:t>2.0</w:t>
            </w:r>
            <w:r w:rsidRPr="004760F9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="000127F9" w:rsidRPr="004760F9">
              <w:rPr>
                <w:rFonts w:ascii="Arial" w:eastAsia="Calibri" w:hAnsi="Arial" w:cs="Arial"/>
                <w:sz w:val="20"/>
                <w:szCs w:val="20"/>
                <w:lang w:eastAsia="en-US"/>
              </w:rPr>
              <w:t>.2023.</w:t>
            </w:r>
          </w:p>
        </w:tc>
        <w:tc>
          <w:tcPr>
            <w:tcW w:w="3108" w:type="dxa"/>
            <w:shd w:val="clear" w:color="auto" w:fill="DCFDD7"/>
          </w:tcPr>
          <w:p w14:paraId="0D0E1A7B" w14:textId="7799C8E8" w:rsidR="000127F9" w:rsidRPr="004760F9" w:rsidRDefault="00BB1597" w:rsidP="00012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597">
              <w:rPr>
                <w:rFonts w:ascii="Arial" w:eastAsia="Calibri" w:hAnsi="Arial" w:cs="Arial"/>
                <w:sz w:val="20"/>
                <w:szCs w:val="20"/>
                <w:lang w:eastAsia="en-US"/>
              </w:rPr>
              <w:t>06</w:t>
            </w:r>
            <w:r w:rsidR="000127F9" w:rsidRPr="00BB1597">
              <w:rPr>
                <w:rFonts w:ascii="Arial" w:eastAsia="Calibri" w:hAnsi="Arial" w:cs="Arial"/>
                <w:sz w:val="20"/>
                <w:szCs w:val="20"/>
                <w:lang w:eastAsia="en-US"/>
              </w:rPr>
              <w:t>.03.2023.</w:t>
            </w:r>
          </w:p>
        </w:tc>
      </w:tr>
      <w:tr w:rsidR="000127F9" w:rsidRPr="004760F9" w14:paraId="5E5F4A5E" w14:textId="77777777" w:rsidTr="00FA6D22">
        <w:trPr>
          <w:trHeight w:val="1052"/>
          <w:jc w:val="center"/>
        </w:trPr>
        <w:tc>
          <w:tcPr>
            <w:tcW w:w="970" w:type="dxa"/>
            <w:vAlign w:val="center"/>
          </w:tcPr>
          <w:p w14:paraId="258E59EE" w14:textId="000D2585" w:rsidR="000127F9" w:rsidRPr="004760F9" w:rsidRDefault="00FA6D22" w:rsidP="004D6653">
            <w:pPr>
              <w:pStyle w:val="Sarakstarindkopa"/>
              <w:ind w:left="0" w:right="2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60F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E4C8F" w:rsidRPr="004760F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116" w:type="dxa"/>
            <w:vAlign w:val="center"/>
          </w:tcPr>
          <w:p w14:paraId="611CC824" w14:textId="32BACB67" w:rsidR="000127F9" w:rsidRPr="004760F9" w:rsidRDefault="00FA6D22" w:rsidP="00D2156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4760F9">
              <w:rPr>
                <w:rFonts w:ascii="Arial" w:hAnsi="Arial" w:cs="Arial"/>
                <w:sz w:val="20"/>
                <w:szCs w:val="20"/>
              </w:rPr>
              <w:t>Lūdzu, precizējiet, vai ir nepieciešams mainīt kontakta un nesēja vadu pārmiju nobrauktuvēm 201-203 starp balstiem 6 un 13a Torņakalna stacijā. Vai ir jānomaina arī sekcijas izolatorus?</w:t>
            </w:r>
          </w:p>
        </w:tc>
        <w:tc>
          <w:tcPr>
            <w:tcW w:w="3108" w:type="dxa"/>
            <w:vAlign w:val="center"/>
          </w:tcPr>
          <w:p w14:paraId="2836EE43" w14:textId="46D8BA05" w:rsidR="000127F9" w:rsidRPr="004760F9" w:rsidRDefault="007A02B8" w:rsidP="000772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0F9">
              <w:rPr>
                <w:rFonts w:ascii="Arial" w:hAnsi="Arial" w:cs="Arial"/>
                <w:sz w:val="20"/>
                <w:szCs w:val="20"/>
              </w:rPr>
              <w:t>Jā</w:t>
            </w:r>
            <w:r w:rsidR="004760F9" w:rsidRPr="004760F9">
              <w:rPr>
                <w:rFonts w:ascii="Arial" w:hAnsi="Arial" w:cs="Arial"/>
                <w:sz w:val="20"/>
                <w:szCs w:val="20"/>
              </w:rPr>
              <w:t>no</w:t>
            </w:r>
            <w:r w:rsidRPr="004760F9">
              <w:rPr>
                <w:rFonts w:ascii="Arial" w:hAnsi="Arial" w:cs="Arial"/>
                <w:sz w:val="20"/>
                <w:szCs w:val="20"/>
              </w:rPr>
              <w:t xml:space="preserve">maina </w:t>
            </w:r>
            <w:proofErr w:type="spellStart"/>
            <w:r w:rsidRPr="004760F9">
              <w:rPr>
                <w:rFonts w:ascii="Arial" w:hAnsi="Arial" w:cs="Arial"/>
                <w:sz w:val="20"/>
                <w:szCs w:val="20"/>
              </w:rPr>
              <w:t>kontakt</w:t>
            </w:r>
            <w:r w:rsidR="004760F9" w:rsidRPr="004760F9">
              <w:rPr>
                <w:rFonts w:ascii="Arial" w:hAnsi="Arial" w:cs="Arial"/>
                <w:sz w:val="20"/>
                <w:szCs w:val="20"/>
              </w:rPr>
              <w:t>vads</w:t>
            </w:r>
            <w:proofErr w:type="spellEnd"/>
            <w:r w:rsidR="004760F9" w:rsidRPr="004760F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760F9">
              <w:rPr>
                <w:rFonts w:ascii="Arial" w:hAnsi="Arial" w:cs="Arial"/>
                <w:sz w:val="20"/>
                <w:szCs w:val="20"/>
              </w:rPr>
              <w:t>nesēj</w:t>
            </w:r>
            <w:r w:rsidR="004760F9" w:rsidRPr="004760F9">
              <w:rPr>
                <w:rFonts w:ascii="Arial" w:hAnsi="Arial" w:cs="Arial"/>
                <w:sz w:val="20"/>
                <w:szCs w:val="20"/>
              </w:rPr>
              <w:t>trose</w:t>
            </w:r>
            <w:proofErr w:type="spellEnd"/>
            <w:r w:rsidR="004760F9" w:rsidRPr="004760F9">
              <w:rPr>
                <w:rFonts w:ascii="Arial" w:hAnsi="Arial" w:cs="Arial"/>
                <w:sz w:val="20"/>
                <w:szCs w:val="20"/>
              </w:rPr>
              <w:t>, sekcijas izolators un stiprināšanas elementi</w:t>
            </w:r>
            <w:r w:rsidRPr="004760F9">
              <w:rPr>
                <w:rFonts w:ascii="Arial" w:hAnsi="Arial" w:cs="Arial"/>
                <w:sz w:val="20"/>
                <w:szCs w:val="20"/>
              </w:rPr>
              <w:t xml:space="preserve"> pārmiju nobrauktuvēm 201-203 starp balstiem 6 un 13a stacijā</w:t>
            </w:r>
            <w:r w:rsidR="004760F9" w:rsidRPr="004760F9">
              <w:rPr>
                <w:rFonts w:ascii="Arial" w:hAnsi="Arial" w:cs="Arial"/>
                <w:sz w:val="20"/>
                <w:szCs w:val="20"/>
              </w:rPr>
              <w:t xml:space="preserve"> “Torņakalns”</w:t>
            </w:r>
            <w:r w:rsidRPr="004760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A6D22" w:rsidRPr="004760F9" w14:paraId="35A37FBC" w14:textId="77777777" w:rsidTr="00FA6D22">
        <w:trPr>
          <w:trHeight w:val="1052"/>
          <w:jc w:val="center"/>
        </w:trPr>
        <w:tc>
          <w:tcPr>
            <w:tcW w:w="970" w:type="dxa"/>
            <w:vAlign w:val="center"/>
          </w:tcPr>
          <w:p w14:paraId="158F208B" w14:textId="092CBDE2" w:rsidR="00FA6D22" w:rsidRPr="004760F9" w:rsidRDefault="00FA6D22" w:rsidP="004D6653">
            <w:pPr>
              <w:pStyle w:val="Sarakstarindkopa"/>
              <w:ind w:left="0" w:right="2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60F9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7116" w:type="dxa"/>
            <w:vAlign w:val="center"/>
          </w:tcPr>
          <w:p w14:paraId="2EE0244D" w14:textId="60B34700" w:rsidR="00FA6D22" w:rsidRPr="004760F9" w:rsidRDefault="00FA6D22" w:rsidP="00D21566">
            <w:pPr>
              <w:rPr>
                <w:rFonts w:ascii="Arial" w:hAnsi="Arial" w:cs="Arial"/>
                <w:sz w:val="20"/>
                <w:szCs w:val="20"/>
              </w:rPr>
            </w:pPr>
            <w:r w:rsidRPr="004760F9">
              <w:rPr>
                <w:rFonts w:ascii="Arial" w:hAnsi="Arial" w:cs="Arial"/>
                <w:sz w:val="20"/>
                <w:szCs w:val="20"/>
              </w:rPr>
              <w:t>Lūdzu, precizējiet, vai ir nepieciešams mainīt kontakta un nesēja vadu pārmiju nobrauktuvēm 10-8 un 6-4 starp balstiem 9 un 1a Rīgas stacijā. Vai ir jānomaina arī sekcijas izolatorus?</w:t>
            </w:r>
          </w:p>
        </w:tc>
        <w:tc>
          <w:tcPr>
            <w:tcW w:w="3108" w:type="dxa"/>
            <w:vAlign w:val="center"/>
          </w:tcPr>
          <w:p w14:paraId="67DD7377" w14:textId="648F61A2" w:rsidR="00FA6D22" w:rsidRPr="004760F9" w:rsidRDefault="004760F9" w:rsidP="000772C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Nav j</w:t>
            </w:r>
            <w:r w:rsidRPr="004760F9">
              <w:rPr>
                <w:rFonts w:ascii="Arial" w:hAnsi="Arial" w:cs="Arial"/>
                <w:sz w:val="20"/>
                <w:szCs w:val="20"/>
              </w:rPr>
              <w:t xml:space="preserve">āmaina </w:t>
            </w:r>
            <w:proofErr w:type="spellStart"/>
            <w:r w:rsidRPr="004760F9">
              <w:rPr>
                <w:rFonts w:ascii="Arial" w:hAnsi="Arial" w:cs="Arial"/>
                <w:sz w:val="20"/>
                <w:szCs w:val="20"/>
              </w:rPr>
              <w:t>kontaktvads</w:t>
            </w:r>
            <w:proofErr w:type="spellEnd"/>
            <w:r w:rsidRPr="004760F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760F9">
              <w:rPr>
                <w:rFonts w:ascii="Arial" w:hAnsi="Arial" w:cs="Arial"/>
                <w:sz w:val="20"/>
                <w:szCs w:val="20"/>
              </w:rPr>
              <w:t>nesējtrose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</w:t>
            </w:r>
            <w:r w:rsidRPr="004760F9">
              <w:rPr>
                <w:rFonts w:ascii="Arial" w:hAnsi="Arial" w:cs="Arial"/>
                <w:sz w:val="20"/>
                <w:szCs w:val="20"/>
              </w:rPr>
              <w:t xml:space="preserve"> sekcijas izolators Rīgas Centrālajā dzelzceļa stacijā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60F9">
              <w:rPr>
                <w:rFonts w:ascii="Arial" w:hAnsi="Arial" w:cs="Arial"/>
                <w:sz w:val="20"/>
                <w:szCs w:val="20"/>
              </w:rPr>
              <w:t>nobrauktuvēm 10-8 un 6-4</w:t>
            </w:r>
            <w:r>
              <w:rPr>
                <w:rFonts w:ascii="Arial" w:hAnsi="Arial" w:cs="Arial"/>
                <w:sz w:val="20"/>
                <w:szCs w:val="20"/>
              </w:rPr>
              <w:t xml:space="preserve">, bet jāņem vērā, ka </w:t>
            </w:r>
            <w:r w:rsidRPr="004760F9">
              <w:rPr>
                <w:rFonts w:ascii="Arial" w:hAnsi="Arial" w:cs="Arial"/>
                <w:sz w:val="20"/>
                <w:szCs w:val="20"/>
              </w:rPr>
              <w:t>Rīgas Centrālajā dzelzceļa stacijā</w:t>
            </w:r>
            <w:r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Pr="004760F9">
              <w:rPr>
                <w:rFonts w:ascii="Arial" w:hAnsi="Arial" w:cs="Arial"/>
                <w:sz w:val="20"/>
                <w:szCs w:val="20"/>
              </w:rPr>
              <w:t>o balsta Nr.</w:t>
            </w:r>
            <w:r>
              <w:rPr>
                <w:rFonts w:ascii="Arial" w:hAnsi="Arial" w:cs="Arial"/>
                <w:sz w:val="20"/>
                <w:szCs w:val="20"/>
              </w:rPr>
              <w:t xml:space="preserve">1a un </w:t>
            </w:r>
            <w:r w:rsidRPr="004760F9">
              <w:rPr>
                <w:rFonts w:ascii="Arial" w:hAnsi="Arial" w:cs="Arial"/>
                <w:sz w:val="20"/>
                <w:szCs w:val="20"/>
              </w:rPr>
              <w:t xml:space="preserve">2a līdz balstam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4760F9">
              <w:rPr>
                <w:rFonts w:ascii="Arial" w:hAnsi="Arial" w:cs="Arial"/>
                <w:sz w:val="20"/>
                <w:szCs w:val="20"/>
              </w:rPr>
              <w:t>r.</w:t>
            </w:r>
            <w:r>
              <w:rPr>
                <w:rFonts w:ascii="Arial" w:hAnsi="Arial" w:cs="Arial"/>
                <w:sz w:val="20"/>
                <w:szCs w:val="20"/>
              </w:rPr>
              <w:t xml:space="preserve">11 un </w:t>
            </w:r>
            <w:r w:rsidRPr="004760F9">
              <w:rPr>
                <w:rFonts w:ascii="Arial" w:hAnsi="Arial" w:cs="Arial"/>
                <w:sz w:val="20"/>
                <w:szCs w:val="20"/>
              </w:rPr>
              <w:t>13 jāpielāgo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60F9">
              <w:rPr>
                <w:rFonts w:ascii="Arial" w:hAnsi="Arial" w:cs="Arial"/>
                <w:sz w:val="20"/>
                <w:szCs w:val="20"/>
              </w:rPr>
              <w:t xml:space="preserve">konstrukcijas </w:t>
            </w:r>
            <w:r w:rsidR="00AA6FC6">
              <w:rPr>
                <w:rFonts w:ascii="Arial" w:hAnsi="Arial" w:cs="Arial"/>
                <w:sz w:val="20"/>
                <w:szCs w:val="20"/>
              </w:rPr>
              <w:t xml:space="preserve">jaunajai </w:t>
            </w:r>
            <w:r w:rsidRPr="004760F9">
              <w:rPr>
                <w:rFonts w:ascii="Arial" w:hAnsi="Arial" w:cs="Arial"/>
                <w:sz w:val="20"/>
                <w:szCs w:val="20"/>
              </w:rPr>
              <w:t xml:space="preserve">kontakttīkla </w:t>
            </w:r>
            <w:proofErr w:type="spellStart"/>
            <w:r w:rsidRPr="004760F9">
              <w:rPr>
                <w:rFonts w:ascii="Arial" w:hAnsi="Arial" w:cs="Arial"/>
                <w:sz w:val="20"/>
                <w:szCs w:val="20"/>
              </w:rPr>
              <w:t>piekarei</w:t>
            </w:r>
            <w:proofErr w:type="spellEnd"/>
            <w:r w:rsidRPr="004760F9">
              <w:rPr>
                <w:rFonts w:ascii="Arial" w:hAnsi="Arial" w:cs="Arial"/>
                <w:sz w:val="20"/>
                <w:szCs w:val="20"/>
              </w:rPr>
              <w:t xml:space="preserve"> CuAg0.1-120-BzII-70_A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4760F9">
              <w:rPr>
                <w:rFonts w:ascii="Arial" w:hAnsi="Arial" w:cs="Arial"/>
                <w:sz w:val="20"/>
                <w:szCs w:val="20"/>
              </w:rPr>
              <w:t>243</w:t>
            </w:r>
            <w:r w:rsidR="000B2B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A6D22" w:rsidRPr="004760F9" w14:paraId="6FAE996D" w14:textId="77777777" w:rsidTr="00FA6D22">
        <w:trPr>
          <w:trHeight w:val="1052"/>
          <w:jc w:val="center"/>
        </w:trPr>
        <w:tc>
          <w:tcPr>
            <w:tcW w:w="970" w:type="dxa"/>
            <w:vAlign w:val="center"/>
          </w:tcPr>
          <w:p w14:paraId="019577FF" w14:textId="13A68749" w:rsidR="00FA6D22" w:rsidRPr="004760F9" w:rsidRDefault="00FA6D22" w:rsidP="00FA6D22">
            <w:pPr>
              <w:pStyle w:val="Sarakstarindkopa"/>
              <w:ind w:left="0" w:right="2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60F9">
              <w:rPr>
                <w:rFonts w:ascii="Arial" w:hAnsi="Arial" w:cs="Arial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7116" w:type="dxa"/>
            <w:vAlign w:val="center"/>
          </w:tcPr>
          <w:p w14:paraId="5E293299" w14:textId="3EFB0107" w:rsidR="00FA6D22" w:rsidRPr="004760F9" w:rsidRDefault="00FA6D22" w:rsidP="00FA6D22">
            <w:pPr>
              <w:rPr>
                <w:rFonts w:ascii="Arial" w:hAnsi="Arial" w:cs="Arial"/>
                <w:sz w:val="20"/>
                <w:szCs w:val="20"/>
              </w:rPr>
            </w:pPr>
            <w:r w:rsidRPr="004760F9">
              <w:rPr>
                <w:rFonts w:ascii="Arial" w:hAnsi="Arial" w:cs="Arial"/>
                <w:sz w:val="20"/>
                <w:szCs w:val="20"/>
              </w:rPr>
              <w:t>Ņemot vērā, ka Pretendentam jāapkopo pēc objekta apskates saņemtā informācija, kā arī Iepirkuma ietvaros iesniedzamās piedāvājuma dokumentācijas apjomu, lūdzam pagarināt piedāvājumu atvēršanas termiņu par 3 nedēļām, t.i., līdz 30.03.2023.</w:t>
            </w:r>
          </w:p>
        </w:tc>
        <w:tc>
          <w:tcPr>
            <w:tcW w:w="3108" w:type="dxa"/>
            <w:vAlign w:val="center"/>
          </w:tcPr>
          <w:p w14:paraId="6D8703ED" w14:textId="1B7A48AF" w:rsidR="00FA6D22" w:rsidRPr="004760F9" w:rsidRDefault="00BB1597" w:rsidP="00FA6D2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Skatīt Grozījumus Nr.1</w:t>
            </w:r>
          </w:p>
        </w:tc>
      </w:tr>
    </w:tbl>
    <w:p w14:paraId="5077D143" w14:textId="77777777" w:rsidR="00163F1B" w:rsidRPr="004760F9" w:rsidRDefault="00163F1B" w:rsidP="008B03A3">
      <w:pPr>
        <w:jc w:val="both"/>
        <w:rPr>
          <w:rFonts w:ascii="Arial" w:hAnsi="Arial" w:cs="Arial"/>
          <w:sz w:val="20"/>
          <w:szCs w:val="20"/>
        </w:rPr>
      </w:pPr>
    </w:p>
    <w:sectPr w:rsidR="00163F1B" w:rsidRPr="004760F9" w:rsidSect="009B01A5">
      <w:footerReference w:type="default" r:id="rId9"/>
      <w:pgSz w:w="11906" w:h="16838" w:code="9"/>
      <w:pgMar w:top="568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CB653" w14:textId="77777777" w:rsidR="00E82DD7" w:rsidRDefault="00E82DD7" w:rsidP="00591256">
      <w:r>
        <w:separator/>
      </w:r>
    </w:p>
  </w:endnote>
  <w:endnote w:type="continuationSeparator" w:id="0">
    <w:p w14:paraId="4C28CC9E" w14:textId="77777777" w:rsidR="00E82DD7" w:rsidRDefault="00E82DD7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A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EE0C6" w14:textId="77777777" w:rsidR="00E82DD7" w:rsidRDefault="00E82DD7" w:rsidP="00591256">
      <w:r>
        <w:separator/>
      </w:r>
    </w:p>
  </w:footnote>
  <w:footnote w:type="continuationSeparator" w:id="0">
    <w:p w14:paraId="0EFBE47E" w14:textId="77777777" w:rsidR="00E82DD7" w:rsidRDefault="00E82DD7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38E0"/>
    <w:multiLevelType w:val="hybridMultilevel"/>
    <w:tmpl w:val="35B01A44"/>
    <w:lvl w:ilvl="0" w:tplc="8E4A3F34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E0A66"/>
    <w:multiLevelType w:val="hybridMultilevel"/>
    <w:tmpl w:val="66C4E8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52CF08BB"/>
    <w:multiLevelType w:val="multilevel"/>
    <w:tmpl w:val="0426001F"/>
    <w:lvl w:ilvl="0">
      <w:start w:val="1"/>
      <w:numFmt w:val="decimal"/>
      <w:lvlText w:val="%1."/>
      <w:lvlJc w:val="left"/>
      <w:pPr>
        <w:ind w:left="4620" w:hanging="360"/>
      </w:pPr>
    </w:lvl>
    <w:lvl w:ilvl="1">
      <w:start w:val="1"/>
      <w:numFmt w:val="decimal"/>
      <w:lvlText w:val="%1.%2."/>
      <w:lvlJc w:val="left"/>
      <w:pPr>
        <w:ind w:left="4834" w:hanging="432"/>
      </w:pPr>
    </w:lvl>
    <w:lvl w:ilvl="2">
      <w:start w:val="1"/>
      <w:numFmt w:val="decimal"/>
      <w:lvlText w:val="%1.%2.%3."/>
      <w:lvlJc w:val="left"/>
      <w:pPr>
        <w:ind w:left="5484" w:hanging="504"/>
      </w:pPr>
    </w:lvl>
    <w:lvl w:ilvl="3">
      <w:start w:val="1"/>
      <w:numFmt w:val="decimal"/>
      <w:lvlText w:val="%1.%2.%3.%4."/>
      <w:lvlJc w:val="left"/>
      <w:pPr>
        <w:ind w:left="5988" w:hanging="648"/>
      </w:pPr>
    </w:lvl>
    <w:lvl w:ilvl="4">
      <w:start w:val="1"/>
      <w:numFmt w:val="decimal"/>
      <w:lvlText w:val="%1.%2.%3.%4.%5."/>
      <w:lvlJc w:val="left"/>
      <w:pPr>
        <w:ind w:left="6492" w:hanging="792"/>
      </w:pPr>
    </w:lvl>
    <w:lvl w:ilvl="5">
      <w:start w:val="1"/>
      <w:numFmt w:val="decimal"/>
      <w:lvlText w:val="%1.%2.%3.%4.%5.%6."/>
      <w:lvlJc w:val="left"/>
      <w:pPr>
        <w:ind w:left="6996" w:hanging="936"/>
      </w:pPr>
    </w:lvl>
    <w:lvl w:ilvl="6">
      <w:start w:val="1"/>
      <w:numFmt w:val="decimal"/>
      <w:lvlText w:val="%1.%2.%3.%4.%5.%6.%7."/>
      <w:lvlJc w:val="left"/>
      <w:pPr>
        <w:ind w:left="7500" w:hanging="1080"/>
      </w:pPr>
    </w:lvl>
    <w:lvl w:ilvl="7">
      <w:start w:val="1"/>
      <w:numFmt w:val="decimal"/>
      <w:lvlText w:val="%1.%2.%3.%4.%5.%6.%7.%8."/>
      <w:lvlJc w:val="left"/>
      <w:pPr>
        <w:ind w:left="8004" w:hanging="1224"/>
      </w:pPr>
    </w:lvl>
    <w:lvl w:ilvl="8">
      <w:start w:val="1"/>
      <w:numFmt w:val="decimal"/>
      <w:lvlText w:val="%1.%2.%3.%4.%5.%6.%7.%8.%9."/>
      <w:lvlJc w:val="left"/>
      <w:pPr>
        <w:ind w:left="8580" w:hanging="1440"/>
      </w:pPr>
    </w:lvl>
  </w:abstractNum>
  <w:abstractNum w:abstractNumId="14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630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2749115">
    <w:abstractNumId w:val="16"/>
  </w:num>
  <w:num w:numId="3" w16cid:durableId="57870224">
    <w:abstractNumId w:val="8"/>
  </w:num>
  <w:num w:numId="4" w16cid:durableId="1930429629">
    <w:abstractNumId w:val="9"/>
  </w:num>
  <w:num w:numId="5" w16cid:durableId="1230844363">
    <w:abstractNumId w:val="5"/>
  </w:num>
  <w:num w:numId="6" w16cid:durableId="1308511073">
    <w:abstractNumId w:val="14"/>
  </w:num>
  <w:num w:numId="7" w16cid:durableId="8299063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5591973">
    <w:abstractNumId w:val="6"/>
  </w:num>
  <w:num w:numId="9" w16cid:durableId="1669281929">
    <w:abstractNumId w:val="7"/>
  </w:num>
  <w:num w:numId="10" w16cid:durableId="1335844763">
    <w:abstractNumId w:val="1"/>
  </w:num>
  <w:num w:numId="11" w16cid:durableId="862480503">
    <w:abstractNumId w:val="12"/>
  </w:num>
  <w:num w:numId="12" w16cid:durableId="368342903">
    <w:abstractNumId w:val="0"/>
  </w:num>
  <w:num w:numId="13" w16cid:durableId="21014444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7097810">
    <w:abstractNumId w:val="10"/>
  </w:num>
  <w:num w:numId="15" w16cid:durableId="1864856767">
    <w:abstractNumId w:val="2"/>
  </w:num>
  <w:num w:numId="16" w16cid:durableId="426390235">
    <w:abstractNumId w:val="4"/>
  </w:num>
  <w:num w:numId="17" w16cid:durableId="188834674">
    <w:abstractNumId w:val="3"/>
  </w:num>
  <w:num w:numId="18" w16cid:durableId="3514161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27F9"/>
    <w:rsid w:val="000132C4"/>
    <w:rsid w:val="000239A6"/>
    <w:rsid w:val="00024A24"/>
    <w:rsid w:val="000374A6"/>
    <w:rsid w:val="000404FF"/>
    <w:rsid w:val="00047121"/>
    <w:rsid w:val="00052337"/>
    <w:rsid w:val="000653E9"/>
    <w:rsid w:val="0007656F"/>
    <w:rsid w:val="000772C9"/>
    <w:rsid w:val="00087577"/>
    <w:rsid w:val="00096224"/>
    <w:rsid w:val="0009685A"/>
    <w:rsid w:val="000A55DB"/>
    <w:rsid w:val="000B2B4F"/>
    <w:rsid w:val="000B3CC2"/>
    <w:rsid w:val="000D2864"/>
    <w:rsid w:val="000F07E7"/>
    <w:rsid w:val="00102621"/>
    <w:rsid w:val="001077AB"/>
    <w:rsid w:val="00142031"/>
    <w:rsid w:val="001427D8"/>
    <w:rsid w:val="001536C2"/>
    <w:rsid w:val="00161C5F"/>
    <w:rsid w:val="00163F1B"/>
    <w:rsid w:val="0017642F"/>
    <w:rsid w:val="0019013B"/>
    <w:rsid w:val="001A3C4E"/>
    <w:rsid w:val="001A3CAD"/>
    <w:rsid w:val="001B211F"/>
    <w:rsid w:val="001B33C1"/>
    <w:rsid w:val="001B7B25"/>
    <w:rsid w:val="001C7BEF"/>
    <w:rsid w:val="001D2FBF"/>
    <w:rsid w:val="001E24C5"/>
    <w:rsid w:val="001F1489"/>
    <w:rsid w:val="001F2825"/>
    <w:rsid w:val="00204413"/>
    <w:rsid w:val="002247D0"/>
    <w:rsid w:val="002456E0"/>
    <w:rsid w:val="00252F12"/>
    <w:rsid w:val="00265DC7"/>
    <w:rsid w:val="0028443C"/>
    <w:rsid w:val="00297DEA"/>
    <w:rsid w:val="002A3348"/>
    <w:rsid w:val="002E107A"/>
    <w:rsid w:val="002E23F3"/>
    <w:rsid w:val="002E79D6"/>
    <w:rsid w:val="002F0834"/>
    <w:rsid w:val="002F098C"/>
    <w:rsid w:val="002F4012"/>
    <w:rsid w:val="002F67E4"/>
    <w:rsid w:val="0033709E"/>
    <w:rsid w:val="00342517"/>
    <w:rsid w:val="00344070"/>
    <w:rsid w:val="003504DC"/>
    <w:rsid w:val="00351637"/>
    <w:rsid w:val="0036427D"/>
    <w:rsid w:val="0037315B"/>
    <w:rsid w:val="003764EE"/>
    <w:rsid w:val="003850E0"/>
    <w:rsid w:val="003872C0"/>
    <w:rsid w:val="0038799F"/>
    <w:rsid w:val="0039009E"/>
    <w:rsid w:val="003957DA"/>
    <w:rsid w:val="003D4204"/>
    <w:rsid w:val="003D576F"/>
    <w:rsid w:val="003F052E"/>
    <w:rsid w:val="004022D6"/>
    <w:rsid w:val="0041040C"/>
    <w:rsid w:val="004226A0"/>
    <w:rsid w:val="004315A5"/>
    <w:rsid w:val="00445D89"/>
    <w:rsid w:val="00461E56"/>
    <w:rsid w:val="00463E41"/>
    <w:rsid w:val="004760F9"/>
    <w:rsid w:val="00492F79"/>
    <w:rsid w:val="004935AE"/>
    <w:rsid w:val="004A7093"/>
    <w:rsid w:val="004A756F"/>
    <w:rsid w:val="004D6653"/>
    <w:rsid w:val="004F21DA"/>
    <w:rsid w:val="00503B03"/>
    <w:rsid w:val="00506654"/>
    <w:rsid w:val="0051308D"/>
    <w:rsid w:val="0052394A"/>
    <w:rsid w:val="00544175"/>
    <w:rsid w:val="00571AE3"/>
    <w:rsid w:val="005758A8"/>
    <w:rsid w:val="00587CFB"/>
    <w:rsid w:val="00591256"/>
    <w:rsid w:val="00591CB5"/>
    <w:rsid w:val="005969AA"/>
    <w:rsid w:val="005A10C8"/>
    <w:rsid w:val="005D36E8"/>
    <w:rsid w:val="005E4C8F"/>
    <w:rsid w:val="005F03E5"/>
    <w:rsid w:val="006260C2"/>
    <w:rsid w:val="00634E93"/>
    <w:rsid w:val="006366B0"/>
    <w:rsid w:val="006446E3"/>
    <w:rsid w:val="006538E2"/>
    <w:rsid w:val="00680BA7"/>
    <w:rsid w:val="006871C9"/>
    <w:rsid w:val="006A1DCA"/>
    <w:rsid w:val="006B5391"/>
    <w:rsid w:val="006E0DDB"/>
    <w:rsid w:val="006F698B"/>
    <w:rsid w:val="00713FBD"/>
    <w:rsid w:val="00717346"/>
    <w:rsid w:val="007230D7"/>
    <w:rsid w:val="00724144"/>
    <w:rsid w:val="0072660D"/>
    <w:rsid w:val="00735553"/>
    <w:rsid w:val="00761337"/>
    <w:rsid w:val="00763726"/>
    <w:rsid w:val="00771001"/>
    <w:rsid w:val="00773099"/>
    <w:rsid w:val="0079090A"/>
    <w:rsid w:val="0079216E"/>
    <w:rsid w:val="00792F38"/>
    <w:rsid w:val="007A02B8"/>
    <w:rsid w:val="007D6C64"/>
    <w:rsid w:val="007F5EF3"/>
    <w:rsid w:val="008219EC"/>
    <w:rsid w:val="008312A2"/>
    <w:rsid w:val="008352FF"/>
    <w:rsid w:val="00851675"/>
    <w:rsid w:val="00856808"/>
    <w:rsid w:val="00871A85"/>
    <w:rsid w:val="00880954"/>
    <w:rsid w:val="00897A87"/>
    <w:rsid w:val="00897EBB"/>
    <w:rsid w:val="008A44DC"/>
    <w:rsid w:val="008A6EE9"/>
    <w:rsid w:val="008B03A3"/>
    <w:rsid w:val="008B61D2"/>
    <w:rsid w:val="008B636C"/>
    <w:rsid w:val="008C59C7"/>
    <w:rsid w:val="008E244E"/>
    <w:rsid w:val="008E3607"/>
    <w:rsid w:val="008E3C9B"/>
    <w:rsid w:val="008E6559"/>
    <w:rsid w:val="0090464D"/>
    <w:rsid w:val="00907D2F"/>
    <w:rsid w:val="0091052F"/>
    <w:rsid w:val="00915311"/>
    <w:rsid w:val="00916104"/>
    <w:rsid w:val="009431B9"/>
    <w:rsid w:val="009624F7"/>
    <w:rsid w:val="00965C64"/>
    <w:rsid w:val="00971F3E"/>
    <w:rsid w:val="009838F8"/>
    <w:rsid w:val="009B01A5"/>
    <w:rsid w:val="009B3E8A"/>
    <w:rsid w:val="009E7606"/>
    <w:rsid w:val="009F0F1F"/>
    <w:rsid w:val="00A06273"/>
    <w:rsid w:val="00A14107"/>
    <w:rsid w:val="00A208FA"/>
    <w:rsid w:val="00A3521F"/>
    <w:rsid w:val="00A44A6E"/>
    <w:rsid w:val="00A549B3"/>
    <w:rsid w:val="00A91032"/>
    <w:rsid w:val="00AA0DDE"/>
    <w:rsid w:val="00AA6FC6"/>
    <w:rsid w:val="00AB5C67"/>
    <w:rsid w:val="00AC7B56"/>
    <w:rsid w:val="00AE5484"/>
    <w:rsid w:val="00AE5C91"/>
    <w:rsid w:val="00AF75F7"/>
    <w:rsid w:val="00B04E8A"/>
    <w:rsid w:val="00B27D58"/>
    <w:rsid w:val="00B30B4F"/>
    <w:rsid w:val="00B45A34"/>
    <w:rsid w:val="00B507DC"/>
    <w:rsid w:val="00B551C0"/>
    <w:rsid w:val="00B57CB0"/>
    <w:rsid w:val="00B65C93"/>
    <w:rsid w:val="00B76621"/>
    <w:rsid w:val="00B77392"/>
    <w:rsid w:val="00B82D46"/>
    <w:rsid w:val="00B9005B"/>
    <w:rsid w:val="00BB1597"/>
    <w:rsid w:val="00BB3722"/>
    <w:rsid w:val="00BF1CA6"/>
    <w:rsid w:val="00C06B91"/>
    <w:rsid w:val="00C351C9"/>
    <w:rsid w:val="00C3664F"/>
    <w:rsid w:val="00C44A62"/>
    <w:rsid w:val="00C46156"/>
    <w:rsid w:val="00C5452E"/>
    <w:rsid w:val="00C61F61"/>
    <w:rsid w:val="00C67481"/>
    <w:rsid w:val="00C72ED2"/>
    <w:rsid w:val="00C81340"/>
    <w:rsid w:val="00C867EA"/>
    <w:rsid w:val="00C9045F"/>
    <w:rsid w:val="00CA41E3"/>
    <w:rsid w:val="00CC4636"/>
    <w:rsid w:val="00CD0BEE"/>
    <w:rsid w:val="00CD2A62"/>
    <w:rsid w:val="00CF4B7F"/>
    <w:rsid w:val="00CF6678"/>
    <w:rsid w:val="00CF783B"/>
    <w:rsid w:val="00D17FBF"/>
    <w:rsid w:val="00D21566"/>
    <w:rsid w:val="00D775C1"/>
    <w:rsid w:val="00D83E2B"/>
    <w:rsid w:val="00D914FD"/>
    <w:rsid w:val="00DA603A"/>
    <w:rsid w:val="00DC01FE"/>
    <w:rsid w:val="00DD283A"/>
    <w:rsid w:val="00DD3133"/>
    <w:rsid w:val="00DD6394"/>
    <w:rsid w:val="00E2503B"/>
    <w:rsid w:val="00E30FB4"/>
    <w:rsid w:val="00E423E0"/>
    <w:rsid w:val="00E4317C"/>
    <w:rsid w:val="00E47247"/>
    <w:rsid w:val="00E64AFD"/>
    <w:rsid w:val="00E74F21"/>
    <w:rsid w:val="00E82AFA"/>
    <w:rsid w:val="00E82DD7"/>
    <w:rsid w:val="00EA2BDE"/>
    <w:rsid w:val="00EA2EC9"/>
    <w:rsid w:val="00EA572A"/>
    <w:rsid w:val="00EA6C54"/>
    <w:rsid w:val="00ED72A4"/>
    <w:rsid w:val="00EF5F81"/>
    <w:rsid w:val="00EF73DE"/>
    <w:rsid w:val="00F00EC6"/>
    <w:rsid w:val="00F23DCB"/>
    <w:rsid w:val="00F24983"/>
    <w:rsid w:val="00F53628"/>
    <w:rsid w:val="00F71F3C"/>
    <w:rsid w:val="00F755F7"/>
    <w:rsid w:val="00F8077E"/>
    <w:rsid w:val="00F86606"/>
    <w:rsid w:val="00F91128"/>
    <w:rsid w:val="00F93ADA"/>
    <w:rsid w:val="00F94929"/>
    <w:rsid w:val="00F96B1E"/>
    <w:rsid w:val="00F9799B"/>
    <w:rsid w:val="00FA219E"/>
    <w:rsid w:val="00FA6D22"/>
    <w:rsid w:val="00FC5CEC"/>
    <w:rsid w:val="00FD6214"/>
    <w:rsid w:val="00FE631B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chartTrackingRefBased/>
  <w15:docId w15:val="{C7D1C9ED-FE09-4BA5-A2B4-8F44B78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Párrafo de lista,Normal bullet 2,Bullet list,List Paragraph1"/>
    <w:basedOn w:val="Parasts"/>
    <w:link w:val="SarakstarindkopaRakstz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SarakstarindkopaRakstz">
    <w:name w:val="Saraksta rindkopa Rakstz."/>
    <w:aliases w:val="Strip Rakstz.,Párrafo de lista Rakstz.,Normal bullet 2 Rakstz.,Bullet list Rakstz.,List Paragraph1 Rakstz."/>
    <w:link w:val="Sarakstarindkopa"/>
    <w:qFormat/>
    <w:rsid w:val="00680BA7"/>
    <w:rPr>
      <w:rFonts w:ascii="Calibri" w:hAnsi="Calibri" w:cs="Calibri"/>
      <w:lang w:eastAsia="lv-LV"/>
    </w:rPr>
  </w:style>
  <w:style w:type="character" w:styleId="Hipersaite">
    <w:name w:val="Hyperlink"/>
    <w:basedOn w:val="Noklusjumarindkopasfonts"/>
    <w:uiPriority w:val="99"/>
    <w:unhideWhenUsed/>
    <w:rsid w:val="00E25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dz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1487</Words>
  <Characters>848</Characters>
  <Application>Microsoft Office Word</Application>
  <DocSecurity>0</DocSecurity>
  <Lines>7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2</cp:revision>
  <cp:lastPrinted>2022-04-12T10:20:00Z</cp:lastPrinted>
  <dcterms:created xsi:type="dcterms:W3CDTF">2023-03-06T10:20:00Z</dcterms:created>
  <dcterms:modified xsi:type="dcterms:W3CDTF">2023-03-06T10:20:00Z</dcterms:modified>
</cp:coreProperties>
</file>