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C61" w:rsidRPr="004C0B27" w:rsidRDefault="00023C61" w:rsidP="00023C61">
      <w:pPr>
        <w:tabs>
          <w:tab w:val="left" w:pos="3760"/>
        </w:tabs>
        <w:ind w:left="-284" w:right="282" w:firstLine="4395"/>
        <w:jc w:val="both"/>
        <w:rPr>
          <w:rFonts w:ascii="Times New Roman" w:hAnsi="Times New Roman" w:cs="Times New Roman"/>
          <w:i/>
          <w:sz w:val="24"/>
          <w:szCs w:val="24"/>
        </w:rPr>
      </w:pPr>
    </w:p>
    <w:p w:rsidR="00023C61" w:rsidRPr="00BB24C5" w:rsidRDefault="00023C61" w:rsidP="00023C61">
      <w:pPr>
        <w:tabs>
          <w:tab w:val="left" w:pos="3760"/>
        </w:tabs>
        <w:ind w:left="-284" w:right="282" w:firstLine="4395"/>
        <w:jc w:val="right"/>
        <w:rPr>
          <w:rFonts w:ascii="Times New Roman" w:hAnsi="Times New Roman" w:cs="Times New Roman"/>
          <w:i/>
          <w:sz w:val="24"/>
          <w:szCs w:val="24"/>
        </w:rPr>
      </w:pPr>
      <w:r w:rsidRPr="00BB24C5">
        <w:rPr>
          <w:rFonts w:ascii="Times New Roman" w:hAnsi="Times New Roman" w:cs="Times New Roman"/>
          <w:i/>
          <w:sz w:val="24"/>
          <w:szCs w:val="24"/>
        </w:rPr>
        <w:t>APSTIPRINĀTS:</w:t>
      </w:r>
    </w:p>
    <w:p w:rsidR="00023C61" w:rsidRPr="004C0B27" w:rsidRDefault="00023C61" w:rsidP="00023C61">
      <w:pPr>
        <w:tabs>
          <w:tab w:val="left" w:pos="3760"/>
        </w:tabs>
        <w:ind w:left="-284" w:right="282" w:firstLine="4395"/>
        <w:jc w:val="right"/>
        <w:rPr>
          <w:rFonts w:ascii="Times New Roman" w:hAnsi="Times New Roman" w:cs="Times New Roman"/>
          <w:i/>
          <w:sz w:val="24"/>
          <w:szCs w:val="24"/>
        </w:rPr>
      </w:pPr>
      <w:r w:rsidRPr="00BB24C5">
        <w:rPr>
          <w:rFonts w:ascii="Times New Roman" w:hAnsi="Times New Roman" w:cs="Times New Roman"/>
          <w:i/>
          <w:sz w:val="24"/>
          <w:szCs w:val="24"/>
        </w:rPr>
        <w:t xml:space="preserve">ar iepirkuma komisijas </w:t>
      </w:r>
      <w:r w:rsidRPr="00BB24C5">
        <w:rPr>
          <w:rFonts w:ascii="Times New Roman" w:eastAsia="Arial Unicode MS" w:hAnsi="Times New Roman" w:cs="Times New Roman"/>
          <w:i/>
          <w:sz w:val="24"/>
        </w:rPr>
        <w:t xml:space="preserve">2019.gada </w:t>
      </w:r>
      <w:r w:rsidRPr="003E21ED">
        <w:rPr>
          <w:rFonts w:ascii="Times New Roman" w:eastAsia="Arial Unicode MS" w:hAnsi="Times New Roman" w:cs="Times New Roman"/>
          <w:i/>
          <w:sz w:val="24"/>
        </w:rPr>
        <w:t>8.</w:t>
      </w:r>
      <w:r>
        <w:rPr>
          <w:rFonts w:ascii="Times New Roman" w:eastAsia="Arial Unicode MS" w:hAnsi="Times New Roman" w:cs="Times New Roman"/>
          <w:i/>
          <w:sz w:val="24"/>
        </w:rPr>
        <w:t>oktobr</w:t>
      </w:r>
      <w:r w:rsidRPr="003E21ED">
        <w:rPr>
          <w:rFonts w:ascii="Times New Roman" w:eastAsia="Arial Unicode MS" w:hAnsi="Times New Roman" w:cs="Times New Roman"/>
          <w:i/>
          <w:sz w:val="24"/>
        </w:rPr>
        <w:t>a</w:t>
      </w:r>
      <w:r w:rsidRPr="004C0B27">
        <w:rPr>
          <w:rFonts w:ascii="Times New Roman" w:eastAsia="Arial Unicode MS" w:hAnsi="Times New Roman" w:cs="Times New Roman"/>
          <w:i/>
          <w:sz w:val="24"/>
        </w:rPr>
        <w:t xml:space="preserve"> </w:t>
      </w:r>
    </w:p>
    <w:p w:rsidR="00023C61" w:rsidRPr="004C0B27" w:rsidRDefault="00023C61" w:rsidP="00023C61">
      <w:pPr>
        <w:tabs>
          <w:tab w:val="left" w:pos="3760"/>
        </w:tabs>
        <w:ind w:left="-284" w:right="282" w:firstLine="4395"/>
        <w:jc w:val="right"/>
        <w:rPr>
          <w:rFonts w:ascii="Times New Roman" w:hAnsi="Times New Roman" w:cs="Times New Roman"/>
          <w:i/>
          <w:sz w:val="24"/>
          <w:szCs w:val="24"/>
        </w:rPr>
      </w:pPr>
      <w:r w:rsidRPr="004C0B27">
        <w:rPr>
          <w:rFonts w:ascii="Times New Roman" w:eastAsia="Arial Unicode MS" w:hAnsi="Times New Roman" w:cs="Times New Roman"/>
          <w:i/>
          <w:sz w:val="24"/>
        </w:rPr>
        <w:t>sēdes protokolu Nr.</w:t>
      </w:r>
      <w:r w:rsidR="00F07895">
        <w:rPr>
          <w:rFonts w:ascii="Times New Roman" w:eastAsia="Arial Unicode MS" w:hAnsi="Times New Roman" w:cs="Times New Roman"/>
          <w:i/>
          <w:sz w:val="24"/>
        </w:rPr>
        <w:t>3</w:t>
      </w:r>
      <w:bookmarkStart w:id="0" w:name="_GoBack"/>
      <w:bookmarkEnd w:id="0"/>
    </w:p>
    <w:p w:rsidR="00023C61" w:rsidRPr="004C0B27" w:rsidRDefault="00023C61" w:rsidP="00023C61">
      <w:pPr>
        <w:tabs>
          <w:tab w:val="left" w:pos="3760"/>
        </w:tabs>
        <w:ind w:right="282"/>
        <w:jc w:val="both"/>
        <w:rPr>
          <w:rFonts w:ascii="Times New Roman" w:hAnsi="Times New Roman" w:cs="Times New Roman"/>
          <w:b/>
          <w:sz w:val="24"/>
          <w:szCs w:val="24"/>
        </w:rPr>
      </w:pPr>
    </w:p>
    <w:p w:rsidR="00023C61" w:rsidRPr="004C0B27" w:rsidRDefault="00023C61" w:rsidP="00023C61">
      <w:pPr>
        <w:tabs>
          <w:tab w:val="left" w:pos="3760"/>
        </w:tabs>
        <w:ind w:left="-284" w:right="282"/>
        <w:jc w:val="center"/>
        <w:rPr>
          <w:rFonts w:ascii="Times New Roman" w:hAnsi="Times New Roman" w:cs="Times New Roman"/>
          <w:b/>
          <w:sz w:val="24"/>
          <w:szCs w:val="24"/>
        </w:rPr>
      </w:pPr>
    </w:p>
    <w:p w:rsidR="00023C61" w:rsidRPr="00023C61" w:rsidRDefault="00023C61" w:rsidP="00023C61">
      <w:pPr>
        <w:pStyle w:val="Title"/>
        <w:rPr>
          <w:b/>
          <w:sz w:val="24"/>
          <w:szCs w:val="24"/>
        </w:rPr>
      </w:pPr>
      <w:r w:rsidRPr="00023C61">
        <w:rPr>
          <w:b/>
          <w:sz w:val="24"/>
          <w:szCs w:val="24"/>
        </w:rPr>
        <w:t>VAS „Latvijas dzelzceļš”</w:t>
      </w:r>
    </w:p>
    <w:p w:rsidR="00023C61" w:rsidRPr="00023C61" w:rsidRDefault="00023C61" w:rsidP="00023C61">
      <w:pPr>
        <w:pStyle w:val="Title"/>
        <w:rPr>
          <w:b/>
          <w:sz w:val="24"/>
          <w:szCs w:val="24"/>
        </w:rPr>
      </w:pPr>
      <w:r w:rsidRPr="00023C61">
        <w:rPr>
          <w:b/>
          <w:sz w:val="24"/>
          <w:szCs w:val="24"/>
        </w:rPr>
        <w:t>Atklātā konkursa</w:t>
      </w:r>
    </w:p>
    <w:p w:rsidR="00023C61" w:rsidRPr="00023C61" w:rsidRDefault="00023C61" w:rsidP="00023C61">
      <w:pPr>
        <w:pStyle w:val="Title"/>
        <w:rPr>
          <w:b/>
          <w:color w:val="222222"/>
          <w:szCs w:val="28"/>
        </w:rPr>
      </w:pPr>
      <w:r w:rsidRPr="00023C61">
        <w:rPr>
          <w:b/>
          <w:color w:val="222222"/>
          <w:szCs w:val="28"/>
        </w:rPr>
        <w:t>„Kombinētas gaitas sliežu defektoskopijas automobiļa piegāde”</w:t>
      </w:r>
    </w:p>
    <w:p w:rsidR="00023C61" w:rsidRPr="00023C61" w:rsidRDefault="00023C61" w:rsidP="00023C61">
      <w:pPr>
        <w:pStyle w:val="Title"/>
        <w:rPr>
          <w:b/>
          <w:sz w:val="24"/>
          <w:szCs w:val="24"/>
        </w:rPr>
      </w:pPr>
      <w:r w:rsidRPr="00023C61">
        <w:rPr>
          <w:b/>
          <w:sz w:val="24"/>
          <w:szCs w:val="24"/>
        </w:rPr>
        <w:t xml:space="preserve">(iepirkuma identifikācijas Nr. </w:t>
      </w:r>
      <w:r w:rsidRPr="00023C61">
        <w:rPr>
          <w:b/>
          <w:bCs/>
          <w:sz w:val="24"/>
          <w:szCs w:val="24"/>
        </w:rPr>
        <w:t>LDZ 2019/19-IB</w:t>
      </w:r>
      <w:r w:rsidRPr="00023C61">
        <w:rPr>
          <w:b/>
          <w:sz w:val="24"/>
          <w:szCs w:val="24"/>
        </w:rPr>
        <w:t>)</w:t>
      </w:r>
    </w:p>
    <w:p w:rsidR="00023C61" w:rsidRPr="004C0B27" w:rsidRDefault="00023C61" w:rsidP="00023C61">
      <w:pPr>
        <w:pStyle w:val="Title"/>
        <w:rPr>
          <w:b/>
          <w:sz w:val="24"/>
          <w:szCs w:val="24"/>
        </w:rPr>
      </w:pPr>
    </w:p>
    <w:p w:rsidR="00023C61" w:rsidRPr="004C0B27" w:rsidRDefault="00023C61" w:rsidP="00023C61">
      <w:pPr>
        <w:ind w:left="-284" w:right="282"/>
        <w:jc w:val="center"/>
        <w:rPr>
          <w:rFonts w:ascii="Times New Roman" w:hAnsi="Times New Roman" w:cs="Times New Roman"/>
          <w:b/>
          <w:sz w:val="24"/>
        </w:rPr>
      </w:pPr>
      <w:r w:rsidRPr="004C0B27">
        <w:rPr>
          <w:rFonts w:ascii="Times New Roman" w:hAnsi="Times New Roman" w:cs="Times New Roman"/>
          <w:b/>
          <w:sz w:val="24"/>
        </w:rPr>
        <w:t>SKAIDROJUMS Nr.</w:t>
      </w:r>
      <w:r>
        <w:rPr>
          <w:rFonts w:ascii="Times New Roman" w:hAnsi="Times New Roman" w:cs="Times New Roman"/>
          <w:b/>
          <w:sz w:val="24"/>
        </w:rPr>
        <w:t>1</w:t>
      </w:r>
    </w:p>
    <w:p w:rsidR="00023C61" w:rsidRPr="004C0B27" w:rsidRDefault="00023C61" w:rsidP="00023C61">
      <w:pPr>
        <w:ind w:left="-284" w:right="282"/>
        <w:jc w:val="center"/>
        <w:rPr>
          <w:rFonts w:ascii="Times New Roman" w:hAnsi="Times New Roman" w:cs="Times New Roman"/>
          <w:b/>
          <w:sz w:val="24"/>
        </w:rPr>
      </w:pPr>
    </w:p>
    <w:tbl>
      <w:tblPr>
        <w:tblStyle w:val="TableGrid"/>
        <w:tblW w:w="10348" w:type="dxa"/>
        <w:jc w:val="center"/>
        <w:tblLook w:val="04A0" w:firstRow="1" w:lastRow="0" w:firstColumn="1" w:lastColumn="0" w:noHBand="0" w:noVBand="1"/>
      </w:tblPr>
      <w:tblGrid>
        <w:gridCol w:w="704"/>
        <w:gridCol w:w="5103"/>
        <w:gridCol w:w="4541"/>
      </w:tblGrid>
      <w:tr w:rsidR="00023C61" w:rsidRPr="004C0B27" w:rsidTr="00954EA0">
        <w:trPr>
          <w:jc w:val="center"/>
        </w:trPr>
        <w:tc>
          <w:tcPr>
            <w:tcW w:w="704" w:type="dxa"/>
            <w:shd w:val="clear" w:color="auto" w:fill="FFF2CC"/>
            <w:vAlign w:val="center"/>
          </w:tcPr>
          <w:p w:rsidR="00023C61" w:rsidRPr="004C0B27" w:rsidRDefault="00023C61" w:rsidP="00954EA0">
            <w:pPr>
              <w:jc w:val="center"/>
              <w:rPr>
                <w:rFonts w:ascii="Times New Roman" w:eastAsia="Calibri" w:hAnsi="Times New Roman" w:cs="Times New Roman"/>
                <w:b/>
                <w:szCs w:val="24"/>
                <w:lang w:eastAsia="en-US"/>
              </w:rPr>
            </w:pPr>
            <w:r w:rsidRPr="004C0B27">
              <w:rPr>
                <w:rFonts w:ascii="Times New Roman" w:eastAsia="Calibri" w:hAnsi="Times New Roman" w:cs="Times New Roman"/>
                <w:b/>
                <w:szCs w:val="24"/>
                <w:lang w:eastAsia="en-US"/>
              </w:rPr>
              <w:t>Nr.</w:t>
            </w:r>
          </w:p>
          <w:p w:rsidR="00023C61" w:rsidRPr="004C0B27" w:rsidRDefault="00023C61" w:rsidP="00954EA0">
            <w:pPr>
              <w:jc w:val="center"/>
              <w:rPr>
                <w:rFonts w:ascii="Times New Roman" w:eastAsia="Calibri" w:hAnsi="Times New Roman" w:cs="Times New Roman"/>
                <w:b/>
                <w:szCs w:val="24"/>
                <w:lang w:eastAsia="en-US"/>
              </w:rPr>
            </w:pPr>
            <w:r w:rsidRPr="004C0B27">
              <w:rPr>
                <w:rFonts w:ascii="Times New Roman" w:eastAsia="Calibri" w:hAnsi="Times New Roman" w:cs="Times New Roman"/>
                <w:b/>
                <w:szCs w:val="24"/>
                <w:lang w:eastAsia="en-US"/>
              </w:rPr>
              <w:t>p.k.</w:t>
            </w:r>
          </w:p>
        </w:tc>
        <w:tc>
          <w:tcPr>
            <w:tcW w:w="5103" w:type="dxa"/>
            <w:shd w:val="clear" w:color="auto" w:fill="FFF2CC"/>
            <w:vAlign w:val="center"/>
          </w:tcPr>
          <w:p w:rsidR="00023C61" w:rsidRPr="004C0B27" w:rsidRDefault="00023C61" w:rsidP="00954EA0">
            <w:pPr>
              <w:jc w:val="center"/>
              <w:rPr>
                <w:rFonts w:ascii="Times New Roman" w:eastAsia="Calibri" w:hAnsi="Times New Roman" w:cs="Times New Roman"/>
                <w:b/>
                <w:i/>
                <w:szCs w:val="24"/>
                <w:lang w:eastAsia="en-US"/>
              </w:rPr>
            </w:pPr>
            <w:r w:rsidRPr="004C0B27">
              <w:rPr>
                <w:rFonts w:ascii="Times New Roman" w:eastAsia="Calibri" w:hAnsi="Times New Roman" w:cs="Times New Roman"/>
                <w:b/>
                <w:i/>
                <w:szCs w:val="24"/>
                <w:lang w:eastAsia="en-US"/>
              </w:rPr>
              <w:t>Jautājumi</w:t>
            </w:r>
          </w:p>
        </w:tc>
        <w:tc>
          <w:tcPr>
            <w:tcW w:w="4541" w:type="dxa"/>
            <w:shd w:val="clear" w:color="auto" w:fill="FFF2CC" w:themeFill="accent4" w:themeFillTint="33"/>
            <w:vAlign w:val="center"/>
          </w:tcPr>
          <w:p w:rsidR="00023C61" w:rsidRPr="004C0B27" w:rsidRDefault="00023C61" w:rsidP="00954EA0">
            <w:pPr>
              <w:jc w:val="center"/>
              <w:rPr>
                <w:rFonts w:ascii="Times New Roman" w:eastAsia="Calibri" w:hAnsi="Times New Roman" w:cs="Times New Roman"/>
                <w:b/>
                <w:i/>
                <w:szCs w:val="24"/>
                <w:lang w:eastAsia="en-US"/>
              </w:rPr>
            </w:pPr>
            <w:r w:rsidRPr="004C0B27">
              <w:rPr>
                <w:rFonts w:ascii="Times New Roman" w:eastAsia="Calibri" w:hAnsi="Times New Roman" w:cs="Times New Roman"/>
                <w:b/>
                <w:i/>
                <w:szCs w:val="24"/>
                <w:lang w:eastAsia="en-US"/>
              </w:rPr>
              <w:t>Atbildes</w:t>
            </w:r>
          </w:p>
        </w:tc>
      </w:tr>
      <w:tr w:rsidR="00023C61" w:rsidRPr="004C0B27" w:rsidTr="00954EA0">
        <w:trPr>
          <w:trHeight w:val="1102"/>
          <w:jc w:val="center"/>
        </w:trPr>
        <w:tc>
          <w:tcPr>
            <w:tcW w:w="704" w:type="dxa"/>
          </w:tcPr>
          <w:p w:rsidR="00023C61" w:rsidRPr="004C0B27" w:rsidRDefault="00023C61" w:rsidP="00954EA0">
            <w:pPr>
              <w:jc w:val="center"/>
              <w:rPr>
                <w:rFonts w:ascii="Times New Roman" w:hAnsi="Times New Roman" w:cs="Times New Roman"/>
                <w:b/>
                <w:szCs w:val="24"/>
              </w:rPr>
            </w:pPr>
            <w:r w:rsidRPr="004C0B27">
              <w:rPr>
                <w:rFonts w:ascii="Times New Roman" w:hAnsi="Times New Roman" w:cs="Times New Roman"/>
                <w:b/>
                <w:szCs w:val="24"/>
              </w:rPr>
              <w:t>1.</w:t>
            </w:r>
          </w:p>
        </w:tc>
        <w:tc>
          <w:tcPr>
            <w:tcW w:w="5103" w:type="dxa"/>
            <w:vAlign w:val="center"/>
          </w:tcPr>
          <w:p w:rsidR="00023C61" w:rsidRPr="00A06AB8" w:rsidRDefault="00023C61" w:rsidP="00023C61">
            <w:pPr>
              <w:pStyle w:val="PlainText"/>
              <w:rPr>
                <w:rFonts w:ascii="Times New Roman" w:hAnsi="Times New Roman" w:cs="Times New Roman"/>
                <w:sz w:val="24"/>
                <w:szCs w:val="24"/>
              </w:rPr>
            </w:pPr>
            <w:r w:rsidRPr="00A06AB8">
              <w:rPr>
                <w:rFonts w:ascii="Times New Roman" w:hAnsi="Times New Roman" w:cs="Times New Roman"/>
                <w:sz w:val="24"/>
                <w:szCs w:val="24"/>
              </w:rPr>
              <w:t>Attiecībā uz obligāto punktu № 3.12 iepirkuma Nr. LDZ 2019/19-IB tehniskajā specifikācijā, lūdzam jūs atcelt vai pārskatīt šo klauzulu. Pieprasījums ir pamatots ar faktu, ka saskaņā ar jaunāko mārketinga analīzi ultraskaņas ierīces nomaiņa tiešsaistē mūsdienās ir pieejama tikai vienam uzņēmumam pasaulē. Tas noteikti krasi pārkāpj neatkarīgas iepirkuma procedūras un godīgas konkurences raksturu.</w:t>
            </w:r>
          </w:p>
          <w:p w:rsidR="00023C61" w:rsidRPr="00A06AB8" w:rsidRDefault="00023C61" w:rsidP="00023C61">
            <w:pPr>
              <w:pStyle w:val="PlainText"/>
              <w:rPr>
                <w:rFonts w:ascii="Times New Roman" w:hAnsi="Times New Roman" w:cs="Times New Roman"/>
              </w:rPr>
            </w:pPr>
            <w:r w:rsidRPr="00A06AB8">
              <w:rPr>
                <w:rFonts w:ascii="Times New Roman" w:hAnsi="Times New Roman" w:cs="Times New Roman"/>
                <w:sz w:val="24"/>
                <w:szCs w:val="24"/>
              </w:rPr>
              <w:t>Iepirkuma Nr. LDZ 2019/19-IB priekšmetā ir dzelzceļa un autotransporta līdzeklis, tāpēc ultraskaņas ierīces nepareizas darbības gadījumā ir pilnīgi iespējams apturēt transportlīdzekli, pārtraukt ierakstīšanu, nomainīt zondi un pēc tam atsākt diagnostiku.</w:t>
            </w:r>
          </w:p>
        </w:tc>
        <w:tc>
          <w:tcPr>
            <w:tcW w:w="4541" w:type="dxa"/>
          </w:tcPr>
          <w:p w:rsidR="00023C61" w:rsidRPr="00A4705D" w:rsidRDefault="00A06AB8" w:rsidP="00954EA0">
            <w:pPr>
              <w:rPr>
                <w:rFonts w:ascii="Times New Roman" w:eastAsia="Calibri" w:hAnsi="Times New Roman" w:cs="Times New Roman"/>
                <w:szCs w:val="24"/>
                <w:lang w:eastAsia="en-US"/>
              </w:rPr>
            </w:pPr>
            <w:r w:rsidRPr="00A4705D">
              <w:rPr>
                <w:rFonts w:ascii="Times New Roman" w:hAnsi="Times New Roman" w:cs="Times New Roman"/>
                <w:szCs w:val="24"/>
              </w:rPr>
              <w:t xml:space="preserve">Norādām, ka </w:t>
            </w:r>
            <w:r w:rsidR="0073657E" w:rsidRPr="00A4705D">
              <w:rPr>
                <w:rFonts w:ascii="Times New Roman" w:hAnsi="Times New Roman" w:cs="Times New Roman"/>
                <w:szCs w:val="24"/>
              </w:rPr>
              <w:t xml:space="preserve">atklāta konkursa nolikuma 2.pielikuma </w:t>
            </w:r>
            <w:r w:rsidR="0073657E" w:rsidRPr="00A4705D">
              <w:rPr>
                <w:rFonts w:ascii="Times New Roman" w:hAnsi="Times New Roman" w:cs="Times New Roman"/>
                <w:color w:val="222222"/>
                <w:szCs w:val="24"/>
              </w:rPr>
              <w:t>„Tehniskā specifikācija” 3.12.punkt</w:t>
            </w:r>
            <w:r w:rsidR="00025C2C">
              <w:rPr>
                <w:rFonts w:ascii="Times New Roman" w:hAnsi="Times New Roman" w:cs="Times New Roman"/>
                <w:color w:val="222222"/>
                <w:szCs w:val="24"/>
              </w:rPr>
              <w:t>ā</w:t>
            </w:r>
            <w:r w:rsidR="0073657E" w:rsidRPr="00A4705D">
              <w:rPr>
                <w:rFonts w:ascii="Times New Roman" w:hAnsi="Times New Roman" w:cs="Times New Roman"/>
                <w:color w:val="222222"/>
                <w:szCs w:val="24"/>
              </w:rPr>
              <w:t xml:space="preserve"> ultraska</w:t>
            </w:r>
            <w:r w:rsidR="00A4705D" w:rsidRPr="00A4705D">
              <w:rPr>
                <w:rFonts w:ascii="Times New Roman" w:hAnsi="Times New Roman" w:cs="Times New Roman"/>
                <w:color w:val="222222"/>
                <w:szCs w:val="24"/>
              </w:rPr>
              <w:t xml:space="preserve">ņas </w:t>
            </w:r>
            <w:r w:rsidR="00025C2C">
              <w:rPr>
                <w:rFonts w:ascii="Times New Roman" w:hAnsi="Times New Roman" w:cs="Times New Roman"/>
                <w:color w:val="222222"/>
                <w:szCs w:val="24"/>
              </w:rPr>
              <w:t xml:space="preserve">ierīces </w:t>
            </w:r>
            <w:r w:rsidR="00A4705D" w:rsidRPr="00A4705D">
              <w:rPr>
                <w:rFonts w:ascii="Times New Roman" w:hAnsi="Times New Roman" w:cs="Times New Roman"/>
                <w:color w:val="222222"/>
                <w:szCs w:val="24"/>
              </w:rPr>
              <w:t xml:space="preserve">nomaiņa tiešsaistē </w:t>
            </w:r>
            <w:r w:rsidR="00A4705D" w:rsidRPr="00A4705D">
              <w:rPr>
                <w:rFonts w:ascii="Times New Roman" w:hAnsi="Times New Roman" w:cs="Times New Roman"/>
                <w:color w:val="222222"/>
                <w:szCs w:val="24"/>
                <w:u w:val="single"/>
              </w:rPr>
              <w:t xml:space="preserve">nav minēta un </w:t>
            </w:r>
            <w:r w:rsidR="00A4705D" w:rsidRPr="00A4705D">
              <w:rPr>
                <w:rFonts w:ascii="Times New Roman" w:hAnsi="Times New Roman" w:cs="Times New Roman"/>
                <w:szCs w:val="24"/>
                <w:u w:val="single"/>
              </w:rPr>
              <w:t>paredzēta</w:t>
            </w:r>
            <w:r w:rsidR="00A4705D" w:rsidRPr="00A4705D">
              <w:rPr>
                <w:rFonts w:ascii="Times New Roman" w:hAnsi="Times New Roman" w:cs="Times New Roman"/>
                <w:szCs w:val="24"/>
              </w:rPr>
              <w:t>. D</w:t>
            </w:r>
            <w:r w:rsidR="007578ED" w:rsidRPr="00A4705D">
              <w:rPr>
                <w:rFonts w:ascii="Times New Roman" w:hAnsi="Times New Roman" w:cs="Times New Roman"/>
                <w:szCs w:val="24"/>
              </w:rPr>
              <w:t xml:space="preserve">efektoskopijas sistēmas bojājuma gadījumā </w:t>
            </w:r>
            <w:r w:rsidRPr="00A4705D">
              <w:rPr>
                <w:rFonts w:ascii="Times New Roman" w:hAnsi="Times New Roman" w:cs="Times New Roman"/>
                <w:szCs w:val="24"/>
              </w:rPr>
              <w:t xml:space="preserve">uzņēmējam </w:t>
            </w:r>
            <w:r w:rsidR="007578ED" w:rsidRPr="00A4705D">
              <w:rPr>
                <w:rFonts w:ascii="Times New Roman" w:hAnsi="Times New Roman" w:cs="Times New Roman"/>
                <w:szCs w:val="24"/>
              </w:rPr>
              <w:t>jānodrošina iespēju operatīvi nomainīt attiecīgos bojātos blokus, neiejaucoties citos defektoskopijas sistēmas funkcionālajos blokos.</w:t>
            </w:r>
          </w:p>
        </w:tc>
      </w:tr>
    </w:tbl>
    <w:p w:rsidR="00023C61" w:rsidRDefault="00023C61" w:rsidP="00023C61">
      <w:pPr>
        <w:ind w:left="-284" w:right="282"/>
        <w:jc w:val="both"/>
        <w:rPr>
          <w:rFonts w:ascii="Times New Roman" w:hAnsi="Times New Roman" w:cs="Times New Roman"/>
          <w:b/>
          <w:sz w:val="24"/>
        </w:rPr>
      </w:pPr>
    </w:p>
    <w:p w:rsidR="00023C61" w:rsidRPr="00C20434" w:rsidRDefault="00023C61" w:rsidP="00023C61">
      <w:pPr>
        <w:rPr>
          <w:rFonts w:ascii="Arial" w:hAnsi="Arial" w:cs="Arial"/>
        </w:rPr>
      </w:pPr>
    </w:p>
    <w:p w:rsidR="00023C61" w:rsidRPr="00C20434" w:rsidRDefault="00023C61" w:rsidP="00023C61">
      <w:pPr>
        <w:rPr>
          <w:rFonts w:ascii="Arial" w:hAnsi="Arial" w:cs="Arial"/>
        </w:rPr>
      </w:pPr>
    </w:p>
    <w:p w:rsidR="0098236C" w:rsidRPr="00C20434" w:rsidRDefault="0098236C">
      <w:pPr>
        <w:rPr>
          <w:rFonts w:ascii="Arial" w:hAnsi="Arial" w:cs="Arial"/>
        </w:rPr>
      </w:pPr>
    </w:p>
    <w:sectPr w:rsidR="0098236C" w:rsidRPr="00C20434"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B9C" w:rsidRDefault="007B4B9C">
      <w:r>
        <w:separator/>
      </w:r>
    </w:p>
  </w:endnote>
  <w:endnote w:type="continuationSeparator" w:id="0">
    <w:p w:rsidR="007B4B9C" w:rsidRDefault="007B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rsidR="00591256" w:rsidRDefault="00025C2C">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591256" w:rsidRDefault="007B4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B9C" w:rsidRDefault="007B4B9C">
      <w:r>
        <w:separator/>
      </w:r>
    </w:p>
  </w:footnote>
  <w:footnote w:type="continuationSeparator" w:id="0">
    <w:p w:rsidR="007B4B9C" w:rsidRDefault="007B4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A0BC4A"/>
    <w:multiLevelType w:val="hybridMultilevel"/>
    <w:tmpl w:val="DBFA631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61"/>
    <w:rsid w:val="00023C61"/>
    <w:rsid w:val="00025C2C"/>
    <w:rsid w:val="003204EA"/>
    <w:rsid w:val="007330EB"/>
    <w:rsid w:val="0073657E"/>
    <w:rsid w:val="007578ED"/>
    <w:rsid w:val="007B4B9C"/>
    <w:rsid w:val="0098236C"/>
    <w:rsid w:val="00A06AB8"/>
    <w:rsid w:val="00A4705D"/>
    <w:rsid w:val="00C20434"/>
    <w:rsid w:val="00F07895"/>
    <w:rsid w:val="00FC2B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E984"/>
  <w15:chartTrackingRefBased/>
  <w15:docId w15:val="{9972630D-57D2-47A3-BF02-C8893EB2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C61"/>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3C61"/>
    <w:pPr>
      <w:tabs>
        <w:tab w:val="center" w:pos="4153"/>
        <w:tab w:val="right" w:pos="8306"/>
      </w:tabs>
    </w:pPr>
  </w:style>
  <w:style w:type="character" w:customStyle="1" w:styleId="FooterChar">
    <w:name w:val="Footer Char"/>
    <w:basedOn w:val="DefaultParagraphFont"/>
    <w:link w:val="Footer"/>
    <w:uiPriority w:val="99"/>
    <w:rsid w:val="00023C61"/>
    <w:rPr>
      <w:rFonts w:ascii="Calibri" w:hAnsi="Calibri" w:cs="Calibri"/>
      <w:lang w:eastAsia="lv-LV"/>
    </w:rPr>
  </w:style>
  <w:style w:type="table" w:styleId="TableGrid">
    <w:name w:val="Table Grid"/>
    <w:basedOn w:val="TableNormal"/>
    <w:uiPriority w:val="39"/>
    <w:rsid w:val="00023C61"/>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23C6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023C61"/>
    <w:rPr>
      <w:rFonts w:ascii="Times New Roman" w:eastAsia="Times New Roman" w:hAnsi="Times New Roman" w:cs="Times New Roman"/>
      <w:sz w:val="28"/>
      <w:szCs w:val="20"/>
    </w:rPr>
  </w:style>
  <w:style w:type="paragraph" w:styleId="PlainText">
    <w:name w:val="Plain Text"/>
    <w:basedOn w:val="Normal"/>
    <w:link w:val="PlainTextChar"/>
    <w:uiPriority w:val="99"/>
    <w:unhideWhenUsed/>
    <w:rsid w:val="00023C61"/>
    <w:rPr>
      <w:rFonts w:ascii="Arial" w:hAnsi="Arial" w:cstheme="minorBidi"/>
      <w:sz w:val="20"/>
      <w:szCs w:val="21"/>
      <w:lang w:eastAsia="en-US"/>
    </w:rPr>
  </w:style>
  <w:style w:type="character" w:customStyle="1" w:styleId="PlainTextChar">
    <w:name w:val="Plain Text Char"/>
    <w:basedOn w:val="DefaultParagraphFont"/>
    <w:link w:val="PlainText"/>
    <w:uiPriority w:val="99"/>
    <w:rsid w:val="00023C61"/>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27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815</Words>
  <Characters>465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6</cp:revision>
  <dcterms:created xsi:type="dcterms:W3CDTF">2019-10-08T08:44:00Z</dcterms:created>
  <dcterms:modified xsi:type="dcterms:W3CDTF">2019-10-08T10:43:00Z</dcterms:modified>
</cp:coreProperties>
</file>