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B59B66" w14:textId="77777777" w:rsidR="00C86BCE" w:rsidRPr="000910AC" w:rsidRDefault="00C86BCE" w:rsidP="00C86BCE">
      <w:pPr>
        <w:tabs>
          <w:tab w:val="left" w:pos="3760"/>
        </w:tabs>
        <w:ind w:left="-284" w:right="282" w:firstLine="3970"/>
        <w:jc w:val="right"/>
        <w:rPr>
          <w:rFonts w:ascii="Arial" w:eastAsia="Calibri" w:hAnsi="Arial" w:cs="Arial"/>
          <w:i/>
          <w:lang w:val="lv-LV"/>
        </w:rPr>
      </w:pPr>
      <w:r w:rsidRPr="000910AC">
        <w:rPr>
          <w:rFonts w:ascii="Arial" w:eastAsia="Calibri" w:hAnsi="Arial" w:cs="Arial"/>
          <w:i/>
          <w:lang w:val="lv-LV"/>
        </w:rPr>
        <w:t>APSTIPRINĀTS:</w:t>
      </w:r>
    </w:p>
    <w:p w14:paraId="481787EC" w14:textId="64F1CCB0" w:rsidR="00C86BCE" w:rsidRPr="000910AC" w:rsidRDefault="00C86BCE" w:rsidP="00C86BCE">
      <w:pPr>
        <w:tabs>
          <w:tab w:val="left" w:pos="3760"/>
        </w:tabs>
        <w:ind w:left="-284" w:right="282" w:firstLine="3970"/>
        <w:jc w:val="right"/>
        <w:rPr>
          <w:rFonts w:ascii="Arial" w:eastAsia="Calibri" w:hAnsi="Arial" w:cs="Arial"/>
          <w:i/>
          <w:lang w:val="lv-LV"/>
        </w:rPr>
      </w:pPr>
      <w:r w:rsidRPr="000910AC">
        <w:rPr>
          <w:rFonts w:ascii="Arial" w:eastAsia="Calibri" w:hAnsi="Arial" w:cs="Arial"/>
          <w:i/>
          <w:lang w:val="lv-LV"/>
        </w:rPr>
        <w:t xml:space="preserve">ar iepirkuma komisijas </w:t>
      </w:r>
      <w:r w:rsidRPr="000910AC">
        <w:rPr>
          <w:rFonts w:ascii="Arial" w:eastAsia="Arial Unicode MS" w:hAnsi="Arial" w:cs="Arial"/>
          <w:i/>
          <w:lang w:val="lv-LV"/>
        </w:rPr>
        <w:t xml:space="preserve">2023.gada </w:t>
      </w:r>
      <w:r w:rsidRPr="000910AC">
        <w:rPr>
          <w:rFonts w:ascii="Arial" w:eastAsia="Arial Unicode MS" w:hAnsi="Arial" w:cs="Arial"/>
          <w:i/>
          <w:lang w:val="lv-LV"/>
        </w:rPr>
        <w:t>31.janvāra</w:t>
      </w:r>
    </w:p>
    <w:p w14:paraId="49C649EB" w14:textId="77777777" w:rsidR="00C86BCE" w:rsidRPr="000910AC" w:rsidRDefault="00C86BCE" w:rsidP="00C86BCE">
      <w:pPr>
        <w:tabs>
          <w:tab w:val="left" w:pos="3760"/>
        </w:tabs>
        <w:ind w:left="-284" w:right="282" w:firstLine="3970"/>
        <w:jc w:val="right"/>
        <w:rPr>
          <w:rFonts w:ascii="Arial" w:eastAsia="Calibri" w:hAnsi="Arial" w:cs="Arial"/>
          <w:i/>
          <w:lang w:val="lv-LV"/>
        </w:rPr>
      </w:pPr>
      <w:r w:rsidRPr="000910AC">
        <w:rPr>
          <w:rFonts w:ascii="Arial" w:eastAsia="Arial Unicode MS" w:hAnsi="Arial" w:cs="Arial"/>
          <w:i/>
          <w:lang w:val="lv-LV"/>
        </w:rPr>
        <w:t>sēdes protokolu Nr.2</w:t>
      </w:r>
    </w:p>
    <w:p w14:paraId="548866D4" w14:textId="73250820" w:rsidR="00C86BCE" w:rsidRPr="000910AC" w:rsidRDefault="00C86BCE" w:rsidP="00C86BCE">
      <w:pPr>
        <w:ind w:left="-1728" w:firstLine="5414"/>
        <w:jc w:val="right"/>
        <w:rPr>
          <w:rFonts w:ascii="Arial" w:hAnsi="Arial" w:cs="Arial"/>
          <w:sz w:val="22"/>
          <w:szCs w:val="22"/>
          <w:lang w:val="lv-LV"/>
        </w:rPr>
      </w:pPr>
    </w:p>
    <w:p w14:paraId="0FDDC6DC" w14:textId="77777777" w:rsidR="00C86BCE" w:rsidRPr="000910AC" w:rsidRDefault="00C86BCE" w:rsidP="00C86BCE">
      <w:pPr>
        <w:jc w:val="center"/>
        <w:rPr>
          <w:rFonts w:ascii="Arial" w:hAnsi="Arial" w:cs="Arial"/>
          <w:b/>
          <w:color w:val="000000"/>
          <w:sz w:val="22"/>
          <w:szCs w:val="22"/>
          <w:lang w:val="lv-LV"/>
        </w:rPr>
      </w:pPr>
    </w:p>
    <w:p w14:paraId="4A22925B" w14:textId="77777777" w:rsidR="00C86BCE" w:rsidRPr="000910AC" w:rsidRDefault="00C86BCE" w:rsidP="00C86BCE">
      <w:pPr>
        <w:pStyle w:val="Title"/>
        <w:rPr>
          <w:rFonts w:ascii="Arial" w:hAnsi="Arial" w:cs="Arial"/>
          <w:b/>
          <w:sz w:val="22"/>
          <w:szCs w:val="22"/>
        </w:rPr>
      </w:pPr>
      <w:r w:rsidRPr="000910AC">
        <w:rPr>
          <w:rFonts w:ascii="Arial" w:hAnsi="Arial" w:cs="Arial"/>
          <w:b/>
          <w:sz w:val="22"/>
          <w:szCs w:val="22"/>
        </w:rPr>
        <w:t>sarunu procedūras ar publikāciju</w:t>
      </w:r>
    </w:p>
    <w:p w14:paraId="2B557BE2" w14:textId="77777777" w:rsidR="00C86BCE" w:rsidRPr="000910AC" w:rsidRDefault="00C86BCE" w:rsidP="00C86BCE">
      <w:pPr>
        <w:pStyle w:val="Nos2"/>
        <w:spacing w:before="0" w:after="0"/>
        <w:rPr>
          <w:rFonts w:ascii="Arial" w:hAnsi="Arial" w:cs="Arial"/>
          <w:b/>
          <w:bCs w:val="0"/>
          <w:sz w:val="22"/>
          <w:szCs w:val="22"/>
        </w:rPr>
      </w:pPr>
      <w:r w:rsidRPr="000910AC">
        <w:rPr>
          <w:rFonts w:ascii="Arial" w:hAnsi="Arial" w:cs="Arial"/>
          <w:b/>
          <w:sz w:val="22"/>
          <w:szCs w:val="22"/>
        </w:rPr>
        <w:t>„</w:t>
      </w:r>
      <w:r w:rsidRPr="000910AC">
        <w:rPr>
          <w:rFonts w:ascii="Arial" w:hAnsi="Arial" w:cs="Arial"/>
          <w:b/>
          <w:bCs w:val="0"/>
          <w:sz w:val="22"/>
          <w:szCs w:val="22"/>
        </w:rPr>
        <w:t xml:space="preserve">Ceļu mašīnu rezerves daļu piegāde SIA "LDZ ritošā sastāva serviss" vajadzībām” </w:t>
      </w:r>
    </w:p>
    <w:p w14:paraId="097E6A3E" w14:textId="77777777" w:rsidR="00C86BCE" w:rsidRPr="000910AC" w:rsidRDefault="00C86BCE" w:rsidP="00C86BCE">
      <w:pPr>
        <w:pStyle w:val="Nos2"/>
        <w:spacing w:before="0" w:after="0"/>
        <w:rPr>
          <w:rFonts w:ascii="Arial" w:hAnsi="Arial" w:cs="Arial"/>
          <w:b/>
          <w:bCs w:val="0"/>
          <w:sz w:val="22"/>
          <w:szCs w:val="22"/>
        </w:rPr>
      </w:pPr>
      <w:r w:rsidRPr="000910AC">
        <w:rPr>
          <w:rFonts w:ascii="Arial" w:hAnsi="Arial" w:cs="Arial"/>
          <w:b/>
          <w:bCs w:val="0"/>
          <w:sz w:val="22"/>
          <w:szCs w:val="22"/>
        </w:rPr>
        <w:t xml:space="preserve">Iepirkuma </w:t>
      </w:r>
      <w:proofErr w:type="spellStart"/>
      <w:r w:rsidRPr="000910AC">
        <w:rPr>
          <w:rFonts w:ascii="Arial" w:hAnsi="Arial" w:cs="Arial"/>
          <w:b/>
          <w:bCs w:val="0"/>
          <w:sz w:val="22"/>
          <w:szCs w:val="22"/>
        </w:rPr>
        <w:t>Id.Nr</w:t>
      </w:r>
      <w:proofErr w:type="spellEnd"/>
      <w:r w:rsidRPr="000910AC">
        <w:rPr>
          <w:rFonts w:ascii="Arial" w:hAnsi="Arial" w:cs="Arial"/>
          <w:b/>
          <w:bCs w:val="0"/>
          <w:sz w:val="22"/>
          <w:szCs w:val="22"/>
        </w:rPr>
        <w:t>. LDZ 2023/13-SPA</w:t>
      </w:r>
    </w:p>
    <w:p w14:paraId="51BE7788" w14:textId="77777777" w:rsidR="00C86BCE" w:rsidRPr="000910AC" w:rsidRDefault="00C86BCE" w:rsidP="00C86BCE">
      <w:pPr>
        <w:jc w:val="center"/>
        <w:rPr>
          <w:rFonts w:ascii="Arial" w:hAnsi="Arial" w:cs="Arial"/>
          <w:b/>
          <w:color w:val="000000"/>
          <w:sz w:val="22"/>
          <w:lang w:val="lv-LV"/>
        </w:rPr>
      </w:pPr>
      <w:r w:rsidRPr="000910AC">
        <w:rPr>
          <w:rFonts w:ascii="Arial" w:hAnsi="Arial" w:cs="Arial"/>
          <w:b/>
          <w:color w:val="000000"/>
          <w:sz w:val="22"/>
          <w:lang w:val="lv-LV"/>
        </w:rPr>
        <w:t>Skaidrojums Nr.1</w:t>
      </w:r>
    </w:p>
    <w:tbl>
      <w:tblPr>
        <w:tblStyle w:val="TableGrid"/>
        <w:tblW w:w="9086" w:type="dxa"/>
        <w:jc w:val="center"/>
        <w:tblLook w:val="04A0" w:firstRow="1" w:lastRow="0" w:firstColumn="1" w:lastColumn="0" w:noHBand="0" w:noVBand="1"/>
      </w:tblPr>
      <w:tblGrid>
        <w:gridCol w:w="4761"/>
        <w:gridCol w:w="4325"/>
      </w:tblGrid>
      <w:tr w:rsidR="00C86BCE" w:rsidRPr="000910AC" w14:paraId="4E3654B0" w14:textId="77777777" w:rsidTr="00EB30EF">
        <w:trPr>
          <w:trHeight w:val="407"/>
          <w:jc w:val="center"/>
        </w:trPr>
        <w:tc>
          <w:tcPr>
            <w:tcW w:w="4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hideMark/>
          </w:tcPr>
          <w:p w14:paraId="12FC804A" w14:textId="77777777" w:rsidR="00C86BCE" w:rsidRPr="000910AC" w:rsidRDefault="00C86BCE" w:rsidP="00EB30EF">
            <w:pPr>
              <w:jc w:val="center"/>
              <w:rPr>
                <w:rFonts w:ascii="Arial" w:eastAsia="Calibri" w:hAnsi="Arial" w:cs="Arial"/>
                <w:b/>
                <w:i/>
                <w:sz w:val="22"/>
                <w:szCs w:val="22"/>
                <w:lang w:val="lv-LV"/>
              </w:rPr>
            </w:pPr>
            <w:bookmarkStart w:id="0" w:name="_Hlk110329419"/>
            <w:r w:rsidRPr="000910AC">
              <w:rPr>
                <w:rFonts w:ascii="Arial" w:eastAsia="Calibri" w:hAnsi="Arial" w:cs="Arial"/>
                <w:b/>
                <w:i/>
                <w:sz w:val="22"/>
                <w:szCs w:val="22"/>
                <w:lang w:val="lv-LV"/>
              </w:rPr>
              <w:t>Jautājums</w:t>
            </w:r>
          </w:p>
        </w:tc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hideMark/>
          </w:tcPr>
          <w:p w14:paraId="7BD24F3A" w14:textId="77777777" w:rsidR="00C86BCE" w:rsidRPr="000910AC" w:rsidRDefault="00C86BCE" w:rsidP="00EB30EF">
            <w:pPr>
              <w:jc w:val="center"/>
              <w:rPr>
                <w:rFonts w:ascii="Arial" w:eastAsia="Calibri" w:hAnsi="Arial" w:cs="Arial"/>
                <w:b/>
                <w:i/>
                <w:sz w:val="22"/>
                <w:szCs w:val="22"/>
                <w:lang w:val="lv-LV"/>
              </w:rPr>
            </w:pPr>
            <w:r w:rsidRPr="000910AC">
              <w:rPr>
                <w:rFonts w:ascii="Arial" w:eastAsia="Calibri" w:hAnsi="Arial" w:cs="Arial"/>
                <w:b/>
                <w:i/>
                <w:sz w:val="22"/>
                <w:szCs w:val="22"/>
                <w:lang w:val="lv-LV"/>
              </w:rPr>
              <w:t>Atbilde</w:t>
            </w:r>
          </w:p>
        </w:tc>
      </w:tr>
      <w:tr w:rsidR="00C86BCE" w:rsidRPr="000910AC" w14:paraId="0B6D1769" w14:textId="77777777" w:rsidTr="00EB30EF">
        <w:trPr>
          <w:trHeight w:val="278"/>
          <w:jc w:val="center"/>
        </w:trPr>
        <w:tc>
          <w:tcPr>
            <w:tcW w:w="4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BBE14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 xml:space="preserve">Piegādātājs lūdz paskaidrojumus. </w:t>
            </w:r>
          </w:p>
          <w:p w14:paraId="7B97CC72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Vai pieejami tālāk norādīto rezerves daļu fotoattēli un/vai rasējumi:</w:t>
            </w:r>
          </w:p>
          <w:p w14:paraId="098B20B0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 xml:space="preserve">1.      Ūdens sūknis        dzinējs </w:t>
            </w:r>
            <w:proofErr w:type="spellStart"/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Detroit</w:t>
            </w:r>
            <w:proofErr w:type="spellEnd"/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 xml:space="preserve"> 5W-VS, tips 550-M18 Nr.5102924</w:t>
            </w:r>
          </w:p>
          <w:p w14:paraId="3971A960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11.     Piespiedēju slīdņu komplekts   UIC 60 (K900A.50.03.000);   K900A. 50.04.000</w:t>
            </w:r>
          </w:p>
          <w:p w14:paraId="587B8C82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12.    Kompresors VV 0,8/8-720</w:t>
            </w:r>
          </w:p>
        </w:tc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A3FC1" w14:textId="77777777" w:rsidR="00C86BCE" w:rsidRPr="000910AC" w:rsidRDefault="00C86BCE" w:rsidP="00EB30EF">
            <w:pPr>
              <w:ind w:left="-6"/>
              <w:rPr>
                <w:rFonts w:ascii="Arial" w:hAnsi="Arial" w:cs="Arial"/>
                <w:sz w:val="22"/>
                <w:szCs w:val="22"/>
                <w:lang w:val="lv-LV"/>
              </w:rPr>
            </w:pPr>
          </w:p>
          <w:p w14:paraId="67FC917F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object w:dxaOrig="1508" w:dyaOrig="983" w14:anchorId="11D9BAF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2pt;height:49.2pt" o:ole="">
                  <v:imagedata r:id="rId4" o:title=""/>
                </v:shape>
                <o:OLEObject Type="Embed" ProgID="AcroExch.Document.DC" ShapeID="_x0000_i1025" DrawAspect="Icon" ObjectID="_1736919572" r:id="rId5"/>
              </w:object>
            </w:r>
          </w:p>
          <w:p w14:paraId="5F66B2CA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 xml:space="preserve">Pievienotais PDF </w:t>
            </w:r>
            <w:r w:rsidRPr="000910AC">
              <w:rPr>
                <w:rFonts w:ascii="Arial" w:hAnsi="Arial" w:cs="Arial"/>
                <w:lang w:val="lv-LV"/>
              </w:rPr>
              <w:t>attēls ir par pozīciju Nr.12.</w:t>
            </w:r>
          </w:p>
          <w:p w14:paraId="01E5E0AE" w14:textId="77777777" w:rsidR="00C86BCE" w:rsidRPr="000910AC" w:rsidRDefault="00C86BCE" w:rsidP="00EB30EF">
            <w:pPr>
              <w:ind w:left="-6"/>
              <w:rPr>
                <w:rFonts w:ascii="Arial" w:hAnsi="Arial" w:cs="Arial"/>
                <w:sz w:val="22"/>
                <w:szCs w:val="22"/>
                <w:lang w:val="lv-LV"/>
              </w:rPr>
            </w:pPr>
          </w:p>
          <w:p w14:paraId="6AE918E6" w14:textId="77777777" w:rsidR="00C86BCE" w:rsidRPr="000910AC" w:rsidRDefault="00C86BCE" w:rsidP="00EB30EF">
            <w:pPr>
              <w:ind w:left="-6"/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Rasējumi vai attēli par 1. un 11.pozīciju nav pieejami.</w:t>
            </w:r>
          </w:p>
        </w:tc>
      </w:tr>
      <w:tr w:rsidR="00C86BCE" w:rsidRPr="000910AC" w14:paraId="680FD0A9" w14:textId="77777777" w:rsidTr="00EB30EF">
        <w:trPr>
          <w:trHeight w:val="278"/>
          <w:jc w:val="center"/>
        </w:trPr>
        <w:tc>
          <w:tcPr>
            <w:tcW w:w="4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7D841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Norādiet arī   9.poz.</w:t>
            </w:r>
            <w:r w:rsidRPr="000910AC">
              <w:rPr>
                <w:rFonts w:ascii="Arial" w:hAnsi="Arial" w:cs="Arial"/>
                <w:b/>
                <w:bCs/>
                <w:sz w:val="22"/>
                <w:szCs w:val="22"/>
                <w:lang w:val="lv-LV"/>
              </w:rPr>
              <w:t xml:space="preserve">  </w:t>
            </w:r>
            <w:proofErr w:type="spellStart"/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Riteņpāri</w:t>
            </w:r>
            <w:proofErr w:type="spellEnd"/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 - 18.00.00.000 TO </w:t>
            </w:r>
          </w:p>
          <w:p w14:paraId="5AA02FE5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ar vai bez pārnesumkārbas (reduktoru).</w:t>
            </w:r>
          </w:p>
          <w:p w14:paraId="4E5A4ED0" w14:textId="77777777" w:rsidR="00C86BCE" w:rsidRPr="000910AC" w:rsidRDefault="00C86BCE" w:rsidP="00EB30EF">
            <w:pPr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Saskaņā ar norādīto numuru var būt dažādas iespējas.</w:t>
            </w:r>
          </w:p>
        </w:tc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E6D9B" w14:textId="77777777" w:rsidR="00C86BCE" w:rsidRPr="000910AC" w:rsidRDefault="00C86BCE" w:rsidP="00EB30EF">
            <w:pPr>
              <w:ind w:left="-6"/>
              <w:rPr>
                <w:rFonts w:ascii="Arial" w:hAnsi="Arial" w:cs="Arial"/>
                <w:sz w:val="22"/>
                <w:szCs w:val="22"/>
                <w:lang w:val="lv-LV"/>
              </w:rPr>
            </w:pPr>
            <w:r w:rsidRPr="000910AC">
              <w:rPr>
                <w:rFonts w:ascii="Arial" w:hAnsi="Arial" w:cs="Arial"/>
                <w:sz w:val="22"/>
                <w:szCs w:val="22"/>
                <w:lang w:val="lv-LV"/>
              </w:rPr>
              <w:t>Skatīt attēlu Nr.1</w:t>
            </w:r>
          </w:p>
        </w:tc>
      </w:tr>
    </w:tbl>
    <w:bookmarkEnd w:id="0"/>
    <w:p w14:paraId="41C4DF40" w14:textId="77777777" w:rsidR="00C86BCE" w:rsidRPr="000910AC" w:rsidRDefault="00C86BCE" w:rsidP="00C86BCE">
      <w:pPr>
        <w:tabs>
          <w:tab w:val="center" w:pos="6979"/>
          <w:tab w:val="left" w:pos="9564"/>
        </w:tabs>
        <w:jc w:val="center"/>
        <w:rPr>
          <w:rFonts w:ascii="Arial" w:hAnsi="Arial" w:cs="Arial"/>
          <w:b/>
          <w:color w:val="000000"/>
          <w:sz w:val="22"/>
          <w:lang w:val="lv-LV"/>
        </w:rPr>
      </w:pPr>
      <w:r w:rsidRPr="000910AC">
        <w:rPr>
          <w:rFonts w:ascii="Arial" w:hAnsi="Arial" w:cs="Arial"/>
          <w:b/>
          <w:color w:val="000000"/>
          <w:sz w:val="22"/>
          <w:lang w:val="lv-LV"/>
        </w:rPr>
        <w:t>Attēls Nr.1</w:t>
      </w:r>
    </w:p>
    <w:p w14:paraId="2365C23F" w14:textId="77777777" w:rsidR="00C86BCE" w:rsidRPr="000910AC" w:rsidRDefault="00C86BCE" w:rsidP="004A34E9">
      <w:pPr>
        <w:rPr>
          <w:noProof/>
          <w:lang w:val="lv-LV"/>
        </w:rPr>
      </w:pPr>
    </w:p>
    <w:p w14:paraId="358E955E" w14:textId="2F74802B" w:rsidR="0098236C" w:rsidRPr="000910AC" w:rsidRDefault="00C86BCE" w:rsidP="004A34E9">
      <w:pPr>
        <w:rPr>
          <w:lang w:val="lv-LV"/>
        </w:rPr>
      </w:pPr>
      <w:r w:rsidRPr="000910AC">
        <w:rPr>
          <w:noProof/>
          <w:lang w:val="lv-LV"/>
        </w:rPr>
        <w:drawing>
          <wp:inline distT="0" distB="0" distL="0" distR="0" wp14:anchorId="27BB5945" wp14:editId="09D5A75A">
            <wp:extent cx="5274310" cy="372933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236C" w:rsidRPr="000910AC" w:rsidSect="00C86BCE">
      <w:pgSz w:w="11906" w:h="16838"/>
      <w:pgMar w:top="1276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BA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6B2D"/>
    <w:rsid w:val="00046B2D"/>
    <w:rsid w:val="000910AC"/>
    <w:rsid w:val="003204EA"/>
    <w:rsid w:val="004A34E9"/>
    <w:rsid w:val="00667792"/>
    <w:rsid w:val="006A6EB0"/>
    <w:rsid w:val="008D5012"/>
    <w:rsid w:val="0098236C"/>
    <w:rsid w:val="00C20434"/>
    <w:rsid w:val="00C86BCE"/>
    <w:rsid w:val="00CA5DC2"/>
    <w:rsid w:val="00F13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4D6E1CB"/>
  <w15:docId w15:val="{F57E2BBB-1D8B-4F64-9D25-E35318A23D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6B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lv-LV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A6EB0"/>
    <w:rPr>
      <w:rFonts w:ascii="Consolas" w:hAnsi="Consola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A6EB0"/>
    <w:rPr>
      <w:rFonts w:ascii="Consolas" w:hAnsi="Consolas"/>
      <w:sz w:val="20"/>
      <w:szCs w:val="20"/>
    </w:rPr>
  </w:style>
  <w:style w:type="paragraph" w:styleId="Title">
    <w:name w:val="Title"/>
    <w:basedOn w:val="Normal"/>
    <w:link w:val="TitleChar"/>
    <w:qFormat/>
    <w:rsid w:val="00C86BCE"/>
    <w:pPr>
      <w:jc w:val="center"/>
    </w:pPr>
    <w:rPr>
      <w:sz w:val="28"/>
      <w:lang w:val="lv-LV" w:eastAsia="en-US"/>
    </w:rPr>
  </w:style>
  <w:style w:type="character" w:customStyle="1" w:styleId="TitleChar">
    <w:name w:val="Title Char"/>
    <w:basedOn w:val="DefaultParagraphFont"/>
    <w:link w:val="Title"/>
    <w:rsid w:val="00C86BCE"/>
    <w:rPr>
      <w:rFonts w:ascii="Times New Roman" w:eastAsia="Times New Roman" w:hAnsi="Times New Roman" w:cs="Times New Roman"/>
      <w:sz w:val="28"/>
      <w:szCs w:val="20"/>
    </w:rPr>
  </w:style>
  <w:style w:type="table" w:styleId="TableGrid">
    <w:name w:val="Table Grid"/>
    <w:basedOn w:val="TableNormal"/>
    <w:uiPriority w:val="39"/>
    <w:rsid w:val="00C86BCE"/>
    <w:pPr>
      <w:spacing w:after="0" w:line="240" w:lineRule="auto"/>
      <w:jc w:val="both"/>
    </w:pPr>
    <w:rPr>
      <w:rFonts w:ascii="Times New Roman" w:hAnsi="Times New Roman" w:cs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s2">
    <w:name w:val="Nos2"/>
    <w:rsid w:val="00C86BCE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Cs/>
      <w:sz w:val="40"/>
      <w:szCs w:val="4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315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2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5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557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Inese Kempa</dc:creator>
  <cp:keywords/>
  <dc:description/>
  <cp:lastModifiedBy>Inese Kempa</cp:lastModifiedBy>
  <cp:revision>3</cp:revision>
  <dcterms:created xsi:type="dcterms:W3CDTF">2023-02-03T06:53:00Z</dcterms:created>
  <dcterms:modified xsi:type="dcterms:W3CDTF">2023-02-03T06:53:00Z</dcterms:modified>
</cp:coreProperties>
</file>