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F63" w14:textId="77777777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57E63D1C" w14:textId="0743DD2E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Calibri" w:hAnsi="Arial" w:cs="Arial"/>
          <w:i/>
        </w:rPr>
        <w:t>ar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iepirkuma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komisijas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r w:rsidRPr="00660914">
        <w:rPr>
          <w:rFonts w:ascii="Arial" w:eastAsia="Arial Unicode MS" w:hAnsi="Arial" w:cs="Arial"/>
          <w:i/>
        </w:rPr>
        <w:t>202</w:t>
      </w:r>
      <w:r w:rsidR="000F49EC">
        <w:rPr>
          <w:rFonts w:ascii="Arial" w:eastAsia="Arial Unicode MS" w:hAnsi="Arial" w:cs="Arial"/>
          <w:i/>
        </w:rPr>
        <w:t>3</w:t>
      </w:r>
      <w:r w:rsidRPr="00660914">
        <w:rPr>
          <w:rFonts w:ascii="Arial" w:eastAsia="Arial Unicode MS" w:hAnsi="Arial" w:cs="Arial"/>
          <w:i/>
        </w:rPr>
        <w:t xml:space="preserve">.gada </w:t>
      </w:r>
      <w:proofErr w:type="gramStart"/>
      <w:r w:rsidR="000C5A2E">
        <w:rPr>
          <w:rFonts w:ascii="Arial" w:eastAsia="Arial Unicode MS" w:hAnsi="Arial" w:cs="Arial"/>
          <w:i/>
        </w:rPr>
        <w:t>26</w:t>
      </w:r>
      <w:r w:rsidR="000F49EC">
        <w:rPr>
          <w:rFonts w:ascii="Arial" w:eastAsia="Arial Unicode MS" w:hAnsi="Arial" w:cs="Arial"/>
          <w:i/>
        </w:rPr>
        <w:t>.janvāra</w:t>
      </w:r>
      <w:proofErr w:type="gramEnd"/>
    </w:p>
    <w:p w14:paraId="36C33456" w14:textId="7977F175" w:rsidR="002A49ED" w:rsidRPr="000925AA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Arial Unicode MS" w:hAnsi="Arial" w:cs="Arial"/>
          <w:i/>
        </w:rPr>
        <w:t>sēdes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spellStart"/>
      <w:r w:rsidRPr="00660914">
        <w:rPr>
          <w:rFonts w:ascii="Arial" w:eastAsia="Arial Unicode MS" w:hAnsi="Arial" w:cs="Arial"/>
          <w:i/>
        </w:rPr>
        <w:t>protokolu</w:t>
      </w:r>
      <w:proofErr w:type="spellEnd"/>
      <w:r w:rsidRPr="00660914">
        <w:rPr>
          <w:rFonts w:ascii="Arial" w:eastAsia="Arial Unicode MS" w:hAnsi="Arial" w:cs="Arial"/>
          <w:i/>
        </w:rPr>
        <w:t xml:space="preserve"> Nr.</w:t>
      </w:r>
      <w:r>
        <w:rPr>
          <w:rFonts w:ascii="Arial" w:eastAsia="Arial Unicode MS" w:hAnsi="Arial" w:cs="Arial"/>
          <w:i/>
        </w:rPr>
        <w:t>2</w:t>
      </w:r>
    </w:p>
    <w:p w14:paraId="740CCAFC" w14:textId="3BB249CA" w:rsidR="002A49ED" w:rsidRPr="00D54984" w:rsidRDefault="002A49ED" w:rsidP="002A49ED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49D0330C" w14:textId="77777777" w:rsidR="002A49ED" w:rsidRPr="00D54984" w:rsidRDefault="002A49ED" w:rsidP="002A49ED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3432F38" w14:textId="38073865" w:rsidR="002A49ED" w:rsidRPr="00D54984" w:rsidRDefault="002A49ED" w:rsidP="002A49ED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D54984">
        <w:rPr>
          <w:rFonts w:ascii="Arial" w:hAnsi="Arial" w:cs="Arial"/>
          <w:b/>
          <w:sz w:val="22"/>
          <w:szCs w:val="22"/>
        </w:rPr>
        <w:t>arunu procedūras ar publikāciju</w:t>
      </w:r>
    </w:p>
    <w:p w14:paraId="6C9AED3E" w14:textId="77777777" w:rsidR="000C5A2E" w:rsidRPr="00846868" w:rsidRDefault="000C5A2E" w:rsidP="000C5A2E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846868">
        <w:rPr>
          <w:rFonts w:ascii="Arial" w:hAnsi="Arial" w:cs="Arial"/>
          <w:b/>
          <w:bCs w:val="0"/>
          <w:sz w:val="22"/>
          <w:szCs w:val="22"/>
        </w:rPr>
        <w:t>“</w:t>
      </w:r>
      <w:r w:rsidRPr="00846868">
        <w:rPr>
          <w:rFonts w:ascii="Arial" w:hAnsi="Arial" w:cs="Arial"/>
          <w:b/>
          <w:sz w:val="22"/>
          <w:szCs w:val="22"/>
        </w:rPr>
        <w:t>Trīs 2M62UM dīzeļlokomotīvju 16V4000R43 dzinēju remonts QL3 apjomā” SIA "LDZ ritošā sastāva serviss" vajadzībām</w:t>
      </w:r>
      <w:r w:rsidRPr="00846868">
        <w:rPr>
          <w:rFonts w:ascii="Arial" w:hAnsi="Arial" w:cs="Arial"/>
          <w:b/>
          <w:bCs w:val="0"/>
          <w:sz w:val="22"/>
          <w:szCs w:val="22"/>
        </w:rPr>
        <w:t xml:space="preserve">” </w:t>
      </w:r>
    </w:p>
    <w:p w14:paraId="36C7CACB" w14:textId="74DCC19F" w:rsidR="002A49ED" w:rsidRDefault="000C5A2E" w:rsidP="000C5A2E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  <w:proofErr w:type="spellStart"/>
      <w:r w:rsidRPr="00846868">
        <w:rPr>
          <w:rFonts w:ascii="Arial" w:hAnsi="Arial" w:cs="Arial"/>
          <w:b/>
          <w:sz w:val="22"/>
          <w:szCs w:val="22"/>
        </w:rPr>
        <w:t>Iepirkuma</w:t>
      </w:r>
      <w:proofErr w:type="spellEnd"/>
      <w:r w:rsidRPr="0084686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46868">
        <w:rPr>
          <w:rFonts w:ascii="Arial" w:hAnsi="Arial" w:cs="Arial"/>
          <w:b/>
          <w:sz w:val="22"/>
          <w:szCs w:val="22"/>
        </w:rPr>
        <w:t>Id.Nr</w:t>
      </w:r>
      <w:proofErr w:type="spellEnd"/>
      <w:r w:rsidRPr="00846868">
        <w:rPr>
          <w:rFonts w:ascii="Arial" w:hAnsi="Arial" w:cs="Arial"/>
          <w:b/>
          <w:sz w:val="22"/>
          <w:szCs w:val="22"/>
        </w:rPr>
        <w:t>. LDZ 2023/5-SPA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nolikuma</w:t>
      </w:r>
      <w:proofErr w:type="spellEnd"/>
    </w:p>
    <w:p w14:paraId="276BDBF7" w14:textId="29BB9F45" w:rsidR="002A49ED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  <w:r w:rsidRPr="00D54984">
        <w:rPr>
          <w:rFonts w:ascii="Arial" w:hAnsi="Arial" w:cs="Arial"/>
          <w:b/>
          <w:color w:val="000000"/>
          <w:sz w:val="22"/>
          <w:lang w:val="lv-LV"/>
        </w:rPr>
        <w:t>Skaidrojums Nr.</w:t>
      </w:r>
      <w:r>
        <w:rPr>
          <w:rFonts w:ascii="Arial" w:hAnsi="Arial" w:cs="Arial"/>
          <w:b/>
          <w:color w:val="000000"/>
          <w:sz w:val="22"/>
          <w:lang w:val="lv-LV"/>
        </w:rPr>
        <w:t>1</w:t>
      </w:r>
    </w:p>
    <w:p w14:paraId="1DD9E586" w14:textId="77777777" w:rsidR="002A49ED" w:rsidRPr="00D54984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761"/>
        <w:gridCol w:w="4325"/>
      </w:tblGrid>
      <w:tr w:rsidR="002A49ED" w:rsidRPr="00274BA5" w14:paraId="16314FD9" w14:textId="77777777" w:rsidTr="006F1DEE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FE26B11" w14:textId="77777777" w:rsidR="002A49ED" w:rsidRPr="00274BA5" w:rsidRDefault="002A49ED" w:rsidP="000F49EC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bookmarkStart w:id="0" w:name="_Hlk110329419"/>
            <w:r w:rsidRPr="00274BA5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32714C" w14:textId="77777777" w:rsidR="002A49ED" w:rsidRPr="00274BA5" w:rsidRDefault="002A49ED" w:rsidP="000F49EC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r w:rsidRPr="00274BA5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Atbilde</w:t>
            </w:r>
          </w:p>
        </w:tc>
      </w:tr>
      <w:bookmarkEnd w:id="0"/>
      <w:tr w:rsidR="000C5A2E" w:rsidRPr="000C5A2E" w14:paraId="15D0F7A3" w14:textId="77777777" w:rsidTr="008759B5">
        <w:tblPrEx>
          <w:jc w:val="left"/>
        </w:tblPrEx>
        <w:trPr>
          <w:trHeight w:val="278"/>
        </w:trPr>
        <w:tc>
          <w:tcPr>
            <w:tcW w:w="4761" w:type="dxa"/>
          </w:tcPr>
          <w:p w14:paraId="3AEE728F" w14:textId="77777777" w:rsidR="000C5A2E" w:rsidRPr="00CF5489" w:rsidRDefault="000C5A2E" w:rsidP="000C5A2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5489">
              <w:rPr>
                <w:rFonts w:ascii="Arial" w:hAnsi="Arial" w:cs="Arial"/>
                <w:sz w:val="22"/>
                <w:szCs w:val="22"/>
                <w:lang w:val="lv-LV"/>
              </w:rPr>
              <w:t>Nolikuma 1. pielikuma 4. punkta noradīts: “darbu ietvaros nomaināmās detaļas ražojis MTU dīzeļdzinēju ražotājs vai dzinēju ražotāja norādītās trešās personas un tās nebūs iepriekš lietotas vai atjaunotas”</w:t>
            </w:r>
          </w:p>
          <w:p w14:paraId="68AD9A2F" w14:textId="77777777" w:rsidR="000C5A2E" w:rsidRPr="00CF5489" w:rsidRDefault="000C5A2E" w:rsidP="000C5A2E">
            <w:pPr>
              <w:rPr>
                <w:rFonts w:ascii="Arial" w:hAnsi="Arial" w:cs="Arial"/>
                <w:sz w:val="22"/>
                <w:szCs w:val="22"/>
              </w:rPr>
            </w:pPr>
            <w:r w:rsidRPr="00CF5489">
              <w:rPr>
                <w:rFonts w:ascii="Arial" w:hAnsi="Arial" w:cs="Arial"/>
                <w:sz w:val="22"/>
                <w:szCs w:val="22"/>
                <w:lang w:val="lv-LV"/>
              </w:rPr>
              <w:t xml:space="preserve">Jautājums: vai pasūtītājs nepiekrīt izmantot ražotāja rūpnieciski atjaunotas rezerves daļas? </w:t>
            </w:r>
            <w:r w:rsidRPr="00CF5489">
              <w:rPr>
                <w:rFonts w:ascii="Arial" w:hAnsi="Arial" w:cs="Arial"/>
                <w:sz w:val="22"/>
                <w:szCs w:val="22"/>
              </w:rPr>
              <w:t xml:space="preserve">Tas </w:t>
            </w:r>
            <w:proofErr w:type="spellStart"/>
            <w:r w:rsidRPr="00CF5489">
              <w:rPr>
                <w:rFonts w:ascii="Arial" w:hAnsi="Arial" w:cs="Arial"/>
                <w:sz w:val="22"/>
                <w:szCs w:val="22"/>
              </w:rPr>
              <w:t>būtiski</w:t>
            </w:r>
            <w:proofErr w:type="spellEnd"/>
            <w:r w:rsidRPr="00CF5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F5489">
              <w:rPr>
                <w:rFonts w:ascii="Arial" w:hAnsi="Arial" w:cs="Arial"/>
                <w:sz w:val="22"/>
                <w:szCs w:val="22"/>
              </w:rPr>
              <w:t>samazina</w:t>
            </w:r>
            <w:proofErr w:type="spellEnd"/>
            <w:r w:rsidRPr="00CF5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F5489">
              <w:rPr>
                <w:rFonts w:ascii="Arial" w:hAnsi="Arial" w:cs="Arial"/>
                <w:sz w:val="22"/>
                <w:szCs w:val="22"/>
              </w:rPr>
              <w:t>remonta</w:t>
            </w:r>
            <w:proofErr w:type="spellEnd"/>
            <w:r w:rsidRPr="00CF5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F5489">
              <w:rPr>
                <w:rFonts w:ascii="Arial" w:hAnsi="Arial" w:cs="Arial"/>
                <w:sz w:val="22"/>
                <w:szCs w:val="22"/>
              </w:rPr>
              <w:t>izmaksas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A4F7FB" w14:textId="29C644B4" w:rsidR="000C5A2E" w:rsidRDefault="000C5A2E" w:rsidP="000C5A2E">
            <w:pPr>
              <w:widowControl w:val="0"/>
              <w:suppressAutoHyphens/>
              <w:rPr>
                <w:rFonts w:ascii="Arial" w:hAnsi="Arial" w:cs="Arial"/>
                <w:lang w:val="lv-LV" w:eastAsia="en-US"/>
              </w:rPr>
            </w:pPr>
          </w:p>
        </w:tc>
        <w:tc>
          <w:tcPr>
            <w:tcW w:w="4325" w:type="dxa"/>
            <w:vAlign w:val="center"/>
          </w:tcPr>
          <w:p w14:paraId="11CA37F2" w14:textId="6700ECCA" w:rsidR="000C5A2E" w:rsidRDefault="000C5A2E" w:rsidP="000C5A2E">
            <w:pPr>
              <w:rPr>
                <w:rFonts w:ascii="Arial" w:hAnsi="Arial" w:cs="Arial"/>
                <w:lang w:val="lv-LV" w:eastAsia="en-US"/>
              </w:rPr>
            </w:pPr>
            <w:proofErr w:type="spellStart"/>
            <w:r w:rsidRPr="00CF5489">
              <w:rPr>
                <w:rFonts w:ascii="Arial" w:hAnsi="Arial" w:cs="Arial"/>
                <w:sz w:val="22"/>
                <w:szCs w:val="22"/>
              </w:rPr>
              <w:t>Skatīt</w:t>
            </w:r>
            <w:proofErr w:type="spellEnd"/>
            <w:r w:rsidRPr="00CF548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AD47"/>
                <w:sz w:val="22"/>
                <w:szCs w:val="22"/>
              </w:rPr>
              <w:t>Grozījumus</w:t>
            </w:r>
            <w:proofErr w:type="spellEnd"/>
            <w:r>
              <w:rPr>
                <w:rFonts w:ascii="Arial" w:hAnsi="Arial" w:cs="Arial"/>
                <w:color w:val="70AD47"/>
                <w:sz w:val="22"/>
                <w:szCs w:val="22"/>
              </w:rPr>
              <w:t xml:space="preserve"> Nr.1</w:t>
            </w:r>
          </w:p>
        </w:tc>
      </w:tr>
    </w:tbl>
    <w:p w14:paraId="62953BF8" w14:textId="77777777" w:rsidR="0098236C" w:rsidRPr="000F49EC" w:rsidRDefault="0098236C">
      <w:pPr>
        <w:rPr>
          <w:rFonts w:ascii="Arial" w:hAnsi="Arial" w:cs="Arial"/>
          <w:lang w:val="lv-LV"/>
        </w:rPr>
      </w:pPr>
    </w:p>
    <w:sectPr w:rsidR="0098236C" w:rsidRPr="000F4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2B"/>
    <w:rsid w:val="000C5A2E"/>
    <w:rsid w:val="000F49EC"/>
    <w:rsid w:val="002A052B"/>
    <w:rsid w:val="002A49ED"/>
    <w:rsid w:val="003204EA"/>
    <w:rsid w:val="00482020"/>
    <w:rsid w:val="0098236C"/>
    <w:rsid w:val="009A3ED3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BA6EC"/>
  <w15:chartTrackingRefBased/>
  <w15:docId w15:val="{CEE1B372-ADC0-46F7-8EBB-3E21BE6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49ED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2A49ED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2A49ED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2">
    <w:name w:val="Nos2"/>
    <w:rsid w:val="000C5A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2023-01-27T06:42:00Z</dcterms:created>
  <dcterms:modified xsi:type="dcterms:W3CDTF">2023-01-27T06:43:00Z</dcterms:modified>
</cp:coreProperties>
</file>