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423" w14:textId="77777777" w:rsidR="00630008" w:rsidRPr="00630008" w:rsidRDefault="00630008" w:rsidP="0063000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630008">
        <w:rPr>
          <w:rFonts w:ascii="Arial" w:hAnsi="Arial" w:cs="Arial"/>
          <w:i/>
          <w:iCs/>
          <w:sz w:val="20"/>
          <w:szCs w:val="20"/>
        </w:rPr>
        <w:t>APSTIPRINĀTS</w:t>
      </w:r>
    </w:p>
    <w:p w14:paraId="4743E714" w14:textId="77777777" w:rsidR="00630008" w:rsidRPr="00630008" w:rsidRDefault="00630008" w:rsidP="0063000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630008">
        <w:rPr>
          <w:rFonts w:ascii="Arial" w:hAnsi="Arial" w:cs="Arial"/>
          <w:i/>
          <w:iCs/>
          <w:sz w:val="20"/>
          <w:szCs w:val="20"/>
        </w:rPr>
        <w:t>ar VAS “Latvijas dzelzceļš” iepirkuma komisijas</w:t>
      </w:r>
    </w:p>
    <w:p w14:paraId="1304C77B" w14:textId="77777777" w:rsidR="00630008" w:rsidRPr="00630008" w:rsidRDefault="00630008" w:rsidP="0063000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630008">
        <w:rPr>
          <w:rFonts w:ascii="Arial" w:hAnsi="Arial" w:cs="Arial"/>
          <w:i/>
          <w:iCs/>
          <w:sz w:val="20"/>
          <w:szCs w:val="20"/>
        </w:rPr>
        <w:t>2023.gada 13.septembra 3.sēdes protokolu</w:t>
      </w:r>
    </w:p>
    <w:p w14:paraId="39656BA9" w14:textId="77777777" w:rsidR="00630008" w:rsidRDefault="00630008" w:rsidP="00630008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bookmarkStart w:id="1" w:name="_Hlk128122678"/>
    </w:p>
    <w:p w14:paraId="02E01228" w14:textId="77777777" w:rsidR="00630008" w:rsidRDefault="00630008" w:rsidP="00630008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69254140" w14:textId="77777777" w:rsidR="00630008" w:rsidRDefault="00630008" w:rsidP="00630008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sarunu procedūrā ar publikāciju “Katlumāju un siltummezglu tehniskā apkalpošana (2 gadu periodam)”</w:t>
      </w:r>
    </w:p>
    <w:p w14:paraId="55452159" w14:textId="77777777" w:rsidR="00630008" w:rsidRDefault="00630008" w:rsidP="00630008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(iepirkuma identifikācijas Nr. LDZ 2023/48-SPAV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lv-LV"/>
        </w:rPr>
        <w:t>)</w:t>
      </w:r>
    </w:p>
    <w:p w14:paraId="581D2FCB" w14:textId="77777777" w:rsidR="00630008" w:rsidRDefault="00630008" w:rsidP="00630008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72BF5E21" w14:textId="77777777" w:rsidR="00630008" w:rsidRDefault="00630008" w:rsidP="00630008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</w:p>
    <w:bookmarkEnd w:id="1"/>
    <w:p w14:paraId="328AFA98" w14:textId="77777777" w:rsidR="00630008" w:rsidRDefault="00630008" w:rsidP="00630008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Skaidrojums Nr.1</w:t>
      </w:r>
    </w:p>
    <w:p w14:paraId="18BC748F" w14:textId="77777777" w:rsidR="00630008" w:rsidRDefault="00630008" w:rsidP="00630008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969"/>
      </w:tblGrid>
      <w:tr w:rsidR="00630008" w14:paraId="571276F3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558A" w14:textId="77777777" w:rsidR="00630008" w:rsidRDefault="006300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3C77" w14:textId="77777777" w:rsidR="00630008" w:rsidRDefault="006300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Atbilde</w:t>
            </w:r>
          </w:p>
        </w:tc>
      </w:tr>
      <w:tr w:rsidR="00630008" w14:paraId="0C2077F4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A52" w14:textId="77777777" w:rsidR="00630008" w:rsidRDefault="006300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 w:eastAsia="en-US"/>
              </w:rPr>
            </w:pPr>
            <w:r>
              <w:rPr>
                <w:rFonts w:ascii="Arial" w:eastAsia="Calibri" w:hAnsi="Arial" w:cs="Arial"/>
                <w:color w:val="000000"/>
                <w:lang w:val="lv-LV" w:eastAsia="en-US"/>
              </w:rPr>
              <w:t>07.09.2023.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805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13.09.2023.</w:t>
            </w:r>
          </w:p>
        </w:tc>
      </w:tr>
      <w:tr w:rsidR="00630008" w14:paraId="5DCC9AFB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0D7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Vai Liftu, Kravas liftu, Eskalatoru, Hidrauliskā pacēlāja pārbaudes arī jāiekļauj pie Darbi pēc pieprasījuma?</w:t>
            </w:r>
          </w:p>
          <w:p w14:paraId="12A99099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Esošajā tehniskajā specifikācijā šie darbi nav aprakstīti, bet sarakstā pie Bīstamajām iekārtām šīs iekārtas ir vienā tabulā ar tvertnēm un katliem.</w:t>
            </w:r>
          </w:p>
          <w:p w14:paraId="0E1D04EB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Lūgums veikt izmaiņas tehniskajā specifikācijā, vai arī šīs pozīcijas izņemts no Bīstamo iekārtu saraksta.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BDA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Nē</w:t>
            </w:r>
          </w:p>
          <w:p w14:paraId="149A81AE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066DAEA1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38D115BB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483B6619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29C8ABA5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 xml:space="preserve">Ar </w:t>
            </w:r>
            <w:r>
              <w:rPr>
                <w:rFonts w:ascii="Arial" w:eastAsia="Calibri" w:hAnsi="Arial" w:cs="Arial"/>
                <w:bCs/>
                <w:highlight w:val="red"/>
                <w:lang w:val="lv-LV" w:eastAsia="en-US"/>
              </w:rPr>
              <w:t>sarkano</w:t>
            </w:r>
            <w:r>
              <w:rPr>
                <w:rFonts w:ascii="Arial" w:eastAsia="Calibri" w:hAnsi="Arial" w:cs="Arial"/>
                <w:bCs/>
                <w:lang w:val="lv-LV" w:eastAsia="en-US"/>
              </w:rPr>
              <w:t xml:space="preserve"> krāsu atzīmēts tabulā ”Bīstamo iekārtu saraksts”: Izņemts no Bīstamo iekārtu saraksta</w:t>
            </w:r>
          </w:p>
          <w:p w14:paraId="126D9543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1103E749" w14:textId="5C126FC5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 xml:space="preserve">Ar </w:t>
            </w:r>
            <w:r>
              <w:rPr>
                <w:rFonts w:ascii="Arial" w:eastAsia="Calibri" w:hAnsi="Arial" w:cs="Arial"/>
                <w:bCs/>
                <w:highlight w:val="red"/>
                <w:lang w:val="lv-LV" w:eastAsia="en-US"/>
              </w:rPr>
              <w:t>sarkano</w:t>
            </w:r>
            <w:r>
              <w:rPr>
                <w:rFonts w:ascii="Arial" w:eastAsia="Calibri" w:hAnsi="Arial" w:cs="Arial"/>
                <w:bCs/>
                <w:lang w:val="lv-LV" w:eastAsia="en-US"/>
              </w:rPr>
              <w:t xml:space="preserve"> krāsu atzīmēts tabulā ”Bīstamo iekārtu sar</w:t>
            </w:r>
            <w:r>
              <w:rPr>
                <w:rFonts w:ascii="Arial" w:eastAsia="Calibri" w:hAnsi="Arial" w:cs="Arial"/>
                <w:bCs/>
                <w:lang w:val="lv-LV" w:eastAsia="en-US"/>
              </w:rPr>
              <w:t>a</w:t>
            </w:r>
            <w:r>
              <w:rPr>
                <w:rFonts w:ascii="Arial" w:eastAsia="Calibri" w:hAnsi="Arial" w:cs="Arial"/>
                <w:bCs/>
                <w:lang w:val="lv-LV" w:eastAsia="en-US"/>
              </w:rPr>
              <w:t>ksts”: Izņemts no Bīstamo iekārtu saraksta</w:t>
            </w:r>
          </w:p>
        </w:tc>
      </w:tr>
      <w:tr w:rsidR="00630008" w14:paraId="5AC25F06" w14:textId="77777777" w:rsidTr="00630008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899F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Lai kvalitatīvi sagatavotu piedāvājumu, nepieciešams zināt esošo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kaltumāju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jaudas un katlu/degļu markas.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4499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Skatīt Excel tabulās</w:t>
            </w:r>
          </w:p>
        </w:tc>
      </w:tr>
      <w:tr w:rsidR="00630008" w14:paraId="746F4802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40EB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Vai ir zināms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siltummaiņu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skaits (1, 2 vai 3) katrā no siltummezgliem?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C1D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Skatīt Excel tabulās</w:t>
            </w:r>
          </w:p>
        </w:tc>
      </w:tr>
      <w:tr w:rsidR="00630008" w14:paraId="31645987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6CC2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Vai gāzes katlumājas esošos gāzes skaitītājus un korektorus arī būs nepieciešams pārbaudīt un verificēt?</w:t>
            </w:r>
          </w:p>
          <w:p w14:paraId="329B4E61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 nē, kurš to nodrošinās?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B7B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Jā</w:t>
            </w:r>
          </w:p>
          <w:p w14:paraId="1B9701CD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0B2CDE15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53507F7A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  <w:p w14:paraId="52375FD5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</w:tc>
      </w:tr>
      <w:tr w:rsidR="00630008" w14:paraId="4592C388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023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Vai siltummezglos un katlumājās ir viens siltumskaitītājs (centrālais), vai arī ir vēl siltumskaitītāji uz katra "Patērētāja"?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597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ISM pieslēgtie pilsētas centralizētai apkures sistēmai – viens siltum/enerģijas skaitītājs (ievadā)</w:t>
            </w:r>
          </w:p>
        </w:tc>
      </w:tr>
      <w:tr w:rsidR="00630008" w14:paraId="28986B3D" w14:textId="77777777" w:rsidTr="006300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22A8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Cik vidēji vienā katlumāja ir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Kontrolmēraparatūras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kura ir pakļauta pārbaudei un verifikācijai?</w:t>
            </w:r>
          </w:p>
          <w:p w14:paraId="5E92503C" w14:textId="77777777" w:rsidR="00630008" w:rsidRDefault="0063000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(manometri, termometri, skaitītāji (ūdens, siltuma), gāzes noplūdes detektori)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F965" w14:textId="77777777" w:rsidR="00630008" w:rsidRDefault="0063000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 xml:space="preserve">Vidēji 6-8 </w:t>
            </w:r>
            <w:proofErr w:type="spellStart"/>
            <w:r>
              <w:rPr>
                <w:rFonts w:ascii="Arial" w:eastAsia="Calibri" w:hAnsi="Arial" w:cs="Arial"/>
                <w:bCs/>
                <w:lang w:val="lv-LV" w:eastAsia="en-US"/>
              </w:rPr>
              <w:t>gb</w:t>
            </w:r>
            <w:proofErr w:type="spellEnd"/>
            <w:r>
              <w:rPr>
                <w:rFonts w:ascii="Arial" w:eastAsia="Calibri" w:hAnsi="Arial" w:cs="Arial"/>
                <w:bCs/>
                <w:lang w:val="lv-LV" w:eastAsia="en-US"/>
              </w:rPr>
              <w:t>.</w:t>
            </w:r>
          </w:p>
        </w:tc>
      </w:tr>
    </w:tbl>
    <w:p w14:paraId="7A56CAF0" w14:textId="77777777" w:rsidR="00630008" w:rsidRDefault="00630008" w:rsidP="00630008">
      <w:pPr>
        <w:pStyle w:val="BodyTextIndent"/>
        <w:ind w:left="567" w:right="140" w:hanging="283"/>
        <w:contextualSpacing/>
        <w:rPr>
          <w:rFonts w:ascii="Arial" w:hAnsi="Arial" w:cs="Arial"/>
          <w:bCs/>
          <w:sz w:val="22"/>
          <w:szCs w:val="22"/>
        </w:rPr>
      </w:pPr>
    </w:p>
    <w:p w14:paraId="06848D27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3000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02"/>
    <w:rsid w:val="00275E02"/>
    <w:rsid w:val="003204EA"/>
    <w:rsid w:val="00630008"/>
    <w:rsid w:val="0098236C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BB383"/>
  <w15:chartTrackingRefBased/>
  <w15:docId w15:val="{9DF7A24A-70AB-424C-8BB4-2B7E255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00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008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00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63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2023-09-14T08:41:00Z</dcterms:created>
  <dcterms:modified xsi:type="dcterms:W3CDTF">2023-09-14T08:41:00Z</dcterms:modified>
</cp:coreProperties>
</file>