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89739" w14:textId="77777777" w:rsidR="00BA09C4" w:rsidRDefault="00BA09C4" w:rsidP="00BA09C4">
      <w:pPr>
        <w:pStyle w:val="Default"/>
        <w:jc w:val="right"/>
        <w:rPr>
          <w:rFonts w:ascii="Arial" w:hAnsi="Arial" w:cs="Arial"/>
          <w:sz w:val="20"/>
          <w:szCs w:val="20"/>
        </w:rPr>
      </w:pPr>
    </w:p>
    <w:p w14:paraId="4B5E2818" w14:textId="77777777" w:rsidR="00BA09C4" w:rsidRPr="00270FE6" w:rsidRDefault="00BA09C4" w:rsidP="00BA09C4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APSTIPRINĀTS</w:t>
      </w:r>
    </w:p>
    <w:p w14:paraId="7634F802" w14:textId="77777777" w:rsidR="00BA09C4" w:rsidRPr="00270FE6" w:rsidRDefault="00BA09C4" w:rsidP="00BA09C4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ar VAS “Latvijas dzelzceļš” iepirkuma komisijas</w:t>
      </w:r>
    </w:p>
    <w:p w14:paraId="691B5604" w14:textId="77777777" w:rsidR="00BA09C4" w:rsidRPr="00270FE6" w:rsidRDefault="00BA09C4" w:rsidP="00BA09C4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3</w:t>
      </w:r>
      <w:r w:rsidRPr="00270FE6">
        <w:rPr>
          <w:rFonts w:ascii="Arial" w:hAnsi="Arial" w:cs="Arial"/>
          <w:sz w:val="20"/>
          <w:szCs w:val="20"/>
        </w:rPr>
        <w:t xml:space="preserve">.gada </w:t>
      </w:r>
      <w:r>
        <w:rPr>
          <w:rFonts w:ascii="Arial" w:hAnsi="Arial" w:cs="Arial"/>
          <w:sz w:val="20"/>
          <w:szCs w:val="20"/>
        </w:rPr>
        <w:t>6.marta 3</w:t>
      </w:r>
      <w:r w:rsidRPr="00270FE6">
        <w:rPr>
          <w:rFonts w:ascii="Arial" w:hAnsi="Arial" w:cs="Arial"/>
          <w:sz w:val="20"/>
          <w:szCs w:val="20"/>
        </w:rPr>
        <w:t>.sēdes protokolu</w:t>
      </w:r>
    </w:p>
    <w:p w14:paraId="58BFC9DE" w14:textId="77777777" w:rsidR="00BA09C4" w:rsidRPr="00270FE6" w:rsidRDefault="00BA09C4" w:rsidP="00BA09C4">
      <w:pPr>
        <w:jc w:val="center"/>
        <w:rPr>
          <w:rFonts w:ascii="Arial" w:hAnsi="Arial" w:cs="Arial"/>
          <w:lang w:val="lv-LV"/>
        </w:rPr>
      </w:pPr>
    </w:p>
    <w:p w14:paraId="50B03180" w14:textId="77777777" w:rsidR="00BA09C4" w:rsidRPr="00270FE6" w:rsidRDefault="00BA09C4" w:rsidP="00BA09C4">
      <w:pPr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VAS</w:t>
      </w:r>
      <w:r w:rsidRPr="00270FE6">
        <w:rPr>
          <w:rFonts w:ascii="Arial" w:hAnsi="Arial" w:cs="Arial"/>
          <w:b/>
          <w:lang w:val="lv-LV"/>
        </w:rPr>
        <w:t xml:space="preserve"> “Latvijas dzelzceļš”</w:t>
      </w:r>
    </w:p>
    <w:p w14:paraId="1267CBE7" w14:textId="77777777" w:rsidR="00BA09C4" w:rsidRPr="00270FE6" w:rsidRDefault="00BA09C4" w:rsidP="00BA09C4">
      <w:pPr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sarunu procedūrā ar publikāciju</w:t>
      </w:r>
    </w:p>
    <w:p w14:paraId="33060C93" w14:textId="77777777" w:rsidR="00BA09C4" w:rsidRPr="00270FE6" w:rsidRDefault="00BA09C4" w:rsidP="00BA09C4">
      <w:pPr>
        <w:jc w:val="center"/>
        <w:rPr>
          <w:rFonts w:ascii="Arial" w:hAnsi="Arial" w:cs="Arial"/>
          <w:b/>
          <w:bCs/>
          <w:lang w:val="lv-LV"/>
        </w:rPr>
      </w:pPr>
      <w:r w:rsidRPr="00270FE6">
        <w:rPr>
          <w:rFonts w:ascii="Arial" w:hAnsi="Arial" w:cs="Arial"/>
          <w:b/>
          <w:lang w:val="lv-LV"/>
        </w:rPr>
        <w:t>“</w:t>
      </w:r>
      <w:r w:rsidRPr="007E68B6">
        <w:rPr>
          <w:rFonts w:ascii="Arial" w:hAnsi="Arial" w:cs="Arial"/>
          <w:b/>
          <w:lang w:val="lv-LV"/>
        </w:rPr>
        <w:t>Vilces apakšstacijai “</w:t>
      </w:r>
      <w:proofErr w:type="spellStart"/>
      <w:r w:rsidRPr="007E68B6">
        <w:rPr>
          <w:rFonts w:ascii="Arial" w:hAnsi="Arial" w:cs="Arial"/>
          <w:b/>
          <w:lang w:val="lv-LV"/>
        </w:rPr>
        <w:t>Zasulauks</w:t>
      </w:r>
      <w:proofErr w:type="spellEnd"/>
      <w:r w:rsidRPr="007E68B6">
        <w:rPr>
          <w:rFonts w:ascii="Arial" w:hAnsi="Arial" w:cs="Arial"/>
          <w:b/>
          <w:lang w:val="lv-LV"/>
        </w:rPr>
        <w:t>” 10kV kabeļu elektrolīniju nomaiņa</w:t>
      </w:r>
      <w:r>
        <w:rPr>
          <w:rFonts w:ascii="Arial" w:hAnsi="Arial" w:cs="Arial"/>
          <w:b/>
          <w:shd w:val="clear" w:color="auto" w:fill="FFFFFF"/>
          <w:lang w:val="lv-LV"/>
        </w:rPr>
        <w:t>”</w:t>
      </w:r>
    </w:p>
    <w:p w14:paraId="0A1D2AF6" w14:textId="77777777" w:rsidR="00BA09C4" w:rsidRPr="0058432E" w:rsidRDefault="00BA09C4" w:rsidP="00BA09C4">
      <w:pPr>
        <w:jc w:val="center"/>
        <w:rPr>
          <w:rFonts w:ascii="Arial" w:hAnsi="Arial" w:cs="Arial"/>
          <w:b/>
          <w:bCs/>
          <w:lang w:val="lv-LV"/>
        </w:rPr>
      </w:pPr>
      <w:r w:rsidRPr="0058432E">
        <w:rPr>
          <w:rFonts w:ascii="Arial" w:hAnsi="Arial" w:cs="Arial"/>
          <w:b/>
          <w:bCs/>
          <w:lang w:val="lv-LV"/>
        </w:rPr>
        <w:t xml:space="preserve">(iepirkuma identifikācijas numurs: </w:t>
      </w:r>
      <w:r w:rsidRPr="0058432E">
        <w:rPr>
          <w:rFonts w:ascii="Arial" w:hAnsi="Arial" w:cs="Arial"/>
          <w:b/>
          <w:bCs/>
          <w:color w:val="212121"/>
          <w:shd w:val="clear" w:color="auto" w:fill="FFFFFF"/>
          <w:lang w:val="lv-LV"/>
        </w:rPr>
        <w:t>LDZ 2023/24-SPAV</w:t>
      </w:r>
    </w:p>
    <w:p w14:paraId="1C05E4C1" w14:textId="77777777" w:rsidR="00BA09C4" w:rsidRPr="00270FE6" w:rsidRDefault="00BA09C4" w:rsidP="00BA09C4">
      <w:pPr>
        <w:jc w:val="center"/>
        <w:rPr>
          <w:rFonts w:ascii="Arial" w:hAnsi="Arial" w:cs="Arial"/>
          <w:lang w:val="lv-LV"/>
        </w:rPr>
      </w:pPr>
      <w:r w:rsidRPr="00270FE6">
        <w:rPr>
          <w:rFonts w:ascii="Arial" w:hAnsi="Arial" w:cs="Arial"/>
          <w:lang w:val="lv-LV"/>
        </w:rPr>
        <w:t>(turpmāk – iepirkums)</w:t>
      </w:r>
    </w:p>
    <w:p w14:paraId="29257B3C" w14:textId="77777777" w:rsidR="00BA09C4" w:rsidRPr="00270FE6" w:rsidRDefault="00BA09C4" w:rsidP="00BA09C4">
      <w:pPr>
        <w:jc w:val="center"/>
        <w:rPr>
          <w:rFonts w:ascii="Arial" w:hAnsi="Arial" w:cs="Arial"/>
          <w:lang w:val="lv-LV"/>
        </w:rPr>
      </w:pPr>
    </w:p>
    <w:p w14:paraId="1DF56C57" w14:textId="77777777" w:rsidR="00BA09C4" w:rsidRPr="00270FE6" w:rsidRDefault="00BA09C4" w:rsidP="00BA09C4">
      <w:pPr>
        <w:pStyle w:val="Default"/>
        <w:jc w:val="center"/>
        <w:rPr>
          <w:rFonts w:ascii="Arial" w:hAnsi="Arial" w:cs="Arial"/>
          <w:b/>
          <w:smallCaps/>
          <w:sz w:val="20"/>
          <w:szCs w:val="20"/>
        </w:rPr>
      </w:pPr>
      <w:r w:rsidRPr="00270FE6">
        <w:rPr>
          <w:rFonts w:ascii="Arial" w:hAnsi="Arial" w:cs="Arial"/>
          <w:b/>
          <w:smallCaps/>
          <w:sz w:val="20"/>
          <w:szCs w:val="20"/>
        </w:rPr>
        <w:t>Skaidrojums Nr.</w:t>
      </w:r>
      <w:r>
        <w:rPr>
          <w:rFonts w:ascii="Arial" w:hAnsi="Arial" w:cs="Arial"/>
          <w:b/>
          <w:smallCaps/>
          <w:sz w:val="20"/>
          <w:szCs w:val="20"/>
        </w:rPr>
        <w:t>2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678"/>
      </w:tblGrid>
      <w:tr w:rsidR="00BA09C4" w:rsidRPr="00270FE6" w14:paraId="53DF3DC3" w14:textId="77777777" w:rsidTr="00663352">
        <w:tc>
          <w:tcPr>
            <w:tcW w:w="4815" w:type="dxa"/>
            <w:shd w:val="clear" w:color="auto" w:fill="auto"/>
          </w:tcPr>
          <w:p w14:paraId="6B49FA47" w14:textId="77777777" w:rsidR="00BA09C4" w:rsidRPr="00270FE6" w:rsidRDefault="00BA09C4" w:rsidP="0066335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FE6">
              <w:rPr>
                <w:rFonts w:ascii="Arial" w:hAnsi="Arial" w:cs="Arial"/>
                <w:b/>
                <w:sz w:val="20"/>
                <w:szCs w:val="20"/>
              </w:rPr>
              <w:t>Jautājums</w:t>
            </w:r>
          </w:p>
        </w:tc>
        <w:tc>
          <w:tcPr>
            <w:tcW w:w="4678" w:type="dxa"/>
            <w:shd w:val="clear" w:color="auto" w:fill="auto"/>
          </w:tcPr>
          <w:p w14:paraId="10136A3C" w14:textId="77777777" w:rsidR="00BA09C4" w:rsidRPr="00270FE6" w:rsidRDefault="00BA09C4" w:rsidP="0066335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FE6">
              <w:rPr>
                <w:rFonts w:ascii="Arial" w:hAnsi="Arial" w:cs="Arial"/>
                <w:b/>
                <w:sz w:val="20"/>
                <w:szCs w:val="20"/>
              </w:rPr>
              <w:t>Atbilde</w:t>
            </w:r>
          </w:p>
        </w:tc>
      </w:tr>
      <w:tr w:rsidR="00BA09C4" w:rsidRPr="00B9190E" w14:paraId="3205C85B" w14:textId="77777777" w:rsidTr="00663352">
        <w:tc>
          <w:tcPr>
            <w:tcW w:w="4815" w:type="dxa"/>
            <w:shd w:val="clear" w:color="auto" w:fill="D9D9D9" w:themeFill="background1" w:themeFillShade="D9"/>
          </w:tcPr>
          <w:p w14:paraId="365143FF" w14:textId="77777777" w:rsidR="00BA09C4" w:rsidRPr="00B9190E" w:rsidRDefault="00BA09C4" w:rsidP="0066335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lv-LV"/>
              </w:rPr>
            </w:pPr>
            <w:r>
              <w:rPr>
                <w:rFonts w:ascii="Arial" w:eastAsia="Calibri" w:hAnsi="Arial" w:cs="Arial"/>
                <w:color w:val="000000"/>
                <w:lang w:val="lv-LV"/>
              </w:rPr>
              <w:t>01.03.2023.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6AA6587" w14:textId="77777777" w:rsidR="00BA09C4" w:rsidRPr="00B9190E" w:rsidRDefault="00BA09C4" w:rsidP="00663352">
            <w:pPr>
              <w:ind w:firstLine="175"/>
              <w:jc w:val="center"/>
              <w:rPr>
                <w:rFonts w:ascii="Arial" w:eastAsia="Calibri" w:hAnsi="Arial" w:cs="Arial"/>
                <w:bCs/>
                <w:lang w:val="lv-LV"/>
              </w:rPr>
            </w:pPr>
            <w:r>
              <w:rPr>
                <w:rFonts w:ascii="Arial" w:eastAsia="Calibri" w:hAnsi="Arial" w:cs="Arial"/>
                <w:bCs/>
                <w:lang w:val="lv-LV"/>
              </w:rPr>
              <w:t>06.03.2023.</w:t>
            </w:r>
          </w:p>
        </w:tc>
      </w:tr>
      <w:tr w:rsidR="00BA09C4" w:rsidRPr="00BA09C4" w14:paraId="70FEFFB4" w14:textId="77777777" w:rsidTr="00663352">
        <w:tc>
          <w:tcPr>
            <w:tcW w:w="4815" w:type="dxa"/>
            <w:shd w:val="clear" w:color="auto" w:fill="auto"/>
          </w:tcPr>
          <w:p w14:paraId="22E41C82" w14:textId="77777777" w:rsidR="00BA09C4" w:rsidRPr="002857DD" w:rsidRDefault="00BA09C4" w:rsidP="00BA09C4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309" w:hanging="284"/>
              <w:contextualSpacing/>
              <w:jc w:val="both"/>
              <w:rPr>
                <w:rFonts w:ascii="Arial" w:hAnsi="Arial" w:cs="Arial"/>
              </w:rPr>
            </w:pPr>
            <w:r w:rsidRPr="002857DD">
              <w:rPr>
                <w:rFonts w:ascii="Arial" w:hAnsi="Arial" w:cs="Arial"/>
              </w:rPr>
              <w:t>Lūdzam snieg skaidrojumu, kā Pasūtītājs plāno rīkoties gadījumā, ja Pretendentu piedāvājumu summa pārsniegs Nolikuma punktā Nr.2.11. noradīto budžetu 3 reizēs?</w:t>
            </w:r>
          </w:p>
        </w:tc>
        <w:tc>
          <w:tcPr>
            <w:tcW w:w="4678" w:type="dxa"/>
            <w:shd w:val="clear" w:color="auto" w:fill="auto"/>
          </w:tcPr>
          <w:p w14:paraId="24266BB7" w14:textId="77777777" w:rsidR="00BA09C4" w:rsidRPr="002857DD" w:rsidRDefault="00BA09C4" w:rsidP="00663352">
            <w:pPr>
              <w:jc w:val="both"/>
              <w:rPr>
                <w:rFonts w:ascii="Arial" w:eastAsia="Calibri" w:hAnsi="Arial" w:cs="Arial"/>
                <w:bCs/>
                <w:lang w:val="lv-LV"/>
              </w:rPr>
            </w:pPr>
            <w:r w:rsidRPr="002857DD">
              <w:rPr>
                <w:rFonts w:ascii="Arial" w:eastAsia="Calibri" w:hAnsi="Arial" w:cs="Arial"/>
                <w:bCs/>
                <w:lang w:val="lv-LV"/>
              </w:rPr>
              <w:t>Iepirkuma komisija skaidro, ka piedāvājums tiks izskatīts un izvērtēts.</w:t>
            </w:r>
          </w:p>
        </w:tc>
      </w:tr>
      <w:tr w:rsidR="00BA09C4" w:rsidRPr="00281C0C" w14:paraId="0341C06B" w14:textId="77777777" w:rsidTr="00663352">
        <w:tc>
          <w:tcPr>
            <w:tcW w:w="4815" w:type="dxa"/>
            <w:shd w:val="clear" w:color="auto" w:fill="auto"/>
          </w:tcPr>
          <w:p w14:paraId="01A48D63" w14:textId="77777777" w:rsidR="00BA09C4" w:rsidRPr="00307B93" w:rsidRDefault="00BA09C4" w:rsidP="00BA09C4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309" w:hanging="284"/>
              <w:contextualSpacing/>
              <w:jc w:val="both"/>
              <w:rPr>
                <w:rFonts w:ascii="Arial" w:hAnsi="Arial" w:cs="Arial"/>
              </w:rPr>
            </w:pPr>
            <w:r w:rsidRPr="00307B93">
              <w:rPr>
                <w:rFonts w:ascii="Arial" w:hAnsi="Arial" w:cs="Arial"/>
              </w:rPr>
              <w:t>Lūdzam precizēt vai jaunu kabeļu drīkst rēķināt vienā tranšejā?</w:t>
            </w:r>
          </w:p>
        </w:tc>
        <w:tc>
          <w:tcPr>
            <w:tcW w:w="4678" w:type="dxa"/>
            <w:shd w:val="clear" w:color="auto" w:fill="auto"/>
          </w:tcPr>
          <w:p w14:paraId="20D0BF25" w14:textId="77777777" w:rsidR="00BA09C4" w:rsidRPr="002857DD" w:rsidRDefault="00BA09C4" w:rsidP="00663352">
            <w:pPr>
              <w:rPr>
                <w:rFonts w:ascii="Arial" w:eastAsia="Calibri" w:hAnsi="Arial" w:cs="Arial"/>
                <w:bCs/>
                <w:lang w:val="lv-LV"/>
              </w:rPr>
            </w:pPr>
            <w:r w:rsidRPr="002857DD">
              <w:rPr>
                <w:rFonts w:ascii="Arial" w:eastAsia="Calibri" w:hAnsi="Arial" w:cs="Arial"/>
                <w:bCs/>
                <w:lang w:val="lv-LV"/>
              </w:rPr>
              <w:t>Jā, var rēķināt vienā tranšejā.</w:t>
            </w:r>
          </w:p>
        </w:tc>
      </w:tr>
      <w:tr w:rsidR="00BA09C4" w:rsidRPr="00281C0C" w14:paraId="7D13EDA8" w14:textId="77777777" w:rsidTr="00663352">
        <w:trPr>
          <w:trHeight w:val="1248"/>
        </w:trPr>
        <w:tc>
          <w:tcPr>
            <w:tcW w:w="4815" w:type="dxa"/>
            <w:shd w:val="clear" w:color="auto" w:fill="auto"/>
          </w:tcPr>
          <w:p w14:paraId="0C7F7CEA" w14:textId="77777777" w:rsidR="00BA09C4" w:rsidRPr="00307B93" w:rsidRDefault="00BA09C4" w:rsidP="00BA09C4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309" w:hanging="284"/>
              <w:contextualSpacing/>
              <w:jc w:val="both"/>
              <w:rPr>
                <w:rFonts w:ascii="Arial" w:hAnsi="Arial" w:cs="Arial"/>
              </w:rPr>
            </w:pPr>
            <w:r w:rsidRPr="00307B93">
              <w:rPr>
                <w:rFonts w:ascii="Arial" w:hAnsi="Arial" w:cs="Arial"/>
              </w:rPr>
              <w:t>Vai Pasūtītājam ir pieejama informācija par apakšzemes komunikāciju esamību/izvietošanu zemes gabala robežā no Ventspils ielas līdz apakšstacija “</w:t>
            </w:r>
            <w:proofErr w:type="spellStart"/>
            <w:r w:rsidRPr="00307B93">
              <w:rPr>
                <w:rFonts w:ascii="Arial" w:hAnsi="Arial" w:cs="Arial"/>
              </w:rPr>
              <w:t>Zasulauks</w:t>
            </w:r>
            <w:proofErr w:type="spellEnd"/>
            <w:r w:rsidRPr="00307B93">
              <w:rPr>
                <w:rFonts w:ascii="Arial" w:hAnsi="Arial" w:cs="Arial"/>
              </w:rPr>
              <w:t>” (zona, kur netika izsniegta topogrāfija)?</w:t>
            </w:r>
          </w:p>
        </w:tc>
        <w:tc>
          <w:tcPr>
            <w:tcW w:w="4678" w:type="dxa"/>
            <w:shd w:val="clear" w:color="auto" w:fill="auto"/>
          </w:tcPr>
          <w:p w14:paraId="11E7C30A" w14:textId="77777777" w:rsidR="00BA09C4" w:rsidRDefault="00BA09C4" w:rsidP="00663352">
            <w:pPr>
              <w:ind w:firstLine="175"/>
              <w:jc w:val="both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Tie izsniegts papildus materiāls – topogrāfiskais plāns ar komunikācijām no Ventspils ielas līdz apakšstacijai “</w:t>
            </w:r>
            <w:proofErr w:type="spellStart"/>
            <w:r>
              <w:rPr>
                <w:rFonts w:ascii="Arial" w:hAnsi="Arial" w:cs="Arial"/>
                <w:lang w:val="lv-LV"/>
              </w:rPr>
              <w:t>Zasulauks</w:t>
            </w:r>
            <w:proofErr w:type="spellEnd"/>
            <w:r>
              <w:rPr>
                <w:rFonts w:ascii="Arial" w:hAnsi="Arial" w:cs="Arial"/>
                <w:lang w:val="lv-LV"/>
              </w:rPr>
              <w:t>”.</w:t>
            </w:r>
          </w:p>
          <w:p w14:paraId="033214EE" w14:textId="77777777" w:rsidR="00BA09C4" w:rsidRDefault="00BA09C4" w:rsidP="00663352">
            <w:pPr>
              <w:ind w:firstLine="175"/>
              <w:jc w:val="both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 xml:space="preserve">Lai saņemtu topogrāfisko plānu, </w:t>
            </w:r>
            <w:r w:rsidRPr="00281C0C">
              <w:rPr>
                <w:rFonts w:ascii="Arial" w:hAnsi="Arial" w:cs="Arial"/>
                <w:u w:val="single"/>
                <w:shd w:val="clear" w:color="auto" w:fill="FFFFFF"/>
                <w:lang w:val="lv-LV"/>
              </w:rPr>
              <w:t xml:space="preserve">iesniedz pasūtītājam pieprasījumu ar ietvertu apliecinājumu par pieprasītās un saņemtās informācijas neizpaušanu (paraugs vēstulei ar apliecinājuma tekstu pievienots </w:t>
            </w:r>
            <w:proofErr w:type="spellStart"/>
            <w:r w:rsidRPr="00281C0C">
              <w:rPr>
                <w:rFonts w:ascii="Arial" w:hAnsi="Arial" w:cs="Arial"/>
                <w:u w:val="single"/>
                <w:shd w:val="clear" w:color="auto" w:fill="FFFFFF"/>
                <w:lang w:val="lv-LV"/>
              </w:rPr>
              <w:t>iepikruma</w:t>
            </w:r>
            <w:proofErr w:type="spellEnd"/>
            <w:r w:rsidRPr="00281C0C">
              <w:rPr>
                <w:rFonts w:ascii="Arial" w:hAnsi="Arial" w:cs="Arial"/>
                <w:u w:val="single"/>
                <w:shd w:val="clear" w:color="auto" w:fill="FFFFFF"/>
                <w:lang w:val="lv-LV"/>
              </w:rPr>
              <w:t xml:space="preserve"> nolikuma 8.pielikumā), nosūtot uz</w:t>
            </w:r>
            <w:r w:rsidRPr="002C06C1">
              <w:rPr>
                <w:rFonts w:ascii="Arial" w:eastAsiaTheme="minorHAnsi" w:hAnsi="Arial" w:cs="Arial"/>
                <w:lang w:val="lv-LV"/>
              </w:rPr>
              <w:t xml:space="preserve"> e-pastu: </w:t>
            </w:r>
            <w:hyperlink r:id="rId5" w:history="1">
              <w:r w:rsidRPr="00D50B50">
                <w:rPr>
                  <w:rStyle w:val="Hyperlink"/>
                  <w:rFonts w:ascii="Arial" w:hAnsi="Arial" w:cs="Arial"/>
                  <w:i/>
                  <w:iCs/>
                  <w:lang w:val="lv-LV"/>
                </w:rPr>
                <w:t>iveta.dementjeva@ldz.lv</w:t>
              </w:r>
            </w:hyperlink>
            <w:r>
              <w:rPr>
                <w:rFonts w:ascii="Arial" w:hAnsi="Arial" w:cs="Arial"/>
                <w:lang w:val="lv-LV"/>
              </w:rPr>
              <w:t>.</w:t>
            </w:r>
          </w:p>
          <w:p w14:paraId="3359A72F" w14:textId="77777777" w:rsidR="00BA09C4" w:rsidRDefault="00BA09C4" w:rsidP="00663352">
            <w:pPr>
              <w:ind w:firstLine="175"/>
              <w:jc w:val="both"/>
              <w:rPr>
                <w:rFonts w:ascii="Arial" w:hAnsi="Arial" w:cs="Arial"/>
                <w:lang w:val="lv-LV"/>
              </w:rPr>
            </w:pPr>
          </w:p>
          <w:p w14:paraId="116F7CD0" w14:textId="77777777" w:rsidR="00BA09C4" w:rsidRPr="002857DD" w:rsidRDefault="00BA09C4" w:rsidP="00663352">
            <w:pPr>
              <w:ind w:firstLine="175"/>
              <w:jc w:val="both"/>
              <w:rPr>
                <w:rFonts w:ascii="Arial" w:eastAsia="Calibri" w:hAnsi="Arial" w:cs="Arial"/>
                <w:bCs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Vēršam</w:t>
            </w:r>
            <w:r w:rsidRPr="002857DD">
              <w:rPr>
                <w:rFonts w:ascii="Arial" w:hAnsi="Arial" w:cs="Arial"/>
                <w:lang w:val="lv-LV"/>
              </w:rPr>
              <w:t xml:space="preserve"> Jūsu uzmanību</w:t>
            </w:r>
            <w:r>
              <w:rPr>
                <w:rFonts w:ascii="Arial" w:hAnsi="Arial" w:cs="Arial"/>
                <w:lang w:val="lv-LV"/>
              </w:rPr>
              <w:t xml:space="preserve"> uz to</w:t>
            </w:r>
            <w:r w:rsidRPr="002857DD">
              <w:rPr>
                <w:rFonts w:ascii="Arial" w:hAnsi="Arial" w:cs="Arial"/>
                <w:lang w:val="lv-LV"/>
              </w:rPr>
              <w:t>, ka projekta izstrādei būs nepieciešams pasūtīt jauno topogrāfisko plānu.</w:t>
            </w:r>
          </w:p>
        </w:tc>
      </w:tr>
      <w:tr w:rsidR="00BA09C4" w:rsidRPr="00BA09C4" w14:paraId="7BE079C3" w14:textId="77777777" w:rsidTr="00663352">
        <w:tc>
          <w:tcPr>
            <w:tcW w:w="4815" w:type="dxa"/>
            <w:shd w:val="clear" w:color="auto" w:fill="auto"/>
          </w:tcPr>
          <w:p w14:paraId="00914BC8" w14:textId="77777777" w:rsidR="00BA09C4" w:rsidRPr="002857DD" w:rsidRDefault="00BA09C4" w:rsidP="00BA09C4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309" w:hanging="284"/>
              <w:contextualSpacing/>
              <w:jc w:val="both"/>
              <w:rPr>
                <w:rFonts w:ascii="Arial" w:hAnsi="Arial" w:cs="Arial"/>
              </w:rPr>
            </w:pPr>
            <w:r w:rsidRPr="002857DD">
              <w:rPr>
                <w:rFonts w:ascii="Arial" w:hAnsi="Arial" w:cs="Arial"/>
              </w:rPr>
              <w:t>Vai pareizi saprotam, ka veco kabeļu nav obligāti demontēt?</w:t>
            </w:r>
          </w:p>
        </w:tc>
        <w:tc>
          <w:tcPr>
            <w:tcW w:w="4678" w:type="dxa"/>
            <w:shd w:val="clear" w:color="auto" w:fill="auto"/>
          </w:tcPr>
          <w:p w14:paraId="6114F3F9" w14:textId="77777777" w:rsidR="00BA09C4" w:rsidRPr="002857DD" w:rsidRDefault="00BA09C4" w:rsidP="00663352">
            <w:pPr>
              <w:ind w:firstLine="175"/>
              <w:jc w:val="center"/>
              <w:rPr>
                <w:rFonts w:ascii="Arial" w:eastAsia="Calibri" w:hAnsi="Arial" w:cs="Arial"/>
                <w:bCs/>
                <w:lang w:val="lv-LV"/>
              </w:rPr>
            </w:pPr>
            <w:r w:rsidRPr="002857DD">
              <w:rPr>
                <w:rFonts w:ascii="Arial" w:eastAsia="Calibri" w:hAnsi="Arial" w:cs="Arial"/>
                <w:bCs/>
                <w:lang w:val="lv-LV"/>
              </w:rPr>
              <w:t>Veco</w:t>
            </w:r>
            <w:r>
              <w:rPr>
                <w:rFonts w:ascii="Arial" w:eastAsia="Calibri" w:hAnsi="Arial" w:cs="Arial"/>
                <w:bCs/>
                <w:lang w:val="lv-LV"/>
              </w:rPr>
              <w:t>s</w:t>
            </w:r>
            <w:r w:rsidRPr="002857DD">
              <w:rPr>
                <w:rFonts w:ascii="Arial" w:eastAsia="Calibri" w:hAnsi="Arial" w:cs="Arial"/>
                <w:bCs/>
                <w:lang w:val="lv-LV"/>
              </w:rPr>
              <w:t xml:space="preserve"> kabeļu</w:t>
            </w:r>
            <w:r>
              <w:rPr>
                <w:rFonts w:ascii="Arial" w:eastAsia="Calibri" w:hAnsi="Arial" w:cs="Arial"/>
                <w:bCs/>
                <w:lang w:val="lv-LV"/>
              </w:rPr>
              <w:t>s</w:t>
            </w:r>
            <w:r w:rsidRPr="002857DD">
              <w:rPr>
                <w:rFonts w:ascii="Arial" w:eastAsia="Calibri" w:hAnsi="Arial" w:cs="Arial"/>
                <w:bCs/>
                <w:lang w:val="lv-LV"/>
              </w:rPr>
              <w:t xml:space="preserve"> nav obligāti demontēt, izņemot gadījumus</w:t>
            </w:r>
            <w:r>
              <w:rPr>
                <w:rFonts w:ascii="Arial" w:eastAsia="Calibri" w:hAnsi="Arial" w:cs="Arial"/>
                <w:bCs/>
                <w:lang w:val="lv-LV"/>
              </w:rPr>
              <w:t>,</w:t>
            </w:r>
            <w:r w:rsidRPr="002857DD">
              <w:rPr>
                <w:rFonts w:ascii="Arial" w:eastAsia="Calibri" w:hAnsi="Arial" w:cs="Arial"/>
                <w:bCs/>
                <w:lang w:val="lv-LV"/>
              </w:rPr>
              <w:t xml:space="preserve"> ja vecais kabelis traucē ieguldīt jauno.</w:t>
            </w:r>
          </w:p>
        </w:tc>
      </w:tr>
      <w:tr w:rsidR="00BA09C4" w:rsidRPr="00BA09C4" w14:paraId="687B8257" w14:textId="77777777" w:rsidTr="00663352">
        <w:tc>
          <w:tcPr>
            <w:tcW w:w="4815" w:type="dxa"/>
            <w:shd w:val="clear" w:color="auto" w:fill="auto"/>
          </w:tcPr>
          <w:p w14:paraId="6DAC1F21" w14:textId="77777777" w:rsidR="00BA09C4" w:rsidRPr="002857DD" w:rsidRDefault="00BA09C4" w:rsidP="00BA09C4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309" w:hanging="284"/>
              <w:contextualSpacing/>
              <w:jc w:val="both"/>
              <w:rPr>
                <w:rFonts w:ascii="Arial" w:hAnsi="Arial" w:cs="Arial"/>
              </w:rPr>
            </w:pPr>
            <w:r w:rsidRPr="00307B93">
              <w:rPr>
                <w:rFonts w:ascii="Arial" w:hAnsi="Arial" w:cs="Arial"/>
              </w:rPr>
              <w:t xml:space="preserve">Lūdzam precizēt vai Finanšu piedāvājumā ir jāiekļauj autoruzraudzību? </w:t>
            </w:r>
            <w:r w:rsidRPr="002857DD">
              <w:rPr>
                <w:rFonts w:ascii="Arial" w:hAnsi="Arial" w:cs="Arial"/>
              </w:rPr>
              <w:t>Ja jā, lūdzam papildināt Finanšu piedāvājuma formu</w:t>
            </w:r>
          </w:p>
        </w:tc>
        <w:tc>
          <w:tcPr>
            <w:tcW w:w="4678" w:type="dxa"/>
            <w:shd w:val="clear" w:color="auto" w:fill="auto"/>
          </w:tcPr>
          <w:p w14:paraId="7F332766" w14:textId="77777777" w:rsidR="00BA09C4" w:rsidRPr="002857DD" w:rsidRDefault="00BA09C4" w:rsidP="00663352">
            <w:pPr>
              <w:ind w:firstLine="175"/>
              <w:rPr>
                <w:rFonts w:ascii="Arial" w:eastAsia="Calibri" w:hAnsi="Arial" w:cs="Arial"/>
                <w:bCs/>
                <w:lang w:val="lv-LV"/>
              </w:rPr>
            </w:pPr>
            <w:r w:rsidRPr="002857DD">
              <w:rPr>
                <w:rFonts w:ascii="Arial" w:eastAsia="Calibri" w:hAnsi="Arial" w:cs="Arial"/>
                <w:bCs/>
                <w:lang w:val="lv-LV"/>
              </w:rPr>
              <w:t xml:space="preserve">Autoruzraudzība </w:t>
            </w:r>
            <w:r>
              <w:rPr>
                <w:rFonts w:ascii="Arial" w:eastAsia="Calibri" w:hAnsi="Arial" w:cs="Arial"/>
                <w:bCs/>
                <w:lang w:val="lv-LV"/>
              </w:rPr>
              <w:t xml:space="preserve">šajā darījumā (iepirkuma priekšmetā) </w:t>
            </w:r>
            <w:r w:rsidRPr="002857DD">
              <w:rPr>
                <w:rFonts w:ascii="Arial" w:eastAsia="Calibri" w:hAnsi="Arial" w:cs="Arial"/>
                <w:bCs/>
                <w:lang w:val="lv-LV"/>
              </w:rPr>
              <w:t xml:space="preserve">nav paredzēta. </w:t>
            </w:r>
          </w:p>
        </w:tc>
      </w:tr>
      <w:tr w:rsidR="00BA09C4" w:rsidRPr="00300D2A" w14:paraId="182160E7" w14:textId="77777777" w:rsidTr="00663352">
        <w:tc>
          <w:tcPr>
            <w:tcW w:w="4815" w:type="dxa"/>
            <w:shd w:val="clear" w:color="auto" w:fill="D9D9D9" w:themeFill="background1" w:themeFillShade="D9"/>
          </w:tcPr>
          <w:p w14:paraId="65444168" w14:textId="77777777" w:rsidR="00BA09C4" w:rsidRPr="002857DD" w:rsidRDefault="00BA09C4" w:rsidP="00663352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lang w:val="lv-LV"/>
              </w:rPr>
            </w:pPr>
            <w:r w:rsidRPr="002857DD">
              <w:rPr>
                <w:rFonts w:ascii="Arial" w:hAnsi="Arial" w:cs="Arial"/>
                <w:lang w:val="lv-LV"/>
              </w:rPr>
              <w:t>03.03.2023.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068E3203" w14:textId="77777777" w:rsidR="00BA09C4" w:rsidRPr="002857DD" w:rsidRDefault="00BA09C4" w:rsidP="00663352">
            <w:pPr>
              <w:ind w:firstLine="175"/>
              <w:jc w:val="center"/>
              <w:rPr>
                <w:rFonts w:ascii="Arial" w:eastAsia="Calibri" w:hAnsi="Arial" w:cs="Arial"/>
                <w:bCs/>
                <w:lang w:val="lv-LV"/>
              </w:rPr>
            </w:pPr>
            <w:r w:rsidRPr="002857DD">
              <w:rPr>
                <w:rFonts w:ascii="Arial" w:eastAsia="Calibri" w:hAnsi="Arial" w:cs="Arial"/>
                <w:bCs/>
                <w:lang w:val="lv-LV"/>
              </w:rPr>
              <w:t>06.03.2023.</w:t>
            </w:r>
          </w:p>
        </w:tc>
      </w:tr>
      <w:tr w:rsidR="00BA09C4" w:rsidRPr="00617188" w14:paraId="584462A2" w14:textId="77777777" w:rsidTr="0066335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F4027" w14:textId="77777777" w:rsidR="00BA09C4" w:rsidRPr="002857DD" w:rsidRDefault="00BA09C4" w:rsidP="00663352">
            <w:pPr>
              <w:ind w:left="172" w:hanging="172"/>
              <w:jc w:val="both"/>
              <w:rPr>
                <w:rFonts w:ascii="Arial" w:hAnsi="Arial" w:cs="Arial"/>
                <w:lang w:val="lv-LV"/>
              </w:rPr>
            </w:pPr>
            <w:r w:rsidRPr="002857DD">
              <w:rPr>
                <w:rFonts w:ascii="Arial" w:hAnsi="Arial" w:cs="Arial"/>
                <w:lang w:val="lv-LV"/>
              </w:rPr>
              <w:t xml:space="preserve">1. Nolikuma Pielikumā Nr.1, poz. Nr. 2.7.1. norādīts, ka būvprojektā ir jāparedz </w:t>
            </w:r>
            <w:proofErr w:type="spellStart"/>
            <w:r w:rsidRPr="002857DD">
              <w:rPr>
                <w:rFonts w:ascii="Arial" w:hAnsi="Arial" w:cs="Arial"/>
                <w:lang w:val="lv-LV"/>
              </w:rPr>
              <w:t>viendzīslu</w:t>
            </w:r>
            <w:proofErr w:type="spellEnd"/>
            <w:r w:rsidRPr="002857DD">
              <w:rPr>
                <w:rFonts w:ascii="Arial" w:hAnsi="Arial" w:cs="Arial"/>
                <w:lang w:val="lv-LV"/>
              </w:rPr>
              <w:t xml:space="preserve"> kabeļi.  Lūdzam precizēt vai drīkst izmantot 3 dzīslu 10kV kabeļus, lai samazinātu kabeļu montāžas un materiālu izmaksas?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D07E3" w14:textId="77777777" w:rsidR="00BA09C4" w:rsidRPr="002857DD" w:rsidRDefault="00BA09C4" w:rsidP="00663352">
            <w:pPr>
              <w:jc w:val="both"/>
              <w:rPr>
                <w:rFonts w:ascii="Arial" w:eastAsia="Calibri" w:hAnsi="Arial" w:cs="Arial"/>
                <w:bCs/>
                <w:lang w:val="lv-LV"/>
              </w:rPr>
            </w:pPr>
            <w:r w:rsidRPr="002857DD">
              <w:rPr>
                <w:rFonts w:ascii="Arial" w:eastAsia="Calibri" w:hAnsi="Arial" w:cs="Arial"/>
                <w:bCs/>
                <w:lang w:val="lv-LV"/>
              </w:rPr>
              <w:t xml:space="preserve">3 dzīslu 10kV kabeļus izmantot nav atļauts. </w:t>
            </w:r>
          </w:p>
        </w:tc>
      </w:tr>
      <w:tr w:rsidR="00BA09C4" w:rsidRPr="00281C0C" w14:paraId="4F8A5814" w14:textId="77777777" w:rsidTr="0066335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8D284" w14:textId="77777777" w:rsidR="00BA09C4" w:rsidRPr="002857DD" w:rsidRDefault="00BA09C4" w:rsidP="00663352">
            <w:pPr>
              <w:spacing w:after="160" w:line="259" w:lineRule="auto"/>
              <w:ind w:left="172" w:hanging="172"/>
              <w:contextualSpacing/>
              <w:jc w:val="both"/>
              <w:rPr>
                <w:rFonts w:ascii="Arial" w:hAnsi="Arial" w:cs="Arial"/>
                <w:lang w:val="lv-LV"/>
              </w:rPr>
            </w:pPr>
            <w:r w:rsidRPr="002857DD">
              <w:rPr>
                <w:rFonts w:ascii="Arial" w:hAnsi="Arial" w:cs="Arial"/>
                <w:lang w:val="lv-LV"/>
              </w:rPr>
              <w:t xml:space="preserve">2. Vai tiks atļauts 240mm2 vara kabeļa vietā izmantot atbilstoša šķērsgriezuma alumīnija 10 </w:t>
            </w:r>
            <w:proofErr w:type="spellStart"/>
            <w:r w:rsidRPr="002857DD">
              <w:rPr>
                <w:rFonts w:ascii="Arial" w:hAnsi="Arial" w:cs="Arial"/>
                <w:lang w:val="lv-LV"/>
              </w:rPr>
              <w:t>kV</w:t>
            </w:r>
            <w:proofErr w:type="spellEnd"/>
            <w:r w:rsidRPr="002857DD">
              <w:rPr>
                <w:rFonts w:ascii="Arial" w:hAnsi="Arial" w:cs="Arial"/>
                <w:lang w:val="lv-LV"/>
              </w:rPr>
              <w:t xml:space="preserve"> kabeli?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00D8" w14:textId="77777777" w:rsidR="00BA09C4" w:rsidRPr="002857DD" w:rsidRDefault="00BA09C4" w:rsidP="00663352">
            <w:pPr>
              <w:jc w:val="both"/>
              <w:rPr>
                <w:rFonts w:ascii="Arial" w:eastAsia="Calibri" w:hAnsi="Arial" w:cs="Arial"/>
                <w:bCs/>
                <w:lang w:val="lv-LV"/>
              </w:rPr>
            </w:pPr>
            <w:r w:rsidRPr="002857DD">
              <w:rPr>
                <w:rFonts w:ascii="Arial" w:eastAsia="Calibri" w:hAnsi="Arial" w:cs="Arial"/>
                <w:bCs/>
                <w:lang w:val="lv-LV"/>
              </w:rPr>
              <w:t xml:space="preserve">Alumīnija 10kV kabeļus izmantot nav atļauts. </w:t>
            </w:r>
          </w:p>
        </w:tc>
      </w:tr>
    </w:tbl>
    <w:p w14:paraId="182EBBDC" w14:textId="77777777" w:rsidR="0098236C" w:rsidRPr="00BA09C4" w:rsidRDefault="0098236C" w:rsidP="00BA09C4">
      <w:pPr>
        <w:rPr>
          <w:lang w:val="lv-LV"/>
        </w:rPr>
      </w:pPr>
    </w:p>
    <w:sectPr w:rsidR="0098236C" w:rsidRPr="00BA09C4" w:rsidSect="005714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3F3A"/>
    <w:multiLevelType w:val="hybridMultilevel"/>
    <w:tmpl w:val="B82051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747C6"/>
    <w:multiLevelType w:val="hybridMultilevel"/>
    <w:tmpl w:val="4C4EC1E2"/>
    <w:lvl w:ilvl="0" w:tplc="4B32135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5F5280"/>
    <w:multiLevelType w:val="hybridMultilevel"/>
    <w:tmpl w:val="710654C8"/>
    <w:lvl w:ilvl="0" w:tplc="8A601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A76D0"/>
    <w:multiLevelType w:val="hybridMultilevel"/>
    <w:tmpl w:val="99D048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709E8"/>
    <w:multiLevelType w:val="hybridMultilevel"/>
    <w:tmpl w:val="CAFE1D2A"/>
    <w:lvl w:ilvl="0" w:tplc="A9C21682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3" w:hanging="360"/>
      </w:pPr>
    </w:lvl>
    <w:lvl w:ilvl="2" w:tplc="0426001B" w:tentative="1">
      <w:start w:val="1"/>
      <w:numFmt w:val="lowerRoman"/>
      <w:lvlText w:val="%3."/>
      <w:lvlJc w:val="right"/>
      <w:pPr>
        <w:ind w:left="1983" w:hanging="180"/>
      </w:pPr>
    </w:lvl>
    <w:lvl w:ilvl="3" w:tplc="0426000F" w:tentative="1">
      <w:start w:val="1"/>
      <w:numFmt w:val="decimal"/>
      <w:lvlText w:val="%4."/>
      <w:lvlJc w:val="left"/>
      <w:pPr>
        <w:ind w:left="2703" w:hanging="360"/>
      </w:pPr>
    </w:lvl>
    <w:lvl w:ilvl="4" w:tplc="04260019" w:tentative="1">
      <w:start w:val="1"/>
      <w:numFmt w:val="lowerLetter"/>
      <w:lvlText w:val="%5."/>
      <w:lvlJc w:val="left"/>
      <w:pPr>
        <w:ind w:left="3423" w:hanging="360"/>
      </w:pPr>
    </w:lvl>
    <w:lvl w:ilvl="5" w:tplc="0426001B" w:tentative="1">
      <w:start w:val="1"/>
      <w:numFmt w:val="lowerRoman"/>
      <w:lvlText w:val="%6."/>
      <w:lvlJc w:val="right"/>
      <w:pPr>
        <w:ind w:left="4143" w:hanging="180"/>
      </w:pPr>
    </w:lvl>
    <w:lvl w:ilvl="6" w:tplc="0426000F" w:tentative="1">
      <w:start w:val="1"/>
      <w:numFmt w:val="decimal"/>
      <w:lvlText w:val="%7."/>
      <w:lvlJc w:val="left"/>
      <w:pPr>
        <w:ind w:left="4863" w:hanging="360"/>
      </w:pPr>
    </w:lvl>
    <w:lvl w:ilvl="7" w:tplc="04260019" w:tentative="1">
      <w:start w:val="1"/>
      <w:numFmt w:val="lowerLetter"/>
      <w:lvlText w:val="%8."/>
      <w:lvlJc w:val="left"/>
      <w:pPr>
        <w:ind w:left="5583" w:hanging="360"/>
      </w:pPr>
    </w:lvl>
    <w:lvl w:ilvl="8" w:tplc="0426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1539856337">
    <w:abstractNumId w:val="0"/>
  </w:num>
  <w:num w:numId="2" w16cid:durableId="771899414">
    <w:abstractNumId w:val="4"/>
  </w:num>
  <w:num w:numId="3" w16cid:durableId="382677729">
    <w:abstractNumId w:val="2"/>
  </w:num>
  <w:num w:numId="4" w16cid:durableId="592595918">
    <w:abstractNumId w:val="3"/>
  </w:num>
  <w:num w:numId="5" w16cid:durableId="539366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A0"/>
    <w:rsid w:val="00117D8F"/>
    <w:rsid w:val="00196F92"/>
    <w:rsid w:val="002857DD"/>
    <w:rsid w:val="00300D2A"/>
    <w:rsid w:val="003204EA"/>
    <w:rsid w:val="00352BA7"/>
    <w:rsid w:val="004E25B4"/>
    <w:rsid w:val="005379A5"/>
    <w:rsid w:val="00571420"/>
    <w:rsid w:val="0058432E"/>
    <w:rsid w:val="006361FA"/>
    <w:rsid w:val="007F0E0A"/>
    <w:rsid w:val="0098236C"/>
    <w:rsid w:val="00A33574"/>
    <w:rsid w:val="00BA09C4"/>
    <w:rsid w:val="00C20434"/>
    <w:rsid w:val="00C947E9"/>
    <w:rsid w:val="00DC05B2"/>
    <w:rsid w:val="00E3420D"/>
    <w:rsid w:val="00E8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D5803"/>
  <w15:chartTrackingRefBased/>
  <w15:docId w15:val="{23D24414-A08D-429A-9D6B-2E8A94BA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17D8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D8F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5714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ListParagraph">
    <w:name w:val="List Paragraph"/>
    <w:aliases w:val="H&amp;P List Paragraph,2,Strip,Normal bullet 2,Bullet list,Syle 1,Saistīto dokumentu saraksts,PPS_Bullet,List Paragraph1,Numurets,Virsraksti,Saraksta rindkopa,Numbered Para 1,Dot pt,No Spacing1,List Paragraph Char Char Char,Indicator Text"/>
    <w:basedOn w:val="Normal"/>
    <w:link w:val="ListParagraphChar"/>
    <w:uiPriority w:val="34"/>
    <w:qFormat/>
    <w:rsid w:val="00571420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customStyle="1" w:styleId="ListParagraphChar">
    <w:name w:val="List Paragraph Char"/>
    <w:aliases w:val="H&amp;P List Paragraph Char,2 Char,Strip Char,Normal bullet 2 Char,Bullet list Char,Syle 1 Char,Saistīto dokumentu saraksts Char,PPS_Bullet Char,List Paragraph1 Char,Numurets Char,Virsraksti Char,Saraksta rindkopa Char,Dot pt Char"/>
    <w:link w:val="ListParagraph"/>
    <w:uiPriority w:val="34"/>
    <w:qFormat/>
    <w:locked/>
    <w:rsid w:val="0057142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00D2A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300D2A"/>
  </w:style>
  <w:style w:type="character" w:styleId="Hyperlink">
    <w:name w:val="Hyperlink"/>
    <w:uiPriority w:val="99"/>
    <w:unhideWhenUsed/>
    <w:rsid w:val="00BA09C4"/>
    <w:rPr>
      <w:strike w:val="0"/>
      <w:dstrike w:val="0"/>
      <w:color w:val="9400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eta.dementjev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1417</Words>
  <Characters>808</Characters>
  <Application>Microsoft Office Word</Application>
  <DocSecurity>0</DocSecurity>
  <Lines>6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10</cp:revision>
  <dcterms:created xsi:type="dcterms:W3CDTF">2023-03-01T10:54:00Z</dcterms:created>
  <dcterms:modified xsi:type="dcterms:W3CDTF">2023-03-06T12:06:00Z</dcterms:modified>
</cp:coreProperties>
</file>