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E352" w14:textId="77777777" w:rsidR="005326BA" w:rsidRPr="00270FE6" w:rsidRDefault="005326BA" w:rsidP="005326B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4FCCBC92" w14:textId="77777777" w:rsidR="005326BA" w:rsidRPr="00270FE6" w:rsidRDefault="005326BA" w:rsidP="005326B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7C6B0992" w14:textId="77777777" w:rsidR="005326BA" w:rsidRPr="00270FE6" w:rsidRDefault="005326BA" w:rsidP="005326B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20.janvāra 2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315B32C1" w14:textId="77777777" w:rsidR="005326BA" w:rsidRPr="00270FE6" w:rsidRDefault="005326BA" w:rsidP="005326BA">
      <w:pPr>
        <w:jc w:val="center"/>
        <w:rPr>
          <w:rFonts w:ascii="Arial" w:hAnsi="Arial" w:cs="Arial"/>
          <w:lang w:val="lv-LV"/>
        </w:rPr>
      </w:pPr>
    </w:p>
    <w:p w14:paraId="12B6F4C0" w14:textId="77777777" w:rsidR="005326BA" w:rsidRPr="00270FE6" w:rsidRDefault="005326BA" w:rsidP="005326BA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0FD82D0A" w14:textId="77777777" w:rsidR="005326BA" w:rsidRPr="008E6E76" w:rsidRDefault="005326BA" w:rsidP="005326BA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sarunu procedūrā ar publikāciju </w:t>
      </w:r>
      <w:r w:rsidRPr="008E6E76">
        <w:rPr>
          <w:rFonts w:ascii="Arial" w:hAnsi="Arial" w:cs="Arial"/>
          <w:b/>
          <w:lang w:val="lv-LV"/>
        </w:rPr>
        <w:t>“</w:t>
      </w:r>
      <w:r w:rsidRPr="00EB2045">
        <w:rPr>
          <w:rFonts w:ascii="Arial" w:hAnsi="Arial" w:cs="Arial"/>
          <w:b/>
          <w:bCs/>
          <w:lang w:val="lv-LV"/>
        </w:rPr>
        <w:t>Gāzveida produkcijas iegāde un inventāra noma</w:t>
      </w:r>
      <w:r w:rsidRPr="008E6E76">
        <w:rPr>
          <w:rFonts w:ascii="Arial" w:hAnsi="Arial" w:cs="Arial"/>
          <w:b/>
          <w:lang w:val="lv-LV"/>
        </w:rPr>
        <w:t>”</w:t>
      </w:r>
    </w:p>
    <w:p w14:paraId="73449074" w14:textId="77777777" w:rsidR="005326BA" w:rsidRPr="008E6E76" w:rsidRDefault="005326BA" w:rsidP="005326BA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3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/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218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-SPAV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C)</w:t>
      </w:r>
    </w:p>
    <w:p w14:paraId="28669858" w14:textId="77777777" w:rsidR="005326BA" w:rsidRPr="008E6E76" w:rsidRDefault="005326BA" w:rsidP="005326BA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02EF3885" w14:textId="77777777" w:rsidR="005326BA" w:rsidRPr="00270FE6" w:rsidRDefault="005326BA" w:rsidP="005326BA">
      <w:pPr>
        <w:jc w:val="center"/>
        <w:rPr>
          <w:rFonts w:ascii="Arial" w:hAnsi="Arial" w:cs="Arial"/>
          <w:lang w:val="lv-LV"/>
        </w:rPr>
      </w:pPr>
    </w:p>
    <w:p w14:paraId="2E5803E9" w14:textId="77777777" w:rsidR="005326BA" w:rsidRPr="00270FE6" w:rsidRDefault="005326BA" w:rsidP="005326BA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Nr.1</w:t>
      </w:r>
    </w:p>
    <w:p w14:paraId="019AC0F7" w14:textId="77777777" w:rsidR="005326BA" w:rsidRPr="00270FE6" w:rsidRDefault="005326BA" w:rsidP="005326BA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5326BA" w:rsidRPr="00270FE6" w14:paraId="3FCA852E" w14:textId="77777777" w:rsidTr="0051576E">
        <w:tc>
          <w:tcPr>
            <w:tcW w:w="3964" w:type="dxa"/>
            <w:shd w:val="clear" w:color="auto" w:fill="auto"/>
          </w:tcPr>
          <w:p w14:paraId="28E97A81" w14:textId="77777777" w:rsidR="005326BA" w:rsidRPr="00270FE6" w:rsidRDefault="005326BA" w:rsidP="005157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5670" w:type="dxa"/>
            <w:shd w:val="clear" w:color="auto" w:fill="auto"/>
          </w:tcPr>
          <w:p w14:paraId="200D783D" w14:textId="77777777" w:rsidR="005326BA" w:rsidRPr="00270FE6" w:rsidRDefault="005326BA" w:rsidP="005157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5326BA" w:rsidRPr="00B9190E" w14:paraId="57E46425" w14:textId="77777777" w:rsidTr="0051576E">
        <w:tc>
          <w:tcPr>
            <w:tcW w:w="3964" w:type="dxa"/>
            <w:shd w:val="clear" w:color="auto" w:fill="auto"/>
          </w:tcPr>
          <w:p w14:paraId="5763FCB4" w14:textId="77777777" w:rsidR="005326BA" w:rsidRPr="00B9190E" w:rsidRDefault="005326BA" w:rsidP="0051576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18.01.2023.</w:t>
            </w:r>
          </w:p>
        </w:tc>
        <w:tc>
          <w:tcPr>
            <w:tcW w:w="5670" w:type="dxa"/>
            <w:shd w:val="clear" w:color="auto" w:fill="auto"/>
          </w:tcPr>
          <w:p w14:paraId="31E27662" w14:textId="77777777" w:rsidR="005326BA" w:rsidRPr="00B9190E" w:rsidRDefault="005326BA" w:rsidP="0051576E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20.01.2023</w:t>
            </w:r>
            <w:r w:rsidRPr="00B9190E">
              <w:rPr>
                <w:rFonts w:ascii="Arial" w:eastAsia="Calibri" w:hAnsi="Arial" w:cs="Arial"/>
                <w:bCs/>
                <w:lang w:val="lv-LV"/>
              </w:rPr>
              <w:t>.</w:t>
            </w:r>
          </w:p>
        </w:tc>
      </w:tr>
      <w:tr w:rsidR="005326BA" w:rsidRPr="008D14BA" w14:paraId="1EA13670" w14:textId="77777777" w:rsidTr="0051576E">
        <w:trPr>
          <w:trHeight w:val="3895"/>
        </w:trPr>
        <w:tc>
          <w:tcPr>
            <w:tcW w:w="3964" w:type="dxa"/>
            <w:shd w:val="clear" w:color="auto" w:fill="auto"/>
          </w:tcPr>
          <w:p w14:paraId="6FE2B169" w14:textId="77777777" w:rsidR="005326BA" w:rsidRPr="001831AA" w:rsidRDefault="005326BA" w:rsidP="0051576E">
            <w:pPr>
              <w:rPr>
                <w:rFonts w:ascii="Arial" w:hAnsi="Arial" w:cs="Arial"/>
                <w:lang w:val="lv-LV"/>
              </w:rPr>
            </w:pPr>
            <w:r w:rsidRPr="001831AA">
              <w:rPr>
                <w:rFonts w:ascii="Arial" w:hAnsi="Arial" w:cs="Arial"/>
                <w:lang w:val="lv-LV"/>
              </w:rPr>
              <w:t>Attiecībā uz konkursu LDZ 2022/218-SPAVC mums ir šāds jautājums.</w:t>
            </w:r>
          </w:p>
          <w:p w14:paraId="66BCFE68" w14:textId="77777777" w:rsidR="005326BA" w:rsidRPr="008D14BA" w:rsidRDefault="005326BA" w:rsidP="0051576E">
            <w:pPr>
              <w:rPr>
                <w:lang w:val="lv-LV"/>
              </w:rPr>
            </w:pPr>
            <w:r w:rsidRPr="001831AA">
              <w:rPr>
                <w:rFonts w:ascii="Arial" w:hAnsi="Arial" w:cs="Arial"/>
                <w:lang w:val="lv-LV"/>
              </w:rPr>
              <w:t>Cik daudz g</w:t>
            </w:r>
            <w:r>
              <w:rPr>
                <w:rFonts w:ascii="Arial" w:hAnsi="Arial" w:cs="Arial"/>
                <w:lang w:val="lv-LV"/>
              </w:rPr>
              <w:t>ā</w:t>
            </w:r>
            <w:r w:rsidRPr="001831AA">
              <w:rPr>
                <w:rFonts w:ascii="Arial" w:hAnsi="Arial" w:cs="Arial"/>
                <w:lang w:val="lv-LV"/>
              </w:rPr>
              <w:t>zes balonus (norādiet balonus, daudzumu un ietilpību) būs nepieciešami pirmajam pasūtījumam (2.</w:t>
            </w:r>
            <w:r>
              <w:rPr>
                <w:rFonts w:ascii="Arial" w:hAnsi="Arial" w:cs="Arial"/>
                <w:lang w:val="lv-LV"/>
              </w:rPr>
              <w:t>d</w:t>
            </w:r>
            <w:r w:rsidRPr="001831AA">
              <w:rPr>
                <w:rFonts w:ascii="Arial" w:hAnsi="Arial" w:cs="Arial"/>
                <w:lang w:val="lv-LV"/>
              </w:rPr>
              <w:t>aļa).</w:t>
            </w:r>
          </w:p>
        </w:tc>
        <w:tc>
          <w:tcPr>
            <w:tcW w:w="5670" w:type="dxa"/>
            <w:shd w:val="clear" w:color="auto" w:fill="auto"/>
          </w:tcPr>
          <w:p w14:paraId="7B78BFF5" w14:textId="77777777" w:rsidR="005326BA" w:rsidRDefault="005326BA" w:rsidP="0051576E">
            <w:pPr>
              <w:pStyle w:val="ListParagraph"/>
              <w:ind w:left="28" w:firstLine="141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Izvērtējot nepieciešamās gāzes uz šo brīdi, informējam par šādiem 1.pasūtījumam aktuālajiem apjomiem</w:t>
            </w:r>
            <w:r w:rsidRPr="00731317">
              <w:rPr>
                <w:rFonts w:ascii="Arial" w:hAnsi="Arial" w:cs="Arial"/>
                <w:color w:val="FF0000"/>
                <w:lang w:val="lv-LV"/>
              </w:rPr>
              <w:t>*</w:t>
            </w:r>
            <w:r>
              <w:rPr>
                <w:rFonts w:ascii="Arial" w:hAnsi="Arial" w:cs="Arial"/>
                <w:lang w:val="lv-LV"/>
              </w:rPr>
              <w:t xml:space="preserve"> precei un pakalpojumam:</w:t>
            </w:r>
          </w:p>
          <w:p w14:paraId="62691496" w14:textId="77777777" w:rsidR="005326BA" w:rsidRPr="00731317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</w:p>
          <w:p w14:paraId="74479E9F" w14:textId="77777777" w:rsidR="005326BA" w:rsidRPr="00AC791F" w:rsidRDefault="005326BA" w:rsidP="0051576E">
            <w:pPr>
              <w:jc w:val="both"/>
              <w:rPr>
                <w:rFonts w:ascii="Arial" w:hAnsi="Arial" w:cs="Arial"/>
                <w:b/>
                <w:bCs/>
                <w:lang w:val="lv-LV"/>
              </w:rPr>
            </w:pPr>
            <w:r w:rsidRPr="00AC791F">
              <w:rPr>
                <w:rFonts w:ascii="Arial" w:hAnsi="Arial" w:cs="Arial"/>
                <w:b/>
                <w:bCs/>
                <w:lang w:val="lv-LV"/>
              </w:rPr>
              <w:t>VAS “Latvijas dzelzceļš”</w:t>
            </w:r>
          </w:p>
          <w:p w14:paraId="7A9D3BAF" w14:textId="77777777" w:rsidR="005326BA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u w:val="single"/>
                <w:lang w:val="lv-LV"/>
              </w:rPr>
              <w:t>Sliežu ceļu pārvalde</w:t>
            </w:r>
            <w:r w:rsidRPr="00134080">
              <w:rPr>
                <w:rFonts w:ascii="Arial" w:hAnsi="Arial" w:cs="Arial"/>
                <w:lang w:val="lv-LV"/>
              </w:rPr>
              <w:t>:</w:t>
            </w:r>
          </w:p>
          <w:p w14:paraId="7D07A793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>Skābeklis 50L – 60 gab.;</w:t>
            </w:r>
          </w:p>
          <w:p w14:paraId="29B4AE1C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>Skābeklis 20L – 12 gab.</w:t>
            </w:r>
          </w:p>
          <w:p w14:paraId="13883DD1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>Propāns 46L – 30 gab.;</w:t>
            </w:r>
          </w:p>
          <w:p w14:paraId="6CB84600" w14:textId="77777777" w:rsidR="005326BA" w:rsidRPr="00AC791F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>Propāns</w:t>
            </w:r>
            <w:r w:rsidRPr="00AC791F">
              <w:rPr>
                <w:rFonts w:ascii="Arial" w:hAnsi="Arial" w:cs="Arial"/>
                <w:lang w:val="lv-LV"/>
              </w:rPr>
              <w:t xml:space="preserve"> 27 L – 3 gab.</w:t>
            </w:r>
          </w:p>
          <w:p w14:paraId="74626E59" w14:textId="77777777" w:rsidR="005326BA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</w:p>
          <w:p w14:paraId="7F305260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u w:val="single"/>
                <w:lang w:val="lv-LV"/>
              </w:rPr>
              <w:t>Elektrotehniskā pārvalde</w:t>
            </w:r>
            <w:r w:rsidRPr="00134080">
              <w:rPr>
                <w:rFonts w:ascii="Arial" w:hAnsi="Arial" w:cs="Arial"/>
                <w:lang w:val="lv-LV"/>
              </w:rPr>
              <w:t>:</w:t>
            </w:r>
          </w:p>
          <w:p w14:paraId="7BD52B6D" w14:textId="77777777" w:rsidR="005326BA" w:rsidRPr="00AC791F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proofErr w:type="spellStart"/>
            <w:r w:rsidRPr="00AC791F">
              <w:rPr>
                <w:rFonts w:ascii="Arial" w:hAnsi="Arial" w:cs="Arial"/>
                <w:lang w:val="lv-LV"/>
              </w:rPr>
              <w:t>Skat.pievienotajā</w:t>
            </w:r>
            <w:proofErr w:type="spellEnd"/>
            <w:r w:rsidRPr="00AC791F">
              <w:rPr>
                <w:rFonts w:ascii="Arial" w:hAnsi="Arial" w:cs="Arial"/>
                <w:lang w:val="lv-LV"/>
              </w:rPr>
              <w:t xml:space="preserve"> </w:t>
            </w:r>
            <w:r w:rsidRPr="00AC791F">
              <w:rPr>
                <w:rFonts w:ascii="Arial" w:hAnsi="Arial" w:cs="Arial"/>
                <w:i/>
                <w:iCs/>
                <w:lang w:val="lv-LV"/>
              </w:rPr>
              <w:t>Excel</w:t>
            </w:r>
            <w:r w:rsidRPr="00AC791F">
              <w:rPr>
                <w:rFonts w:ascii="Arial" w:hAnsi="Arial" w:cs="Arial"/>
                <w:lang w:val="lv-LV"/>
              </w:rPr>
              <w:t xml:space="preserve"> datnē.</w:t>
            </w:r>
          </w:p>
          <w:p w14:paraId="3BEFECDC" w14:textId="77777777" w:rsidR="005326BA" w:rsidRDefault="005326BA" w:rsidP="0051576E">
            <w:pPr>
              <w:jc w:val="both"/>
              <w:rPr>
                <w:rFonts w:ascii="Arial" w:hAnsi="Arial" w:cs="Arial"/>
                <w:highlight w:val="lightGray"/>
                <w:lang w:val="lv-LV"/>
              </w:rPr>
            </w:pPr>
          </w:p>
          <w:p w14:paraId="7E5E7BED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u w:val="single"/>
                <w:lang w:val="lv-LV"/>
              </w:rPr>
              <w:t>Vagonu apkopes distance</w:t>
            </w:r>
            <w:r w:rsidRPr="00134080">
              <w:rPr>
                <w:rFonts w:ascii="Arial" w:hAnsi="Arial" w:cs="Arial"/>
                <w:lang w:val="lv-LV"/>
              </w:rPr>
              <w:t>:</w:t>
            </w:r>
          </w:p>
          <w:p w14:paraId="09C5224B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>Skābeklis 20L – 6 gab. (Rēzeknei 3 bal., Daugavpilij 3 bal.)</w:t>
            </w:r>
          </w:p>
          <w:p w14:paraId="6AC16000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>Skābeklis 50L – 6 gab. (Rīgai 3 gab., Ventspilij 1 bal., Liepājai 1 bal., Jelgavai 1 bal.)</w:t>
            </w:r>
          </w:p>
          <w:p w14:paraId="178CC827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>Propāns 95+ 50L – 3 gab. (Rēzeknei 1 bal., Daugavpilij 1 bal., Rīgai 1 bal.).</w:t>
            </w:r>
          </w:p>
          <w:p w14:paraId="0EE74614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</w:p>
          <w:p w14:paraId="597832CC" w14:textId="77777777" w:rsidR="005326BA" w:rsidRPr="00134080" w:rsidRDefault="005326BA" w:rsidP="0051576E">
            <w:pPr>
              <w:jc w:val="both"/>
              <w:rPr>
                <w:rFonts w:ascii="Arial" w:hAnsi="Arial" w:cs="Arial"/>
                <w:b/>
                <w:bCs/>
                <w:lang w:val="lv-LV"/>
              </w:rPr>
            </w:pPr>
            <w:r w:rsidRPr="00134080">
              <w:rPr>
                <w:rFonts w:ascii="Arial" w:hAnsi="Arial" w:cs="Arial"/>
                <w:b/>
                <w:bCs/>
                <w:lang w:val="lv-LV"/>
              </w:rPr>
              <w:t>SIA “</w:t>
            </w:r>
            <w:proofErr w:type="spellStart"/>
            <w:r w:rsidRPr="00134080">
              <w:rPr>
                <w:rFonts w:ascii="Arial" w:hAnsi="Arial" w:cs="Arial"/>
                <w:b/>
                <w:bCs/>
                <w:lang w:val="lv-LV"/>
              </w:rPr>
              <w:t>LDz</w:t>
            </w:r>
            <w:proofErr w:type="spellEnd"/>
            <w:r w:rsidRPr="00134080">
              <w:rPr>
                <w:rFonts w:ascii="Arial" w:hAnsi="Arial" w:cs="Arial"/>
                <w:b/>
                <w:bCs/>
                <w:lang w:val="lv-LV"/>
              </w:rPr>
              <w:t xml:space="preserve"> ritošā sastāva serviss”</w:t>
            </w:r>
          </w:p>
          <w:p w14:paraId="7341AB86" w14:textId="77777777" w:rsidR="005326BA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u w:val="single"/>
                <w:lang w:val="lv-LV"/>
              </w:rPr>
              <w:t>RSSL</w:t>
            </w:r>
            <w:r w:rsidRPr="00134080">
              <w:rPr>
                <w:rFonts w:ascii="Arial" w:hAnsi="Arial" w:cs="Arial"/>
                <w:lang w:val="lv-LV"/>
              </w:rPr>
              <w:t>:</w:t>
            </w:r>
          </w:p>
          <w:p w14:paraId="395E37B4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 xml:space="preserve">Argona maisījums ar oglekļa dioksīdu (80% argons+20% oglekļa dioksīds) – </w:t>
            </w:r>
            <w:r w:rsidRPr="00134080">
              <w:rPr>
                <w:rFonts w:ascii="Arial" w:hAnsi="Arial" w:cs="Arial"/>
              </w:rPr>
              <w:t xml:space="preserve">50L (200bar) – </w:t>
            </w:r>
            <w:r w:rsidRPr="00134080">
              <w:rPr>
                <w:rFonts w:ascii="Arial" w:hAnsi="Arial" w:cs="Arial"/>
                <w:lang w:val="lv-LV"/>
              </w:rPr>
              <w:t>2 gab.;</w:t>
            </w:r>
          </w:p>
          <w:p w14:paraId="6E8BD053" w14:textId="77777777" w:rsidR="005326BA" w:rsidRPr="00134080" w:rsidRDefault="005326BA" w:rsidP="0051576E">
            <w:pPr>
              <w:jc w:val="both"/>
              <w:rPr>
                <w:rFonts w:ascii="Arial" w:hAnsi="Arial" w:cs="Arial"/>
                <w:b/>
                <w:bCs/>
                <w:lang w:val="lv-LV"/>
              </w:rPr>
            </w:pPr>
          </w:p>
          <w:p w14:paraId="04C3FB7D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u w:val="single"/>
                <w:lang w:val="lv-LV"/>
              </w:rPr>
              <w:t>RSSV</w:t>
            </w:r>
            <w:r w:rsidRPr="00134080">
              <w:rPr>
                <w:rFonts w:ascii="Arial" w:hAnsi="Arial" w:cs="Arial"/>
                <w:lang w:val="lv-LV"/>
              </w:rPr>
              <w:t>:</w:t>
            </w:r>
          </w:p>
          <w:p w14:paraId="6D939D49" w14:textId="77777777" w:rsidR="005326BA" w:rsidRPr="00134080" w:rsidRDefault="005326BA" w:rsidP="0051576E">
            <w:pPr>
              <w:jc w:val="both"/>
              <w:rPr>
                <w:rFonts w:ascii="Arial" w:hAnsi="Arial" w:cs="Arial"/>
                <w:b/>
                <w:u w:val="single"/>
                <w:lang w:val="lv-LV"/>
              </w:rPr>
            </w:pPr>
            <w:r w:rsidRPr="00134080">
              <w:rPr>
                <w:rFonts w:ascii="Arial" w:hAnsi="Arial" w:cs="Arial"/>
                <w:bCs/>
                <w:lang w:val="lv-LV"/>
              </w:rPr>
              <w:t xml:space="preserve">Skābeklis UN 1072, skābeklis, saspiests, 2.2 (5.1) ISO 14175-N1, </w:t>
            </w:r>
            <w:r w:rsidRPr="00134080">
              <w:rPr>
                <w:rFonts w:ascii="Arial" w:hAnsi="Arial" w:cs="Arial"/>
                <w:lang w:val="lv-LV"/>
              </w:rPr>
              <w:t>50L (200bar)</w:t>
            </w:r>
            <w:r w:rsidRPr="00134080">
              <w:rPr>
                <w:rFonts w:ascii="Arial" w:hAnsi="Arial" w:cs="Arial"/>
                <w:b/>
                <w:lang w:val="lv-LV"/>
              </w:rPr>
              <w:t xml:space="preserve"> – </w:t>
            </w:r>
            <w:r w:rsidRPr="00134080">
              <w:rPr>
                <w:rFonts w:ascii="Arial" w:hAnsi="Arial" w:cs="Arial"/>
                <w:bCs/>
                <w:lang w:val="lv-LV"/>
              </w:rPr>
              <w:t>24 gab.;</w:t>
            </w:r>
          </w:p>
          <w:p w14:paraId="5305E02C" w14:textId="77777777" w:rsidR="005326BA" w:rsidRPr="00134080" w:rsidRDefault="005326BA" w:rsidP="0051576E">
            <w:pPr>
              <w:pStyle w:val="ListParagraph"/>
              <w:ind w:left="28"/>
              <w:jc w:val="both"/>
              <w:rPr>
                <w:rFonts w:ascii="Arial" w:hAnsi="Arial" w:cs="Arial"/>
                <w:bCs/>
                <w:lang w:val="lv-LV"/>
              </w:rPr>
            </w:pPr>
            <w:r w:rsidRPr="00134080">
              <w:rPr>
                <w:rFonts w:ascii="Arial" w:hAnsi="Arial" w:cs="Arial"/>
                <w:bCs/>
                <w:lang w:val="lv-LV"/>
              </w:rPr>
              <w:t>Propāna – butāna maisījums (propāns 60+),UN 1965, ogļūdeņražu gāzu maisījums, sašķidrināts,</w:t>
            </w:r>
          </w:p>
          <w:p w14:paraId="2375CC22" w14:textId="77777777" w:rsidR="005326BA" w:rsidRPr="00134080" w:rsidRDefault="005326BA" w:rsidP="0051576E">
            <w:pPr>
              <w:pStyle w:val="ListParagraph"/>
              <w:ind w:left="28"/>
              <w:jc w:val="both"/>
              <w:rPr>
                <w:rFonts w:ascii="Arial" w:hAnsi="Arial" w:cs="Arial"/>
                <w:b/>
                <w:lang w:val="lv-LV"/>
              </w:rPr>
            </w:pPr>
            <w:r w:rsidRPr="00134080">
              <w:rPr>
                <w:rFonts w:ascii="Arial" w:hAnsi="Arial" w:cs="Arial"/>
                <w:lang w:val="lv-LV"/>
              </w:rPr>
              <w:t xml:space="preserve">46L – </w:t>
            </w:r>
            <w:r w:rsidRPr="00134080">
              <w:rPr>
                <w:rFonts w:ascii="Arial" w:hAnsi="Arial" w:cs="Arial"/>
                <w:bCs/>
                <w:lang w:val="lv-LV"/>
              </w:rPr>
              <w:t>5 gab.;</w:t>
            </w:r>
          </w:p>
          <w:p w14:paraId="7924E726" w14:textId="77777777" w:rsidR="005326BA" w:rsidRPr="00134080" w:rsidRDefault="005326BA" w:rsidP="0051576E">
            <w:pPr>
              <w:pStyle w:val="ListParagraph"/>
              <w:ind w:left="28"/>
              <w:jc w:val="both"/>
              <w:rPr>
                <w:rFonts w:ascii="Arial" w:hAnsi="Arial" w:cs="Arial"/>
                <w:b/>
                <w:u w:val="single"/>
                <w:lang w:val="lv-LV"/>
              </w:rPr>
            </w:pPr>
          </w:p>
          <w:p w14:paraId="17C4A2DB" w14:textId="77777777" w:rsidR="005326BA" w:rsidRPr="00134080" w:rsidRDefault="005326BA" w:rsidP="0051576E">
            <w:pPr>
              <w:jc w:val="both"/>
              <w:rPr>
                <w:rFonts w:ascii="Arial" w:hAnsi="Arial" w:cs="Arial"/>
                <w:lang w:val="lv-LV"/>
              </w:rPr>
            </w:pPr>
            <w:r w:rsidRPr="00134080">
              <w:rPr>
                <w:rFonts w:ascii="Arial" w:hAnsi="Arial" w:cs="Arial"/>
                <w:u w:val="single"/>
                <w:lang w:val="lv-LV"/>
              </w:rPr>
              <w:t>RSSM</w:t>
            </w:r>
            <w:r w:rsidRPr="00134080">
              <w:rPr>
                <w:rFonts w:ascii="Arial" w:hAnsi="Arial" w:cs="Arial"/>
                <w:lang w:val="lv-LV"/>
              </w:rPr>
              <w:t>:</w:t>
            </w:r>
          </w:p>
          <w:p w14:paraId="6DA85D62" w14:textId="77777777" w:rsidR="005326BA" w:rsidRPr="00134080" w:rsidRDefault="005326BA" w:rsidP="0051576E">
            <w:pPr>
              <w:jc w:val="both"/>
              <w:rPr>
                <w:rFonts w:ascii="Arial" w:hAnsi="Arial" w:cs="Arial"/>
                <w:bCs/>
                <w:lang w:val="lv-LV"/>
              </w:rPr>
            </w:pPr>
            <w:r w:rsidRPr="00134080">
              <w:rPr>
                <w:rFonts w:ascii="Arial" w:hAnsi="Arial" w:cs="Arial"/>
                <w:bCs/>
                <w:lang w:val="lv-LV"/>
              </w:rPr>
              <w:t xml:space="preserve">Skābeklis UN 1072, skābeklis, saspiests, 2.2 (5.1) ISO 14175-N1, </w:t>
            </w:r>
            <w:r w:rsidRPr="00134080">
              <w:rPr>
                <w:rFonts w:ascii="Arial" w:hAnsi="Arial" w:cs="Arial"/>
                <w:lang w:val="lv-LV"/>
              </w:rPr>
              <w:t>50L (200bar)</w:t>
            </w:r>
            <w:r w:rsidRPr="00134080">
              <w:rPr>
                <w:rFonts w:ascii="Arial" w:hAnsi="Arial" w:cs="Arial"/>
                <w:b/>
                <w:lang w:val="lv-LV"/>
              </w:rPr>
              <w:t xml:space="preserve"> – </w:t>
            </w:r>
            <w:r w:rsidRPr="00134080">
              <w:rPr>
                <w:rFonts w:ascii="Arial" w:hAnsi="Arial" w:cs="Arial"/>
                <w:bCs/>
                <w:lang w:val="lv-LV"/>
              </w:rPr>
              <w:t>12 gab.</w:t>
            </w:r>
          </w:p>
          <w:p w14:paraId="6F1370C9" w14:textId="77777777" w:rsidR="005326BA" w:rsidRPr="00134080" w:rsidRDefault="005326BA" w:rsidP="0051576E">
            <w:pPr>
              <w:pStyle w:val="ListParagraph"/>
              <w:ind w:left="28"/>
              <w:jc w:val="both"/>
              <w:rPr>
                <w:rFonts w:ascii="Arial" w:hAnsi="Arial" w:cs="Arial"/>
                <w:b/>
                <w:bCs/>
                <w:u w:val="single"/>
                <w:lang w:val="lv-LV"/>
              </w:rPr>
            </w:pPr>
          </w:p>
          <w:p w14:paraId="57DAB658" w14:textId="77777777" w:rsidR="005326BA" w:rsidRDefault="005326BA" w:rsidP="0051576E">
            <w:pPr>
              <w:pStyle w:val="ListParagraph"/>
              <w:ind w:left="28"/>
              <w:jc w:val="both"/>
              <w:rPr>
                <w:rFonts w:ascii="Arial" w:hAnsi="Arial" w:cs="Arial"/>
                <w:lang w:val="lv-LV"/>
              </w:rPr>
            </w:pPr>
            <w:r w:rsidRPr="00731317">
              <w:rPr>
                <w:rFonts w:ascii="Arial" w:hAnsi="Arial" w:cs="Arial"/>
                <w:b/>
                <w:color w:val="FF0000"/>
                <w:lang w:val="lv-LV"/>
              </w:rPr>
              <w:t>*</w:t>
            </w:r>
            <w:r w:rsidRPr="00731317">
              <w:rPr>
                <w:rFonts w:ascii="Arial" w:hAnsi="Arial" w:cs="Arial"/>
                <w:bCs/>
                <w:lang w:val="lv-LV"/>
              </w:rPr>
              <w:t>norādītie</w:t>
            </w:r>
            <w:r w:rsidRPr="00731317">
              <w:rPr>
                <w:rFonts w:ascii="Arial" w:hAnsi="Arial" w:cs="Arial"/>
                <w:lang w:val="lv-LV"/>
              </w:rPr>
              <w:t xml:space="preserve"> apjomi ir informatīvi un var tikt mainīti atbilstoši faktiskajai nepieciešamībai uz pasūtījuma brīdi</w:t>
            </w:r>
          </w:p>
          <w:p w14:paraId="7C923A63" w14:textId="77777777" w:rsidR="005326BA" w:rsidRDefault="005326BA" w:rsidP="0051576E">
            <w:pPr>
              <w:pStyle w:val="ListParagraph"/>
              <w:ind w:left="28"/>
              <w:jc w:val="both"/>
              <w:rPr>
                <w:rFonts w:ascii="Arial" w:hAnsi="Arial" w:cs="Arial"/>
                <w:b/>
                <w:u w:val="single"/>
                <w:lang w:val="lv-LV"/>
              </w:rPr>
            </w:pPr>
          </w:p>
          <w:p w14:paraId="10D6E1CD" w14:textId="77777777" w:rsidR="005326BA" w:rsidRPr="00E41C19" w:rsidRDefault="005326BA" w:rsidP="0051576E">
            <w:pPr>
              <w:pStyle w:val="ListParagraph"/>
              <w:ind w:left="28"/>
              <w:jc w:val="both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u w:val="single"/>
                <w:lang w:val="lv-LV"/>
              </w:rPr>
              <w:t>PIELIKUMĀ</w:t>
            </w:r>
            <w:r w:rsidRPr="00E41C19">
              <w:rPr>
                <w:rFonts w:ascii="Arial" w:hAnsi="Arial" w:cs="Arial"/>
                <w:b/>
                <w:lang w:val="lv-LV"/>
              </w:rPr>
              <w:t xml:space="preserve">: </w:t>
            </w:r>
            <w:r>
              <w:rPr>
                <w:rFonts w:ascii="Arial" w:hAnsi="Arial" w:cs="Arial"/>
                <w:b/>
                <w:lang w:val="lv-LV"/>
              </w:rPr>
              <w:t xml:space="preserve">Plānotais apjoms 1.pasūtījumam </w:t>
            </w:r>
            <w:r w:rsidRPr="00E41C19">
              <w:rPr>
                <w:rFonts w:ascii="Arial" w:hAnsi="Arial" w:cs="Arial"/>
                <w:b/>
                <w:i/>
                <w:iCs/>
                <w:lang w:val="lv-LV"/>
              </w:rPr>
              <w:t>Excel</w:t>
            </w:r>
            <w:r>
              <w:rPr>
                <w:rFonts w:ascii="Arial" w:hAnsi="Arial" w:cs="Arial"/>
                <w:b/>
                <w:lang w:val="lv-LV"/>
              </w:rPr>
              <w:t xml:space="preserve"> datnē.</w:t>
            </w:r>
          </w:p>
        </w:tc>
      </w:tr>
    </w:tbl>
    <w:p w14:paraId="3F116016" w14:textId="05BB8F7E" w:rsidR="001831AA" w:rsidRPr="005326BA" w:rsidRDefault="001831AA" w:rsidP="005326BA"/>
    <w:sectPr w:rsidR="001831AA" w:rsidRPr="005326BA" w:rsidSect="001374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34"/>
    <w:rsid w:val="001831AA"/>
    <w:rsid w:val="002C3F34"/>
    <w:rsid w:val="003204EA"/>
    <w:rsid w:val="00352BA7"/>
    <w:rsid w:val="005326BA"/>
    <w:rsid w:val="00684384"/>
    <w:rsid w:val="006D515E"/>
    <w:rsid w:val="00731317"/>
    <w:rsid w:val="008D14BA"/>
    <w:rsid w:val="0098236C"/>
    <w:rsid w:val="00AC791F"/>
    <w:rsid w:val="00C20434"/>
    <w:rsid w:val="00E4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EC50A"/>
  <w15:chartTrackingRefBased/>
  <w15:docId w15:val="{F1879007-C37D-4E7A-98A7-3948A780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Dot pt Char"/>
    <w:link w:val="ListParagraph"/>
    <w:uiPriority w:val="34"/>
    <w:qFormat/>
    <w:locked/>
    <w:rsid w:val="001831AA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Numbered Para 1,Dot pt,No Spacing1,List Paragraph Char Char Char,Indicator Text"/>
    <w:basedOn w:val="Normal"/>
    <w:link w:val="ListParagraphChar"/>
    <w:uiPriority w:val="34"/>
    <w:qFormat/>
    <w:rsid w:val="001831AA"/>
    <w:pPr>
      <w:ind w:left="720"/>
      <w:contextualSpacing/>
    </w:pPr>
  </w:style>
  <w:style w:type="paragraph" w:customStyle="1" w:styleId="Default">
    <w:name w:val="Default"/>
    <w:rsid w:val="00183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7</cp:revision>
  <dcterms:created xsi:type="dcterms:W3CDTF">2023-01-18T11:56:00Z</dcterms:created>
  <dcterms:modified xsi:type="dcterms:W3CDTF">2023-01-20T12:45:00Z</dcterms:modified>
</cp:coreProperties>
</file>