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BF80" w14:textId="77777777" w:rsidR="00F93779" w:rsidRPr="002A349B" w:rsidRDefault="00F93779" w:rsidP="00F93779">
      <w:pPr>
        <w:pStyle w:val="Default"/>
        <w:jc w:val="right"/>
        <w:rPr>
          <w:rFonts w:ascii="Arial" w:hAnsi="Arial" w:cs="Arial"/>
          <w:sz w:val="22"/>
          <w:szCs w:val="22"/>
        </w:rPr>
      </w:pPr>
      <w:bookmarkStart w:id="0" w:name="_Hlk128566473"/>
      <w:r w:rsidRPr="002A349B">
        <w:rPr>
          <w:rFonts w:ascii="Arial" w:hAnsi="Arial" w:cs="Arial"/>
          <w:sz w:val="22"/>
          <w:szCs w:val="22"/>
        </w:rPr>
        <w:t>APSTIPRINĀTS</w:t>
      </w:r>
    </w:p>
    <w:p w14:paraId="37D14221" w14:textId="77777777" w:rsidR="00F93779" w:rsidRPr="002A349B" w:rsidRDefault="00F93779" w:rsidP="00F937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A349B">
        <w:rPr>
          <w:rFonts w:ascii="Arial" w:hAnsi="Arial" w:cs="Arial"/>
          <w:sz w:val="22"/>
          <w:szCs w:val="22"/>
        </w:rPr>
        <w:t>ar VAS “Latvijas dzelzceļš” iepirkuma komisijas</w:t>
      </w:r>
    </w:p>
    <w:p w14:paraId="71E2C167" w14:textId="5E5EA282" w:rsidR="00F93779" w:rsidRPr="002A349B" w:rsidRDefault="00F93779" w:rsidP="00F937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A349B">
        <w:rPr>
          <w:rFonts w:ascii="Arial" w:hAnsi="Arial" w:cs="Arial"/>
          <w:sz w:val="22"/>
          <w:szCs w:val="22"/>
        </w:rPr>
        <w:t xml:space="preserve">2023.gada </w:t>
      </w:r>
      <w:r>
        <w:rPr>
          <w:rFonts w:ascii="Arial" w:hAnsi="Arial" w:cs="Arial"/>
          <w:sz w:val="22"/>
          <w:szCs w:val="22"/>
        </w:rPr>
        <w:t>16.jūnija</w:t>
      </w:r>
      <w:r w:rsidRPr="002A349B">
        <w:rPr>
          <w:rFonts w:ascii="Arial" w:hAnsi="Arial" w:cs="Arial"/>
          <w:sz w:val="22"/>
          <w:szCs w:val="22"/>
        </w:rPr>
        <w:t xml:space="preserve"> 2.sēdes protokolu</w:t>
      </w:r>
    </w:p>
    <w:p w14:paraId="23228F52" w14:textId="77777777" w:rsidR="00F93779" w:rsidRPr="008709E4" w:rsidRDefault="00F93779" w:rsidP="00F93779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7FE0FCD9" w14:textId="77777777" w:rsidR="00F93779" w:rsidRPr="008709E4" w:rsidRDefault="00F93779" w:rsidP="00F93779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709E4">
        <w:rPr>
          <w:rFonts w:ascii="Arial" w:hAnsi="Arial" w:cs="Arial"/>
          <w:b/>
          <w:sz w:val="22"/>
          <w:szCs w:val="22"/>
          <w:lang w:val="lv-LV"/>
        </w:rPr>
        <w:t>VAS “Latvijas dzelzceļš”</w:t>
      </w:r>
    </w:p>
    <w:p w14:paraId="2D2582C2" w14:textId="4FB4479B" w:rsidR="00F93779" w:rsidRPr="008709E4" w:rsidRDefault="00F93779" w:rsidP="00F93779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709E4">
        <w:rPr>
          <w:rFonts w:ascii="Arial" w:hAnsi="Arial" w:cs="Arial"/>
          <w:b/>
          <w:sz w:val="22"/>
          <w:szCs w:val="22"/>
          <w:lang w:val="lv-LV"/>
        </w:rPr>
        <w:t>sarunu procedūrā ar publikāciju “Dīzeļģeneratora (tips 5-26DG-03) dīzeļdzinēja 12CzN26/26 rezerves daļu piegāde SIA “LDZ ritošā sastāva serviss” vajadzībām“</w:t>
      </w:r>
    </w:p>
    <w:p w14:paraId="736D6ECE" w14:textId="5826E7CA" w:rsidR="00F93779" w:rsidRPr="008709E4" w:rsidRDefault="00F93779" w:rsidP="00F93779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8709E4">
        <w:rPr>
          <w:rFonts w:ascii="Arial" w:eastAsia="MS Gothic" w:hAnsi="Arial" w:cs="Arial"/>
          <w:sz w:val="22"/>
          <w:szCs w:val="22"/>
          <w:lang w:val="lv-LV"/>
        </w:rPr>
        <w:t>(iepirkuma identifikācijas nr. LDZ 2023/114-SPA)</w:t>
      </w:r>
    </w:p>
    <w:p w14:paraId="4840DBDB" w14:textId="77777777" w:rsidR="00F93779" w:rsidRPr="008709E4" w:rsidRDefault="00F93779" w:rsidP="00F93779">
      <w:pPr>
        <w:jc w:val="center"/>
        <w:rPr>
          <w:rFonts w:ascii="Arial" w:hAnsi="Arial" w:cs="Arial"/>
          <w:sz w:val="22"/>
          <w:szCs w:val="22"/>
          <w:lang w:val="lv-LV"/>
        </w:rPr>
      </w:pPr>
      <w:r w:rsidRPr="008709E4">
        <w:rPr>
          <w:rFonts w:ascii="Arial" w:hAnsi="Arial" w:cs="Arial"/>
          <w:sz w:val="22"/>
          <w:szCs w:val="22"/>
          <w:lang w:val="lv-LV"/>
        </w:rPr>
        <w:t>(turpmāk – iepirkums)</w:t>
      </w:r>
    </w:p>
    <w:p w14:paraId="7B3F46AF" w14:textId="77777777" w:rsidR="00F93779" w:rsidRPr="008709E4" w:rsidRDefault="00F93779" w:rsidP="00F93779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45879784" w14:textId="77777777" w:rsidR="00F93779" w:rsidRPr="002A349B" w:rsidRDefault="00F93779" w:rsidP="00F93779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 w:rsidRPr="002A349B">
        <w:rPr>
          <w:rFonts w:ascii="Arial" w:hAnsi="Arial" w:cs="Arial"/>
          <w:b/>
          <w:smallCaps/>
          <w:sz w:val="22"/>
          <w:szCs w:val="22"/>
        </w:rPr>
        <w:t>Skaidrojums Nr.1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F93779" w:rsidRPr="008709E4" w14:paraId="5AC8D26B" w14:textId="77777777" w:rsidTr="008709E4">
        <w:tc>
          <w:tcPr>
            <w:tcW w:w="4390" w:type="dxa"/>
            <w:shd w:val="clear" w:color="auto" w:fill="auto"/>
          </w:tcPr>
          <w:p w14:paraId="7DCC8B2D" w14:textId="77777777" w:rsidR="00F93779" w:rsidRPr="008709E4" w:rsidRDefault="00F93779" w:rsidP="00DE6FC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9E4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5103" w:type="dxa"/>
            <w:shd w:val="clear" w:color="auto" w:fill="auto"/>
          </w:tcPr>
          <w:p w14:paraId="2B043097" w14:textId="77777777" w:rsidR="00F93779" w:rsidRPr="008709E4" w:rsidRDefault="00F93779" w:rsidP="00DE6FC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9E4">
              <w:rPr>
                <w:rFonts w:ascii="Arial" w:hAnsi="Arial" w:cs="Arial"/>
                <w:b/>
                <w:sz w:val="22"/>
                <w:szCs w:val="22"/>
              </w:rPr>
              <w:t>Atbilde</w:t>
            </w:r>
          </w:p>
        </w:tc>
      </w:tr>
      <w:tr w:rsidR="00F93779" w:rsidRPr="008709E4" w14:paraId="2F955F62" w14:textId="77777777" w:rsidTr="008709E4">
        <w:tc>
          <w:tcPr>
            <w:tcW w:w="4390" w:type="dxa"/>
            <w:shd w:val="clear" w:color="auto" w:fill="auto"/>
          </w:tcPr>
          <w:p w14:paraId="653D2A3C" w14:textId="55850BB9" w:rsidR="00F93779" w:rsidRPr="008709E4" w:rsidRDefault="00F93779" w:rsidP="00DE6FC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</w:pPr>
            <w:r w:rsidRPr="008709E4"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  <w:t>15.06.2023.</w:t>
            </w:r>
          </w:p>
        </w:tc>
        <w:tc>
          <w:tcPr>
            <w:tcW w:w="5103" w:type="dxa"/>
            <w:shd w:val="clear" w:color="auto" w:fill="auto"/>
          </w:tcPr>
          <w:p w14:paraId="768A380E" w14:textId="657FB732" w:rsidR="00F93779" w:rsidRPr="008709E4" w:rsidRDefault="00F93779" w:rsidP="00DE6FC7">
            <w:pPr>
              <w:ind w:firstLine="175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</w:pPr>
            <w:r w:rsidRPr="008709E4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16.06.2023.</w:t>
            </w:r>
          </w:p>
        </w:tc>
      </w:tr>
      <w:tr w:rsidR="00F93779" w:rsidRPr="008709E4" w14:paraId="48596196" w14:textId="77777777" w:rsidTr="008709E4">
        <w:trPr>
          <w:trHeight w:val="2034"/>
        </w:trPr>
        <w:tc>
          <w:tcPr>
            <w:tcW w:w="4390" w:type="dxa"/>
            <w:shd w:val="clear" w:color="auto" w:fill="auto"/>
          </w:tcPr>
          <w:p w14:paraId="14214BD1" w14:textId="77777777" w:rsidR="00F93779" w:rsidRPr="008709E4" w:rsidRDefault="00F93779" w:rsidP="00F93779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9E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Vēlamies precizēt jautājumu par 1.Pielikumā (Finanšu piedāvājumā) 4.rindā minētu Cilindra vāku 5D49.78.1spč - vai pareizi sapratam, ka šeit domāts </w:t>
            </w:r>
          </w:p>
          <w:p w14:paraId="1078F477" w14:textId="5C66515D" w:rsidR="00F93779" w:rsidRPr="008709E4" w:rsidRDefault="00F93779" w:rsidP="00F93779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val="lv-LV"/>
              </w:rPr>
            </w:pPr>
            <w:r w:rsidRPr="008709E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mehāniski apstrādāts un hidrauliski pārbaudīts </w:t>
            </w:r>
            <w:r w:rsidRPr="008709E4">
              <w:rPr>
                <w:rStyle w:val="contentpasted0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lv-LV"/>
              </w:rPr>
              <w:t xml:space="preserve">cilindra vāks bez  komplektētām detaļām? </w:t>
            </w:r>
            <w:r w:rsidRPr="008709E4">
              <w:rPr>
                <w:rStyle w:val="contentpasted0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( без плавающих седел, чугунных направляющих, без притирки посадочных мест</w:t>
            </w:r>
            <w:r w:rsidRPr="008709E4">
              <w:rPr>
                <w:rStyle w:val="contentpasted0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lv-LV"/>
              </w:rPr>
              <w:t>)?</w:t>
            </w:r>
          </w:p>
        </w:tc>
        <w:tc>
          <w:tcPr>
            <w:tcW w:w="5103" w:type="dxa"/>
            <w:shd w:val="clear" w:color="auto" w:fill="auto"/>
          </w:tcPr>
          <w:p w14:paraId="5D5F13AC" w14:textId="4F604B80" w:rsidR="00F93779" w:rsidRPr="008709E4" w:rsidRDefault="008709E4" w:rsidP="00DE6FC7">
            <w:pPr>
              <w:ind w:firstLine="323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</w:t>
            </w:r>
            <w:r w:rsidR="00633781">
              <w:rPr>
                <w:rFonts w:ascii="Arial" w:hAnsi="Arial" w:cs="Arial"/>
                <w:sz w:val="22"/>
                <w:szCs w:val="22"/>
                <w:lang w:val="lv-LV"/>
              </w:rPr>
              <w:t>i</w:t>
            </w:r>
            <w:r w:rsidR="00F93779" w:rsidRPr="008709E4">
              <w:rPr>
                <w:rFonts w:ascii="Arial" w:hAnsi="Arial" w:cs="Arial"/>
                <w:sz w:val="22"/>
                <w:szCs w:val="22"/>
                <w:lang w:val="lv-LV"/>
              </w:rPr>
              <w:t>ek publicēts attēls ar ietvertu informāciju par jautājum</w:t>
            </w:r>
            <w:r w:rsidRPr="008709E4">
              <w:rPr>
                <w:rFonts w:ascii="Arial" w:hAnsi="Arial" w:cs="Arial"/>
                <w:sz w:val="22"/>
                <w:szCs w:val="22"/>
                <w:lang w:val="lv-LV"/>
              </w:rPr>
              <w:t>ā prasīto</w:t>
            </w:r>
            <w:r w:rsidR="00F93779" w:rsidRPr="008709E4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5590F888" w14:textId="77777777" w:rsidR="00F93779" w:rsidRPr="008709E4" w:rsidRDefault="00F93779" w:rsidP="00DE6FC7">
            <w:pPr>
              <w:ind w:firstLine="323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709E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BF9B548" wp14:editId="6DFFAF50">
                  <wp:extent cx="2847975" cy="4405784"/>
                  <wp:effectExtent l="0" t="0" r="0" b="0"/>
                  <wp:docPr id="1" name="Picture 1" descr="cad8ec10-a3f1-44e6-b87c-57952b6b4e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5DDEFB-75BA-4DC7-9C89-7F60CEDD5501" descr="cad8ec10-a3f1-44e6-b87c-57952b6b4e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89" r="-1644"/>
                          <a:stretch/>
                        </pic:blipFill>
                        <pic:spPr bwMode="auto">
                          <a:xfrm>
                            <a:off x="0" y="0"/>
                            <a:ext cx="2866415" cy="443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47461C" w14:textId="5FD6FC11" w:rsidR="008709E4" w:rsidRPr="008709E4" w:rsidRDefault="008709E4" w:rsidP="00DE6FC7">
            <w:pPr>
              <w:ind w:firstLine="323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bookmarkEnd w:id="0"/>
    </w:tbl>
    <w:p w14:paraId="64EB5F71" w14:textId="77777777" w:rsidR="0098236C" w:rsidRPr="00F93779" w:rsidRDefault="0098236C">
      <w:pPr>
        <w:rPr>
          <w:rFonts w:cs="Arial"/>
          <w:lang w:val="lv-LV"/>
        </w:rPr>
      </w:pPr>
    </w:p>
    <w:sectPr w:rsidR="0098236C" w:rsidRPr="00F93779" w:rsidSect="002273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356DF"/>
    <w:multiLevelType w:val="multilevel"/>
    <w:tmpl w:val="D50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98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E2"/>
    <w:rsid w:val="00117D8F"/>
    <w:rsid w:val="003204EA"/>
    <w:rsid w:val="00352BA7"/>
    <w:rsid w:val="003C5FE5"/>
    <w:rsid w:val="00633781"/>
    <w:rsid w:val="008709E4"/>
    <w:rsid w:val="0098236C"/>
    <w:rsid w:val="00B844E2"/>
    <w:rsid w:val="00C20434"/>
    <w:rsid w:val="00F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91F48"/>
  <w15:chartTrackingRefBased/>
  <w15:docId w15:val="{DDB90338-1D80-4B4D-B8C8-8227FA82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F937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contentpasted0">
    <w:name w:val="contentpasted0"/>
    <w:basedOn w:val="DefaultParagraphFont"/>
    <w:rsid w:val="00F9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jpg@01D99F8C.F84269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292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2023-06-15T14:51:00Z</dcterms:created>
  <dcterms:modified xsi:type="dcterms:W3CDTF">2023-06-16T07:51:00Z</dcterms:modified>
</cp:coreProperties>
</file>