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441D" w14:textId="77777777" w:rsidR="006E533D" w:rsidRPr="00B94191" w:rsidRDefault="006E533D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bCs/>
          <w:color w:val="000000" w:themeColor="text1"/>
          <w:sz w:val="28"/>
          <w:szCs w:val="28"/>
        </w:rPr>
        <w:t>Rasējums Nr.1</w:t>
      </w:r>
    </w:p>
    <w:p w14:paraId="1285E33B" w14:textId="77777777" w:rsidR="006E533D" w:rsidRPr="00B94191" w:rsidRDefault="006E533D" w:rsidP="006E533D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Izolators ЛOК 12,5-10-3-20-135 УХЛ1</w:t>
      </w:r>
    </w:p>
    <w:p w14:paraId="356B07FB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661DEED7" w14:textId="77777777" w:rsidR="006E533D" w:rsidRPr="00B94191" w:rsidRDefault="006E533D" w:rsidP="006E533D">
      <w:pPr>
        <w:jc w:val="center"/>
        <w:rPr>
          <w:color w:val="000000" w:themeColor="text1"/>
        </w:rPr>
      </w:pPr>
      <w:r w:rsidRPr="00B94191">
        <w:rPr>
          <w:color w:val="000000" w:themeColor="text1"/>
        </w:rPr>
        <w:object w:dxaOrig="5520" w:dyaOrig="12537" w14:anchorId="5550F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31pt" o:ole="">
            <v:imagedata r:id="rId5" o:title=""/>
          </v:shape>
          <o:OLEObject Type="Embed" ProgID="Visio.Drawing.15" ShapeID="_x0000_i1025" DrawAspect="Content" ObjectID="_1710666094" r:id="rId6"/>
        </w:object>
      </w:r>
    </w:p>
    <w:p w14:paraId="256092F6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04F2AD94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≥ 28kV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CF9C1CF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Mehāniskais sagraušanas spēks pie izlieces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12,5kH</w:t>
      </w:r>
    </w:p>
    <w:p w14:paraId="448D0122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Noplūdēs strāvas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≥ 350 mm</w:t>
      </w:r>
    </w:p>
    <w:p w14:paraId="70715495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46C6D329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549FAFA0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0D215DE7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≤  2,8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41C130D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350 mm</w:t>
      </w:r>
    </w:p>
    <w:p w14:paraId="5413B309" w14:textId="77777777" w:rsidR="006E533D" w:rsidRPr="00B94191" w:rsidRDefault="006E533D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bCs/>
          <w:color w:val="000000" w:themeColor="text1"/>
          <w:sz w:val="28"/>
          <w:szCs w:val="28"/>
        </w:rPr>
        <w:t>Rasējums Nr.2</w:t>
      </w:r>
    </w:p>
    <w:p w14:paraId="12C84DE5" w14:textId="77777777" w:rsidR="006E533D" w:rsidRPr="00B94191" w:rsidRDefault="006E533D" w:rsidP="006E533D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Līnijas izolators ЛКК 70/10-IV-1-ГC</w:t>
      </w:r>
    </w:p>
    <w:p w14:paraId="2960F3B4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07720BFF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3D42F3AE" w14:textId="77777777" w:rsidR="006E533D" w:rsidRPr="00B94191" w:rsidRDefault="007475F9" w:rsidP="006E533D">
      <w:pPr>
        <w:spacing w:after="160" w:line="259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 w14:anchorId="1DD1DF34">
          <v:shape id="_x0000_s1028" type="#_x0000_t75" style="position:absolute;left:0;text-align:left;margin-left:46.15pt;margin-top:200.25pt;width:68.8pt;height:74.85pt;z-index:251661312;mso-position-horizontal-relative:text;mso-position-vertical-relative:text;mso-width-relative:page;mso-height-relative:page">
            <v:imagedata r:id="rId7" o:title=""/>
          </v:shape>
          <o:OLEObject Type="Embed" ProgID="Visio.Drawing.15" ShapeID="_x0000_s1028" DrawAspect="Content" ObjectID="_1710666101" r:id="rId8"/>
        </w:object>
      </w:r>
      <w:r w:rsidR="006E533D" w:rsidRPr="00B94191">
        <w:rPr>
          <w:color w:val="000000" w:themeColor="text1"/>
        </w:rPr>
        <w:object w:dxaOrig="7201" w:dyaOrig="11505" w14:anchorId="176C87F6">
          <v:shape id="_x0000_i1027" type="#_x0000_t75" style="width:207pt;height:331pt" o:ole="">
            <v:imagedata r:id="rId9" o:title=""/>
          </v:shape>
          <o:OLEObject Type="Embed" ProgID="Visio.Drawing.15" ShapeID="_x0000_i1027" DrawAspect="Content" ObjectID="_1710666095" r:id="rId10"/>
        </w:object>
      </w:r>
    </w:p>
    <w:p w14:paraId="4C8B1CF9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0FE3503B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≥ 60kV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E899DC2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2075E967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6687EAA9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074231DC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117F7DF2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p w14:paraId="630F6928" w14:textId="77777777" w:rsidR="00A20936" w:rsidRPr="00D96C38" w:rsidRDefault="006E533D" w:rsidP="00A20936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4191"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  <w:r w:rsidR="00A2093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Rasējums Nr.3</w:t>
      </w:r>
    </w:p>
    <w:p w14:paraId="6141FEDE" w14:textId="77777777" w:rsidR="00A20936" w:rsidRPr="00D96C38" w:rsidRDefault="00A20936" w:rsidP="00A2093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96C38">
        <w:rPr>
          <w:rFonts w:ascii="Times New Roman" w:hAnsi="Times New Roman"/>
          <w:b/>
          <w:sz w:val="28"/>
          <w:szCs w:val="28"/>
        </w:rPr>
        <w:t>Līnijas izolators ЛКК 70/10-IV-1-CC</w:t>
      </w:r>
    </w:p>
    <w:p w14:paraId="3BDB7499" w14:textId="77777777" w:rsidR="00A20936" w:rsidRPr="00D96C38" w:rsidRDefault="00A20936" w:rsidP="00A20936">
      <w:pPr>
        <w:jc w:val="center"/>
        <w:rPr>
          <w:rFonts w:ascii="Times New Roman" w:hAnsi="Times New Roman"/>
          <w:b/>
          <w:sz w:val="12"/>
          <w:szCs w:val="28"/>
        </w:rPr>
      </w:pPr>
    </w:p>
    <w:p w14:paraId="6D14E546" w14:textId="77777777" w:rsidR="00A20936" w:rsidRPr="00D96C38" w:rsidRDefault="00A20936" w:rsidP="00A20936">
      <w:pPr>
        <w:ind w:firstLine="720"/>
        <w:rPr>
          <w:rFonts w:ascii="Times New Roman" w:hAnsi="Times New Roman"/>
          <w:b/>
          <w:sz w:val="20"/>
          <w:szCs w:val="20"/>
        </w:rPr>
      </w:pPr>
      <w:r w:rsidRPr="00D96C38">
        <w:rPr>
          <w:rFonts w:ascii="Times New Roman" w:hAnsi="Times New Roman"/>
          <w:b/>
          <w:sz w:val="20"/>
          <w:szCs w:val="20"/>
        </w:rPr>
        <w:t>Izmēru prasības:</w:t>
      </w:r>
    </w:p>
    <w:p w14:paraId="55ACAA83" w14:textId="77777777" w:rsidR="00A20936" w:rsidRPr="00D96C38" w:rsidRDefault="007475F9" w:rsidP="00A2093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0000" w:themeColor="text1"/>
          <w:lang w:val="ru-RU" w:eastAsia="ru-RU"/>
        </w:rPr>
        <w:object w:dxaOrig="1440" w:dyaOrig="1440" w14:anchorId="39A8B971">
          <v:shape id="_x0000_s1040" type="#_x0000_t75" style="position:absolute;left:0;text-align:left;margin-left:34.15pt;margin-top:217.85pt;width:68.8pt;height:74.85pt;z-index:251664384;mso-position-horizontal-relative:text;mso-position-vertical-relative:text;mso-width-relative:page;mso-height-relative:page">
            <v:imagedata r:id="rId7" o:title=""/>
          </v:shape>
          <o:OLEObject Type="Embed" ProgID="Visio.Drawing.15" ShapeID="_x0000_s1040" DrawAspect="Content" ObjectID="_1710666102" r:id="rId11"/>
        </w:object>
      </w:r>
      <w:r w:rsidR="00A20936" w:rsidRPr="00D96C38">
        <w:object w:dxaOrig="5415" w:dyaOrig="10800" w14:anchorId="18DEEC0F">
          <v:shape id="_x0000_i1029" type="#_x0000_t75" style="width:158pt;height:316pt" o:ole="">
            <v:imagedata r:id="rId12" o:title=""/>
          </v:shape>
          <o:OLEObject Type="Embed" ProgID="Visio.Drawing.15" ShapeID="_x0000_i1029" DrawAspect="Content" ObjectID="_1710666096" r:id="rId13"/>
        </w:object>
      </w:r>
    </w:p>
    <w:p w14:paraId="5C1635A3" w14:textId="77777777" w:rsidR="00A20936" w:rsidRPr="00D96C38" w:rsidRDefault="00A20936" w:rsidP="00A20936">
      <w:pPr>
        <w:ind w:firstLine="360"/>
        <w:rPr>
          <w:rFonts w:ascii="Times New Roman" w:hAnsi="Times New Roman"/>
          <w:b/>
          <w:sz w:val="20"/>
          <w:szCs w:val="20"/>
        </w:rPr>
      </w:pPr>
      <w:r w:rsidRPr="00D96C38">
        <w:rPr>
          <w:rFonts w:ascii="Times New Roman" w:hAnsi="Times New Roman"/>
          <w:b/>
          <w:sz w:val="20"/>
          <w:szCs w:val="20"/>
        </w:rPr>
        <w:t>Prasības izolatoriem:</w:t>
      </w:r>
    </w:p>
    <w:p w14:paraId="5B148415" w14:textId="77777777" w:rsidR="00A20936" w:rsidRPr="00D96C38" w:rsidRDefault="00A20936" w:rsidP="00A20936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96C38">
        <w:rPr>
          <w:rFonts w:ascii="Times New Roman" w:hAnsi="Times New Roman"/>
          <w:sz w:val="20"/>
          <w:szCs w:val="20"/>
        </w:rPr>
        <w:t xml:space="preserve">Rūpnieciskās frekvences izturamais spriegums zem lietus </w:t>
      </w:r>
      <w:r w:rsidRPr="00D96C38">
        <w:rPr>
          <w:rFonts w:ascii="Times New Roman" w:hAnsi="Times New Roman"/>
          <w:b/>
          <w:sz w:val="20"/>
          <w:szCs w:val="20"/>
        </w:rPr>
        <w:t>≥ 60kV</w:t>
      </w:r>
      <w:r w:rsidRPr="00D96C38">
        <w:rPr>
          <w:rFonts w:ascii="Times New Roman" w:hAnsi="Times New Roman"/>
          <w:sz w:val="20"/>
          <w:szCs w:val="20"/>
        </w:rPr>
        <w:t>.</w:t>
      </w:r>
    </w:p>
    <w:p w14:paraId="3D1BF99D" w14:textId="77777777" w:rsidR="00A20936" w:rsidRPr="00D96C38" w:rsidRDefault="00A20936" w:rsidP="00A2093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96C38">
        <w:rPr>
          <w:rFonts w:ascii="Times New Roman" w:hAnsi="Times New Roman"/>
          <w:bCs/>
          <w:color w:val="000000"/>
          <w:sz w:val="20"/>
          <w:szCs w:val="20"/>
        </w:rPr>
        <w:t>Metāliskām detaļām jābūt ar karst</w:t>
      </w:r>
      <w:r>
        <w:rPr>
          <w:rFonts w:ascii="Times New Roman" w:hAnsi="Times New Roman"/>
          <w:bCs/>
          <w:color w:val="000000"/>
          <w:sz w:val="20"/>
          <w:szCs w:val="20"/>
        </w:rPr>
        <w:t>a cinka pārklājumu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96C38">
        <w:rPr>
          <w:rFonts w:ascii="Times New Roman" w:hAnsi="Times New Roman"/>
          <w:b/>
          <w:bCs/>
          <w:color w:val="000000"/>
          <w:sz w:val="20"/>
          <w:szCs w:val="20"/>
        </w:rPr>
        <w:t>80-150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 mikron</w:t>
      </w:r>
      <w:r>
        <w:rPr>
          <w:rFonts w:ascii="Times New Roman" w:hAnsi="Times New Roman"/>
          <w:bCs/>
          <w:color w:val="000000"/>
          <w:sz w:val="20"/>
          <w:szCs w:val="20"/>
        </w:rPr>
        <w:t>i</w:t>
      </w:r>
    </w:p>
    <w:p w14:paraId="7543C9A8" w14:textId="77777777" w:rsidR="00A20936" w:rsidRPr="00D96C38" w:rsidRDefault="00A20936" w:rsidP="00A2093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96C38">
        <w:rPr>
          <w:rFonts w:ascii="Times New Roman" w:hAnsi="Times New Roman"/>
          <w:bCs/>
          <w:color w:val="000000"/>
          <w:sz w:val="20"/>
          <w:szCs w:val="20"/>
        </w:rPr>
        <w:t>Izolatora serde</w:t>
      </w:r>
      <w:r>
        <w:rPr>
          <w:rFonts w:ascii="Times New Roman" w:hAnsi="Times New Roman"/>
          <w:bCs/>
          <w:color w:val="000000"/>
          <w:sz w:val="20"/>
          <w:szCs w:val="20"/>
        </w:rPr>
        <w:t>s materiāls -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96C38">
        <w:rPr>
          <w:rFonts w:ascii="Times New Roman" w:hAnsi="Times New Roman"/>
          <w:b/>
          <w:bCs/>
          <w:color w:val="000000"/>
          <w:sz w:val="20"/>
          <w:szCs w:val="20"/>
        </w:rPr>
        <w:t xml:space="preserve">ECR 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>stikl</w:t>
      </w:r>
      <w:r>
        <w:rPr>
          <w:rFonts w:ascii="Times New Roman" w:hAnsi="Times New Roman"/>
          <w:bCs/>
          <w:color w:val="000000"/>
          <w:sz w:val="20"/>
          <w:szCs w:val="20"/>
        </w:rPr>
        <w:t>s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. </w:t>
      </w:r>
    </w:p>
    <w:p w14:paraId="449C3921" w14:textId="77777777" w:rsidR="00A20936" w:rsidRDefault="00A20936" w:rsidP="00A2093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Izolatoram  jābūt no silikona kaučuka </w:t>
      </w:r>
      <w:r w:rsidRPr="00D96C38">
        <w:rPr>
          <w:rFonts w:ascii="Times New Roman" w:hAnsi="Times New Roman"/>
          <w:b/>
          <w:bCs/>
          <w:color w:val="000000"/>
          <w:sz w:val="20"/>
          <w:szCs w:val="20"/>
        </w:rPr>
        <w:t>HTV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, kas ir </w:t>
      </w:r>
      <w:r>
        <w:rPr>
          <w:rFonts w:ascii="Times New Roman" w:hAnsi="Times New Roman"/>
          <w:bCs/>
          <w:color w:val="000000"/>
          <w:sz w:val="20"/>
          <w:szCs w:val="20"/>
        </w:rPr>
        <w:t>ražots</w:t>
      </w:r>
      <w:r w:rsidRPr="00D96C38">
        <w:rPr>
          <w:rFonts w:ascii="Times New Roman" w:hAnsi="Times New Roman"/>
          <w:bCs/>
          <w:color w:val="000000"/>
          <w:sz w:val="20"/>
          <w:szCs w:val="20"/>
        </w:rPr>
        <w:t xml:space="preserve"> vienstadijas lējuma procesā.</w:t>
      </w:r>
    </w:p>
    <w:p w14:paraId="38486DA5" w14:textId="77777777" w:rsidR="00A20936" w:rsidRDefault="00A20936" w:rsidP="00A2093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96C38">
        <w:rPr>
          <w:rFonts w:ascii="Times New Roman" w:hAnsi="Times New Roman"/>
          <w:bCs/>
          <w:color w:val="000000"/>
          <w:sz w:val="20"/>
          <w:szCs w:val="20"/>
        </w:rPr>
        <w:t>Izolatoram jābūt nenomazgājamā marķēšana  (tips, ražotāja zīme)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14:paraId="4DA337CB" w14:textId="77777777" w:rsidR="00A20936" w:rsidRPr="00B94191" w:rsidRDefault="00A20936" w:rsidP="00A2093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p w14:paraId="09A05352" w14:textId="77777777" w:rsidR="00A20936" w:rsidRDefault="00A20936" w:rsidP="00A20936">
      <w:pPr>
        <w:spacing w:after="16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6A92BD5" w14:textId="77777777" w:rsidR="006E533D" w:rsidRPr="00B94191" w:rsidRDefault="006E533D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bCs/>
          <w:color w:val="000000" w:themeColor="text1"/>
          <w:sz w:val="28"/>
          <w:szCs w:val="28"/>
        </w:rPr>
        <w:t>Rasējums Nr.</w:t>
      </w:r>
      <w:r w:rsidR="00A20936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</w:p>
    <w:p w14:paraId="03036951" w14:textId="77777777" w:rsidR="006E533D" w:rsidRPr="00B94191" w:rsidRDefault="006E533D" w:rsidP="006E533D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Izolators </w:t>
      </w: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НСПКр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120-3/0,8 ДГУ</w:t>
      </w:r>
    </w:p>
    <w:p w14:paraId="34EC0139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5CF7B569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25F7557D" w14:textId="77777777" w:rsidR="006E533D" w:rsidRPr="00B94191" w:rsidRDefault="007475F9" w:rsidP="006E533D">
      <w:pPr>
        <w:jc w:val="center"/>
        <w:rPr>
          <w:color w:val="000000" w:themeColor="text1"/>
        </w:rPr>
      </w:pPr>
      <w:r>
        <w:rPr>
          <w:color w:val="000000" w:themeColor="text1"/>
        </w:rPr>
        <w:object w:dxaOrig="1440" w:dyaOrig="1440" w14:anchorId="3B12C448">
          <v:shape id="_x0000_s1026" type="#_x0000_t75" style="position:absolute;left:0;text-align:left;margin-left:215.2pt;margin-top:100.25pt;width:125.35pt;height:178.2pt;z-index:251659264;mso-position-horizontal-relative:text;mso-position-vertical-relative:text;mso-width-relative:page;mso-height-relative:page">
            <v:imagedata r:id="rId14" o:title=""/>
          </v:shape>
          <o:OLEObject Type="Embed" ProgID="Visio.Drawing.15" ShapeID="_x0000_s1026" DrawAspect="Content" ObjectID="_1710666103" r:id="rId15"/>
        </w:object>
      </w:r>
      <w:r w:rsidR="006E533D" w:rsidRPr="00B94191">
        <w:rPr>
          <w:color w:val="000000" w:themeColor="text1"/>
        </w:rPr>
        <w:object w:dxaOrig="6615" w:dyaOrig="10291" w14:anchorId="5A00C6E9">
          <v:shape id="_x0000_i1031" type="#_x0000_t75" style="width:205.5pt;height:320pt" o:ole="">
            <v:imagedata r:id="rId16" o:title=""/>
          </v:shape>
          <o:OLEObject Type="Embed" ProgID="Visio.Drawing.15" ShapeID="_x0000_i1031" DrawAspect="Content" ObjectID="_1710666097" r:id="rId17"/>
        </w:object>
      </w:r>
    </w:p>
    <w:p w14:paraId="1C9755CF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74C39EEB" w14:textId="77777777" w:rsidR="006E533D" w:rsidRPr="00B94191" w:rsidRDefault="006E533D" w:rsidP="006E533D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lietus:</w:t>
      </w:r>
    </w:p>
    <w:p w14:paraId="0FB48A78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horizontālā stāvoklī 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70kV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C30E30E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vertikālā stāvoklī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50kV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A83522D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3AF443C4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47D8919E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5A5724F3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5C317437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≤  2,7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0443812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0,8 m</w:t>
      </w:r>
    </w:p>
    <w:p w14:paraId="0427FF6E" w14:textId="77777777" w:rsidR="006E533D" w:rsidRPr="00B94191" w:rsidRDefault="006E533D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D7EE03A" w14:textId="77777777" w:rsidR="006E533D" w:rsidRPr="00B94191" w:rsidRDefault="00A20936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Rasējums Nr.5</w:t>
      </w:r>
    </w:p>
    <w:p w14:paraId="576CCC90" w14:textId="77777777" w:rsidR="006E533D" w:rsidRPr="00B94191" w:rsidRDefault="006E533D" w:rsidP="006E533D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Izolators </w:t>
      </w: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НСПКр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120-3/0,</w:t>
      </w:r>
      <w:r w:rsidR="00543370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8755B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(</w:t>
      </w:r>
      <w:r w:rsidR="008755B1" w:rsidRPr="008755B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0,6</w:t>
      </w:r>
      <w:r w:rsidR="008755B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)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ДУУ</w:t>
      </w:r>
    </w:p>
    <w:p w14:paraId="03F092B3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3F387D19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7523F807" w14:textId="77777777" w:rsidR="006E533D" w:rsidRPr="00B94191" w:rsidRDefault="007475F9" w:rsidP="006E533D">
      <w:pPr>
        <w:jc w:val="center"/>
        <w:rPr>
          <w:color w:val="000000" w:themeColor="text1"/>
        </w:rPr>
      </w:pPr>
      <w:r>
        <w:rPr>
          <w:color w:val="000000" w:themeColor="text1"/>
        </w:rPr>
        <w:object w:dxaOrig="1440" w:dyaOrig="1440" w14:anchorId="6ADBC0CB">
          <v:shape id="_x0000_s1027" type="#_x0000_t75" style="position:absolute;left:0;text-align:left;margin-left:215.2pt;margin-top:100.25pt;width:125.35pt;height:178.2pt;z-index:251660288;mso-position-horizontal-relative:text;mso-position-vertical-relative:text;mso-width-relative:page;mso-height-relative:page">
            <v:imagedata r:id="rId14" o:title=""/>
          </v:shape>
          <o:OLEObject Type="Embed" ProgID="Visio.Drawing.15" ShapeID="_x0000_s1027" DrawAspect="Content" ObjectID="_1710666104" r:id="rId18"/>
        </w:object>
      </w:r>
      <w:r w:rsidR="008755B1" w:rsidRPr="00B94191">
        <w:rPr>
          <w:color w:val="000000" w:themeColor="text1"/>
        </w:rPr>
        <w:object w:dxaOrig="6615" w:dyaOrig="10290" w14:anchorId="0B801805">
          <v:shape id="_x0000_i1033" type="#_x0000_t75" style="width:205.5pt;height:320pt" o:ole="">
            <v:imagedata r:id="rId19" o:title=""/>
          </v:shape>
          <o:OLEObject Type="Embed" ProgID="Visio.Drawing.15" ShapeID="_x0000_i1033" DrawAspect="Content" ObjectID="_1710666098" r:id="rId20"/>
        </w:object>
      </w:r>
    </w:p>
    <w:p w14:paraId="7FEF1D79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134AB1C2" w14:textId="77777777" w:rsidR="006E533D" w:rsidRPr="00B94191" w:rsidRDefault="006E533D" w:rsidP="006E533D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lietus:</w:t>
      </w:r>
    </w:p>
    <w:p w14:paraId="33920A43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horizontālā stāvoklī  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≥ 100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4A07B51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vertikālā stāvoklī 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≥ 70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BA79723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075DE2D9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37D45D19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69045FBF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67DA1028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≤  2,7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3AAAC58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0,</w:t>
      </w:r>
      <w:r w:rsidR="0059243C"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m</w:t>
      </w:r>
    </w:p>
    <w:p w14:paraId="35A26F55" w14:textId="77777777" w:rsidR="006E533D" w:rsidRPr="00B94191" w:rsidRDefault="006E533D" w:rsidP="006E533D">
      <w:pPr>
        <w:spacing w:after="160" w:line="259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395CEAB" w14:textId="77777777" w:rsidR="006E533D" w:rsidRPr="00B94191" w:rsidRDefault="00A20936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Rasējums Nr.6</w:t>
      </w:r>
    </w:p>
    <w:p w14:paraId="15265835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Piekarizolators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ПСПКр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70-3/0,6 – ДГП</w:t>
      </w:r>
    </w:p>
    <w:p w14:paraId="7B1293CF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12BD7300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08F171CA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31A6FAFF" w14:textId="77777777" w:rsidR="006E533D" w:rsidRPr="00B94191" w:rsidRDefault="007475F9" w:rsidP="006E533D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 w14:anchorId="4C263D6D">
          <v:shape id="_x0000_s1029" type="#_x0000_t75" style="position:absolute;left:0;text-align:left;margin-left:24.85pt;margin-top:204.6pt;width:68.8pt;height:74.85pt;z-index:251662336;mso-position-horizontal-relative:text;mso-position-vertical-relative:text;mso-width-relative:page;mso-height-relative:page">
            <v:imagedata r:id="rId21" o:title=""/>
          </v:shape>
          <o:OLEObject Type="Embed" ProgID="Visio.Drawing.15" ShapeID="_x0000_s1029" DrawAspect="Content" ObjectID="_1710666105" r:id="rId22"/>
        </w:object>
      </w:r>
      <w:r w:rsidR="005429CC" w:rsidRPr="00B94191">
        <w:rPr>
          <w:color w:val="000000" w:themeColor="text1"/>
        </w:rPr>
        <w:object w:dxaOrig="6375" w:dyaOrig="10395" w14:anchorId="720F4E9E">
          <v:shape id="_x0000_i1035" type="#_x0000_t75" style="width:187pt;height:303.5pt" o:ole="">
            <v:imagedata r:id="rId23" o:title=""/>
          </v:shape>
          <o:OLEObject Type="Embed" ProgID="Visio.Drawing.15" ShapeID="_x0000_i1035" DrawAspect="Content" ObjectID="_1710666099" r:id="rId24"/>
        </w:object>
      </w:r>
    </w:p>
    <w:p w14:paraId="6DF7CD58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568D9876" w14:textId="77777777" w:rsidR="006E533D" w:rsidRPr="00B94191" w:rsidRDefault="006E533D" w:rsidP="006E533D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lietus:</w:t>
      </w:r>
    </w:p>
    <w:p w14:paraId="111ECB80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horizontālā stāvoklī 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70kV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5719ECD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vertikālā stāvoklī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50kV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2E60C3E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5E708455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1D919A9B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75E4EB18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6A1C0029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≤  2,2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4F3F1C41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0,6 m</w:t>
      </w:r>
    </w:p>
    <w:p w14:paraId="432BD104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p w14:paraId="02FE5369" w14:textId="77777777" w:rsidR="006E533D" w:rsidRPr="00B94191" w:rsidRDefault="00A20936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Rasējums Nr.7</w:t>
      </w:r>
    </w:p>
    <w:p w14:paraId="71D28529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Piekarizolators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ПСПКр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70-3/0,6 – ДГУ</w:t>
      </w:r>
    </w:p>
    <w:p w14:paraId="344B6192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4AEAE931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3100DDC2" w14:textId="77777777" w:rsidR="006E533D" w:rsidRPr="00B94191" w:rsidRDefault="007475F9" w:rsidP="006E533D">
      <w:pPr>
        <w:spacing w:after="160" w:line="259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 w14:anchorId="5048034D">
          <v:shape id="_x0000_s1030" type="#_x0000_t75" style="position:absolute;left:0;text-align:left;margin-left:43.95pt;margin-top:204.1pt;width:68.8pt;height:74.85pt;z-index:251663360;mso-position-horizontal-relative:text;mso-position-vertical-relative:text;mso-width-relative:page;mso-height-relative:page">
            <v:imagedata r:id="rId25" o:title=""/>
          </v:shape>
          <o:OLEObject Type="Embed" ProgID="Visio.Drawing.15" ShapeID="_x0000_s1030" DrawAspect="Content" ObjectID="_1710666106" r:id="rId26"/>
        </w:object>
      </w:r>
      <w:r w:rsidR="005429CC" w:rsidRPr="00B94191">
        <w:rPr>
          <w:color w:val="000000" w:themeColor="text1"/>
        </w:rPr>
        <w:object w:dxaOrig="7260" w:dyaOrig="11340" w14:anchorId="75B37D35">
          <v:shape id="_x0000_i1037" type="#_x0000_t75" style="width:200.5pt;height:304pt" o:ole="">
            <v:imagedata r:id="rId27" o:title=""/>
          </v:shape>
          <o:OLEObject Type="Embed" ProgID="Visio.Drawing.15" ShapeID="_x0000_i1037" DrawAspect="Content" ObjectID="_1710666100" r:id="rId28"/>
        </w:object>
      </w:r>
    </w:p>
    <w:p w14:paraId="094836F8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32717341" w14:textId="77777777" w:rsidR="006E533D" w:rsidRPr="00B94191" w:rsidRDefault="006E533D" w:rsidP="006E533D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lietus:</w:t>
      </w:r>
    </w:p>
    <w:p w14:paraId="455F5011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horizontālā stāvoklī 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70kV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48F72A4" w14:textId="77777777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vertikālā stāvoklī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50kV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2DEEF2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03348D03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1212706D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686FD240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24E1CB20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≤  2,2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53A575B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0,6 m</w:t>
      </w:r>
    </w:p>
    <w:p w14:paraId="2A35F189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sectPr w:rsidR="006E533D" w:rsidRPr="00B94191" w:rsidSect="00736F48">
      <w:pgSz w:w="16838" w:h="11906" w:orient="landscape"/>
      <w:pgMar w:top="709" w:right="698" w:bottom="426" w:left="71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338"/>
    <w:multiLevelType w:val="hybridMultilevel"/>
    <w:tmpl w:val="2FE4AC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4E2E"/>
    <w:multiLevelType w:val="hybridMultilevel"/>
    <w:tmpl w:val="F2A0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3D"/>
    <w:rsid w:val="003204EA"/>
    <w:rsid w:val="00436991"/>
    <w:rsid w:val="005429CC"/>
    <w:rsid w:val="00543370"/>
    <w:rsid w:val="0059243C"/>
    <w:rsid w:val="006E533D"/>
    <w:rsid w:val="007475F9"/>
    <w:rsid w:val="008755B1"/>
    <w:rsid w:val="0098236C"/>
    <w:rsid w:val="00A20936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9C570B1"/>
  <w15:chartTrackingRefBased/>
  <w15:docId w15:val="{B40C0150-CDBD-4163-8101-444FE7A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533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533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2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9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package" Target="embeddings/Microsoft_Visio_Drawing4.vsdx"/><Relationship Id="rId18" Type="http://schemas.openxmlformats.org/officeDocument/2006/relationships/package" Target="embeddings/Microsoft_Visio_Drawing7.vsdx"/><Relationship Id="rId26" Type="http://schemas.openxmlformats.org/officeDocument/2006/relationships/package" Target="embeddings/Microsoft_Visio_Drawing11.vsd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17" Type="http://schemas.openxmlformats.org/officeDocument/2006/relationships/package" Target="embeddings/Microsoft_Visio_Drawing6.vsdx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package" Target="embeddings/Microsoft_Visio_Drawing8.vsd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package" Target="embeddings/Microsoft_Visio_Drawing3.vsdx"/><Relationship Id="rId24" Type="http://schemas.openxmlformats.org/officeDocument/2006/relationships/package" Target="embeddings/Microsoft_Visio_Drawing10.vsdx"/><Relationship Id="rId5" Type="http://schemas.openxmlformats.org/officeDocument/2006/relationships/image" Target="media/image1.emf"/><Relationship Id="rId15" Type="http://schemas.openxmlformats.org/officeDocument/2006/relationships/package" Target="embeddings/Microsoft_Visio_Drawing5.vsdx"/><Relationship Id="rId23" Type="http://schemas.openxmlformats.org/officeDocument/2006/relationships/image" Target="media/image9.emf"/><Relationship Id="rId28" Type="http://schemas.openxmlformats.org/officeDocument/2006/relationships/package" Target="embeddings/Microsoft_Visio_Drawing12.vsdx"/><Relationship Id="rId10" Type="http://schemas.openxmlformats.org/officeDocument/2006/relationships/package" Target="embeddings/Microsoft_Visio_Drawing2.vsd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package" Target="embeddings/Microsoft_Visio_Drawing9.vsdx"/><Relationship Id="rId27" Type="http://schemas.openxmlformats.org/officeDocument/2006/relationships/image" Target="media/image1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Bobers</dc:creator>
  <cp:keywords/>
  <dc:description/>
  <cp:lastModifiedBy>Inga Zilberga</cp:lastModifiedBy>
  <cp:revision>2</cp:revision>
  <cp:lastPrinted>2020-10-02T07:32:00Z</cp:lastPrinted>
  <dcterms:created xsi:type="dcterms:W3CDTF">2022-04-05T09:15:00Z</dcterms:created>
  <dcterms:modified xsi:type="dcterms:W3CDTF">2022-04-05T09:15:00Z</dcterms:modified>
</cp:coreProperties>
</file>