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89C" w:rsidRDefault="00F5312C" w:rsidP="00F6489C">
      <w:pPr>
        <w:jc w:val="center"/>
      </w:pPr>
      <w:proofErr w:type="spellStart"/>
      <w:r>
        <w:t>Pielikums</w:t>
      </w:r>
      <w:proofErr w:type="spellEnd"/>
      <w:r>
        <w:t xml:space="preserve"> </w:t>
      </w:r>
      <w:proofErr w:type="spellStart"/>
      <w:r w:rsidR="00F6489C">
        <w:t>sludinājumama</w:t>
      </w:r>
      <w:proofErr w:type="spellEnd"/>
      <w:r>
        <w:t xml:space="preserve"> par </w:t>
      </w:r>
      <w:proofErr w:type="spellStart"/>
      <w:r w:rsidR="00F6489C">
        <w:t>sarunu</w:t>
      </w:r>
      <w:proofErr w:type="spellEnd"/>
      <w:r w:rsidR="00F6489C">
        <w:t xml:space="preserve"> </w:t>
      </w:r>
      <w:proofErr w:type="spellStart"/>
      <w:r w:rsidR="00F6489C">
        <w:t>procedūru</w:t>
      </w:r>
      <w:proofErr w:type="spellEnd"/>
    </w:p>
    <w:p w:rsidR="00F5312C" w:rsidRDefault="00F5312C" w:rsidP="00F5312C">
      <w:pPr>
        <w:jc w:val="center"/>
        <w:rPr>
          <w:b/>
        </w:rPr>
      </w:pPr>
      <w:r w:rsidRPr="00684123">
        <w:rPr>
          <w:b/>
        </w:rPr>
        <w:t>“</w:t>
      </w:r>
      <w:bookmarkStart w:id="0" w:name="_Hlk535394587"/>
      <w:proofErr w:type="spellStart"/>
      <w:r w:rsidRPr="00684123">
        <w:rPr>
          <w:b/>
        </w:rPr>
        <w:t>Lokomotīvju</w:t>
      </w:r>
      <w:proofErr w:type="spellEnd"/>
      <w:r w:rsidRPr="00684123">
        <w:rPr>
          <w:b/>
        </w:rPr>
        <w:t xml:space="preserve"> </w:t>
      </w:r>
      <w:proofErr w:type="spellStart"/>
      <w:r w:rsidRPr="00684123">
        <w:rPr>
          <w:b/>
        </w:rPr>
        <w:t>starpliku</w:t>
      </w:r>
      <w:proofErr w:type="spellEnd"/>
      <w:r w:rsidRPr="00684123">
        <w:rPr>
          <w:b/>
        </w:rPr>
        <w:t xml:space="preserve">, </w:t>
      </w:r>
      <w:proofErr w:type="spellStart"/>
      <w:r w:rsidRPr="00684123">
        <w:rPr>
          <w:b/>
        </w:rPr>
        <w:t>paplākšņu</w:t>
      </w:r>
      <w:proofErr w:type="spellEnd"/>
      <w:r w:rsidRPr="00684123">
        <w:rPr>
          <w:b/>
        </w:rPr>
        <w:t xml:space="preserve">, </w:t>
      </w:r>
      <w:proofErr w:type="spellStart"/>
      <w:r w:rsidRPr="00684123">
        <w:rPr>
          <w:b/>
        </w:rPr>
        <w:t>diafragmu</w:t>
      </w:r>
      <w:proofErr w:type="spellEnd"/>
      <w:r w:rsidRPr="00684123">
        <w:rPr>
          <w:b/>
        </w:rPr>
        <w:t xml:space="preserve"> un </w:t>
      </w:r>
      <w:proofErr w:type="spellStart"/>
      <w:r w:rsidRPr="00684123">
        <w:rPr>
          <w:b/>
        </w:rPr>
        <w:t>gumijas</w:t>
      </w:r>
      <w:proofErr w:type="spellEnd"/>
      <w:r w:rsidRPr="00684123">
        <w:rPr>
          <w:b/>
        </w:rPr>
        <w:t xml:space="preserve"> </w:t>
      </w:r>
      <w:proofErr w:type="spellStart"/>
      <w:r w:rsidRPr="00684123">
        <w:rPr>
          <w:b/>
        </w:rPr>
        <w:t>tehnisko</w:t>
      </w:r>
      <w:proofErr w:type="spellEnd"/>
      <w:r w:rsidRPr="00684123">
        <w:rPr>
          <w:b/>
        </w:rPr>
        <w:t xml:space="preserve"> </w:t>
      </w:r>
      <w:proofErr w:type="spellStart"/>
      <w:r w:rsidRPr="00684123">
        <w:rPr>
          <w:b/>
        </w:rPr>
        <w:t>izstrādājumu</w:t>
      </w:r>
      <w:proofErr w:type="spellEnd"/>
      <w:r w:rsidRPr="00684123">
        <w:rPr>
          <w:b/>
        </w:rPr>
        <w:t xml:space="preserve"> </w:t>
      </w:r>
      <w:proofErr w:type="spellStart"/>
      <w:r w:rsidRPr="00684123">
        <w:rPr>
          <w:b/>
        </w:rPr>
        <w:t>piegāde</w:t>
      </w:r>
      <w:bookmarkEnd w:id="0"/>
      <w:proofErr w:type="spellEnd"/>
      <w:r w:rsidRPr="00684123">
        <w:rPr>
          <w:b/>
        </w:rPr>
        <w:t xml:space="preserve">” SIA „LDZ </w:t>
      </w:r>
      <w:proofErr w:type="spellStart"/>
      <w:r w:rsidRPr="00684123">
        <w:rPr>
          <w:b/>
        </w:rPr>
        <w:t>ritošā</w:t>
      </w:r>
      <w:proofErr w:type="spellEnd"/>
      <w:r w:rsidRPr="00684123">
        <w:rPr>
          <w:b/>
        </w:rPr>
        <w:t xml:space="preserve"> </w:t>
      </w:r>
      <w:proofErr w:type="spellStart"/>
      <w:r w:rsidRPr="00684123">
        <w:rPr>
          <w:b/>
        </w:rPr>
        <w:t>sastāva</w:t>
      </w:r>
      <w:proofErr w:type="spellEnd"/>
      <w:r w:rsidRPr="00684123">
        <w:rPr>
          <w:b/>
        </w:rPr>
        <w:t xml:space="preserve"> </w:t>
      </w:r>
      <w:proofErr w:type="spellStart"/>
      <w:r w:rsidRPr="00684123">
        <w:rPr>
          <w:b/>
        </w:rPr>
        <w:t>serviss</w:t>
      </w:r>
      <w:proofErr w:type="spellEnd"/>
      <w:r w:rsidRPr="00684123">
        <w:rPr>
          <w:b/>
        </w:rPr>
        <w:t xml:space="preserve">” </w:t>
      </w:r>
      <w:proofErr w:type="spellStart"/>
      <w:r w:rsidRPr="00684123">
        <w:rPr>
          <w:b/>
        </w:rPr>
        <w:t>vajadzībām</w:t>
      </w:r>
      <w:proofErr w:type="spellEnd"/>
    </w:p>
    <w:p w:rsidR="00F6489C" w:rsidRDefault="00F6489C" w:rsidP="00F5312C">
      <w:pPr>
        <w:jc w:val="center"/>
      </w:pPr>
      <w:bookmarkStart w:id="1" w:name="_GoBack"/>
      <w:bookmarkEnd w:id="1"/>
    </w:p>
    <w:tbl>
      <w:tblPr>
        <w:tblW w:w="9056" w:type="dxa"/>
        <w:tblInd w:w="-5" w:type="dxa"/>
        <w:tblLook w:val="04A0" w:firstRow="1" w:lastRow="0" w:firstColumn="1" w:lastColumn="0" w:noHBand="0" w:noVBand="1"/>
      </w:tblPr>
      <w:tblGrid>
        <w:gridCol w:w="694"/>
        <w:gridCol w:w="3370"/>
        <w:gridCol w:w="744"/>
        <w:gridCol w:w="861"/>
        <w:gridCol w:w="861"/>
        <w:gridCol w:w="974"/>
        <w:gridCol w:w="850"/>
        <w:gridCol w:w="872"/>
      </w:tblGrid>
      <w:tr w:rsidR="00F5312C" w:rsidRPr="00EE50C6" w:rsidTr="00F5312C">
        <w:trPr>
          <w:trHeight w:val="312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12C" w:rsidRPr="00EE50C6" w:rsidRDefault="00F5312C" w:rsidP="002F377F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Daļas Nr.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5312C" w:rsidRPr="00EE50C6" w:rsidRDefault="00F5312C" w:rsidP="002F377F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Preces nosaukums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2C" w:rsidRPr="00EE50C6" w:rsidRDefault="00F5312C" w:rsidP="002F377F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Mērv</w:t>
            </w:r>
            <w:proofErr w:type="spellEnd"/>
          </w:p>
        </w:tc>
        <w:tc>
          <w:tcPr>
            <w:tcW w:w="2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12C" w:rsidRPr="00EE50C6" w:rsidRDefault="00F5312C" w:rsidP="002F377F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Daudzums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F5312C" w:rsidRPr="00EE50C6" w:rsidRDefault="00F5312C" w:rsidP="002F37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EE50C6">
              <w:rPr>
                <w:b/>
                <w:bCs/>
                <w:sz w:val="20"/>
                <w:szCs w:val="20"/>
                <w:lang w:val="lv-LV"/>
              </w:rPr>
              <w:t>Cena par vienību EUR (bez PVN)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F5312C" w:rsidRPr="00EE50C6" w:rsidRDefault="00F5312C" w:rsidP="002F37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EE50C6">
              <w:rPr>
                <w:b/>
                <w:bCs/>
                <w:sz w:val="20"/>
                <w:szCs w:val="20"/>
                <w:lang w:val="lv-LV"/>
              </w:rPr>
              <w:t>Summa</w:t>
            </w:r>
          </w:p>
          <w:p w:rsidR="00F5312C" w:rsidRPr="00EE50C6" w:rsidRDefault="00F5312C" w:rsidP="002F37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EE50C6">
              <w:rPr>
                <w:b/>
                <w:bCs/>
                <w:sz w:val="20"/>
                <w:szCs w:val="20"/>
                <w:lang w:val="lv-LV"/>
              </w:rPr>
              <w:t>EUR</w:t>
            </w:r>
          </w:p>
          <w:p w:rsidR="00F5312C" w:rsidRPr="00EE50C6" w:rsidRDefault="00F5312C" w:rsidP="002F37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EE50C6">
              <w:rPr>
                <w:b/>
                <w:bCs/>
                <w:sz w:val="20"/>
                <w:szCs w:val="20"/>
                <w:lang w:val="lv-LV"/>
              </w:rPr>
              <w:t>(bez PVN)</w:t>
            </w:r>
          </w:p>
        </w:tc>
      </w:tr>
      <w:tr w:rsidR="00F5312C" w:rsidRPr="00EE50C6" w:rsidTr="00F5312C">
        <w:trPr>
          <w:trHeight w:val="481"/>
        </w:trPr>
        <w:tc>
          <w:tcPr>
            <w:tcW w:w="62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312C" w:rsidRPr="00EE50C6" w:rsidRDefault="00F5312C" w:rsidP="002F377F">
            <w:pPr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5312C" w:rsidRPr="00EE50C6" w:rsidRDefault="00F5312C" w:rsidP="002F377F">
            <w:pPr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2C" w:rsidRPr="00EE50C6" w:rsidRDefault="00F5312C" w:rsidP="002F377F">
            <w:pPr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2C" w:rsidRPr="00EE50C6" w:rsidRDefault="00F5312C" w:rsidP="002F377F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RSSLR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2C" w:rsidRPr="00EE50C6" w:rsidRDefault="00F5312C" w:rsidP="002F377F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RSSLD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2C" w:rsidRPr="00EE50C6" w:rsidRDefault="00F5312C" w:rsidP="002F377F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Kopā:</w:t>
            </w:r>
          </w:p>
        </w:tc>
        <w:tc>
          <w:tcPr>
            <w:tcW w:w="111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5312C" w:rsidRPr="00EE50C6" w:rsidRDefault="00F5312C" w:rsidP="002F377F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5312C" w:rsidRPr="00EE50C6" w:rsidRDefault="00F5312C" w:rsidP="002F377F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  <w:r w:rsidRPr="00EE50C6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2.14.grupa.      Lokomotīvju starplikas, paplāksnes un diafragmas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TE3.02.108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35000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35600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(vara) 5PIS 4296-40 1,5mm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(vara) 5PIS 4296-32 1mm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5PIS 4251-07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(vara) 30D.36.05.5  2M62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RI.471.11.51 (38x50)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1M83-002  10x14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1M83-004  12x16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1M83-007 14x20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1M83-008 16x22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32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Sprostpaplāksne</w:t>
            </w:r>
            <w:proofErr w:type="spellEnd"/>
            <w:r w:rsidRPr="00EE50C6">
              <w:rPr>
                <w:color w:val="000000"/>
                <w:sz w:val="20"/>
                <w:szCs w:val="20"/>
                <w:lang w:val="lv-LV" w:eastAsia="lv-LV"/>
              </w:rPr>
              <w:t xml:space="preserve"> ar </w:t>
            </w: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atduri</w:t>
            </w:r>
            <w:proofErr w:type="spellEnd"/>
            <w:r w:rsidRPr="00EE50C6">
              <w:rPr>
                <w:color w:val="000000"/>
                <w:sz w:val="20"/>
                <w:szCs w:val="20"/>
                <w:lang w:val="lv-LV" w:eastAsia="lv-LV"/>
              </w:rPr>
              <w:t xml:space="preserve"> , D33x68x1,6mm,Zn, DIN93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(vara) d26,5x34x2 ČME-3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Vara blīvgredzens 10x16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(vara) d10x16x1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40D.169.06.2 M62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1D40.169.128 M62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(vara) d22x27x1,5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(vara) d6x20x2,5 indik.ČME-3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T62.01.20.106  M62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01.20.122 M62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Blīve KLINGERSILC4300d150/78 4-6250-003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Blīve KLINGERSILC4300d185/78 4-6250-002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Blīve KLINGERSILC4300d194/110 4-6250-004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Blīve KLINGERSILC4300d220/111 4-6250-006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Blīve KLINGERSILC4300d94/143 4-6250-005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(vara) d14x20x1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(vara) d20x26x1,5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(vara) d18x24x1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vara d12x16x1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vara d16x22x1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vara d20x24x1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vara d24x30x1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lastRenderedPageBreak/>
              <w:t>33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vara d10x14x1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vara d12x18x1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(vara) d8x18x1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200x146x1.0mm D100-18-032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238x208x1,0mm   1KT-57A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Plāksne D100-01-036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140x140x1,0mm   KT6-06-028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 xml:space="preserve">Starplika 255x60x0,25mm D100-08-016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32x23x6,0mm   D100-27-006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700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700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222.58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2-5D49.169-121 TEP-70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D50.29.219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112x112x1,0mm   1KT-97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D100.04.027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D100-04-027-03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255x60x0,1 mm D100-08-061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Paplāksne 154x102x2.0mm D100-08-028-3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Paplāksne D100.08.083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Paplāksne D100-08-020-1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Paplāksne D100-08-066 1,5mm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D100.17.013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21x16x2,0mm   D100-17-018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22x27x1,5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30D.36.05.6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4D49.36.05 TEP-70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(vara) RI.471.04.60 d14x20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RI.471.04.60 (17x23)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RI.471.04.60 (20x26)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RI.471.11.60(22x30)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RI.471.04.06 (30x38)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RI.471.08  (12x17)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RI.471.08  (10x15)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RI.471.11.60  27x35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RI.471.11.60  22x32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Plaksne</w:t>
            </w:r>
            <w:proofErr w:type="spellEnd"/>
            <w:r w:rsidRPr="00EE50C6">
              <w:rPr>
                <w:color w:val="000000"/>
                <w:sz w:val="20"/>
                <w:szCs w:val="20"/>
                <w:lang w:val="lv-LV" w:eastAsia="lv-LV"/>
              </w:rPr>
              <w:t xml:space="preserve"> D100.01.048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16x22x1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3300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8x13x1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70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6x10x1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71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380x315x1,5mm   KT6-01-015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72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KT6-06-029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73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D49.107.16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74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30x38x2,0mm D59.03.01.02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lastRenderedPageBreak/>
              <w:t>75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25x32x1,5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76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248x198x1,0mm 1KT-13A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77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1KT-54A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78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190x170x1,0mm KT6-01-021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79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D100.04.011-5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80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D100.04.011-5-01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81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D100.04.011-5-02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82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D100.04.021-5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83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D100.04.021-5-01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84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D100.04.027-01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85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D100.04.027-02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86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D100.04.027-04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87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D100.08.062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88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D100.08.068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89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D100.08.060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90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D100.01.037-2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91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280x255x1,5mm D100-01-028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92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225x162x0,5mm TE1-13-113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93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60x43x0.3mm D100-26-029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94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18.5x24x2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95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10D100.36.197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96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10D100.36.182-2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97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D100.36.047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61670C" w:rsidTr="00F5312C">
        <w:trPr>
          <w:trHeight w:val="5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F5312C" w:rsidRPr="00EE50C6" w:rsidRDefault="00F5312C" w:rsidP="002F377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F5312C" w:rsidRPr="00EE50C6" w:rsidRDefault="00F5312C" w:rsidP="002F377F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2.16.grupa.         Lokomotīvju gumijas tehniskie izstrādājumi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F5312C" w:rsidRPr="00EE50C6" w:rsidRDefault="00F5312C" w:rsidP="002F377F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F5312C" w:rsidRPr="00EE50C6" w:rsidRDefault="00F5312C" w:rsidP="002F377F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F5312C" w:rsidRPr="00EE50C6" w:rsidRDefault="00F5312C" w:rsidP="002F377F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98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Ķīļsiksna A1320 SPV M62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99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Ķīļsiksna B2120Lw17x2080Li divmaš.ČME-3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Profils gumijas NT-8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ČSN-029280.2 (26x5)NBR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 xml:space="preserve">Gredzens 5PIS 4202-12 </w:t>
            </w: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Fi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700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 xml:space="preserve">Sablīvēšana 4PIS 4296-38 </w:t>
            </w: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Fi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Blīvējums 4-14-4249-000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 xml:space="preserve">Blīvējums 4 PIS 4249-44 </w:t>
            </w: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Fi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Blīve 4-24-1-4694-01 (gumija) ČME-3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Aizbāznis 5-14-7973-001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0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 xml:space="preserve">Īscaurule (gum.), iekšējais d100 mm, garums L= 270 mm, sienas biezums  = 10 mm. </w:t>
            </w: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Tehnisk</w:t>
            </w:r>
            <w:proofErr w:type="spellEnd"/>
            <w:r w:rsidRPr="00EE50C6">
              <w:rPr>
                <w:color w:val="000000"/>
                <w:sz w:val="20"/>
                <w:szCs w:val="20"/>
                <w:lang w:val="lv-LV" w:eastAsia="lv-LV"/>
              </w:rPr>
              <w:t xml:space="preserve">. Prasības – gumijas , paredzēts  ekspluatācijai dīzeļdzinēja dzesēšanas ūdens  sistēmā –ar pretkorozijas ķīmiskajiem komponentiem, darba pieļaujama temperatūra  līdz 100 </w:t>
            </w: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gr.C</w:t>
            </w:r>
            <w:proofErr w:type="spellEnd"/>
            <w:r w:rsidRPr="00EE50C6">
              <w:rPr>
                <w:color w:val="000000"/>
                <w:sz w:val="20"/>
                <w:szCs w:val="20"/>
                <w:lang w:val="lv-LV" w:eastAsia="lv-LV"/>
              </w:rPr>
              <w:t xml:space="preserve">, darba spiediens līdz  1,5 Bar, vibrācijas izturīga.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Blīvslēgs 20x40x10 NBR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Blīvslēgs 18x35x10G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lastRenderedPageBreak/>
              <w:t>111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Blīvslēgs 30x52x8 NBR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112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Blīvslēgs 30x52x10 GP NBR TTO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113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Blīvslēgs 45x72x12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114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 xml:space="preserve">Gredzens D45.35.54.1 </w:t>
            </w: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Fi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115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 xml:space="preserve">Gredzens 1D40.35.74 </w:t>
            </w: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Fi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700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3700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116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 xml:space="preserve">Gredzens C4102.107.425 </w:t>
            </w: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Fi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117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(30D.36.08.8) D217.00.03  2M62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118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30D36.08.10/12   2M62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900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119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Blīvējums 30D78.19.5  2M62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750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950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120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 xml:space="preserve">Gredzens 30D.169.30.4 </w:t>
            </w: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Fi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121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33D.165.23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122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Diafragma 5TH.456.049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123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30D.78.69.8   2M62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124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 xml:space="preserve">Blīvējums gumijas 443-916-263202 </w:t>
            </w: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Fi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125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 xml:space="preserve">Blīvējums gumijas 443-916-263203 </w:t>
            </w: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Fi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126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Blīvslēgs 30x52x7 NBR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127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Blīvslēgs 22x40x10 GP NBR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128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sz w:val="20"/>
                <w:szCs w:val="20"/>
                <w:lang w:val="lv-LV" w:eastAsia="lv-LV"/>
              </w:rPr>
            </w:pPr>
            <w:r w:rsidRPr="00EE50C6">
              <w:rPr>
                <w:sz w:val="20"/>
                <w:szCs w:val="20"/>
                <w:lang w:val="lv-LV" w:eastAsia="lv-LV"/>
              </w:rPr>
              <w:t>Blīvslēgs 80x100x10 NBR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129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 xml:space="preserve">Manšete </w:t>
            </w: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pneim</w:t>
            </w:r>
            <w:proofErr w:type="spellEnd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. P59.080.101 M62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130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Diafragma 5TH.456.013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131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Blīve 4-14-4208-000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132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Blīve 4-14-4201-018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133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Blīve DS100794/1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134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 xml:space="preserve">Blīve 30D 92-33-6  </w:t>
            </w: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Fi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135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Blīve 4-24-1.4681.26 (gumija) ČME-3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5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136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 xml:space="preserve">Blīve 4-24-1-4669.04 </w:t>
            </w: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ūd.caur</w:t>
            </w:r>
            <w:proofErr w:type="spellEnd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.(gumija)  ČME-3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5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137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 xml:space="preserve">Blīve 4-24-1.4669.03 </w:t>
            </w: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ūd.caur</w:t>
            </w:r>
            <w:proofErr w:type="spellEnd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. ČME-3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138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Blīvslēgs 58-80-13 G NRB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139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Blīvslēgs 35-62-12 GP  NRB TTO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140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Blīve 5PIS 4280-31 (gumija) ČME-3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141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Blīve 5-14-7972-007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142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Profils gumijas NT10/TE2.32.429-1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143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Blīvslēgs 24x47x10 ,NBR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571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144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 xml:space="preserve">Caurule silikona </w:t>
            </w: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leņķveida,VENAIR,VENA</w:t>
            </w:r>
            <w:proofErr w:type="spellEnd"/>
            <w:r w:rsidRPr="00EE50C6">
              <w:rPr>
                <w:color w:val="000000"/>
                <w:sz w:val="20"/>
                <w:szCs w:val="20"/>
                <w:lang w:val="lv-LV" w:eastAsia="lv-LV"/>
              </w:rPr>
              <w:t xml:space="preserve"> SIL 200,iekš.d38mm,90°,(L1,L2)=100x100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145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Zobsiksna</w:t>
            </w:r>
            <w:proofErr w:type="spellEnd"/>
            <w:r w:rsidRPr="00EE50C6">
              <w:rPr>
                <w:color w:val="000000"/>
                <w:sz w:val="20"/>
                <w:szCs w:val="20"/>
                <w:lang w:val="lv-LV" w:eastAsia="lv-LV"/>
              </w:rPr>
              <w:t xml:space="preserve"> XPA 1582LW  ČME-3M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146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Blīvslēgs 14x30x10 GP NBR TTO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147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Blīvslēgs 25x47x10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GAB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148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Blīve D49.107.26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800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149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Amortizators 1-5D49.159.271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704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704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150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d266xd212xd7mm   D131.00.25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151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Blīve 4-24-1 4681.28UD caur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152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D131.00.31 (D100.01.031.1A)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800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153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D131.00.38 (D100.01.038)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lastRenderedPageBreak/>
              <w:t>154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D131.00.56  (D100.01.056)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155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D100-23-241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156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D218.00.08  (D100.27.044)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157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D100.27.067  (D218.00.03)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158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 xml:space="preserve">Bukse (salikt.) 1-7PC2.02.020 </w:t>
            </w: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spč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159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Membrāna 4-7PC2.00.011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160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Membrāna 4-7PC2.00.012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161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Membrāna 3-7PC2.00.022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162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Membrāna 3-7PC2.00.023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163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D50.01.003.1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164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d63xd44xd9,5   (D50-01-015-1)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165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d40xd28x5,5   (D50-01-016)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166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d64xd50x6   (D50-01-017)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167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D42.98.09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800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168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Blīvēšana D49.78.47.1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169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Blīvējums D49.78.50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170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Blīvēšana D49.78.50.1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1300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171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Blīvēšana D49.107.23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800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172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 xml:space="preserve">Buksīte 11D40.66.38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173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03D49.85.10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2400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174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6D49.36.11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4400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175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 xml:space="preserve">Blīvējums 30D78.17.8(9) </w:t>
            </w: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Fi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176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 xml:space="preserve">Starplika 30D78.70.8 </w:t>
            </w: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Fi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177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30D.85.13.9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2400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178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 xml:space="preserve">Starplika (30D.92.18.3)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179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 xml:space="preserve">Starplika 30D.92.24.5 </w:t>
            </w: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Fi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180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Membrāna 350-1755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181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 xml:space="preserve">Gredzens 37D.67.17 </w:t>
            </w: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Fi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182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 xml:space="preserve">Gredzens 37D.85.37 </w:t>
            </w: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Fi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3400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183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39DG.196.36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2400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184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Amortizators 2125.85.09.256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185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Amortizators.116.85.60.120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1400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186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D100.00.038.53(47x33x10)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187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Blīvēšana 5D49.17.12.1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188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6D49.78.44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189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6D49.169.85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1400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190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D42.87.08.3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1250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1250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191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6D49.35.49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192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blīvējoša 11D45.8.14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193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 xml:space="preserve">Gredzens 30D.35.66.4 </w:t>
            </w: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Fi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194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7RC1.02.055 184x3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195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6D49.78.65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196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2D42.128.12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197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1D43.128.119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198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6D49.128.57 TEP-70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1750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1750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199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 xml:space="preserve">Starplika 6D49.173.03-1 </w:t>
            </w: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Fi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lastRenderedPageBreak/>
              <w:t>200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6D49.173.11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37D.173.30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1.5D49.128.69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D131.00.47 (D100.01.047A)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Blīvējums TEP60.10.40.123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6D 49.36.15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8000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8000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Blīve 5D 49.92.10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7RC.1.02.054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7RC.02.056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Membrana</w:t>
            </w:r>
            <w:proofErr w:type="spellEnd"/>
            <w:r w:rsidRPr="00EE50C6">
              <w:rPr>
                <w:color w:val="000000"/>
                <w:sz w:val="20"/>
                <w:szCs w:val="20"/>
                <w:lang w:val="lv-LV" w:eastAsia="lv-LV"/>
              </w:rPr>
              <w:t xml:space="preserve"> 3RN-11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Membrāna 6 PH 48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211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vārsts4-PS-3161 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212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Gumijas caurule 5-PS-775126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213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Gumijas blīvējums 5-PS-428031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214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Blīvēšana D49.82.12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215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7PC 01.003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216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D49.78.71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217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30D 7849.6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218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37D.036.06 M62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219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Sablīvums</w:t>
            </w:r>
            <w:proofErr w:type="spellEnd"/>
            <w:r w:rsidRPr="00EE50C6">
              <w:rPr>
                <w:color w:val="000000"/>
                <w:sz w:val="20"/>
                <w:szCs w:val="20"/>
                <w:lang w:val="lv-LV" w:eastAsia="lv-LV"/>
              </w:rPr>
              <w:t xml:space="preserve"> D49.82.13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220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Amortizators 2D100.32.032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221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 xml:space="preserve">Amortizators 40D.107.50 </w:t>
            </w:r>
            <w:proofErr w:type="spellStart"/>
            <w:r w:rsidRPr="00EE50C6">
              <w:rPr>
                <w:color w:val="000000"/>
                <w:sz w:val="20"/>
                <w:szCs w:val="20"/>
                <w:lang w:val="lv-LV" w:eastAsia="lv-LV"/>
              </w:rPr>
              <w:t>Fi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222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5D49.92.08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223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Diafragma TEP75.10.30.121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224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D131.00.24 (D100.01.24B)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225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D131.00.30 (D100.01.030A)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226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D42.169.08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227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37D38.06 (d35x11)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228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D43.194.49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229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D 131.00.46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230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37D 193.27.1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231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Starplika 30D78.49.6 M62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232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Gredzens 10D100.36.202-1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233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Manšete 10D100.36.309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234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Manšete D100.36.127sb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12C" w:rsidRPr="00EE50C6" w:rsidTr="00F5312C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235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Manšete 10D100.36.222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EE50C6">
              <w:rPr>
                <w:color w:val="000000"/>
                <w:sz w:val="20"/>
                <w:szCs w:val="20"/>
                <w:lang w:val="lv-LV" w:eastAsia="lv-LV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2C" w:rsidRPr="00EE50C6" w:rsidRDefault="00F5312C" w:rsidP="002F377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</w:tbl>
    <w:p w:rsidR="00F5312C" w:rsidRDefault="00F5312C"/>
    <w:sectPr w:rsidR="00F531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+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Times">
    <w:panose1 w:val="00000000000000000000"/>
    <w:charset w:val="02"/>
    <w:family w:val="auto"/>
    <w:notTrueType/>
    <w:pitch w:val="variable"/>
  </w:font>
  <w:font w:name="BaltHelvetica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48C9"/>
    <w:multiLevelType w:val="hybridMultilevel"/>
    <w:tmpl w:val="31C84DAC"/>
    <w:lvl w:ilvl="0" w:tplc="62A863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0B1DA0"/>
    <w:multiLevelType w:val="hybridMultilevel"/>
    <w:tmpl w:val="7EE6A65A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C034D1A"/>
    <w:multiLevelType w:val="hybridMultilevel"/>
    <w:tmpl w:val="6BE242C2"/>
    <w:lvl w:ilvl="0" w:tplc="0426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F4BBE"/>
    <w:multiLevelType w:val="multilevel"/>
    <w:tmpl w:val="09320B0E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6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38C33DCF"/>
    <w:multiLevelType w:val="hybridMultilevel"/>
    <w:tmpl w:val="8F227E96"/>
    <w:lvl w:ilvl="0" w:tplc="18164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12903"/>
    <w:multiLevelType w:val="multilevel"/>
    <w:tmpl w:val="0426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FFB41A9"/>
    <w:multiLevelType w:val="multilevel"/>
    <w:tmpl w:val="74988BE0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40CE61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95167A"/>
    <w:multiLevelType w:val="multilevel"/>
    <w:tmpl w:val="E1342F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9" w15:restartNumberingAfterBreak="0">
    <w:nsid w:val="478E513F"/>
    <w:multiLevelType w:val="multilevel"/>
    <w:tmpl w:val="7FB85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A166F54"/>
    <w:multiLevelType w:val="hybridMultilevel"/>
    <w:tmpl w:val="1A4E6580"/>
    <w:lvl w:ilvl="0" w:tplc="355E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6047C"/>
    <w:multiLevelType w:val="multilevel"/>
    <w:tmpl w:val="5BAC5154"/>
    <w:styleLink w:val="WWNum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5BB6104B"/>
    <w:multiLevelType w:val="hybridMultilevel"/>
    <w:tmpl w:val="A3E8A69C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D721E27"/>
    <w:multiLevelType w:val="multilevel"/>
    <w:tmpl w:val="4A3A25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D793015"/>
    <w:multiLevelType w:val="multilevel"/>
    <w:tmpl w:val="2B8625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5F90713C"/>
    <w:multiLevelType w:val="hybridMultilevel"/>
    <w:tmpl w:val="CF72C1F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0DD369B"/>
    <w:multiLevelType w:val="multilevel"/>
    <w:tmpl w:val="6E46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626A4C61"/>
    <w:multiLevelType w:val="hybridMultilevel"/>
    <w:tmpl w:val="D9E0F8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ekstsN"/>
      <w:lvlText w:val="%1.%2."/>
      <w:lvlJc w:val="left"/>
      <w:pPr>
        <w:ind w:left="432" w:hanging="432"/>
      </w:p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5B5404"/>
    <w:multiLevelType w:val="hybridMultilevel"/>
    <w:tmpl w:val="FC946B74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01B1C"/>
    <w:multiLevelType w:val="multilevel"/>
    <w:tmpl w:val="5F32787E"/>
    <w:lvl w:ilvl="0">
      <w:start w:val="4"/>
      <w:numFmt w:val="decimal"/>
      <w:lvlText w:val="%1."/>
      <w:lvlJc w:val="left"/>
    </w:lvl>
    <w:lvl w:ilvl="1">
      <w:start w:val="12"/>
      <w:numFmt w:val="decimal"/>
      <w:lvlText w:val="%1.%2."/>
      <w:lvlJc w:val="left"/>
      <w:rPr>
        <w:sz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709C5BE1"/>
    <w:multiLevelType w:val="multilevel"/>
    <w:tmpl w:val="9608256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713E175C"/>
    <w:multiLevelType w:val="multilevel"/>
    <w:tmpl w:val="9B824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23" w15:restartNumberingAfterBreak="0">
    <w:nsid w:val="77F0723E"/>
    <w:multiLevelType w:val="hybridMultilevel"/>
    <w:tmpl w:val="2AF0A4B8"/>
    <w:lvl w:ilvl="0" w:tplc="243090FA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79242E35"/>
    <w:multiLevelType w:val="multilevel"/>
    <w:tmpl w:val="AF3053A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831" w:hanging="4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i w:val="0"/>
      </w:rPr>
    </w:lvl>
  </w:abstractNum>
  <w:abstractNum w:abstractNumId="25" w15:restartNumberingAfterBreak="0">
    <w:nsid w:val="7DC95744"/>
    <w:multiLevelType w:val="multilevel"/>
    <w:tmpl w:val="E0D03C9C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FA9492A"/>
    <w:multiLevelType w:val="multilevel"/>
    <w:tmpl w:val="20025B92"/>
    <w:lvl w:ilvl="0">
      <w:numFmt w:val="bullet"/>
      <w:lvlText w:val=""/>
      <w:lvlJc w:val="left"/>
      <w:pPr>
        <w:ind w:left="107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4" w:hanging="360"/>
      </w:pPr>
      <w:rPr>
        <w:rFonts w:ascii="Wingdings" w:hAnsi="Wingdings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1"/>
  </w:num>
  <w:num w:numId="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 w:numId="19">
    <w:abstractNumId w:val="17"/>
  </w:num>
  <w:num w:numId="20">
    <w:abstractNumId w:val="8"/>
  </w:num>
  <w:num w:numId="21">
    <w:abstractNumId w:val="0"/>
  </w:num>
  <w:num w:numId="22">
    <w:abstractNumId w:val="11"/>
  </w:num>
  <w:num w:numId="23">
    <w:abstractNumId w:val="6"/>
  </w:num>
  <w:num w:numId="24">
    <w:abstractNumId w:val="20"/>
  </w:num>
  <w:num w:numId="25">
    <w:abstractNumId w:val="26"/>
    <w:lvlOverride w:ilvl="0">
      <w:startOverride w:val="1"/>
    </w:lvlOverride>
  </w:num>
  <w:num w:numId="26">
    <w:abstractNumId w:val="3"/>
  </w:num>
  <w:num w:numId="27">
    <w:abstractNumId w:val="19"/>
  </w:num>
  <w:num w:numId="28">
    <w:abstractNumId w:val="25"/>
  </w:num>
  <w:num w:numId="29">
    <w:abstractNumId w:val="12"/>
  </w:num>
  <w:num w:numId="30">
    <w:abstractNumId w:val="22"/>
  </w:num>
  <w:num w:numId="31">
    <w:abstractNumId w:val="7"/>
  </w:num>
  <w:num w:numId="32">
    <w:abstractNumId w:val="1"/>
  </w:num>
  <w:num w:numId="33">
    <w:abstractNumId w:val="2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2C"/>
    <w:rsid w:val="006E6EC5"/>
    <w:rsid w:val="00F5312C"/>
    <w:rsid w:val="00F6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41C443"/>
  <w15:chartTrackingRefBased/>
  <w15:docId w15:val="{7AB8104A-FFE9-48E1-ADB5-AF6E966A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531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531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1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5312C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5312C"/>
    <w:pPr>
      <w:keepNext/>
      <w:ind w:firstLine="567"/>
      <w:jc w:val="right"/>
      <w:outlineLvl w:val="4"/>
    </w:pPr>
    <w:rPr>
      <w:bCs/>
      <w:lang w:val="lv-LV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5312C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312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12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F5312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12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F5312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F5312C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F5312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F531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Hyperlink">
    <w:name w:val="Hyperlink"/>
    <w:uiPriority w:val="99"/>
    <w:unhideWhenUsed/>
    <w:rsid w:val="00F5312C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12C"/>
    <w:rPr>
      <w:color w:val="954F72"/>
      <w:u w:val="single"/>
    </w:rPr>
  </w:style>
  <w:style w:type="character" w:styleId="Strong">
    <w:name w:val="Strong"/>
    <w:uiPriority w:val="22"/>
    <w:qFormat/>
    <w:rsid w:val="00F5312C"/>
    <w:rPr>
      <w:rFonts w:ascii="Times New Roman" w:hAnsi="Times New Roman" w:cs="Times New Roman" w:hint="default"/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F531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5312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F531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312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aliases w:val="Header Char Char Char1"/>
    <w:basedOn w:val="DefaultParagraphFont"/>
    <w:link w:val="Header"/>
    <w:locked/>
    <w:rsid w:val="00F5312C"/>
    <w:rPr>
      <w:rFonts w:eastAsia="Times New Roman"/>
      <w:szCs w:val="24"/>
      <w:lang w:val="en-GB"/>
    </w:rPr>
  </w:style>
  <w:style w:type="paragraph" w:styleId="Header">
    <w:name w:val="header"/>
    <w:aliases w:val="Header Char Char"/>
    <w:basedOn w:val="Normal"/>
    <w:link w:val="HeaderChar"/>
    <w:unhideWhenUsed/>
    <w:rsid w:val="00F5312C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</w:rPr>
  </w:style>
  <w:style w:type="character" w:customStyle="1" w:styleId="HeaderChar1">
    <w:name w:val="Header Char1"/>
    <w:aliases w:val="Header Char Char Char"/>
    <w:basedOn w:val="DefaultParagraphFont"/>
    <w:semiHidden/>
    <w:rsid w:val="00F5312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531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12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F5312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5312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F5312C"/>
    <w:pPr>
      <w:ind w:firstLine="720"/>
      <w:jc w:val="both"/>
    </w:pPr>
    <w:rPr>
      <w:sz w:val="22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F5312C"/>
    <w:rPr>
      <w:rFonts w:ascii="Times New Roman" w:eastAsia="Times New Roman" w:hAnsi="Times New Roman" w:cs="Times New Roman"/>
      <w:szCs w:val="24"/>
      <w:lang w:val="ru-RU"/>
    </w:rPr>
  </w:style>
  <w:style w:type="paragraph" w:styleId="BodyText2">
    <w:name w:val="Body Text 2"/>
    <w:basedOn w:val="Normal"/>
    <w:link w:val="BodyText2Char"/>
    <w:uiPriority w:val="99"/>
    <w:unhideWhenUsed/>
    <w:rsid w:val="00F5312C"/>
    <w:pPr>
      <w:spacing w:after="120" w:line="480" w:lineRule="auto"/>
    </w:pPr>
    <w:rPr>
      <w:sz w:val="20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5312C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531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5312C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F531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5312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3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312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53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5312C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uiPriority w:val="99"/>
    <w:semiHidden/>
    <w:rsid w:val="00F5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H&amp;P List Paragraph Char,2 Char,Strip Char,Normal bullet 2 Char,Bullet list Char"/>
    <w:link w:val="ListParagraph"/>
    <w:uiPriority w:val="34"/>
    <w:locked/>
    <w:rsid w:val="00F5312C"/>
    <w:rPr>
      <w:rFonts w:eastAsia="Times New Roman"/>
      <w:szCs w:val="24"/>
      <w:lang w:val="en-GB"/>
    </w:rPr>
  </w:style>
  <w:style w:type="paragraph" w:styleId="ListParagraph">
    <w:name w:val="List Paragraph"/>
    <w:aliases w:val="H&amp;P List Paragraph,2,Strip,Normal bullet 2,Bullet list"/>
    <w:basedOn w:val="Normal"/>
    <w:link w:val="ListParagraphChar"/>
    <w:uiPriority w:val="34"/>
    <w:qFormat/>
    <w:rsid w:val="00F5312C"/>
    <w:pPr>
      <w:ind w:left="720"/>
      <w:contextualSpacing/>
    </w:pPr>
    <w:rPr>
      <w:rFonts w:asciiTheme="minorHAnsi" w:hAnsiTheme="minorHAnsi" w:cstheme="minorBidi"/>
      <w:sz w:val="22"/>
    </w:rPr>
  </w:style>
  <w:style w:type="paragraph" w:customStyle="1" w:styleId="Teksts">
    <w:name w:val="Teksts"/>
    <w:rsid w:val="00F5312C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customStyle="1" w:styleId="Nos1">
    <w:name w:val="Nos1"/>
    <w:rsid w:val="00F5312C"/>
    <w:pPr>
      <w:spacing w:before="360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Nos2">
    <w:name w:val="Nos2"/>
    <w:rsid w:val="00F5312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customStyle="1" w:styleId="Nos3">
    <w:name w:val="Nos3"/>
    <w:rsid w:val="00F5312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Tabnos">
    <w:name w:val="Tab_nos"/>
    <w:rsid w:val="00F5312C"/>
    <w:pPr>
      <w:tabs>
        <w:tab w:val="left" w:pos="426"/>
      </w:tabs>
      <w:snapToGrid w:val="0"/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customStyle="1" w:styleId="TekstsN">
    <w:name w:val="TekstsN"/>
    <w:basedOn w:val="Teksts"/>
    <w:rsid w:val="00F5312C"/>
    <w:pPr>
      <w:numPr>
        <w:ilvl w:val="1"/>
        <w:numId w:val="1"/>
      </w:numPr>
      <w:tabs>
        <w:tab w:val="clear" w:pos="426"/>
        <w:tab w:val="left" w:pos="709"/>
      </w:tabs>
      <w:ind w:left="709" w:hanging="709"/>
    </w:pPr>
  </w:style>
  <w:style w:type="paragraph" w:customStyle="1" w:styleId="TekstsN2">
    <w:name w:val="TekstsN2"/>
    <w:basedOn w:val="Teksts"/>
    <w:rsid w:val="00F5312C"/>
    <w:pPr>
      <w:numPr>
        <w:ilvl w:val="2"/>
        <w:numId w:val="1"/>
      </w:numPr>
      <w:tabs>
        <w:tab w:val="clear" w:pos="426"/>
        <w:tab w:val="left" w:pos="709"/>
        <w:tab w:val="left" w:pos="992"/>
      </w:tabs>
      <w:ind w:left="720" w:hanging="720"/>
    </w:pPr>
  </w:style>
  <w:style w:type="paragraph" w:customStyle="1" w:styleId="TekstsN3">
    <w:name w:val="TekstsN3"/>
    <w:basedOn w:val="Teksts"/>
    <w:rsid w:val="00F5312C"/>
    <w:pPr>
      <w:numPr>
        <w:ilvl w:val="3"/>
        <w:numId w:val="1"/>
      </w:numPr>
      <w:tabs>
        <w:tab w:val="clear" w:pos="426"/>
        <w:tab w:val="left" w:pos="1134"/>
      </w:tabs>
      <w:ind w:left="709" w:hanging="709"/>
    </w:pPr>
  </w:style>
  <w:style w:type="paragraph" w:customStyle="1" w:styleId="TekstsN4">
    <w:name w:val="TekstsN4"/>
    <w:basedOn w:val="Teksts"/>
    <w:rsid w:val="00F5312C"/>
    <w:pPr>
      <w:numPr>
        <w:ilvl w:val="4"/>
        <w:numId w:val="1"/>
      </w:numPr>
      <w:ind w:left="709" w:hanging="709"/>
    </w:pPr>
  </w:style>
  <w:style w:type="paragraph" w:customStyle="1" w:styleId="naisf">
    <w:name w:val="naisf"/>
    <w:basedOn w:val="Normal"/>
    <w:rsid w:val="00F5312C"/>
    <w:pPr>
      <w:spacing w:before="100" w:beforeAutospacing="1" w:after="100" w:afterAutospacing="1"/>
    </w:pPr>
    <w:rPr>
      <w:lang w:val="lv-LV" w:eastAsia="lv-LV"/>
    </w:rPr>
  </w:style>
  <w:style w:type="character" w:customStyle="1" w:styleId="BodyText21Char">
    <w:name w:val="Body Text 21 Char"/>
    <w:link w:val="BodyText21"/>
    <w:locked/>
    <w:rsid w:val="00F5312C"/>
    <w:rPr>
      <w:rFonts w:eastAsia="Times New Roman"/>
      <w:szCs w:val="20"/>
    </w:rPr>
  </w:style>
  <w:style w:type="paragraph" w:customStyle="1" w:styleId="BodyText21">
    <w:name w:val="Body Text 21"/>
    <w:basedOn w:val="Normal"/>
    <w:link w:val="BodyText21Char"/>
    <w:rsid w:val="00F5312C"/>
    <w:pPr>
      <w:jc w:val="both"/>
    </w:pPr>
    <w:rPr>
      <w:rFonts w:asciiTheme="minorHAnsi" w:hAnsiTheme="minorHAnsi" w:cstheme="minorBidi"/>
      <w:sz w:val="22"/>
      <w:szCs w:val="20"/>
      <w:lang w:val="lv-LV"/>
    </w:rPr>
  </w:style>
  <w:style w:type="paragraph" w:customStyle="1" w:styleId="BodyTextIndent31">
    <w:name w:val="Body Text Indent 31"/>
    <w:basedOn w:val="Normal"/>
    <w:rsid w:val="00F5312C"/>
    <w:pPr>
      <w:overflowPunct w:val="0"/>
      <w:autoSpaceDE w:val="0"/>
      <w:autoSpaceDN w:val="0"/>
      <w:adjustRightInd w:val="0"/>
      <w:ind w:firstLine="720"/>
      <w:jc w:val="both"/>
    </w:pPr>
    <w:rPr>
      <w:rFonts w:ascii="+Baltica" w:hAnsi="+Baltica"/>
      <w:lang w:val="lv-LV"/>
    </w:rPr>
  </w:style>
  <w:style w:type="paragraph" w:customStyle="1" w:styleId="Teksts1">
    <w:name w:val="Teksts1"/>
    <w:basedOn w:val="Normal"/>
    <w:rsid w:val="00F5312C"/>
    <w:pPr>
      <w:widowControl w:val="0"/>
      <w:spacing w:after="320"/>
    </w:pPr>
    <w:rPr>
      <w:rFonts w:ascii="BaltTimes" w:hAnsi="BaltTimes"/>
      <w:szCs w:val="20"/>
      <w:lang w:val="lv-LV"/>
    </w:rPr>
  </w:style>
  <w:style w:type="paragraph" w:customStyle="1" w:styleId="Default">
    <w:name w:val="Default"/>
    <w:rsid w:val="00F531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06">
    <w:name w:val="xl106"/>
    <w:basedOn w:val="Normal"/>
    <w:rsid w:val="00F531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5">
    <w:name w:val="font5"/>
    <w:basedOn w:val="Normal"/>
    <w:rsid w:val="00F5312C"/>
    <w:pPr>
      <w:spacing w:before="100" w:beforeAutospacing="1" w:after="100" w:afterAutospacing="1"/>
    </w:pPr>
    <w:rPr>
      <w:color w:val="000000"/>
      <w:sz w:val="16"/>
      <w:szCs w:val="16"/>
      <w:lang w:val="lv-LV" w:eastAsia="lv-LV"/>
    </w:rPr>
  </w:style>
  <w:style w:type="paragraph" w:customStyle="1" w:styleId="xl67">
    <w:name w:val="xl67"/>
    <w:basedOn w:val="Normal"/>
    <w:rsid w:val="00F531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68">
    <w:name w:val="xl68"/>
    <w:basedOn w:val="Normal"/>
    <w:rsid w:val="00F531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69">
    <w:name w:val="xl69"/>
    <w:basedOn w:val="Normal"/>
    <w:rsid w:val="00F5312C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70">
    <w:name w:val="xl70"/>
    <w:basedOn w:val="Normal"/>
    <w:rsid w:val="00F531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71">
    <w:name w:val="xl71"/>
    <w:basedOn w:val="Normal"/>
    <w:rsid w:val="00F531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72">
    <w:name w:val="xl72"/>
    <w:basedOn w:val="Normal"/>
    <w:rsid w:val="00F531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73">
    <w:name w:val="xl73"/>
    <w:basedOn w:val="Normal"/>
    <w:rsid w:val="00F5312C"/>
    <w:pP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74">
    <w:name w:val="xl74"/>
    <w:basedOn w:val="Normal"/>
    <w:rsid w:val="00F53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75">
    <w:name w:val="xl75"/>
    <w:basedOn w:val="Normal"/>
    <w:rsid w:val="00F531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76">
    <w:name w:val="xl76"/>
    <w:basedOn w:val="Normal"/>
    <w:rsid w:val="00F531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77">
    <w:name w:val="xl77"/>
    <w:basedOn w:val="Normal"/>
    <w:rsid w:val="00F531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78">
    <w:name w:val="xl78"/>
    <w:basedOn w:val="Normal"/>
    <w:rsid w:val="00F531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79">
    <w:name w:val="xl79"/>
    <w:basedOn w:val="Normal"/>
    <w:rsid w:val="00F531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80">
    <w:name w:val="xl80"/>
    <w:basedOn w:val="Normal"/>
    <w:rsid w:val="00F531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81">
    <w:name w:val="xl81"/>
    <w:basedOn w:val="Normal"/>
    <w:rsid w:val="00F5312C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82">
    <w:name w:val="xl82"/>
    <w:basedOn w:val="Normal"/>
    <w:rsid w:val="00F531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83">
    <w:name w:val="xl83"/>
    <w:basedOn w:val="Normal"/>
    <w:rsid w:val="00F531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84">
    <w:name w:val="xl84"/>
    <w:basedOn w:val="Normal"/>
    <w:rsid w:val="00F531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85">
    <w:name w:val="xl85"/>
    <w:basedOn w:val="Normal"/>
    <w:rsid w:val="00F531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86">
    <w:name w:val="xl86"/>
    <w:basedOn w:val="Normal"/>
    <w:rsid w:val="00F53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87">
    <w:name w:val="xl87"/>
    <w:basedOn w:val="Normal"/>
    <w:rsid w:val="00F531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88">
    <w:name w:val="xl88"/>
    <w:basedOn w:val="Normal"/>
    <w:rsid w:val="00F5312C"/>
    <w:pPr>
      <w:pBdr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89">
    <w:name w:val="xl89"/>
    <w:basedOn w:val="Normal"/>
    <w:rsid w:val="00F5312C"/>
    <w:pPr>
      <w:pBdr>
        <w:bottom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90">
    <w:name w:val="xl90"/>
    <w:basedOn w:val="Normal"/>
    <w:rsid w:val="00F531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91">
    <w:name w:val="xl91"/>
    <w:basedOn w:val="Normal"/>
    <w:rsid w:val="00F531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92">
    <w:name w:val="xl92"/>
    <w:basedOn w:val="Normal"/>
    <w:rsid w:val="00F531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93">
    <w:name w:val="xl93"/>
    <w:basedOn w:val="Normal"/>
    <w:rsid w:val="00F531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94">
    <w:name w:val="xl94"/>
    <w:basedOn w:val="Normal"/>
    <w:rsid w:val="00F531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95">
    <w:name w:val="xl95"/>
    <w:basedOn w:val="Normal"/>
    <w:rsid w:val="00F531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96">
    <w:name w:val="xl96"/>
    <w:basedOn w:val="Normal"/>
    <w:rsid w:val="00F5312C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97">
    <w:name w:val="xl97"/>
    <w:basedOn w:val="Normal"/>
    <w:rsid w:val="00F531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98">
    <w:name w:val="xl98"/>
    <w:basedOn w:val="Normal"/>
    <w:rsid w:val="00F5312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99">
    <w:name w:val="xl99"/>
    <w:basedOn w:val="Normal"/>
    <w:rsid w:val="00F531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00">
    <w:name w:val="xl100"/>
    <w:basedOn w:val="Normal"/>
    <w:rsid w:val="00F5312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01">
    <w:name w:val="xl101"/>
    <w:basedOn w:val="Normal"/>
    <w:rsid w:val="00F5312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02">
    <w:name w:val="xl102"/>
    <w:basedOn w:val="Normal"/>
    <w:rsid w:val="00F531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03">
    <w:name w:val="xl103"/>
    <w:basedOn w:val="Normal"/>
    <w:rsid w:val="00F531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104">
    <w:name w:val="xl104"/>
    <w:basedOn w:val="Normal"/>
    <w:rsid w:val="00F5312C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05">
    <w:name w:val="xl105"/>
    <w:basedOn w:val="Normal"/>
    <w:rsid w:val="00F531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107">
    <w:name w:val="xl107"/>
    <w:basedOn w:val="Normal"/>
    <w:rsid w:val="00F531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08">
    <w:name w:val="xl108"/>
    <w:basedOn w:val="Normal"/>
    <w:rsid w:val="00F53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09">
    <w:name w:val="xl109"/>
    <w:basedOn w:val="Normal"/>
    <w:rsid w:val="00F53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10">
    <w:name w:val="xl110"/>
    <w:basedOn w:val="Normal"/>
    <w:rsid w:val="00F5312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11">
    <w:name w:val="xl111"/>
    <w:basedOn w:val="Normal"/>
    <w:rsid w:val="00F5312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12">
    <w:name w:val="xl112"/>
    <w:basedOn w:val="Normal"/>
    <w:rsid w:val="00F5312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lv-LV" w:eastAsia="lv-LV"/>
    </w:rPr>
  </w:style>
  <w:style w:type="paragraph" w:customStyle="1" w:styleId="xl113">
    <w:name w:val="xl113"/>
    <w:basedOn w:val="Normal"/>
    <w:rsid w:val="00F531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lv-LV" w:eastAsia="lv-LV"/>
    </w:rPr>
  </w:style>
  <w:style w:type="paragraph" w:customStyle="1" w:styleId="xl114">
    <w:name w:val="xl114"/>
    <w:basedOn w:val="Normal"/>
    <w:rsid w:val="00F5312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val="lv-LV" w:eastAsia="lv-LV"/>
    </w:rPr>
  </w:style>
  <w:style w:type="paragraph" w:customStyle="1" w:styleId="xl115">
    <w:name w:val="xl115"/>
    <w:basedOn w:val="Normal"/>
    <w:rsid w:val="00F5312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16">
    <w:name w:val="xl116"/>
    <w:basedOn w:val="Normal"/>
    <w:rsid w:val="00F5312C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17">
    <w:name w:val="xl117"/>
    <w:basedOn w:val="Normal"/>
    <w:rsid w:val="00F5312C"/>
    <w:pP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18">
    <w:name w:val="xl118"/>
    <w:basedOn w:val="Normal"/>
    <w:rsid w:val="00F5312C"/>
    <w:pPr>
      <w:pBdr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119">
    <w:name w:val="xl119"/>
    <w:basedOn w:val="Normal"/>
    <w:rsid w:val="00F5312C"/>
    <w:pPr>
      <w:pBdr>
        <w:bottom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20">
    <w:name w:val="xl120"/>
    <w:basedOn w:val="Normal"/>
    <w:rsid w:val="00F531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21">
    <w:name w:val="xl121"/>
    <w:basedOn w:val="Normal"/>
    <w:rsid w:val="00F531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122">
    <w:name w:val="xl122"/>
    <w:basedOn w:val="Normal"/>
    <w:rsid w:val="00F5312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23">
    <w:name w:val="xl123"/>
    <w:basedOn w:val="Normal"/>
    <w:rsid w:val="00F531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24">
    <w:name w:val="xl124"/>
    <w:basedOn w:val="Normal"/>
    <w:rsid w:val="00F531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25">
    <w:name w:val="xl125"/>
    <w:basedOn w:val="Normal"/>
    <w:rsid w:val="00F531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126">
    <w:name w:val="xl126"/>
    <w:basedOn w:val="Normal"/>
    <w:rsid w:val="00F531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27">
    <w:name w:val="xl127"/>
    <w:basedOn w:val="Normal"/>
    <w:rsid w:val="00F531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28">
    <w:name w:val="xl128"/>
    <w:basedOn w:val="Normal"/>
    <w:rsid w:val="00F53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29">
    <w:name w:val="xl129"/>
    <w:basedOn w:val="Normal"/>
    <w:rsid w:val="00F53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30">
    <w:name w:val="xl130"/>
    <w:basedOn w:val="Normal"/>
    <w:rsid w:val="00F5312C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31">
    <w:name w:val="xl131"/>
    <w:basedOn w:val="Normal"/>
    <w:rsid w:val="00F5312C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32">
    <w:name w:val="xl132"/>
    <w:basedOn w:val="Normal"/>
    <w:rsid w:val="00F5312C"/>
    <w:pP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33">
    <w:name w:val="xl133"/>
    <w:basedOn w:val="Normal"/>
    <w:rsid w:val="00F531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34">
    <w:name w:val="xl134"/>
    <w:basedOn w:val="Normal"/>
    <w:rsid w:val="00F531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35">
    <w:name w:val="xl135"/>
    <w:basedOn w:val="Normal"/>
    <w:rsid w:val="00F531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36">
    <w:name w:val="xl136"/>
    <w:basedOn w:val="Normal"/>
    <w:rsid w:val="00F531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37">
    <w:name w:val="xl137"/>
    <w:basedOn w:val="Normal"/>
    <w:rsid w:val="00F531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138">
    <w:name w:val="xl138"/>
    <w:basedOn w:val="Normal"/>
    <w:rsid w:val="00F531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139">
    <w:name w:val="xl139"/>
    <w:basedOn w:val="Normal"/>
    <w:rsid w:val="00F531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40">
    <w:name w:val="xl140"/>
    <w:basedOn w:val="Normal"/>
    <w:rsid w:val="00F531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41">
    <w:name w:val="xl141"/>
    <w:basedOn w:val="Normal"/>
    <w:rsid w:val="00F5312C"/>
    <w:pP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42">
    <w:name w:val="xl142"/>
    <w:basedOn w:val="Normal"/>
    <w:rsid w:val="00F531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43">
    <w:name w:val="xl143"/>
    <w:basedOn w:val="Normal"/>
    <w:rsid w:val="00F5312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44">
    <w:name w:val="xl144"/>
    <w:basedOn w:val="Normal"/>
    <w:rsid w:val="00F5312C"/>
    <w:pPr>
      <w:pBdr>
        <w:bottom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45">
    <w:name w:val="xl145"/>
    <w:basedOn w:val="Normal"/>
    <w:rsid w:val="00F5312C"/>
    <w:pPr>
      <w:pBdr>
        <w:top w:val="single" w:sz="4" w:space="0" w:color="auto"/>
      </w:pBdr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146">
    <w:name w:val="xl146"/>
    <w:basedOn w:val="Normal"/>
    <w:rsid w:val="00F5312C"/>
    <w:pPr>
      <w:pBdr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147">
    <w:name w:val="xl147"/>
    <w:basedOn w:val="Normal"/>
    <w:rsid w:val="00F531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48">
    <w:name w:val="xl148"/>
    <w:basedOn w:val="Normal"/>
    <w:rsid w:val="00F531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149">
    <w:name w:val="xl149"/>
    <w:basedOn w:val="Normal"/>
    <w:rsid w:val="00F531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50">
    <w:name w:val="xl150"/>
    <w:basedOn w:val="Normal"/>
    <w:rsid w:val="00F5312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51">
    <w:name w:val="xl151"/>
    <w:basedOn w:val="Normal"/>
    <w:rsid w:val="00F531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52">
    <w:name w:val="xl152"/>
    <w:basedOn w:val="Normal"/>
    <w:rsid w:val="00F531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53">
    <w:name w:val="xl153"/>
    <w:basedOn w:val="Normal"/>
    <w:rsid w:val="00F531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54">
    <w:name w:val="xl154"/>
    <w:basedOn w:val="Normal"/>
    <w:rsid w:val="00F5312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55">
    <w:name w:val="xl155"/>
    <w:basedOn w:val="Normal"/>
    <w:rsid w:val="00F5312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56">
    <w:name w:val="xl156"/>
    <w:basedOn w:val="Normal"/>
    <w:rsid w:val="00F531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57">
    <w:name w:val="xl157"/>
    <w:basedOn w:val="Normal"/>
    <w:rsid w:val="00F5312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58">
    <w:name w:val="xl158"/>
    <w:basedOn w:val="Normal"/>
    <w:rsid w:val="00F531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59">
    <w:name w:val="xl159"/>
    <w:basedOn w:val="Normal"/>
    <w:rsid w:val="00F531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160">
    <w:name w:val="xl160"/>
    <w:basedOn w:val="Normal"/>
    <w:rsid w:val="00F531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61">
    <w:name w:val="xl161"/>
    <w:basedOn w:val="Normal"/>
    <w:rsid w:val="00F531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62">
    <w:name w:val="xl162"/>
    <w:basedOn w:val="Normal"/>
    <w:rsid w:val="00F531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63">
    <w:name w:val="xl163"/>
    <w:basedOn w:val="Normal"/>
    <w:rsid w:val="00F531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64">
    <w:name w:val="xl164"/>
    <w:basedOn w:val="Normal"/>
    <w:rsid w:val="00F531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65">
    <w:name w:val="xl165"/>
    <w:basedOn w:val="Normal"/>
    <w:rsid w:val="00F531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66">
    <w:name w:val="xl166"/>
    <w:basedOn w:val="Normal"/>
    <w:rsid w:val="00F531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67">
    <w:name w:val="xl167"/>
    <w:basedOn w:val="Normal"/>
    <w:rsid w:val="00F531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68">
    <w:name w:val="xl168"/>
    <w:basedOn w:val="Normal"/>
    <w:rsid w:val="00F531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69">
    <w:name w:val="xl169"/>
    <w:basedOn w:val="Normal"/>
    <w:rsid w:val="00F5312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70">
    <w:name w:val="xl170"/>
    <w:basedOn w:val="Normal"/>
    <w:rsid w:val="00F5312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71">
    <w:name w:val="xl171"/>
    <w:basedOn w:val="Normal"/>
    <w:rsid w:val="00F531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72">
    <w:name w:val="xl172"/>
    <w:basedOn w:val="Normal"/>
    <w:rsid w:val="00F5312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173">
    <w:name w:val="xl173"/>
    <w:basedOn w:val="Normal"/>
    <w:rsid w:val="00F5312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74">
    <w:name w:val="xl174"/>
    <w:basedOn w:val="Normal"/>
    <w:rsid w:val="00F5312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75">
    <w:name w:val="xl175"/>
    <w:basedOn w:val="Normal"/>
    <w:rsid w:val="00F531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76">
    <w:name w:val="xl176"/>
    <w:basedOn w:val="Normal"/>
    <w:rsid w:val="00F5312C"/>
    <w:pPr>
      <w:pBdr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177">
    <w:name w:val="xl177"/>
    <w:basedOn w:val="Normal"/>
    <w:rsid w:val="00F5312C"/>
    <w:pPr>
      <w:pBdr>
        <w:bottom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78">
    <w:name w:val="xl178"/>
    <w:basedOn w:val="Normal"/>
    <w:rsid w:val="00F531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79">
    <w:name w:val="xl179"/>
    <w:basedOn w:val="Normal"/>
    <w:rsid w:val="00F5312C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80">
    <w:name w:val="xl180"/>
    <w:basedOn w:val="Normal"/>
    <w:rsid w:val="00F53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81">
    <w:name w:val="xl181"/>
    <w:basedOn w:val="Normal"/>
    <w:rsid w:val="00F53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82">
    <w:name w:val="xl182"/>
    <w:basedOn w:val="Normal"/>
    <w:rsid w:val="00F5312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83">
    <w:name w:val="xl183"/>
    <w:basedOn w:val="Normal"/>
    <w:rsid w:val="00F531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84">
    <w:name w:val="xl184"/>
    <w:basedOn w:val="Normal"/>
    <w:rsid w:val="00F531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85">
    <w:name w:val="xl185"/>
    <w:basedOn w:val="Normal"/>
    <w:rsid w:val="00F5312C"/>
    <w:pPr>
      <w:pBdr>
        <w:bottom w:val="single" w:sz="8" w:space="0" w:color="auto"/>
      </w:pBdr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186">
    <w:name w:val="xl186"/>
    <w:basedOn w:val="Normal"/>
    <w:rsid w:val="00F5312C"/>
    <w:pPr>
      <w:pBdr>
        <w:bottom w:val="single" w:sz="8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87">
    <w:name w:val="xl187"/>
    <w:basedOn w:val="Normal"/>
    <w:rsid w:val="00F5312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88">
    <w:name w:val="xl188"/>
    <w:basedOn w:val="Normal"/>
    <w:rsid w:val="00F5312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89">
    <w:name w:val="xl189"/>
    <w:basedOn w:val="Normal"/>
    <w:rsid w:val="00F5312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90">
    <w:name w:val="xl190"/>
    <w:basedOn w:val="Normal"/>
    <w:rsid w:val="00F531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91">
    <w:name w:val="xl191"/>
    <w:basedOn w:val="Normal"/>
    <w:rsid w:val="00F531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92">
    <w:name w:val="xl192"/>
    <w:basedOn w:val="Normal"/>
    <w:rsid w:val="00F5312C"/>
    <w:pPr>
      <w:pBdr>
        <w:top w:val="single" w:sz="8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93">
    <w:name w:val="xl193"/>
    <w:basedOn w:val="Normal"/>
    <w:rsid w:val="00F5312C"/>
    <w:pPr>
      <w:pBdr>
        <w:bottom w:val="single" w:sz="8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94">
    <w:name w:val="xl194"/>
    <w:basedOn w:val="Normal"/>
    <w:rsid w:val="00F531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  <w:lang w:val="lv-LV" w:eastAsia="lv-LV"/>
    </w:rPr>
  </w:style>
  <w:style w:type="paragraph" w:customStyle="1" w:styleId="xl195">
    <w:name w:val="xl195"/>
    <w:basedOn w:val="Normal"/>
    <w:rsid w:val="00F531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  <w:lang w:val="lv-LV" w:eastAsia="lv-LV"/>
    </w:rPr>
  </w:style>
  <w:style w:type="paragraph" w:customStyle="1" w:styleId="xl196">
    <w:name w:val="xl196"/>
    <w:basedOn w:val="Normal"/>
    <w:rsid w:val="00F5312C"/>
    <w:pPr>
      <w:pBdr>
        <w:top w:val="single" w:sz="8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97">
    <w:name w:val="xl197"/>
    <w:basedOn w:val="Normal"/>
    <w:rsid w:val="00F5312C"/>
    <w:pPr>
      <w:pBdr>
        <w:bottom w:val="single" w:sz="8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98">
    <w:name w:val="xl198"/>
    <w:basedOn w:val="Normal"/>
    <w:rsid w:val="00F5312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99">
    <w:name w:val="xl199"/>
    <w:basedOn w:val="Normal"/>
    <w:rsid w:val="00F5312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200">
    <w:name w:val="xl200"/>
    <w:basedOn w:val="Normal"/>
    <w:rsid w:val="00F5312C"/>
    <w:pPr>
      <w:pBdr>
        <w:top w:val="single" w:sz="8" w:space="0" w:color="auto"/>
        <w:lef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201">
    <w:name w:val="xl201"/>
    <w:basedOn w:val="Normal"/>
    <w:rsid w:val="00F531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202">
    <w:name w:val="xl202"/>
    <w:basedOn w:val="Normal"/>
    <w:rsid w:val="00F5312C"/>
    <w:pPr>
      <w:pBdr>
        <w:top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203">
    <w:name w:val="xl203"/>
    <w:basedOn w:val="Normal"/>
    <w:rsid w:val="00F531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sz w:val="18"/>
      <w:szCs w:val="18"/>
      <w:lang w:val="lv-LV" w:eastAsia="lv-LV"/>
    </w:rPr>
  </w:style>
  <w:style w:type="paragraph" w:customStyle="1" w:styleId="xl204">
    <w:name w:val="xl204"/>
    <w:basedOn w:val="Normal"/>
    <w:rsid w:val="00F5312C"/>
    <w:pPr>
      <w:pBdr>
        <w:top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205">
    <w:name w:val="xl205"/>
    <w:basedOn w:val="Normal"/>
    <w:rsid w:val="00F5312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206">
    <w:name w:val="xl206"/>
    <w:basedOn w:val="Normal"/>
    <w:rsid w:val="00F5312C"/>
    <w:pPr>
      <w:pBdr>
        <w:top w:val="single" w:sz="8" w:space="0" w:color="auto"/>
        <w:bottom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207">
    <w:name w:val="xl207"/>
    <w:basedOn w:val="Normal"/>
    <w:rsid w:val="00F5312C"/>
    <w:pPr>
      <w:pBdr>
        <w:left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208">
    <w:name w:val="xl208"/>
    <w:basedOn w:val="Normal"/>
    <w:rsid w:val="00F531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209">
    <w:name w:val="xl209"/>
    <w:basedOn w:val="Normal"/>
    <w:rsid w:val="00F5312C"/>
    <w:pPr>
      <w:pBdr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210">
    <w:name w:val="xl210"/>
    <w:basedOn w:val="Normal"/>
    <w:rsid w:val="00F531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sz w:val="18"/>
      <w:szCs w:val="18"/>
      <w:lang w:val="lv-LV" w:eastAsia="lv-LV"/>
    </w:rPr>
  </w:style>
  <w:style w:type="paragraph" w:customStyle="1" w:styleId="xl211">
    <w:name w:val="xl211"/>
    <w:basedOn w:val="Normal"/>
    <w:rsid w:val="00F5312C"/>
    <w:pPr>
      <w:pBdr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212">
    <w:name w:val="xl212"/>
    <w:basedOn w:val="Normal"/>
    <w:rsid w:val="00F5312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sz w:val="16"/>
      <w:szCs w:val="16"/>
      <w:lang w:val="lv-LV" w:eastAsia="lv-LV"/>
    </w:rPr>
  </w:style>
  <w:style w:type="paragraph" w:customStyle="1" w:styleId="xl213">
    <w:name w:val="xl213"/>
    <w:basedOn w:val="Normal"/>
    <w:rsid w:val="00F531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sz w:val="16"/>
      <w:szCs w:val="16"/>
      <w:lang w:val="lv-LV" w:eastAsia="lv-LV"/>
    </w:rPr>
  </w:style>
  <w:style w:type="paragraph" w:customStyle="1" w:styleId="xl214">
    <w:name w:val="xl214"/>
    <w:basedOn w:val="Normal"/>
    <w:rsid w:val="00F5312C"/>
    <w:pPr>
      <w:pBdr>
        <w:top w:val="single" w:sz="4" w:space="0" w:color="auto"/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sz w:val="16"/>
      <w:szCs w:val="16"/>
      <w:lang w:val="lv-LV" w:eastAsia="lv-LV"/>
    </w:rPr>
  </w:style>
  <w:style w:type="paragraph" w:customStyle="1" w:styleId="xl215">
    <w:name w:val="xl215"/>
    <w:basedOn w:val="Normal"/>
    <w:rsid w:val="00F5312C"/>
    <w:pPr>
      <w:pBdr>
        <w:top w:val="single" w:sz="8" w:space="0" w:color="auto"/>
        <w:lef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216">
    <w:name w:val="xl216"/>
    <w:basedOn w:val="Normal"/>
    <w:rsid w:val="00F5312C"/>
    <w:pPr>
      <w:pBdr>
        <w:left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217">
    <w:name w:val="xl217"/>
    <w:basedOn w:val="Normal"/>
    <w:rsid w:val="00F5312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lv-LV" w:eastAsia="lv-LV"/>
    </w:rPr>
  </w:style>
  <w:style w:type="paragraph" w:customStyle="1" w:styleId="xl218">
    <w:name w:val="xl218"/>
    <w:basedOn w:val="Normal"/>
    <w:rsid w:val="00F531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lv-LV" w:eastAsia="lv-LV"/>
    </w:rPr>
  </w:style>
  <w:style w:type="paragraph" w:customStyle="1" w:styleId="xl219">
    <w:name w:val="xl219"/>
    <w:basedOn w:val="Normal"/>
    <w:rsid w:val="00F531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lv-LV" w:eastAsia="lv-LV"/>
    </w:rPr>
  </w:style>
  <w:style w:type="paragraph" w:customStyle="1" w:styleId="xl220">
    <w:name w:val="xl220"/>
    <w:basedOn w:val="Normal"/>
    <w:rsid w:val="00F531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221">
    <w:name w:val="xl221"/>
    <w:basedOn w:val="Normal"/>
    <w:rsid w:val="00F531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222">
    <w:name w:val="xl222"/>
    <w:basedOn w:val="Normal"/>
    <w:rsid w:val="00F531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223">
    <w:name w:val="xl223"/>
    <w:basedOn w:val="Normal"/>
    <w:rsid w:val="00F531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224">
    <w:name w:val="xl224"/>
    <w:basedOn w:val="Normal"/>
    <w:rsid w:val="00F531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225">
    <w:name w:val="xl225"/>
    <w:basedOn w:val="Normal"/>
    <w:rsid w:val="00F5312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226">
    <w:name w:val="xl226"/>
    <w:basedOn w:val="Normal"/>
    <w:rsid w:val="00F5312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227">
    <w:name w:val="xl227"/>
    <w:basedOn w:val="Normal"/>
    <w:rsid w:val="00F5312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228">
    <w:name w:val="xl228"/>
    <w:basedOn w:val="Normal"/>
    <w:rsid w:val="00F531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229">
    <w:name w:val="xl229"/>
    <w:basedOn w:val="Normal"/>
    <w:rsid w:val="00F531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230">
    <w:name w:val="xl230"/>
    <w:basedOn w:val="Normal"/>
    <w:rsid w:val="00F531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231">
    <w:name w:val="xl231"/>
    <w:basedOn w:val="Normal"/>
    <w:rsid w:val="00F531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lv-LV" w:eastAsia="lv-LV"/>
    </w:rPr>
  </w:style>
  <w:style w:type="paragraph" w:customStyle="1" w:styleId="xl232">
    <w:name w:val="xl232"/>
    <w:basedOn w:val="Normal"/>
    <w:rsid w:val="00F531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233">
    <w:name w:val="xl233"/>
    <w:basedOn w:val="Normal"/>
    <w:rsid w:val="00F531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234">
    <w:name w:val="xl234"/>
    <w:basedOn w:val="Normal"/>
    <w:rsid w:val="00F5312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235">
    <w:name w:val="xl235"/>
    <w:basedOn w:val="Normal"/>
    <w:rsid w:val="00F5312C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236">
    <w:name w:val="xl236"/>
    <w:basedOn w:val="Normal"/>
    <w:rsid w:val="00F5312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237">
    <w:name w:val="xl237"/>
    <w:basedOn w:val="Normal"/>
    <w:rsid w:val="00F531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238">
    <w:name w:val="xl238"/>
    <w:basedOn w:val="Normal"/>
    <w:rsid w:val="00F531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239">
    <w:name w:val="xl239"/>
    <w:basedOn w:val="Normal"/>
    <w:rsid w:val="00F531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240">
    <w:name w:val="xl240"/>
    <w:basedOn w:val="Normal"/>
    <w:rsid w:val="00F53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241">
    <w:name w:val="xl241"/>
    <w:basedOn w:val="Normal"/>
    <w:rsid w:val="00F53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242">
    <w:name w:val="xl242"/>
    <w:basedOn w:val="Normal"/>
    <w:rsid w:val="00F53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243">
    <w:name w:val="xl243"/>
    <w:basedOn w:val="Normal"/>
    <w:rsid w:val="00F53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244">
    <w:name w:val="xl244"/>
    <w:basedOn w:val="Normal"/>
    <w:rsid w:val="00F531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245">
    <w:name w:val="xl245"/>
    <w:basedOn w:val="Normal"/>
    <w:rsid w:val="00F531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246">
    <w:name w:val="xl246"/>
    <w:basedOn w:val="Normal"/>
    <w:rsid w:val="00F53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247">
    <w:name w:val="xl247"/>
    <w:basedOn w:val="Normal"/>
    <w:rsid w:val="00F53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248">
    <w:name w:val="xl248"/>
    <w:basedOn w:val="Normal"/>
    <w:rsid w:val="00F531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249">
    <w:name w:val="xl249"/>
    <w:basedOn w:val="Normal"/>
    <w:rsid w:val="00F531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250">
    <w:name w:val="xl250"/>
    <w:basedOn w:val="Normal"/>
    <w:rsid w:val="00F531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251">
    <w:name w:val="xl251"/>
    <w:basedOn w:val="Normal"/>
    <w:rsid w:val="00F531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252">
    <w:name w:val="xl252"/>
    <w:basedOn w:val="Normal"/>
    <w:rsid w:val="00F531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253">
    <w:name w:val="xl253"/>
    <w:basedOn w:val="Normal"/>
    <w:rsid w:val="00F531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character" w:styleId="FootnoteReference">
    <w:name w:val="footnote reference"/>
    <w:semiHidden/>
    <w:unhideWhenUsed/>
    <w:rsid w:val="00F5312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5312C"/>
    <w:rPr>
      <w:sz w:val="16"/>
      <w:szCs w:val="16"/>
    </w:rPr>
  </w:style>
  <w:style w:type="character" w:customStyle="1" w:styleId="CharChar8">
    <w:name w:val="Char Char8"/>
    <w:semiHidden/>
    <w:locked/>
    <w:rsid w:val="00F5312C"/>
    <w:rPr>
      <w:rFonts w:ascii="BaltHelvetica" w:hAnsi="BaltHelvetica" w:hint="default"/>
      <w:sz w:val="24"/>
      <w:lang w:val="ru-RU" w:eastAsia="en-US" w:bidi="ar-SA"/>
    </w:rPr>
  </w:style>
  <w:style w:type="character" w:customStyle="1" w:styleId="st1">
    <w:name w:val="st1"/>
    <w:basedOn w:val="DefaultParagraphFont"/>
    <w:rsid w:val="00F5312C"/>
  </w:style>
  <w:style w:type="table" w:styleId="TableGrid">
    <w:name w:val="Table Grid"/>
    <w:basedOn w:val="TableNormal"/>
    <w:rsid w:val="00F53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F5312C"/>
    <w:rPr>
      <w:i/>
      <w:iCs/>
    </w:rPr>
  </w:style>
  <w:style w:type="numbering" w:customStyle="1" w:styleId="Style1">
    <w:name w:val="Style1"/>
    <w:rsid w:val="00F5312C"/>
    <w:pPr>
      <w:numPr>
        <w:numId w:val="17"/>
      </w:numPr>
    </w:pPr>
  </w:style>
  <w:style w:type="paragraph" w:customStyle="1" w:styleId="Standard">
    <w:name w:val="Standard"/>
    <w:rsid w:val="00F531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GB"/>
    </w:rPr>
  </w:style>
  <w:style w:type="paragraph" w:customStyle="1" w:styleId="Textbody">
    <w:name w:val="Text body"/>
    <w:basedOn w:val="Standard"/>
    <w:rsid w:val="00F5312C"/>
    <w:pPr>
      <w:spacing w:after="120"/>
    </w:pPr>
  </w:style>
  <w:style w:type="paragraph" w:customStyle="1" w:styleId="Textbodyindent">
    <w:name w:val="Text body indent"/>
    <w:basedOn w:val="Standard"/>
    <w:rsid w:val="00F5312C"/>
    <w:pPr>
      <w:ind w:left="283" w:firstLine="720"/>
      <w:jc w:val="both"/>
    </w:pPr>
    <w:rPr>
      <w:sz w:val="22"/>
      <w:szCs w:val="22"/>
      <w:lang w:val="ru-RU"/>
    </w:rPr>
  </w:style>
  <w:style w:type="numbering" w:customStyle="1" w:styleId="WWNum6">
    <w:name w:val="WWNum6"/>
    <w:basedOn w:val="NoList"/>
    <w:rsid w:val="00F5312C"/>
    <w:pPr>
      <w:numPr>
        <w:numId w:val="22"/>
      </w:numPr>
    </w:pPr>
  </w:style>
  <w:style w:type="paragraph" w:customStyle="1" w:styleId="msonormal0">
    <w:name w:val="msonormal"/>
    <w:basedOn w:val="Normal"/>
    <w:rsid w:val="00F5312C"/>
    <w:pPr>
      <w:spacing w:before="100" w:beforeAutospacing="1" w:after="100" w:afterAutospacing="1"/>
    </w:pPr>
    <w:rPr>
      <w:lang w:val="lv-LV" w:eastAsia="lv-LV"/>
    </w:rPr>
  </w:style>
  <w:style w:type="paragraph" w:customStyle="1" w:styleId="xl66">
    <w:name w:val="xl66"/>
    <w:basedOn w:val="Normal"/>
    <w:rsid w:val="00F5312C"/>
    <w:pPr>
      <w:spacing w:before="100" w:beforeAutospacing="1" w:after="100" w:afterAutospacing="1"/>
    </w:pPr>
    <w:rPr>
      <w:sz w:val="20"/>
      <w:szCs w:val="20"/>
      <w:lang w:val="lv-LV"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312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531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7363</Words>
  <Characters>4197</Characters>
  <Application>Microsoft Office Word</Application>
  <DocSecurity>0</DocSecurity>
  <Lines>34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Ceriņa</dc:creator>
  <cp:keywords/>
  <dc:description/>
  <cp:lastModifiedBy>Iveta Ceriņa</cp:lastModifiedBy>
  <cp:revision>2</cp:revision>
  <dcterms:created xsi:type="dcterms:W3CDTF">2019-01-16T08:22:00Z</dcterms:created>
  <dcterms:modified xsi:type="dcterms:W3CDTF">2019-01-16T08:25:00Z</dcterms:modified>
</cp:coreProperties>
</file>