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F8F6A" w14:textId="77777777" w:rsidR="00F30340" w:rsidRPr="00945CFE" w:rsidRDefault="00F30340" w:rsidP="00285A70">
      <w:pPr>
        <w:ind w:right="142"/>
        <w:rPr>
          <w:rFonts w:ascii="Arial" w:hAnsi="Arial" w:cs="Arial"/>
          <w:i/>
        </w:rPr>
      </w:pPr>
      <w:bookmarkStart w:id="0" w:name="_GoBack"/>
      <w:bookmarkEnd w:id="0"/>
    </w:p>
    <w:p w14:paraId="71DDA0F5" w14:textId="77777777"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945CFE">
        <w:rPr>
          <w:rFonts w:ascii="Arial" w:hAnsi="Arial" w:cs="Arial"/>
          <w:i/>
          <w:lang w:eastAsia="lv-LV"/>
        </w:rPr>
        <w:t>APSTIPRINĀTS:</w:t>
      </w:r>
    </w:p>
    <w:p w14:paraId="5E74D3D5" w14:textId="693FFAF6" w:rsidR="00CD13CA" w:rsidRPr="003A57BF" w:rsidRDefault="00CD13CA" w:rsidP="00354538">
      <w:pPr>
        <w:tabs>
          <w:tab w:val="left" w:pos="3760"/>
        </w:tabs>
        <w:spacing w:after="0" w:line="240" w:lineRule="auto"/>
        <w:ind w:left="-284" w:right="282" w:firstLine="4112"/>
        <w:jc w:val="right"/>
        <w:rPr>
          <w:rFonts w:ascii="Arial" w:hAnsi="Arial" w:cs="Arial"/>
          <w:i/>
          <w:lang w:eastAsia="lv-LV"/>
        </w:rPr>
      </w:pPr>
      <w:r w:rsidRPr="003A57BF">
        <w:rPr>
          <w:rFonts w:ascii="Arial" w:hAnsi="Arial" w:cs="Arial"/>
          <w:i/>
          <w:lang w:eastAsia="lv-LV"/>
        </w:rPr>
        <w:t xml:space="preserve">ar iepirkuma komisijas </w:t>
      </w:r>
      <w:r w:rsidR="00091DFB" w:rsidRPr="003A57BF">
        <w:rPr>
          <w:rFonts w:ascii="Arial" w:eastAsia="Arial Unicode MS" w:hAnsi="Arial" w:cs="Arial"/>
          <w:i/>
          <w:lang w:eastAsia="lv-LV"/>
        </w:rPr>
        <w:t>2020</w:t>
      </w:r>
      <w:r w:rsidRPr="003A57BF">
        <w:rPr>
          <w:rFonts w:ascii="Arial" w:eastAsia="Arial Unicode MS" w:hAnsi="Arial" w:cs="Arial"/>
          <w:i/>
          <w:lang w:eastAsia="lv-LV"/>
        </w:rPr>
        <w:t>.gada</w:t>
      </w:r>
      <w:r w:rsidR="00354538">
        <w:rPr>
          <w:rFonts w:ascii="Arial" w:eastAsia="Arial Unicode MS" w:hAnsi="Arial" w:cs="Arial"/>
          <w:i/>
          <w:lang w:eastAsia="lv-LV"/>
        </w:rPr>
        <w:t xml:space="preserve"> 13.oktobra</w:t>
      </w:r>
    </w:p>
    <w:p w14:paraId="42EF83E5" w14:textId="7E04AF4C"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Arial" w:hAnsi="Arial" w:cs="Arial"/>
          <w:i/>
          <w:lang w:eastAsia="lv-LV"/>
        </w:rPr>
      </w:pPr>
      <w:r w:rsidRPr="003A57BF">
        <w:rPr>
          <w:rFonts w:ascii="Arial" w:eastAsia="Arial Unicode MS" w:hAnsi="Arial" w:cs="Arial"/>
          <w:i/>
          <w:lang w:eastAsia="lv-LV"/>
        </w:rPr>
        <w:t>sēdes protokolu Nr.</w:t>
      </w:r>
      <w:r w:rsidR="00354538">
        <w:rPr>
          <w:rFonts w:ascii="Arial" w:eastAsia="Arial Unicode MS" w:hAnsi="Arial" w:cs="Arial"/>
          <w:i/>
          <w:lang w:eastAsia="lv-LV"/>
        </w:rPr>
        <w:t>11</w:t>
      </w:r>
    </w:p>
    <w:p w14:paraId="79A3C925" w14:textId="77777777" w:rsidR="00CD13CA" w:rsidRPr="00945CFE" w:rsidRDefault="00CD13CA" w:rsidP="00CD13CA">
      <w:pPr>
        <w:tabs>
          <w:tab w:val="left" w:pos="3760"/>
        </w:tabs>
        <w:spacing w:after="0" w:line="240" w:lineRule="auto"/>
        <w:ind w:right="282"/>
        <w:jc w:val="both"/>
        <w:rPr>
          <w:rFonts w:ascii="Arial" w:hAnsi="Arial" w:cs="Arial"/>
          <w:b/>
          <w:lang w:eastAsia="lv-LV"/>
        </w:rPr>
      </w:pPr>
    </w:p>
    <w:p w14:paraId="1B68924B" w14:textId="77777777" w:rsidR="00CD13CA" w:rsidRPr="00945CFE" w:rsidRDefault="00CD13CA" w:rsidP="00CD13CA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Arial" w:hAnsi="Arial" w:cs="Arial"/>
          <w:b/>
          <w:lang w:eastAsia="lv-LV"/>
        </w:rPr>
      </w:pPr>
      <w:bookmarkStart w:id="1" w:name="_Hlk53492792"/>
    </w:p>
    <w:p w14:paraId="15C118D9" w14:textId="77777777" w:rsidR="00CD13CA" w:rsidRPr="00945CFE" w:rsidRDefault="00CD13CA" w:rsidP="00CD13CA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945CFE">
        <w:rPr>
          <w:rFonts w:ascii="Arial" w:eastAsia="Times New Roman" w:hAnsi="Arial" w:cs="Arial"/>
          <w:b/>
        </w:rPr>
        <w:t>VAS “Latvijas dzelzceļš” organizētā</w:t>
      </w:r>
    </w:p>
    <w:p w14:paraId="2BE2E8E4" w14:textId="77777777" w:rsidR="00C621B6" w:rsidRPr="00945CFE" w:rsidRDefault="00C621B6" w:rsidP="00C621B6">
      <w:pPr>
        <w:pStyle w:val="Nosaukums"/>
        <w:rPr>
          <w:rFonts w:ascii="Arial" w:hAnsi="Arial" w:cs="Arial"/>
          <w:b/>
          <w:sz w:val="22"/>
          <w:szCs w:val="22"/>
        </w:rPr>
      </w:pPr>
      <w:r w:rsidRPr="00945CFE">
        <w:rPr>
          <w:rFonts w:ascii="Arial" w:hAnsi="Arial" w:cs="Arial"/>
          <w:b/>
          <w:sz w:val="22"/>
          <w:szCs w:val="22"/>
        </w:rPr>
        <w:t>Atklātā konkursā</w:t>
      </w:r>
    </w:p>
    <w:p w14:paraId="3B0D452D" w14:textId="77777777" w:rsidR="00091DFB" w:rsidRPr="00091DFB" w:rsidRDefault="00091DFB" w:rsidP="00091DFB">
      <w:pPr>
        <w:pStyle w:val="Nosaukums"/>
        <w:rPr>
          <w:rFonts w:ascii="Arial" w:hAnsi="Arial" w:cs="Arial"/>
          <w:b/>
          <w:sz w:val="22"/>
          <w:szCs w:val="22"/>
        </w:rPr>
      </w:pPr>
      <w:r w:rsidRPr="00091DFB">
        <w:rPr>
          <w:rFonts w:ascii="Arial" w:hAnsi="Arial" w:cs="Arial"/>
          <w:b/>
          <w:sz w:val="22"/>
          <w:szCs w:val="22"/>
        </w:rPr>
        <w:t>„Dzelzceļa pasažieru infrastruktūras modernizācija: būvniecība”</w:t>
      </w:r>
    </w:p>
    <w:p w14:paraId="07239ABB" w14:textId="77777777" w:rsidR="00C621B6" w:rsidRPr="00945CFE" w:rsidRDefault="00091DFB" w:rsidP="00091DFB">
      <w:pPr>
        <w:pStyle w:val="Nosaukums"/>
        <w:rPr>
          <w:rFonts w:ascii="Arial" w:hAnsi="Arial" w:cs="Arial"/>
          <w:b/>
          <w:sz w:val="22"/>
          <w:szCs w:val="22"/>
        </w:rPr>
      </w:pPr>
      <w:r w:rsidRPr="00091DFB">
        <w:rPr>
          <w:rFonts w:ascii="Arial" w:hAnsi="Arial" w:cs="Arial"/>
          <w:b/>
          <w:sz w:val="22"/>
          <w:szCs w:val="22"/>
        </w:rPr>
        <w:t xml:space="preserve">(iepirkuma identifikācijas Nr. </w:t>
      </w:r>
      <w:bookmarkStart w:id="2" w:name="_Hlk10105422"/>
      <w:r w:rsidRPr="00091DFB">
        <w:rPr>
          <w:rFonts w:ascii="Arial" w:hAnsi="Arial" w:cs="Arial"/>
          <w:b/>
          <w:sz w:val="22"/>
          <w:szCs w:val="22"/>
        </w:rPr>
        <w:t>LDZ 2020/5-IB</w:t>
      </w:r>
      <w:bookmarkEnd w:id="2"/>
      <w:r w:rsidRPr="00091DFB">
        <w:rPr>
          <w:rFonts w:ascii="Arial" w:hAnsi="Arial" w:cs="Arial"/>
          <w:b/>
          <w:sz w:val="22"/>
          <w:szCs w:val="22"/>
        </w:rPr>
        <w:t>)</w:t>
      </w:r>
    </w:p>
    <w:p w14:paraId="7BF3A111" w14:textId="77777777" w:rsidR="002271F2" w:rsidRPr="00945CFE" w:rsidRDefault="002271F2" w:rsidP="00F30340">
      <w:pPr>
        <w:spacing w:after="0" w:line="240" w:lineRule="auto"/>
        <w:rPr>
          <w:rFonts w:ascii="Arial" w:hAnsi="Arial" w:cs="Arial"/>
        </w:rPr>
      </w:pPr>
    </w:p>
    <w:p w14:paraId="4C76FEAA" w14:textId="77777777" w:rsidR="002271F2" w:rsidRPr="00945CFE" w:rsidRDefault="002271F2" w:rsidP="002271F2">
      <w:pPr>
        <w:spacing w:after="0" w:line="240" w:lineRule="auto"/>
        <w:ind w:left="5954"/>
        <w:jc w:val="right"/>
        <w:rPr>
          <w:rFonts w:ascii="Arial" w:hAnsi="Arial" w:cs="Arial"/>
        </w:rPr>
      </w:pPr>
    </w:p>
    <w:p w14:paraId="0C149268" w14:textId="77777777" w:rsidR="002271F2" w:rsidRPr="00945CFE" w:rsidRDefault="00C8743B" w:rsidP="00C8743B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</w:rPr>
      </w:pPr>
      <w:r w:rsidRPr="00945CFE">
        <w:rPr>
          <w:rFonts w:ascii="Arial" w:hAnsi="Arial" w:cs="Arial"/>
          <w:b/>
        </w:rPr>
        <w:t>Paziņojums par organizēto objekta apskati</w:t>
      </w:r>
    </w:p>
    <w:p w14:paraId="0C4160AC" w14:textId="77777777" w:rsidR="002271F2" w:rsidRPr="00945CFE" w:rsidRDefault="002271F2" w:rsidP="002271F2">
      <w:pPr>
        <w:tabs>
          <w:tab w:val="left" w:pos="5580"/>
        </w:tabs>
        <w:spacing w:after="0" w:line="240" w:lineRule="auto"/>
        <w:rPr>
          <w:rFonts w:ascii="Arial" w:hAnsi="Arial" w:cs="Arial"/>
          <w:b/>
        </w:rPr>
      </w:pPr>
    </w:p>
    <w:p w14:paraId="43266580" w14:textId="77777777" w:rsidR="002271F2" w:rsidRPr="00945CFE" w:rsidRDefault="002271F2" w:rsidP="0086233F">
      <w:pPr>
        <w:spacing w:after="0" w:line="240" w:lineRule="auto"/>
        <w:ind w:right="2693"/>
        <w:contextualSpacing/>
        <w:rPr>
          <w:rFonts w:ascii="Arial" w:hAnsi="Arial" w:cs="Arial"/>
          <w:b/>
          <w:i/>
        </w:rPr>
      </w:pPr>
      <w:bookmarkStart w:id="3" w:name="_Hlk529360709"/>
    </w:p>
    <w:p w14:paraId="3310B020" w14:textId="71D0464A" w:rsidR="00F269CE" w:rsidRPr="00CF6AF4" w:rsidRDefault="00B46A92" w:rsidP="00CF6AF4">
      <w:pPr>
        <w:pStyle w:val="Nosaukums"/>
        <w:spacing w:line="276" w:lineRule="auto"/>
        <w:ind w:left="-142" w:firstLine="426"/>
        <w:jc w:val="both"/>
        <w:rPr>
          <w:rFonts w:ascii="Arial" w:eastAsia="Calibri" w:hAnsi="Arial" w:cs="Arial"/>
          <w:sz w:val="22"/>
          <w:szCs w:val="22"/>
        </w:rPr>
      </w:pPr>
      <w:r w:rsidRPr="00CF6AF4">
        <w:rPr>
          <w:rFonts w:ascii="Arial" w:eastAsia="Calibri" w:hAnsi="Arial" w:cs="Arial"/>
          <w:sz w:val="22"/>
          <w:szCs w:val="22"/>
        </w:rPr>
        <w:t>Informējam, ka a</w:t>
      </w:r>
      <w:r w:rsidR="008B3128" w:rsidRPr="00CF6AF4">
        <w:rPr>
          <w:rFonts w:ascii="Arial" w:eastAsia="Calibri" w:hAnsi="Arial" w:cs="Arial"/>
          <w:sz w:val="22"/>
          <w:szCs w:val="22"/>
        </w:rPr>
        <w:t xml:space="preserve">tklāta konkursa </w:t>
      </w:r>
      <w:r w:rsidR="00091DFB" w:rsidRPr="00CF6AF4">
        <w:rPr>
          <w:rFonts w:ascii="Arial" w:eastAsia="Calibri" w:hAnsi="Arial" w:cs="Arial"/>
          <w:sz w:val="22"/>
          <w:szCs w:val="22"/>
        </w:rPr>
        <w:t>„Dzelzceļa pasažieru infrastruktūras modernizācija: būvniecība” (iepirkuma identifikācijas Nr. LDZ 2020/5-IB)</w:t>
      </w:r>
      <w:r w:rsidR="008B3128" w:rsidRPr="00CF6AF4">
        <w:rPr>
          <w:rFonts w:ascii="Arial" w:eastAsia="Calibri" w:hAnsi="Arial" w:cs="Arial"/>
          <w:sz w:val="22"/>
          <w:szCs w:val="22"/>
        </w:rPr>
        <w:t xml:space="preserve"> (turpmāk – konkurss) ietvaros </w:t>
      </w:r>
      <w:r w:rsidR="008B3128" w:rsidRPr="00CF6AF4">
        <w:rPr>
          <w:rFonts w:ascii="Arial" w:eastAsia="Calibri" w:hAnsi="Arial" w:cs="Arial"/>
          <w:b/>
          <w:sz w:val="22"/>
          <w:szCs w:val="22"/>
        </w:rPr>
        <w:t>20</w:t>
      </w:r>
      <w:r w:rsidR="00091DFB" w:rsidRPr="00CF6AF4">
        <w:rPr>
          <w:rFonts w:ascii="Arial" w:eastAsia="Calibri" w:hAnsi="Arial" w:cs="Arial"/>
          <w:b/>
          <w:sz w:val="22"/>
          <w:szCs w:val="22"/>
        </w:rPr>
        <w:t>20</w:t>
      </w:r>
      <w:r w:rsidR="008B3128" w:rsidRPr="00CF6AF4">
        <w:rPr>
          <w:rFonts w:ascii="Arial" w:eastAsia="Calibri" w:hAnsi="Arial" w:cs="Arial"/>
          <w:b/>
          <w:sz w:val="22"/>
          <w:szCs w:val="22"/>
        </w:rPr>
        <w:t xml:space="preserve">.gada </w:t>
      </w:r>
      <w:r w:rsidR="00D80F08" w:rsidRPr="00CF6AF4">
        <w:rPr>
          <w:rFonts w:ascii="Arial" w:eastAsia="Calibri" w:hAnsi="Arial" w:cs="Arial"/>
          <w:b/>
          <w:sz w:val="22"/>
          <w:szCs w:val="22"/>
        </w:rPr>
        <w:t>1</w:t>
      </w:r>
      <w:r w:rsidR="00F4333C" w:rsidRPr="00CF6AF4">
        <w:rPr>
          <w:rFonts w:ascii="Arial" w:eastAsia="Calibri" w:hAnsi="Arial" w:cs="Arial"/>
          <w:b/>
          <w:sz w:val="22"/>
          <w:szCs w:val="22"/>
        </w:rPr>
        <w:t>9</w:t>
      </w:r>
      <w:r w:rsidR="000E3C84" w:rsidRPr="00CF6AF4">
        <w:rPr>
          <w:rFonts w:ascii="Arial" w:eastAsia="Calibri" w:hAnsi="Arial" w:cs="Arial"/>
          <w:b/>
          <w:sz w:val="22"/>
          <w:szCs w:val="22"/>
        </w:rPr>
        <w:t>.</w:t>
      </w:r>
      <w:r w:rsidR="00D80F08" w:rsidRPr="00CF6AF4">
        <w:rPr>
          <w:rFonts w:ascii="Arial" w:eastAsia="Calibri" w:hAnsi="Arial" w:cs="Arial"/>
          <w:b/>
          <w:sz w:val="22"/>
          <w:szCs w:val="22"/>
        </w:rPr>
        <w:t>oktobrī</w:t>
      </w:r>
      <w:r w:rsidR="008B3128" w:rsidRPr="00CF6AF4">
        <w:rPr>
          <w:rFonts w:ascii="Arial" w:eastAsia="Calibri" w:hAnsi="Arial" w:cs="Arial"/>
          <w:sz w:val="22"/>
          <w:szCs w:val="22"/>
        </w:rPr>
        <w:t xml:space="preserve"> tiek organizēta </w:t>
      </w:r>
      <w:r w:rsidR="00F4333C" w:rsidRPr="00CF6AF4">
        <w:rPr>
          <w:rFonts w:ascii="Arial" w:eastAsia="Calibri" w:hAnsi="Arial" w:cs="Arial"/>
          <w:sz w:val="22"/>
          <w:szCs w:val="22"/>
        </w:rPr>
        <w:t>iepirkuma daļas Nr.6 objekta – sistēmu informētāja/operatora darba vietas un rezerves darba vietas</w:t>
      </w:r>
      <w:r w:rsidR="00F4333C" w:rsidRPr="00CF6AF4">
        <w:rPr>
          <w:rFonts w:ascii="Arial" w:hAnsi="Arial" w:cs="Arial"/>
          <w:sz w:val="20"/>
        </w:rPr>
        <w:t xml:space="preserve"> </w:t>
      </w:r>
      <w:r w:rsidR="00D95094" w:rsidRPr="00CF6AF4">
        <w:rPr>
          <w:rFonts w:ascii="Arial" w:eastAsia="Calibri" w:hAnsi="Arial" w:cs="Arial"/>
          <w:sz w:val="22"/>
          <w:szCs w:val="22"/>
        </w:rPr>
        <w:t>(turpmāk – Objekts)</w:t>
      </w:r>
      <w:r w:rsidR="00F269CE" w:rsidRPr="00CF6AF4">
        <w:rPr>
          <w:rFonts w:ascii="Arial" w:eastAsia="Calibri" w:hAnsi="Arial" w:cs="Arial"/>
          <w:sz w:val="22"/>
          <w:szCs w:val="22"/>
        </w:rPr>
        <w:t xml:space="preserve"> apskate:</w:t>
      </w:r>
    </w:p>
    <w:p w14:paraId="759C89D5" w14:textId="77777777" w:rsidR="00D80F08" w:rsidRPr="00CF6AF4" w:rsidRDefault="00D80F08" w:rsidP="00CF6AF4">
      <w:pPr>
        <w:pStyle w:val="Sarakstarindkopa"/>
        <w:ind w:left="-142"/>
        <w:jc w:val="both"/>
        <w:rPr>
          <w:rFonts w:ascii="Arial" w:hAnsi="Arial" w:cs="Arial"/>
          <w:b/>
        </w:rPr>
      </w:pPr>
    </w:p>
    <w:p w14:paraId="22418030" w14:textId="39AB3148" w:rsidR="00026EC8" w:rsidRPr="00CF6AF4" w:rsidRDefault="00026EC8" w:rsidP="00CF6AF4">
      <w:pPr>
        <w:pStyle w:val="Sarakstarindkopa"/>
        <w:ind w:left="-142"/>
        <w:jc w:val="both"/>
        <w:rPr>
          <w:rFonts w:ascii="Arial" w:hAnsi="Arial" w:cs="Arial"/>
          <w:b/>
        </w:rPr>
      </w:pPr>
      <w:r w:rsidRPr="00CF6AF4">
        <w:rPr>
          <w:rFonts w:ascii="Arial" w:hAnsi="Arial" w:cs="Arial"/>
          <w:b/>
        </w:rPr>
        <w:t xml:space="preserve">2020.gada </w:t>
      </w:r>
      <w:r w:rsidR="00F4333C" w:rsidRPr="00CF6AF4">
        <w:rPr>
          <w:rFonts w:ascii="Arial" w:hAnsi="Arial" w:cs="Arial"/>
          <w:b/>
        </w:rPr>
        <w:t>19.oktobrī</w:t>
      </w:r>
      <w:r w:rsidRPr="00CF6AF4">
        <w:rPr>
          <w:rFonts w:ascii="Arial" w:hAnsi="Arial" w:cs="Arial"/>
          <w:b/>
        </w:rPr>
        <w:t>:</w:t>
      </w:r>
    </w:p>
    <w:p w14:paraId="45DF6CA1" w14:textId="082FF1F6" w:rsidR="00F269CE" w:rsidRPr="00CF6AF4" w:rsidRDefault="00F4333C" w:rsidP="00CF6AF4">
      <w:pPr>
        <w:ind w:left="-142"/>
        <w:jc w:val="both"/>
        <w:rPr>
          <w:rFonts w:ascii="Arial" w:hAnsi="Arial" w:cs="Arial"/>
        </w:rPr>
      </w:pPr>
      <w:r w:rsidRPr="00CF6AF4">
        <w:rPr>
          <w:rFonts w:ascii="Arial" w:hAnsi="Arial" w:cs="Arial"/>
          <w:b/>
          <w:bCs/>
        </w:rPr>
        <w:t>Objektā</w:t>
      </w:r>
      <w:r w:rsidR="00F269CE" w:rsidRPr="00CF6AF4">
        <w:rPr>
          <w:rFonts w:ascii="Arial" w:hAnsi="Arial" w:cs="Arial"/>
          <w:b/>
          <w:bCs/>
        </w:rPr>
        <w:t xml:space="preserve"> </w:t>
      </w:r>
      <w:proofErr w:type="spellStart"/>
      <w:r w:rsidR="00D149A2" w:rsidRPr="00CF6AF4">
        <w:rPr>
          <w:rFonts w:ascii="Arial" w:hAnsi="Arial" w:cs="Arial"/>
          <w:b/>
          <w:bCs/>
        </w:rPr>
        <w:t>Turg</w:t>
      </w:r>
      <w:r w:rsidR="00CF6AF4" w:rsidRPr="00CF6AF4">
        <w:rPr>
          <w:rFonts w:ascii="Arial" w:hAnsi="Arial" w:cs="Arial"/>
          <w:b/>
          <w:bCs/>
        </w:rPr>
        <w:t>e</w:t>
      </w:r>
      <w:r w:rsidR="00D149A2" w:rsidRPr="00CF6AF4">
        <w:rPr>
          <w:rFonts w:ascii="Arial" w:hAnsi="Arial" w:cs="Arial"/>
          <w:b/>
          <w:bCs/>
        </w:rPr>
        <w:t>ņeva</w:t>
      </w:r>
      <w:proofErr w:type="spellEnd"/>
      <w:r w:rsidR="00D149A2" w:rsidRPr="00CF6AF4">
        <w:rPr>
          <w:rFonts w:ascii="Arial" w:hAnsi="Arial" w:cs="Arial"/>
          <w:b/>
          <w:bCs/>
        </w:rPr>
        <w:t xml:space="preserve"> ielā 14</w:t>
      </w:r>
      <w:r w:rsidR="00D149A2" w:rsidRPr="00CF6AF4">
        <w:rPr>
          <w:rFonts w:ascii="Arial" w:hAnsi="Arial" w:cs="Arial"/>
        </w:rPr>
        <w:t xml:space="preserve">, </w:t>
      </w:r>
      <w:r w:rsidR="00D149A2" w:rsidRPr="00CF6AF4">
        <w:rPr>
          <w:rFonts w:ascii="Arial" w:hAnsi="Arial" w:cs="Arial"/>
          <w:b/>
          <w:bCs/>
        </w:rPr>
        <w:t>Rīgā</w:t>
      </w:r>
      <w:r w:rsidR="00937299">
        <w:rPr>
          <w:rFonts w:ascii="Arial" w:hAnsi="Arial" w:cs="Arial"/>
          <w:b/>
          <w:bCs/>
        </w:rPr>
        <w:t>,</w:t>
      </w:r>
      <w:r w:rsidR="00D149A2" w:rsidRPr="00CF6AF4">
        <w:rPr>
          <w:rFonts w:ascii="Arial" w:hAnsi="Arial" w:cs="Arial"/>
        </w:rPr>
        <w:t xml:space="preserve"> </w:t>
      </w:r>
      <w:r w:rsidR="003516EB" w:rsidRPr="00CF6AF4">
        <w:rPr>
          <w:rFonts w:ascii="Arial" w:hAnsi="Arial" w:cs="Arial"/>
        </w:rPr>
        <w:t xml:space="preserve">plkst. 10:00 – </w:t>
      </w:r>
      <w:r w:rsidR="00BD556A" w:rsidRPr="00CF6AF4">
        <w:rPr>
          <w:rFonts w:ascii="Arial" w:hAnsi="Arial" w:cs="Arial"/>
        </w:rPr>
        <w:t xml:space="preserve">pulcēšanās vieta - </w:t>
      </w:r>
      <w:r w:rsidR="00F269CE" w:rsidRPr="00CF6AF4">
        <w:rPr>
          <w:rFonts w:ascii="Arial" w:hAnsi="Arial" w:cs="Arial"/>
        </w:rPr>
        <w:t>pie ēkas</w:t>
      </w:r>
      <w:r w:rsidR="00D149A2" w:rsidRPr="00CF6AF4">
        <w:rPr>
          <w:rFonts w:ascii="Arial" w:hAnsi="Arial" w:cs="Arial"/>
        </w:rPr>
        <w:t xml:space="preserve"> centrālās ieejas.</w:t>
      </w:r>
    </w:p>
    <w:p w14:paraId="156920D8" w14:textId="2F626B2B" w:rsidR="008B3128" w:rsidRPr="00CF6AF4" w:rsidRDefault="007A02C2" w:rsidP="00CF6AF4">
      <w:pPr>
        <w:spacing w:line="240" w:lineRule="auto"/>
        <w:ind w:left="-142" w:firstLine="426"/>
        <w:contextualSpacing/>
        <w:jc w:val="both"/>
        <w:rPr>
          <w:rFonts w:ascii="Arial" w:hAnsi="Arial" w:cs="Arial"/>
          <w:i/>
        </w:rPr>
      </w:pPr>
      <w:r w:rsidRPr="00CF6AF4">
        <w:rPr>
          <w:rFonts w:ascii="Arial" w:hAnsi="Arial" w:cs="Arial"/>
        </w:rPr>
        <w:t xml:space="preserve">Ievērojot iepriekš minēto, </w:t>
      </w:r>
      <w:r w:rsidRPr="00CF6AF4">
        <w:rPr>
          <w:rFonts w:ascii="Arial" w:hAnsi="Arial" w:cs="Arial"/>
          <w:b/>
        </w:rPr>
        <w:t xml:space="preserve">lūdzam ieinteresētos piegādātājus </w:t>
      </w:r>
      <w:r w:rsidRPr="00CF6AF4">
        <w:rPr>
          <w:rFonts w:ascii="Arial" w:hAnsi="Arial" w:cs="Arial"/>
          <w:b/>
          <w:u w:val="single"/>
        </w:rPr>
        <w:t>līdz 20</w:t>
      </w:r>
      <w:r w:rsidR="00091DFB" w:rsidRPr="00CF6AF4">
        <w:rPr>
          <w:rFonts w:ascii="Arial" w:hAnsi="Arial" w:cs="Arial"/>
          <w:b/>
          <w:u w:val="single"/>
        </w:rPr>
        <w:t>20</w:t>
      </w:r>
      <w:r w:rsidRPr="00CF6AF4">
        <w:rPr>
          <w:rFonts w:ascii="Arial" w:hAnsi="Arial" w:cs="Arial"/>
          <w:b/>
          <w:u w:val="single"/>
        </w:rPr>
        <w:t xml:space="preserve">.gada </w:t>
      </w:r>
      <w:r w:rsidR="00D149A2" w:rsidRPr="00CF6AF4">
        <w:rPr>
          <w:rFonts w:ascii="Arial" w:hAnsi="Arial" w:cs="Arial"/>
          <w:b/>
          <w:u w:val="single"/>
        </w:rPr>
        <w:t>16.oktobrim</w:t>
      </w:r>
      <w:r w:rsidRPr="00CF6AF4">
        <w:rPr>
          <w:rFonts w:ascii="Arial" w:hAnsi="Arial" w:cs="Arial"/>
        </w:rPr>
        <w:t xml:space="preserve"> iesniegt elektroniski ieinteresēto piegādātāju pārstāvju sarakstu, kuri piedalīsies </w:t>
      </w:r>
      <w:r w:rsidR="00D95094" w:rsidRPr="00CF6AF4">
        <w:rPr>
          <w:rFonts w:ascii="Arial" w:hAnsi="Arial" w:cs="Arial"/>
        </w:rPr>
        <w:t>O</w:t>
      </w:r>
      <w:r w:rsidRPr="00CF6AF4">
        <w:rPr>
          <w:rFonts w:ascii="Arial" w:hAnsi="Arial" w:cs="Arial"/>
        </w:rPr>
        <w:t>bjekta apskatē</w:t>
      </w:r>
      <w:r w:rsidR="00D95094" w:rsidRPr="00CF6AF4">
        <w:rPr>
          <w:rFonts w:ascii="Arial" w:hAnsi="Arial" w:cs="Arial"/>
        </w:rPr>
        <w:t xml:space="preserve">, nosūtot </w:t>
      </w:r>
      <w:r w:rsidR="007F2C97" w:rsidRPr="00CF6AF4">
        <w:rPr>
          <w:rFonts w:ascii="Arial" w:hAnsi="Arial" w:cs="Arial"/>
        </w:rPr>
        <w:t xml:space="preserve">to </w:t>
      </w:r>
      <w:r w:rsidR="00D95094" w:rsidRPr="00CF6AF4">
        <w:rPr>
          <w:rFonts w:ascii="Arial" w:hAnsi="Arial" w:cs="Arial"/>
        </w:rPr>
        <w:t xml:space="preserve">uz e-pasta adresi: </w:t>
      </w:r>
      <w:hyperlink r:id="rId5" w:history="1">
        <w:r w:rsidR="004F5D19" w:rsidRPr="00CF6AF4">
          <w:rPr>
            <w:rStyle w:val="Hipersaite"/>
            <w:rFonts w:ascii="Arial" w:hAnsi="Arial" w:cs="Arial"/>
          </w:rPr>
          <w:t>inga.upenaja@ldz.lv</w:t>
        </w:r>
      </w:hyperlink>
      <w:r w:rsidR="00D95094" w:rsidRPr="00CF6AF4">
        <w:rPr>
          <w:rFonts w:ascii="Arial" w:hAnsi="Arial" w:cs="Arial"/>
          <w:i/>
        </w:rPr>
        <w:t>.</w:t>
      </w:r>
    </w:p>
    <w:p w14:paraId="6DB60A77" w14:textId="4FC59BBD" w:rsidR="00D149A2" w:rsidRPr="00CF6AF4" w:rsidRDefault="00D149A2" w:rsidP="00CF6AF4">
      <w:pPr>
        <w:spacing w:line="240" w:lineRule="auto"/>
        <w:ind w:left="-142"/>
        <w:contextualSpacing/>
        <w:jc w:val="both"/>
        <w:rPr>
          <w:rFonts w:ascii="Arial" w:hAnsi="Arial" w:cs="Arial"/>
          <w:b/>
          <w:bCs/>
          <w:iCs/>
        </w:rPr>
      </w:pPr>
      <w:r w:rsidRPr="00CF6AF4">
        <w:rPr>
          <w:rFonts w:ascii="Arial" w:hAnsi="Arial" w:cs="Arial"/>
          <w:b/>
          <w:bCs/>
          <w:iCs/>
        </w:rPr>
        <w:t>No katra pretendenta var piedalīties ne vairāk kā 2 personas.</w:t>
      </w:r>
    </w:p>
    <w:p w14:paraId="7D1DAFC5" w14:textId="77777777" w:rsidR="00945CFE" w:rsidRPr="00CF6AF4" w:rsidRDefault="00945CFE" w:rsidP="00CF6AF4">
      <w:pPr>
        <w:spacing w:line="240" w:lineRule="auto"/>
        <w:ind w:left="-142" w:firstLine="720"/>
        <w:contextualSpacing/>
        <w:jc w:val="both"/>
        <w:rPr>
          <w:rFonts w:ascii="Arial" w:hAnsi="Arial" w:cs="Arial"/>
          <w:i/>
        </w:rPr>
      </w:pPr>
    </w:p>
    <w:p w14:paraId="680A672C" w14:textId="6040F916" w:rsidR="00D149A2" w:rsidRPr="00CF6AF4" w:rsidRDefault="00D149A2" w:rsidP="00CF6AF4">
      <w:pPr>
        <w:spacing w:line="240" w:lineRule="auto"/>
        <w:ind w:left="-142" w:firstLine="426"/>
        <w:contextualSpacing/>
        <w:jc w:val="both"/>
        <w:rPr>
          <w:rFonts w:ascii="Arial" w:hAnsi="Arial" w:cs="Arial"/>
        </w:rPr>
      </w:pPr>
      <w:r w:rsidRPr="00CF6AF4">
        <w:rPr>
          <w:rFonts w:ascii="Arial" w:hAnsi="Arial" w:cs="Arial"/>
        </w:rPr>
        <w:t>Vienlaikus norādām, ka Objekta apskates laikā visiem ieinteresēto piegādātāju pārstāvjiem jālieto</w:t>
      </w:r>
      <w:r w:rsidR="00091CF1">
        <w:rPr>
          <w:rFonts w:ascii="Arial" w:hAnsi="Arial" w:cs="Arial"/>
        </w:rPr>
        <w:t xml:space="preserve"> sejas</w:t>
      </w:r>
      <w:r w:rsidRPr="00CF6AF4">
        <w:rPr>
          <w:rFonts w:ascii="Arial" w:hAnsi="Arial" w:cs="Arial"/>
        </w:rPr>
        <w:t xml:space="preserve"> maskas</w:t>
      </w:r>
      <w:r w:rsidRPr="00091CF1">
        <w:rPr>
          <w:rFonts w:ascii="Arial" w:hAnsi="Arial" w:cs="Arial"/>
        </w:rPr>
        <w:t>!</w:t>
      </w:r>
    </w:p>
    <w:p w14:paraId="0B7558E8" w14:textId="77777777" w:rsidR="00D149A2" w:rsidRPr="00CF6AF4" w:rsidRDefault="00D149A2" w:rsidP="00CF6AF4">
      <w:pPr>
        <w:spacing w:line="240" w:lineRule="auto"/>
        <w:ind w:left="-142" w:firstLine="720"/>
        <w:contextualSpacing/>
        <w:jc w:val="both"/>
        <w:rPr>
          <w:rFonts w:ascii="Arial" w:eastAsiaTheme="minorHAnsi" w:hAnsi="Arial" w:cs="Arial"/>
        </w:rPr>
      </w:pPr>
    </w:p>
    <w:p w14:paraId="76ED0655" w14:textId="1F906B48" w:rsidR="00945CFE" w:rsidRPr="00CF6AF4" w:rsidRDefault="00945CFE" w:rsidP="00CF6AF4">
      <w:pPr>
        <w:spacing w:line="240" w:lineRule="auto"/>
        <w:ind w:left="-142" w:firstLine="426"/>
        <w:contextualSpacing/>
        <w:jc w:val="both"/>
        <w:rPr>
          <w:rFonts w:ascii="Arial" w:hAnsi="Arial" w:cs="Arial"/>
        </w:rPr>
      </w:pPr>
      <w:r w:rsidRPr="00CF6AF4">
        <w:rPr>
          <w:rFonts w:ascii="Arial" w:hAnsi="Arial" w:cs="Arial"/>
        </w:rPr>
        <w:t>Lai piedalītos objekta apskatē, norādītām personām jāuzrāda personu apliecinošus dokumentus</w:t>
      </w:r>
      <w:r w:rsidR="00D149A2" w:rsidRPr="00CF6AF4">
        <w:rPr>
          <w:rFonts w:ascii="Arial" w:hAnsi="Arial" w:cs="Arial"/>
        </w:rPr>
        <w:t xml:space="preserve"> caurlaides saņemšanai</w:t>
      </w:r>
      <w:r w:rsidRPr="00CF6AF4">
        <w:rPr>
          <w:rFonts w:ascii="Arial" w:hAnsi="Arial" w:cs="Arial"/>
        </w:rPr>
        <w:t xml:space="preserve">. </w:t>
      </w:r>
      <w:r w:rsidRPr="00CF6AF4">
        <w:rPr>
          <w:rFonts w:ascii="Arial" w:hAnsi="Arial" w:cs="Arial"/>
          <w:u w:val="single"/>
        </w:rPr>
        <w:t>Personas, kuras nebūs iekļautas pārstāvju sarakstā, vai kurām nebūs person</w:t>
      </w:r>
      <w:r w:rsidR="00D149A2" w:rsidRPr="00CF6AF4">
        <w:rPr>
          <w:rFonts w:ascii="Arial" w:hAnsi="Arial" w:cs="Arial"/>
          <w:u w:val="single"/>
        </w:rPr>
        <w:t>u</w:t>
      </w:r>
      <w:r w:rsidRPr="00CF6AF4">
        <w:rPr>
          <w:rFonts w:ascii="Arial" w:hAnsi="Arial" w:cs="Arial"/>
          <w:u w:val="single"/>
        </w:rPr>
        <w:t xml:space="preserve"> apliecinošs dokuments</w:t>
      </w:r>
      <w:r w:rsidR="00D149A2" w:rsidRPr="00CF6AF4">
        <w:rPr>
          <w:rFonts w:ascii="Arial" w:hAnsi="Arial" w:cs="Arial"/>
          <w:u w:val="single"/>
        </w:rPr>
        <w:t xml:space="preserve"> un </w:t>
      </w:r>
      <w:r w:rsidR="00603E9A" w:rsidRPr="00CF6AF4">
        <w:rPr>
          <w:rFonts w:ascii="Arial" w:hAnsi="Arial" w:cs="Arial"/>
          <w:u w:val="single"/>
        </w:rPr>
        <w:t>aizsardzības</w:t>
      </w:r>
      <w:r w:rsidR="00603E9A" w:rsidRPr="00CF6AF4">
        <w:rPr>
          <w:rFonts w:ascii="Arial" w:hAnsi="Arial" w:cs="Arial"/>
        </w:rPr>
        <w:t xml:space="preserve"> </w:t>
      </w:r>
      <w:r w:rsidR="00D149A2" w:rsidRPr="00CF6AF4">
        <w:rPr>
          <w:rFonts w:ascii="Arial" w:hAnsi="Arial" w:cs="Arial"/>
          <w:u w:val="single"/>
        </w:rPr>
        <w:t>mask</w:t>
      </w:r>
      <w:r w:rsidR="00603E9A" w:rsidRPr="00CF6AF4">
        <w:rPr>
          <w:rFonts w:ascii="Arial" w:hAnsi="Arial" w:cs="Arial"/>
          <w:u w:val="single"/>
        </w:rPr>
        <w:t>as</w:t>
      </w:r>
      <w:r w:rsidRPr="00CF6AF4">
        <w:rPr>
          <w:rFonts w:ascii="Arial" w:hAnsi="Arial" w:cs="Arial"/>
          <w:u w:val="single"/>
        </w:rPr>
        <w:t>, objekta apskatē netiks pielaistas.</w:t>
      </w:r>
    </w:p>
    <w:p w14:paraId="7E18EF20" w14:textId="77777777" w:rsidR="00C621B6" w:rsidRPr="00CF6AF4" w:rsidRDefault="00C621B6" w:rsidP="00CF6AF4">
      <w:pPr>
        <w:spacing w:line="240" w:lineRule="auto"/>
        <w:ind w:left="-142" w:firstLine="720"/>
        <w:contextualSpacing/>
        <w:jc w:val="both"/>
        <w:rPr>
          <w:rFonts w:ascii="Arial" w:hAnsi="Arial" w:cs="Arial"/>
        </w:rPr>
      </w:pPr>
    </w:p>
    <w:bookmarkEnd w:id="1"/>
    <w:p w14:paraId="4D7BD767" w14:textId="77777777" w:rsidR="008B3128" w:rsidRPr="00CF6AF4" w:rsidRDefault="008B3128" w:rsidP="008B3128">
      <w:pPr>
        <w:ind w:right="84" w:firstLine="720"/>
        <w:jc w:val="both"/>
        <w:rPr>
          <w:rFonts w:ascii="Arial" w:hAnsi="Arial" w:cs="Arial"/>
        </w:rPr>
      </w:pPr>
    </w:p>
    <w:p w14:paraId="23036FB9" w14:textId="77777777" w:rsidR="00C8743B" w:rsidRPr="00CF6AF4" w:rsidRDefault="00C8743B" w:rsidP="006C71DA">
      <w:pPr>
        <w:ind w:right="-766"/>
        <w:contextualSpacing/>
        <w:jc w:val="both"/>
        <w:rPr>
          <w:rFonts w:ascii="Arial" w:hAnsi="Arial" w:cs="Arial"/>
          <w:i/>
        </w:rPr>
      </w:pPr>
    </w:p>
    <w:bookmarkEnd w:id="3"/>
    <w:p w14:paraId="55E1D5DC" w14:textId="77777777" w:rsidR="002271F2" w:rsidRPr="00945CFE" w:rsidRDefault="002271F2" w:rsidP="002271F2">
      <w:pPr>
        <w:rPr>
          <w:rFonts w:ascii="Arial" w:hAnsi="Arial" w:cs="Arial"/>
        </w:rPr>
      </w:pPr>
    </w:p>
    <w:p w14:paraId="53D647F7" w14:textId="77777777" w:rsidR="002271F2" w:rsidRPr="00945CFE" w:rsidRDefault="002271F2" w:rsidP="002271F2">
      <w:pPr>
        <w:tabs>
          <w:tab w:val="left" w:pos="5580"/>
        </w:tabs>
        <w:spacing w:after="0" w:line="240" w:lineRule="auto"/>
        <w:jc w:val="right"/>
        <w:rPr>
          <w:rFonts w:ascii="Arial" w:hAnsi="Arial" w:cs="Arial"/>
        </w:rPr>
      </w:pPr>
    </w:p>
    <w:p w14:paraId="5E93AFE9" w14:textId="77777777" w:rsidR="0098236C" w:rsidRPr="00945CFE" w:rsidRDefault="0098236C">
      <w:pPr>
        <w:rPr>
          <w:rFonts w:ascii="Arial" w:hAnsi="Arial" w:cs="Arial"/>
        </w:rPr>
      </w:pPr>
    </w:p>
    <w:sectPr w:rsidR="0098236C" w:rsidRPr="00945CFE" w:rsidSect="00791394">
      <w:pgSz w:w="11906" w:h="16838"/>
      <w:pgMar w:top="1440" w:right="1416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15EE7"/>
    <w:multiLevelType w:val="hybridMultilevel"/>
    <w:tmpl w:val="1DA6E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B4C87"/>
    <w:multiLevelType w:val="hybridMultilevel"/>
    <w:tmpl w:val="2B7A70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3094F"/>
    <w:multiLevelType w:val="hybridMultilevel"/>
    <w:tmpl w:val="1DA6E9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F2"/>
    <w:rsid w:val="00016EAB"/>
    <w:rsid w:val="00026EC8"/>
    <w:rsid w:val="00091CF1"/>
    <w:rsid w:val="00091DFB"/>
    <w:rsid w:val="000E3C84"/>
    <w:rsid w:val="002271F2"/>
    <w:rsid w:val="00285A70"/>
    <w:rsid w:val="002F2512"/>
    <w:rsid w:val="003204EA"/>
    <w:rsid w:val="003516EB"/>
    <w:rsid w:val="00354538"/>
    <w:rsid w:val="003A57BF"/>
    <w:rsid w:val="003D7B9B"/>
    <w:rsid w:val="00441477"/>
    <w:rsid w:val="00444682"/>
    <w:rsid w:val="004F5D19"/>
    <w:rsid w:val="00526F18"/>
    <w:rsid w:val="005C2DF4"/>
    <w:rsid w:val="00603E9A"/>
    <w:rsid w:val="006C71DA"/>
    <w:rsid w:val="007138AC"/>
    <w:rsid w:val="007A02C2"/>
    <w:rsid w:val="007D03AE"/>
    <w:rsid w:val="007F2C97"/>
    <w:rsid w:val="00855FC6"/>
    <w:rsid w:val="0086233F"/>
    <w:rsid w:val="008A45E7"/>
    <w:rsid w:val="008B3128"/>
    <w:rsid w:val="00937299"/>
    <w:rsid w:val="00945CFE"/>
    <w:rsid w:val="0098236C"/>
    <w:rsid w:val="009A52EC"/>
    <w:rsid w:val="009D1FC9"/>
    <w:rsid w:val="009F5DB6"/>
    <w:rsid w:val="00AD7623"/>
    <w:rsid w:val="00B26AC8"/>
    <w:rsid w:val="00B46A92"/>
    <w:rsid w:val="00B74C80"/>
    <w:rsid w:val="00BD556A"/>
    <w:rsid w:val="00C20434"/>
    <w:rsid w:val="00C530E9"/>
    <w:rsid w:val="00C621B6"/>
    <w:rsid w:val="00C73EFA"/>
    <w:rsid w:val="00C8743B"/>
    <w:rsid w:val="00CA6C07"/>
    <w:rsid w:val="00CD13CA"/>
    <w:rsid w:val="00CF6AF4"/>
    <w:rsid w:val="00D149A2"/>
    <w:rsid w:val="00D25B01"/>
    <w:rsid w:val="00D80F08"/>
    <w:rsid w:val="00D95094"/>
    <w:rsid w:val="00DC0D7A"/>
    <w:rsid w:val="00E033D6"/>
    <w:rsid w:val="00E14582"/>
    <w:rsid w:val="00EC7363"/>
    <w:rsid w:val="00F269CE"/>
    <w:rsid w:val="00F30340"/>
    <w:rsid w:val="00F4333C"/>
    <w:rsid w:val="00FD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4E61"/>
  <w15:docId w15:val="{5EA6E903-9478-4B47-B52F-1E3108C99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71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271F2"/>
    <w:rPr>
      <w:color w:val="0563C1" w:themeColor="hyperlink"/>
      <w:u w:val="single"/>
    </w:rPr>
  </w:style>
  <w:style w:type="paragraph" w:styleId="Nosaukums">
    <w:name w:val="Title"/>
    <w:basedOn w:val="Parasts"/>
    <w:link w:val="NosaukumsRakstz"/>
    <w:qFormat/>
    <w:rsid w:val="00F3034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F30340"/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F303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C621B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621B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621B6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621B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621B6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62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621B6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C621B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F26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18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9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8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12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36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99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0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75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2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53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047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7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76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95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143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99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5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9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4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6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54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3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ga.upenaj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944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 "LDz"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Santa Balode</dc:creator>
  <cp:lastModifiedBy>Inga Zilberga</cp:lastModifiedBy>
  <cp:revision>2</cp:revision>
  <cp:lastPrinted>2020-09-16T12:24:00Z</cp:lastPrinted>
  <dcterms:created xsi:type="dcterms:W3CDTF">2020-10-13T13:23:00Z</dcterms:created>
  <dcterms:modified xsi:type="dcterms:W3CDTF">2020-10-13T13:23:00Z</dcterms:modified>
</cp:coreProperties>
</file>