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Uzaicinājuma komercpiedāvājuma iesniegšanai tirgus izpētei</w:t>
      </w:r>
    </w:p>
    <w:p w14:paraId="38708821" w14:textId="6F2A4B5A" w:rsidR="006A6205" w:rsidRPr="00D12DBD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12DBD">
        <w:rPr>
          <w:rFonts w:ascii="Arial" w:hAnsi="Arial" w:cs="Arial"/>
          <w:sz w:val="22"/>
          <w:szCs w:val="22"/>
          <w:lang w:val="lv-LV"/>
        </w:rPr>
        <w:t>“</w:t>
      </w:r>
      <w:r w:rsidR="002D7F72">
        <w:rPr>
          <w:rFonts w:ascii="Arial" w:hAnsi="Arial" w:cs="Arial"/>
          <w:color w:val="000000"/>
          <w:sz w:val="22"/>
          <w:szCs w:val="22"/>
          <w:lang w:val="lv-LV"/>
        </w:rPr>
        <w:t>Sliežu metināšanas ceha pres</w:t>
      </w:r>
      <w:r w:rsidR="003371E5">
        <w:rPr>
          <w:rFonts w:ascii="Arial" w:hAnsi="Arial" w:cs="Arial"/>
          <w:color w:val="000000"/>
          <w:sz w:val="22"/>
          <w:szCs w:val="22"/>
          <w:lang w:val="lv-LV"/>
        </w:rPr>
        <w:t>es hidrauliskās stacijas remonts</w:t>
      </w:r>
      <w:r w:rsidRPr="00D12DBD">
        <w:rPr>
          <w:rFonts w:ascii="Arial" w:hAnsi="Arial" w:cs="Arial"/>
          <w:sz w:val="22"/>
          <w:szCs w:val="22"/>
          <w:lang w:val="lv-LV"/>
        </w:rPr>
        <w:t>”</w:t>
      </w:r>
    </w:p>
    <w:p w14:paraId="50231D20" w14:textId="24BC20AB" w:rsidR="006A6205" w:rsidRDefault="006A6205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6965C734" w14:textId="77777777" w:rsidR="003F7F79" w:rsidRDefault="003F7F79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24639F9" w14:textId="77777777" w:rsidR="00D12DBD" w:rsidRDefault="00D12DBD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781518C" w14:textId="3B37EEE9" w:rsidR="00D12DBD" w:rsidRDefault="003371E5" w:rsidP="003371E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>Sliežu metināšanas ceha preses hidrauliskās stacijas remont</w:t>
      </w:r>
      <w:r w:rsidR="009D3FB1">
        <w:rPr>
          <w:rFonts w:ascii="Arial" w:hAnsi="Arial" w:cs="Arial"/>
          <w:color w:val="000000"/>
          <w:sz w:val="22"/>
          <w:szCs w:val="22"/>
          <w:lang w:val="lv-LV"/>
        </w:rPr>
        <w:t>a</w:t>
      </w: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specifikācija</w:t>
      </w:r>
    </w:p>
    <w:p w14:paraId="622C3533" w14:textId="27B494EA" w:rsidR="00E156D0" w:rsidRDefault="00E156D0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54C0A0F" w14:textId="77777777" w:rsidR="00AD3E36" w:rsidRDefault="00AD3E36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12AD2E5" w14:textId="77777777" w:rsidR="00AD3E36" w:rsidRDefault="00AD3E36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8755" w:type="dxa"/>
        <w:jc w:val="center"/>
        <w:tblLook w:val="04A0" w:firstRow="1" w:lastRow="0" w:firstColumn="1" w:lastColumn="0" w:noHBand="0" w:noVBand="1"/>
      </w:tblPr>
      <w:tblGrid>
        <w:gridCol w:w="901"/>
        <w:gridCol w:w="2621"/>
        <w:gridCol w:w="1366"/>
        <w:gridCol w:w="865"/>
        <w:gridCol w:w="3002"/>
      </w:tblGrid>
      <w:tr w:rsidR="00AD3E36" w14:paraId="0D442885" w14:textId="77777777" w:rsidTr="009D3FB1">
        <w:trPr>
          <w:jc w:val="center"/>
        </w:trPr>
        <w:tc>
          <w:tcPr>
            <w:tcW w:w="675" w:type="dxa"/>
            <w:vAlign w:val="center"/>
          </w:tcPr>
          <w:p w14:paraId="3346F34D" w14:textId="4C0D3D74" w:rsidR="00AD3E36" w:rsidRPr="009D3FB1" w:rsidRDefault="00AD3E36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9D3FB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N</w:t>
            </w:r>
            <w:r w:rsidR="009D3FB1" w:rsidRPr="009D3FB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r.p.k.</w:t>
            </w:r>
          </w:p>
        </w:tc>
        <w:tc>
          <w:tcPr>
            <w:tcW w:w="2733" w:type="dxa"/>
          </w:tcPr>
          <w:p w14:paraId="43F09349" w14:textId="514FBE86" w:rsidR="00AD3E36" w:rsidRPr="009D3FB1" w:rsidRDefault="003C71C4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9D3FB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Detaļas nosaukums</w:t>
            </w:r>
          </w:p>
        </w:tc>
        <w:tc>
          <w:tcPr>
            <w:tcW w:w="1305" w:type="dxa"/>
          </w:tcPr>
          <w:p w14:paraId="7F4F27D7" w14:textId="3BE7B09F" w:rsidR="00AD3E36" w:rsidRPr="009D3FB1" w:rsidRDefault="003C71C4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9D3FB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782" w:type="dxa"/>
          </w:tcPr>
          <w:p w14:paraId="1AB85885" w14:textId="1EB5C461" w:rsidR="00AD3E36" w:rsidRPr="009D3FB1" w:rsidRDefault="009D3FB1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S</w:t>
            </w:r>
            <w:r w:rsidR="003C71C4" w:rsidRPr="009D3FB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kaits</w:t>
            </w:r>
          </w:p>
        </w:tc>
        <w:tc>
          <w:tcPr>
            <w:tcW w:w="3260" w:type="dxa"/>
          </w:tcPr>
          <w:p w14:paraId="2D28B212" w14:textId="4F79890E" w:rsidR="00AD3E36" w:rsidRPr="009D3FB1" w:rsidRDefault="003C71C4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9D3FB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Tehniskais apraksts</w:t>
            </w:r>
          </w:p>
        </w:tc>
      </w:tr>
      <w:tr w:rsidR="00AD3E36" w14:paraId="7E114B24" w14:textId="77777777" w:rsidTr="009D3FB1">
        <w:trPr>
          <w:jc w:val="center"/>
        </w:trPr>
        <w:tc>
          <w:tcPr>
            <w:tcW w:w="675" w:type="dxa"/>
            <w:vAlign w:val="center"/>
          </w:tcPr>
          <w:p w14:paraId="0AD330D7" w14:textId="463A2E35" w:rsidR="00AD3E36" w:rsidRDefault="000C02DE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733" w:type="dxa"/>
          </w:tcPr>
          <w:p w14:paraId="63055642" w14:textId="5D821140" w:rsidR="00AD3E36" w:rsidRPr="001D3D79" w:rsidRDefault="003C71C4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Hidrauliskais eļļas sūknis</w:t>
            </w:r>
          </w:p>
        </w:tc>
        <w:tc>
          <w:tcPr>
            <w:tcW w:w="1305" w:type="dxa"/>
            <w:vAlign w:val="center"/>
          </w:tcPr>
          <w:p w14:paraId="5ECB1DFB" w14:textId="1CC07300" w:rsidR="00AD3E36" w:rsidRDefault="005F4A12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82" w:type="dxa"/>
            <w:vAlign w:val="center"/>
          </w:tcPr>
          <w:p w14:paraId="314A17A0" w14:textId="68F15B48" w:rsidR="00AD3E36" w:rsidRDefault="003C71C4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</w:tcPr>
          <w:p w14:paraId="02792F1E" w14:textId="70B74A5B" w:rsidR="00AD3E36" w:rsidRDefault="000C02DE" w:rsidP="000C02D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Jauns</w:t>
            </w:r>
          </w:p>
        </w:tc>
      </w:tr>
      <w:tr w:rsidR="00AD3E36" w14:paraId="0A2D3100" w14:textId="77777777" w:rsidTr="009D3FB1">
        <w:trPr>
          <w:jc w:val="center"/>
        </w:trPr>
        <w:tc>
          <w:tcPr>
            <w:tcW w:w="675" w:type="dxa"/>
            <w:vAlign w:val="center"/>
          </w:tcPr>
          <w:p w14:paraId="787C9B97" w14:textId="410B8836" w:rsidR="00AD3E36" w:rsidRDefault="000C02DE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2733" w:type="dxa"/>
          </w:tcPr>
          <w:p w14:paraId="5F69D5D5" w14:textId="10A68995" w:rsidR="00AD3E36" w:rsidRDefault="000C02DE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Sūkņa tips</w:t>
            </w:r>
          </w:p>
        </w:tc>
        <w:tc>
          <w:tcPr>
            <w:tcW w:w="1305" w:type="dxa"/>
            <w:vAlign w:val="center"/>
          </w:tcPr>
          <w:p w14:paraId="7A3D2E75" w14:textId="77777777" w:rsidR="00AD3E36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82" w:type="dxa"/>
            <w:vAlign w:val="center"/>
          </w:tcPr>
          <w:p w14:paraId="182C35CB" w14:textId="77777777" w:rsidR="00AD3E36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</w:tcPr>
          <w:p w14:paraId="731866D0" w14:textId="6D6BC9B9" w:rsidR="00AD3E36" w:rsidRDefault="000C02DE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Zobrata, iegremdējams</w:t>
            </w:r>
          </w:p>
        </w:tc>
      </w:tr>
      <w:tr w:rsidR="00AD3E36" w14:paraId="2AC29C90" w14:textId="77777777" w:rsidTr="009D3FB1">
        <w:trPr>
          <w:jc w:val="center"/>
        </w:trPr>
        <w:tc>
          <w:tcPr>
            <w:tcW w:w="675" w:type="dxa"/>
            <w:vAlign w:val="center"/>
          </w:tcPr>
          <w:p w14:paraId="02BD9529" w14:textId="72755B1A" w:rsidR="00AD3E36" w:rsidRDefault="000C02DE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1.2.</w:t>
            </w:r>
          </w:p>
        </w:tc>
        <w:tc>
          <w:tcPr>
            <w:tcW w:w="2733" w:type="dxa"/>
          </w:tcPr>
          <w:p w14:paraId="3E0FF64C" w14:textId="53A97556" w:rsidR="00AD3E36" w:rsidRDefault="000C02DE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Sūkņa ražība</w:t>
            </w:r>
          </w:p>
        </w:tc>
        <w:tc>
          <w:tcPr>
            <w:tcW w:w="1305" w:type="dxa"/>
            <w:vAlign w:val="center"/>
          </w:tcPr>
          <w:p w14:paraId="0568A87E" w14:textId="77777777" w:rsidR="00AD3E36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82" w:type="dxa"/>
            <w:vAlign w:val="center"/>
          </w:tcPr>
          <w:p w14:paraId="1B149CF4" w14:textId="77777777" w:rsidR="00AD3E36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</w:tcPr>
          <w:p w14:paraId="00D5F271" w14:textId="097C5599" w:rsidR="00AD3E36" w:rsidRDefault="000C02DE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100l/min, 85 bar</w:t>
            </w:r>
          </w:p>
        </w:tc>
      </w:tr>
      <w:tr w:rsidR="00AD3E36" w:rsidRPr="009D3FB1" w14:paraId="5DED35A9" w14:textId="77777777" w:rsidTr="009D3FB1">
        <w:trPr>
          <w:jc w:val="center"/>
        </w:trPr>
        <w:tc>
          <w:tcPr>
            <w:tcW w:w="675" w:type="dxa"/>
            <w:vAlign w:val="center"/>
          </w:tcPr>
          <w:p w14:paraId="06FD0D0B" w14:textId="1B34EC55" w:rsidR="00AD3E36" w:rsidRDefault="000C02DE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1.3.</w:t>
            </w:r>
          </w:p>
        </w:tc>
        <w:tc>
          <w:tcPr>
            <w:tcW w:w="2733" w:type="dxa"/>
            <w:vAlign w:val="center"/>
          </w:tcPr>
          <w:p w14:paraId="34EA1DF9" w14:textId="3EA8F06B" w:rsidR="00AD3E36" w:rsidRDefault="000C02DE" w:rsidP="001D3D79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Sūkņa piedziņa</w:t>
            </w:r>
          </w:p>
        </w:tc>
        <w:tc>
          <w:tcPr>
            <w:tcW w:w="1305" w:type="dxa"/>
            <w:vAlign w:val="center"/>
          </w:tcPr>
          <w:p w14:paraId="148CB9C8" w14:textId="77777777" w:rsidR="00AD3E36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82" w:type="dxa"/>
            <w:vAlign w:val="center"/>
          </w:tcPr>
          <w:p w14:paraId="75BFE117" w14:textId="77777777" w:rsidR="00AD3E36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</w:tcPr>
          <w:p w14:paraId="5D2B3716" w14:textId="57C48B1C" w:rsidR="00AD3E36" w:rsidRDefault="000C02DE" w:rsidP="001D3D79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Ar elektromotoru (elektromotors</w:t>
            </w:r>
            <w:r w:rsidR="005C214C">
              <w:rPr>
                <w:rFonts w:ascii="Arial" w:hAnsi="Arial" w:cs="Arial"/>
                <w:sz w:val="22"/>
                <w:szCs w:val="22"/>
                <w:lang w:val="lv-LV"/>
              </w:rPr>
              <w:t>: 3 fāzes /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400V/</w:t>
            </w:r>
            <w:r w:rsidR="000C020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50Hz/</w:t>
            </w:r>
            <w:r w:rsidR="000C020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22kW/ </w:t>
            </w:r>
            <w:r w:rsidR="000C0204">
              <w:rPr>
                <w:rFonts w:ascii="Arial" w:hAnsi="Arial" w:cs="Arial"/>
                <w:sz w:val="22"/>
                <w:szCs w:val="22"/>
                <w:lang w:val="lv-LV"/>
              </w:rPr>
              <w:t>~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1500 1/min), ar tiešo vārpstu </w:t>
            </w:r>
            <w:r w:rsidR="001D3D79">
              <w:rPr>
                <w:rFonts w:ascii="Arial" w:hAnsi="Arial" w:cs="Arial"/>
                <w:sz w:val="22"/>
                <w:szCs w:val="22"/>
                <w:lang w:val="lv-LV"/>
              </w:rPr>
              <w:t>un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elastīgo sajūgu</w:t>
            </w:r>
          </w:p>
        </w:tc>
      </w:tr>
      <w:tr w:rsidR="001D3D79" w14:paraId="0633B638" w14:textId="77777777" w:rsidTr="009D3FB1">
        <w:trPr>
          <w:jc w:val="center"/>
        </w:trPr>
        <w:tc>
          <w:tcPr>
            <w:tcW w:w="675" w:type="dxa"/>
            <w:vAlign w:val="center"/>
          </w:tcPr>
          <w:p w14:paraId="503030D4" w14:textId="5CC68DB8" w:rsidR="001D3D79" w:rsidRPr="001D3D79" w:rsidRDefault="001D3D79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2733" w:type="dxa"/>
          </w:tcPr>
          <w:p w14:paraId="63CE1AFE" w14:textId="195C4CAA" w:rsidR="001D3D79" w:rsidRPr="001D3D79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Elektromotors ar tiešo vārpstu un elastīgo sajūgu</w:t>
            </w:r>
          </w:p>
        </w:tc>
        <w:tc>
          <w:tcPr>
            <w:tcW w:w="1305" w:type="dxa"/>
            <w:vAlign w:val="center"/>
          </w:tcPr>
          <w:p w14:paraId="74EE6447" w14:textId="47F0393D" w:rsidR="001D3D79" w:rsidRDefault="005F4A12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82" w:type="dxa"/>
            <w:vAlign w:val="center"/>
          </w:tcPr>
          <w:p w14:paraId="7889E81B" w14:textId="7C929756" w:rsidR="001D3D79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vAlign w:val="center"/>
          </w:tcPr>
          <w:p w14:paraId="5D9A5ECD" w14:textId="5E9D54D8" w:rsidR="001D3D79" w:rsidRDefault="001D3D79" w:rsidP="0044609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3- fāzu, 400V/50Hz/22kW/ 1500 1/min</w:t>
            </w:r>
          </w:p>
        </w:tc>
      </w:tr>
      <w:tr w:rsidR="001D3D79" w14:paraId="14CD686E" w14:textId="77777777" w:rsidTr="009D3FB1">
        <w:trPr>
          <w:jc w:val="center"/>
        </w:trPr>
        <w:tc>
          <w:tcPr>
            <w:tcW w:w="675" w:type="dxa"/>
            <w:vAlign w:val="center"/>
          </w:tcPr>
          <w:p w14:paraId="50240741" w14:textId="068D245A" w:rsidR="001D3D79" w:rsidRPr="001D3D79" w:rsidRDefault="001D3D79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2733" w:type="dxa"/>
          </w:tcPr>
          <w:p w14:paraId="11371F02" w14:textId="0EBFB8E3" w:rsidR="001D3D79" w:rsidRPr="001D3D79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Pretvār</w:t>
            </w:r>
            <w:r w:rsidR="009D3FB1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ts</w:t>
            </w:r>
            <w:r w:rsidR="004F2A63">
              <w:rPr>
                <w:rFonts w:ascii="Arial" w:hAnsi="Arial" w:cs="Arial"/>
                <w:sz w:val="22"/>
                <w:szCs w:val="22"/>
                <w:lang w:val="lv-LV"/>
              </w:rPr>
              <w:t xml:space="preserve"> (padeves maģistrāle)</w:t>
            </w:r>
          </w:p>
        </w:tc>
        <w:tc>
          <w:tcPr>
            <w:tcW w:w="1305" w:type="dxa"/>
            <w:vAlign w:val="center"/>
          </w:tcPr>
          <w:p w14:paraId="0AAD53C4" w14:textId="14CE5D63" w:rsidR="001D3D79" w:rsidRDefault="005F4A12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82" w:type="dxa"/>
            <w:vAlign w:val="center"/>
          </w:tcPr>
          <w:p w14:paraId="367336FB" w14:textId="6913AFCB" w:rsidR="001D3D79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vAlign w:val="center"/>
          </w:tcPr>
          <w:p w14:paraId="7D111E89" w14:textId="49AA9863" w:rsidR="001D3D79" w:rsidRDefault="0003568F" w:rsidP="0044609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Min </w:t>
            </w:r>
            <w:r w:rsidR="001D3D79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 w:rsidR="001D3D79">
              <w:rPr>
                <w:rFonts w:ascii="Arial" w:hAnsi="Arial" w:cs="Arial"/>
                <w:sz w:val="22"/>
                <w:szCs w:val="22"/>
                <w:lang w:val="lv-LV"/>
              </w:rPr>
              <w:t xml:space="preserve"> bar</w:t>
            </w:r>
          </w:p>
        </w:tc>
      </w:tr>
      <w:tr w:rsidR="001D3D79" w14:paraId="50279FD9" w14:textId="77777777" w:rsidTr="009D3FB1">
        <w:trPr>
          <w:jc w:val="center"/>
        </w:trPr>
        <w:tc>
          <w:tcPr>
            <w:tcW w:w="675" w:type="dxa"/>
            <w:vAlign w:val="center"/>
          </w:tcPr>
          <w:p w14:paraId="455E93F0" w14:textId="1B2C3215" w:rsidR="001D3D79" w:rsidRPr="001D3D79" w:rsidRDefault="001D3D79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2733" w:type="dxa"/>
          </w:tcPr>
          <w:p w14:paraId="585E2C56" w14:textId="4419041E" w:rsidR="001D3D79" w:rsidRPr="001D3D79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Regulējamais spiedienvār</w:t>
            </w:r>
            <w:r w:rsidR="009D3FB1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ts</w:t>
            </w:r>
          </w:p>
        </w:tc>
        <w:tc>
          <w:tcPr>
            <w:tcW w:w="1305" w:type="dxa"/>
            <w:vAlign w:val="center"/>
          </w:tcPr>
          <w:p w14:paraId="2FD7CA64" w14:textId="1FFED563" w:rsidR="001D3D79" w:rsidRDefault="005F4A12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82" w:type="dxa"/>
            <w:vAlign w:val="center"/>
          </w:tcPr>
          <w:p w14:paraId="047C2E6E" w14:textId="7FE145F1" w:rsidR="001D3D79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vAlign w:val="center"/>
          </w:tcPr>
          <w:p w14:paraId="2B0DEC1B" w14:textId="649E8A5B" w:rsidR="001D3D79" w:rsidRDefault="0003568F" w:rsidP="0044609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61bar …</w:t>
            </w:r>
            <w:r w:rsidR="001D3D79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 w:rsidR="001D3D79">
              <w:rPr>
                <w:rFonts w:ascii="Arial" w:hAnsi="Arial" w:cs="Arial"/>
                <w:sz w:val="22"/>
                <w:szCs w:val="22"/>
                <w:lang w:val="lv-LV"/>
              </w:rPr>
              <w:t>bar</w:t>
            </w:r>
          </w:p>
        </w:tc>
      </w:tr>
      <w:tr w:rsidR="001D3D79" w14:paraId="6368AE03" w14:textId="77777777" w:rsidTr="009D3FB1">
        <w:trPr>
          <w:jc w:val="center"/>
        </w:trPr>
        <w:tc>
          <w:tcPr>
            <w:tcW w:w="675" w:type="dxa"/>
            <w:vAlign w:val="center"/>
          </w:tcPr>
          <w:p w14:paraId="4D5D4869" w14:textId="420306D5" w:rsidR="001D3D79" w:rsidRPr="001D3D79" w:rsidRDefault="001D3D79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2733" w:type="dxa"/>
          </w:tcPr>
          <w:p w14:paraId="0EAFD2D1" w14:textId="08FBEF53" w:rsidR="001D3D79" w:rsidRPr="001D3D79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Regulējamais spiedienvār</w:t>
            </w:r>
            <w:r w:rsidR="009D3FB1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ts</w:t>
            </w:r>
          </w:p>
        </w:tc>
        <w:tc>
          <w:tcPr>
            <w:tcW w:w="1305" w:type="dxa"/>
            <w:vAlign w:val="center"/>
          </w:tcPr>
          <w:p w14:paraId="0A375A45" w14:textId="394ED144" w:rsidR="001D3D79" w:rsidRDefault="005F4A12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82" w:type="dxa"/>
            <w:vAlign w:val="center"/>
          </w:tcPr>
          <w:p w14:paraId="088EC157" w14:textId="37B3982A" w:rsidR="001D3D79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vAlign w:val="center"/>
          </w:tcPr>
          <w:p w14:paraId="679BE9E4" w14:textId="541A040C" w:rsidR="001D3D79" w:rsidRDefault="0003568F" w:rsidP="0044609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50bar … </w:t>
            </w:r>
            <w:r w:rsidR="001D3D79">
              <w:rPr>
                <w:rFonts w:ascii="Arial" w:hAnsi="Arial" w:cs="Arial"/>
                <w:sz w:val="22"/>
                <w:szCs w:val="22"/>
                <w:lang w:val="lv-LV"/>
              </w:rPr>
              <w:t>60bar</w:t>
            </w:r>
          </w:p>
        </w:tc>
      </w:tr>
      <w:tr w:rsidR="001D3D79" w14:paraId="77808506" w14:textId="77777777" w:rsidTr="009D3FB1">
        <w:trPr>
          <w:jc w:val="center"/>
        </w:trPr>
        <w:tc>
          <w:tcPr>
            <w:tcW w:w="675" w:type="dxa"/>
            <w:vAlign w:val="center"/>
          </w:tcPr>
          <w:p w14:paraId="0B31ED2A" w14:textId="0111F0C2" w:rsidR="001D3D79" w:rsidRPr="001D3D79" w:rsidRDefault="001D3D79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6.</w:t>
            </w:r>
          </w:p>
        </w:tc>
        <w:tc>
          <w:tcPr>
            <w:tcW w:w="2733" w:type="dxa"/>
          </w:tcPr>
          <w:p w14:paraId="15642C6B" w14:textId="607574D9" w:rsidR="001D3D79" w:rsidRPr="001D3D79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Elektromagnētiskais vārsts spiedienu pārslēgšanai</w:t>
            </w:r>
          </w:p>
        </w:tc>
        <w:tc>
          <w:tcPr>
            <w:tcW w:w="1305" w:type="dxa"/>
            <w:vAlign w:val="center"/>
          </w:tcPr>
          <w:p w14:paraId="3F08B546" w14:textId="7937632D" w:rsidR="001D3D79" w:rsidRDefault="005F4A12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82" w:type="dxa"/>
            <w:vAlign w:val="center"/>
          </w:tcPr>
          <w:p w14:paraId="4C1F254E" w14:textId="151091BC" w:rsidR="001D3D79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vAlign w:val="center"/>
          </w:tcPr>
          <w:p w14:paraId="61E70A3C" w14:textId="11DA2A57" w:rsidR="001D3D79" w:rsidRDefault="001D3D79" w:rsidP="0044609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M</w:t>
            </w:r>
            <w:r w:rsidR="0003568F">
              <w:rPr>
                <w:rFonts w:ascii="Arial" w:hAnsi="Arial" w:cs="Arial"/>
                <w:sz w:val="22"/>
                <w:szCs w:val="22"/>
                <w:lang w:val="lv-LV"/>
              </w:rPr>
              <w:t>in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8</w:t>
            </w:r>
            <w:r w:rsidR="0003568F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bar</w:t>
            </w:r>
          </w:p>
        </w:tc>
      </w:tr>
      <w:tr w:rsidR="001D3D79" w14:paraId="4534B1F6" w14:textId="77777777" w:rsidTr="009D3FB1">
        <w:trPr>
          <w:jc w:val="center"/>
        </w:trPr>
        <w:tc>
          <w:tcPr>
            <w:tcW w:w="675" w:type="dxa"/>
            <w:vAlign w:val="center"/>
          </w:tcPr>
          <w:p w14:paraId="783BC9CB" w14:textId="284DF7AD" w:rsidR="001D3D79" w:rsidRPr="001D3D79" w:rsidRDefault="001D3D79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7.</w:t>
            </w:r>
          </w:p>
        </w:tc>
        <w:tc>
          <w:tcPr>
            <w:tcW w:w="2733" w:type="dxa"/>
          </w:tcPr>
          <w:p w14:paraId="28B96962" w14:textId="2A197DCD" w:rsidR="001D3D79" w:rsidRPr="001D3D79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Eļļas filtrs ar korpusu</w:t>
            </w:r>
            <w:r w:rsidR="0003568F">
              <w:rPr>
                <w:rFonts w:ascii="Arial" w:hAnsi="Arial" w:cs="Arial"/>
                <w:sz w:val="22"/>
                <w:szCs w:val="22"/>
                <w:lang w:val="lv-LV"/>
              </w:rPr>
              <w:t xml:space="preserve"> (padeves maģistrāle) </w:t>
            </w:r>
          </w:p>
        </w:tc>
        <w:tc>
          <w:tcPr>
            <w:tcW w:w="1305" w:type="dxa"/>
            <w:vAlign w:val="center"/>
          </w:tcPr>
          <w:p w14:paraId="6C0C9929" w14:textId="4E774423" w:rsidR="001D3D79" w:rsidRDefault="005F4A12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82" w:type="dxa"/>
            <w:vAlign w:val="center"/>
          </w:tcPr>
          <w:p w14:paraId="3A5C9B74" w14:textId="3C162968" w:rsidR="001D3D79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</w:tcPr>
          <w:p w14:paraId="0DC477CD" w14:textId="7BC65C26" w:rsidR="001D3D79" w:rsidRDefault="001D3D79" w:rsidP="000C02D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M</w:t>
            </w:r>
            <w:r w:rsidR="0003568F">
              <w:rPr>
                <w:rFonts w:ascii="Arial" w:hAnsi="Arial" w:cs="Arial"/>
                <w:sz w:val="22"/>
                <w:szCs w:val="22"/>
                <w:lang w:val="lv-LV"/>
              </w:rPr>
              <w:t>in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spiediens 8</w:t>
            </w:r>
            <w:r w:rsidR="0003568F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bar, ar maināmo elementu</w:t>
            </w:r>
          </w:p>
        </w:tc>
      </w:tr>
      <w:tr w:rsidR="001D3D79" w14:paraId="02B4C218" w14:textId="77777777" w:rsidTr="009D3FB1">
        <w:trPr>
          <w:jc w:val="center"/>
        </w:trPr>
        <w:tc>
          <w:tcPr>
            <w:tcW w:w="675" w:type="dxa"/>
            <w:vAlign w:val="center"/>
          </w:tcPr>
          <w:p w14:paraId="71B56B89" w14:textId="1E3CB0EE" w:rsidR="001D3D79" w:rsidRPr="001D3D79" w:rsidRDefault="001D3D79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8.</w:t>
            </w:r>
          </w:p>
        </w:tc>
        <w:tc>
          <w:tcPr>
            <w:tcW w:w="2733" w:type="dxa"/>
          </w:tcPr>
          <w:p w14:paraId="57EB4BFF" w14:textId="28DF6BF0" w:rsidR="001D3D79" w:rsidRPr="001D3D79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D3D79">
              <w:rPr>
                <w:rFonts w:ascii="Arial" w:hAnsi="Arial" w:cs="Arial"/>
                <w:sz w:val="22"/>
                <w:szCs w:val="22"/>
                <w:lang w:val="lv-LV"/>
              </w:rPr>
              <w:t>Izej materiāli eļļas maģistrāles nomaiņai</w:t>
            </w:r>
          </w:p>
        </w:tc>
        <w:tc>
          <w:tcPr>
            <w:tcW w:w="1305" w:type="dxa"/>
          </w:tcPr>
          <w:p w14:paraId="78CF5EC2" w14:textId="77777777" w:rsidR="001D3D79" w:rsidRPr="002F1765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82" w:type="dxa"/>
          </w:tcPr>
          <w:p w14:paraId="4673329C" w14:textId="77777777" w:rsidR="001D3D79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</w:tcPr>
          <w:p w14:paraId="4C696782" w14:textId="77777777" w:rsidR="001D3D79" w:rsidRDefault="001D3D79" w:rsidP="000C02D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17854E52" w14:textId="77777777" w:rsidR="00AD3E36" w:rsidRDefault="00AD3E36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8755" w:type="dxa"/>
        <w:jc w:val="center"/>
        <w:tblLook w:val="04A0" w:firstRow="1" w:lastRow="0" w:firstColumn="1" w:lastColumn="0" w:noHBand="0" w:noVBand="1"/>
      </w:tblPr>
      <w:tblGrid>
        <w:gridCol w:w="901"/>
        <w:gridCol w:w="3999"/>
        <w:gridCol w:w="1550"/>
        <w:gridCol w:w="2305"/>
      </w:tblGrid>
      <w:tr w:rsidR="00983F01" w14:paraId="51516FB1" w14:textId="77777777" w:rsidTr="009D3FB1">
        <w:trPr>
          <w:jc w:val="center"/>
        </w:trPr>
        <w:tc>
          <w:tcPr>
            <w:tcW w:w="669" w:type="dxa"/>
            <w:vAlign w:val="center"/>
          </w:tcPr>
          <w:p w14:paraId="28127EBB" w14:textId="32FB56BF" w:rsidR="00983F01" w:rsidRPr="009D3FB1" w:rsidRDefault="00983F01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9D3FB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N</w:t>
            </w:r>
            <w:r w:rsidR="009D3FB1" w:rsidRPr="009D3FB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r.p.k.</w:t>
            </w:r>
          </w:p>
        </w:tc>
        <w:tc>
          <w:tcPr>
            <w:tcW w:w="4117" w:type="dxa"/>
          </w:tcPr>
          <w:p w14:paraId="689490CA" w14:textId="62081EB7" w:rsidR="00983F01" w:rsidRPr="009D3FB1" w:rsidRDefault="00983F01" w:rsidP="00983F01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9D3FB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Darbu nosaukums</w:t>
            </w:r>
          </w:p>
        </w:tc>
        <w:tc>
          <w:tcPr>
            <w:tcW w:w="1559" w:type="dxa"/>
          </w:tcPr>
          <w:p w14:paraId="268392D1" w14:textId="5A1E935C" w:rsidR="00983F01" w:rsidRPr="009D3FB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9D3FB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2410" w:type="dxa"/>
          </w:tcPr>
          <w:p w14:paraId="20A411F4" w14:textId="77777777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3F01" w14:paraId="33566607" w14:textId="77777777" w:rsidTr="009D3FB1">
        <w:trPr>
          <w:jc w:val="center"/>
        </w:trPr>
        <w:tc>
          <w:tcPr>
            <w:tcW w:w="669" w:type="dxa"/>
            <w:vAlign w:val="center"/>
          </w:tcPr>
          <w:p w14:paraId="1E886AFD" w14:textId="6F3B9B6D" w:rsidR="00983F01" w:rsidRDefault="00983F01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17" w:type="dxa"/>
          </w:tcPr>
          <w:p w14:paraId="727D2753" w14:textId="4899C712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Sūkņu stacijas demontāža montāža</w:t>
            </w:r>
          </w:p>
        </w:tc>
        <w:tc>
          <w:tcPr>
            <w:tcW w:w="1559" w:type="dxa"/>
            <w:vAlign w:val="center"/>
          </w:tcPr>
          <w:p w14:paraId="465A9CEE" w14:textId="4FB3393E" w:rsidR="00983F01" w:rsidRDefault="009D3FB1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h</w:t>
            </w:r>
          </w:p>
        </w:tc>
        <w:tc>
          <w:tcPr>
            <w:tcW w:w="2410" w:type="dxa"/>
          </w:tcPr>
          <w:p w14:paraId="1D432104" w14:textId="77777777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3F01" w14:paraId="15A0BE8F" w14:textId="77777777" w:rsidTr="009D3FB1">
        <w:trPr>
          <w:jc w:val="center"/>
        </w:trPr>
        <w:tc>
          <w:tcPr>
            <w:tcW w:w="669" w:type="dxa"/>
            <w:vAlign w:val="center"/>
          </w:tcPr>
          <w:p w14:paraId="3C36C007" w14:textId="77777777" w:rsidR="00983F01" w:rsidRDefault="00983F01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4117" w:type="dxa"/>
          </w:tcPr>
          <w:p w14:paraId="1B71A782" w14:textId="0EF90BDB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Eļļas sūkņa mezgla nomaiņa</w:t>
            </w:r>
          </w:p>
        </w:tc>
        <w:tc>
          <w:tcPr>
            <w:tcW w:w="1559" w:type="dxa"/>
            <w:vAlign w:val="center"/>
          </w:tcPr>
          <w:p w14:paraId="7233ED55" w14:textId="27EB8F37" w:rsidR="00983F01" w:rsidRDefault="009D3FB1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h</w:t>
            </w:r>
          </w:p>
        </w:tc>
        <w:tc>
          <w:tcPr>
            <w:tcW w:w="2410" w:type="dxa"/>
          </w:tcPr>
          <w:p w14:paraId="4D24BE2E" w14:textId="77777777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3F01" w14:paraId="386A8F1A" w14:textId="77777777" w:rsidTr="009D3FB1">
        <w:trPr>
          <w:jc w:val="center"/>
        </w:trPr>
        <w:tc>
          <w:tcPr>
            <w:tcW w:w="669" w:type="dxa"/>
            <w:vAlign w:val="center"/>
          </w:tcPr>
          <w:p w14:paraId="52BB313D" w14:textId="77777777" w:rsidR="00983F01" w:rsidRDefault="00983F01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4117" w:type="dxa"/>
          </w:tcPr>
          <w:p w14:paraId="725CE153" w14:textId="763860A8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Spiedienvārstu nomaiņa</w:t>
            </w:r>
          </w:p>
        </w:tc>
        <w:tc>
          <w:tcPr>
            <w:tcW w:w="1559" w:type="dxa"/>
            <w:vAlign w:val="center"/>
          </w:tcPr>
          <w:p w14:paraId="703D2A21" w14:textId="049DADC7" w:rsidR="00983F01" w:rsidRDefault="009D3FB1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h</w:t>
            </w:r>
          </w:p>
        </w:tc>
        <w:tc>
          <w:tcPr>
            <w:tcW w:w="2410" w:type="dxa"/>
          </w:tcPr>
          <w:p w14:paraId="7586334A" w14:textId="77777777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3F01" w14:paraId="4065DD3C" w14:textId="77777777" w:rsidTr="009D3FB1">
        <w:trPr>
          <w:jc w:val="center"/>
        </w:trPr>
        <w:tc>
          <w:tcPr>
            <w:tcW w:w="669" w:type="dxa"/>
            <w:vAlign w:val="center"/>
          </w:tcPr>
          <w:p w14:paraId="6B009D9A" w14:textId="77777777" w:rsidR="00983F01" w:rsidRDefault="00983F01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4117" w:type="dxa"/>
          </w:tcPr>
          <w:p w14:paraId="11AB0FE3" w14:textId="68B78245" w:rsidR="00983F01" w:rsidRDefault="00983F01" w:rsidP="00983F01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Eļļas maģistrāles un tvertnes skalošana</w:t>
            </w:r>
          </w:p>
        </w:tc>
        <w:tc>
          <w:tcPr>
            <w:tcW w:w="1559" w:type="dxa"/>
            <w:vAlign w:val="center"/>
          </w:tcPr>
          <w:p w14:paraId="6A8D4384" w14:textId="61F51EDC" w:rsidR="00983F01" w:rsidRDefault="009D3FB1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h</w:t>
            </w:r>
          </w:p>
        </w:tc>
        <w:tc>
          <w:tcPr>
            <w:tcW w:w="2410" w:type="dxa"/>
          </w:tcPr>
          <w:p w14:paraId="486406CE" w14:textId="77777777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3F01" w14:paraId="655AA0F4" w14:textId="77777777" w:rsidTr="009D3FB1">
        <w:trPr>
          <w:jc w:val="center"/>
        </w:trPr>
        <w:tc>
          <w:tcPr>
            <w:tcW w:w="669" w:type="dxa"/>
            <w:vAlign w:val="center"/>
          </w:tcPr>
          <w:p w14:paraId="1EE51CD1" w14:textId="77777777" w:rsidR="00983F01" w:rsidRDefault="00983F01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4117" w:type="dxa"/>
          </w:tcPr>
          <w:p w14:paraId="568F457B" w14:textId="6CA4CA90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Dzesēšanas sistēmas t</w:t>
            </w:r>
            <w:r w:rsidR="009D3FB1">
              <w:rPr>
                <w:rFonts w:ascii="Arial" w:hAnsi="Arial" w:cs="Arial"/>
                <w:sz w:val="22"/>
                <w:szCs w:val="22"/>
                <w:lang w:val="lv-LV"/>
              </w:rPr>
              <w:t>ī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rīšana </w:t>
            </w:r>
          </w:p>
        </w:tc>
        <w:tc>
          <w:tcPr>
            <w:tcW w:w="1559" w:type="dxa"/>
            <w:vAlign w:val="center"/>
          </w:tcPr>
          <w:p w14:paraId="51696B6E" w14:textId="05E94C14" w:rsidR="00983F01" w:rsidRDefault="005F4A12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2410" w:type="dxa"/>
          </w:tcPr>
          <w:p w14:paraId="544B3C71" w14:textId="6C8F3AB4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3F01" w14:paraId="56D75005" w14:textId="77777777" w:rsidTr="009D3FB1">
        <w:trPr>
          <w:jc w:val="center"/>
        </w:trPr>
        <w:tc>
          <w:tcPr>
            <w:tcW w:w="669" w:type="dxa"/>
            <w:vAlign w:val="center"/>
          </w:tcPr>
          <w:p w14:paraId="60DD8BAD" w14:textId="77777777" w:rsidR="00983F01" w:rsidRDefault="00983F01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6.</w:t>
            </w:r>
          </w:p>
        </w:tc>
        <w:tc>
          <w:tcPr>
            <w:tcW w:w="4117" w:type="dxa"/>
          </w:tcPr>
          <w:p w14:paraId="2E44604A" w14:textId="428464CA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Eļļas sistēmas un dzesēšanas sistēmas pārbaudīšana zem spiediena</w:t>
            </w:r>
          </w:p>
        </w:tc>
        <w:tc>
          <w:tcPr>
            <w:tcW w:w="1559" w:type="dxa"/>
            <w:vAlign w:val="center"/>
          </w:tcPr>
          <w:p w14:paraId="102EB4B4" w14:textId="5BA568C5" w:rsidR="00983F01" w:rsidRDefault="005F4A12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2410" w:type="dxa"/>
          </w:tcPr>
          <w:p w14:paraId="6AD70B3F" w14:textId="4DCBFEA1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3F01" w14:paraId="7B6A99B5" w14:textId="77777777" w:rsidTr="009D3FB1">
        <w:trPr>
          <w:jc w:val="center"/>
        </w:trPr>
        <w:tc>
          <w:tcPr>
            <w:tcW w:w="669" w:type="dxa"/>
            <w:vAlign w:val="center"/>
          </w:tcPr>
          <w:p w14:paraId="1D25AB75" w14:textId="77777777" w:rsidR="00983F01" w:rsidRDefault="00983F01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7.</w:t>
            </w:r>
          </w:p>
        </w:tc>
        <w:tc>
          <w:tcPr>
            <w:tcW w:w="4117" w:type="dxa"/>
          </w:tcPr>
          <w:p w14:paraId="492F6099" w14:textId="3640B282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Sūkņa stacijas  kalibrēšana</w:t>
            </w:r>
            <w:r w:rsidR="002D7F72">
              <w:rPr>
                <w:rFonts w:ascii="Arial" w:hAnsi="Arial" w:cs="Arial"/>
                <w:sz w:val="22"/>
                <w:szCs w:val="22"/>
                <w:lang w:val="lv-LV"/>
              </w:rPr>
              <w:t>, regulēšana</w:t>
            </w:r>
          </w:p>
        </w:tc>
        <w:tc>
          <w:tcPr>
            <w:tcW w:w="1559" w:type="dxa"/>
            <w:vAlign w:val="center"/>
          </w:tcPr>
          <w:p w14:paraId="3999B728" w14:textId="312B3F23" w:rsidR="00983F01" w:rsidRDefault="005F4A12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2410" w:type="dxa"/>
          </w:tcPr>
          <w:p w14:paraId="591450BF" w14:textId="25F44E6A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3F01" w14:paraId="0489235A" w14:textId="77777777" w:rsidTr="009D3FB1">
        <w:trPr>
          <w:jc w:val="center"/>
        </w:trPr>
        <w:tc>
          <w:tcPr>
            <w:tcW w:w="669" w:type="dxa"/>
            <w:vAlign w:val="center"/>
          </w:tcPr>
          <w:p w14:paraId="19E91772" w14:textId="107B4AEA" w:rsidR="00983F01" w:rsidRDefault="002D7F72" w:rsidP="009D3FB1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8.</w:t>
            </w:r>
          </w:p>
        </w:tc>
        <w:tc>
          <w:tcPr>
            <w:tcW w:w="4117" w:type="dxa"/>
          </w:tcPr>
          <w:p w14:paraId="1E35314E" w14:textId="5E9836CD" w:rsidR="00983F01" w:rsidRDefault="00983F01" w:rsidP="00983F01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Sūkņa stacijas </w:t>
            </w:r>
            <w:r w:rsidR="002D7F72">
              <w:rPr>
                <w:rFonts w:ascii="Arial" w:hAnsi="Arial" w:cs="Arial"/>
                <w:sz w:val="22"/>
                <w:szCs w:val="22"/>
                <w:lang w:val="lv-LV"/>
              </w:rPr>
              <w:t>darbības pārbaude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9B13C59" w14:textId="1CBD9C8B" w:rsidR="00983F01" w:rsidRDefault="005F4A12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2410" w:type="dxa"/>
          </w:tcPr>
          <w:p w14:paraId="1F651952" w14:textId="77777777" w:rsidR="00983F01" w:rsidRDefault="00983F01" w:rsidP="00B91FEA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701A6026" w14:textId="77777777" w:rsidR="00AD3E36" w:rsidRPr="00AD3E36" w:rsidRDefault="00AD3E36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</w:rPr>
      </w:pPr>
    </w:p>
    <w:sectPr w:rsidR="00AD3E36" w:rsidRPr="00AD3E36" w:rsidSect="007D6F9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4070"/>
    <w:multiLevelType w:val="hybridMultilevel"/>
    <w:tmpl w:val="71509F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4228"/>
    <w:multiLevelType w:val="hybridMultilevel"/>
    <w:tmpl w:val="790072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FA2"/>
    <w:multiLevelType w:val="hybridMultilevel"/>
    <w:tmpl w:val="D07CAC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B2B17"/>
    <w:multiLevelType w:val="hybridMultilevel"/>
    <w:tmpl w:val="978C67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526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825449">
    <w:abstractNumId w:val="3"/>
  </w:num>
  <w:num w:numId="3" w16cid:durableId="76632881">
    <w:abstractNumId w:val="1"/>
  </w:num>
  <w:num w:numId="4" w16cid:durableId="1850564220">
    <w:abstractNumId w:val="4"/>
  </w:num>
  <w:num w:numId="5" w16cid:durableId="1465998561">
    <w:abstractNumId w:val="2"/>
  </w:num>
  <w:num w:numId="6" w16cid:durableId="60234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3568F"/>
    <w:rsid w:val="00080BB0"/>
    <w:rsid w:val="000C0204"/>
    <w:rsid w:val="000C02DE"/>
    <w:rsid w:val="00152226"/>
    <w:rsid w:val="001D3D79"/>
    <w:rsid w:val="002D7F72"/>
    <w:rsid w:val="003204EA"/>
    <w:rsid w:val="003371E5"/>
    <w:rsid w:val="003C71C4"/>
    <w:rsid w:val="003F7F79"/>
    <w:rsid w:val="004327F7"/>
    <w:rsid w:val="0044609E"/>
    <w:rsid w:val="004F2A63"/>
    <w:rsid w:val="005C214C"/>
    <w:rsid w:val="005F4A12"/>
    <w:rsid w:val="00610C80"/>
    <w:rsid w:val="006A6205"/>
    <w:rsid w:val="006F45B7"/>
    <w:rsid w:val="0074646A"/>
    <w:rsid w:val="007D6F9A"/>
    <w:rsid w:val="008653B9"/>
    <w:rsid w:val="008D60D4"/>
    <w:rsid w:val="009470E0"/>
    <w:rsid w:val="00962AA7"/>
    <w:rsid w:val="0098236C"/>
    <w:rsid w:val="00983F01"/>
    <w:rsid w:val="009B6B34"/>
    <w:rsid w:val="009D3ED5"/>
    <w:rsid w:val="009D3FB1"/>
    <w:rsid w:val="009E26A7"/>
    <w:rsid w:val="009E389A"/>
    <w:rsid w:val="00A10028"/>
    <w:rsid w:val="00A32DCE"/>
    <w:rsid w:val="00A75C6D"/>
    <w:rsid w:val="00AC67BE"/>
    <w:rsid w:val="00AD3E36"/>
    <w:rsid w:val="00B07BB9"/>
    <w:rsid w:val="00B16EBF"/>
    <w:rsid w:val="00C20434"/>
    <w:rsid w:val="00C367B6"/>
    <w:rsid w:val="00CB508E"/>
    <w:rsid w:val="00CF2F65"/>
    <w:rsid w:val="00CF6206"/>
    <w:rsid w:val="00D12DBD"/>
    <w:rsid w:val="00D33FC7"/>
    <w:rsid w:val="00DC3276"/>
    <w:rsid w:val="00DE43FC"/>
    <w:rsid w:val="00E156D0"/>
    <w:rsid w:val="00E30BE3"/>
    <w:rsid w:val="00E77CC2"/>
    <w:rsid w:val="00E823A0"/>
    <w:rsid w:val="00EB6F53"/>
    <w:rsid w:val="00F6501C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9D40EB53-5D6F-4BFA-A0D0-BDDCE096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D1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EEC4-8064-42CE-806F-ED5FF9FB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2</cp:revision>
  <dcterms:created xsi:type="dcterms:W3CDTF">2023-12-01T11:37:00Z</dcterms:created>
  <dcterms:modified xsi:type="dcterms:W3CDTF">2023-12-01T11:37:00Z</dcterms:modified>
</cp:coreProperties>
</file>