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7CF53EDA" w:rsidR="0098236C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Elektrosuka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Pr="00476496">
        <w:rPr>
          <w:rFonts w:ascii="Arial" w:hAnsi="Arial" w:cs="Arial"/>
          <w:sz w:val="20"/>
          <w:szCs w:val="20"/>
        </w:rPr>
        <w:t>EG-624 10x12.5x32 mm</w:t>
      </w:r>
      <w:r>
        <w:rPr>
          <w:rFonts w:ascii="Arial" w:hAnsi="Arial" w:cs="Arial"/>
          <w:sz w:val="20"/>
          <w:szCs w:val="20"/>
        </w:rPr>
        <w:t>.</w:t>
      </w:r>
    </w:p>
    <w:p w14:paraId="67791D64" w14:textId="54EE7EA4" w:rsidR="00476496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Šunts</w:t>
      </w:r>
      <w:proofErr w:type="spellEnd"/>
      <w:r>
        <w:rPr>
          <w:rFonts w:ascii="Arial" w:hAnsi="Arial" w:cs="Arial"/>
          <w:sz w:val="20"/>
          <w:szCs w:val="20"/>
        </w:rPr>
        <w:t xml:space="preserve"> garums – 77 mm.</w:t>
      </w:r>
    </w:p>
    <w:p w14:paraId="5C7D3A62" w14:textId="614FE39C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Spailes diametrs – 6 mm.</w:t>
      </w:r>
    </w:p>
    <w:p w14:paraId="03AD3930" w14:textId="7E497032" w:rsidR="00476496" w:rsidRPr="00476496" w:rsidRDefault="009F493B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A7B61CD" wp14:editId="30BACFA7">
            <wp:extent cx="5274310" cy="39554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63B743" wp14:editId="61394841">
            <wp:extent cx="5274310" cy="39554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F3">
        <w:rPr>
          <w:noProof/>
        </w:rPr>
        <w:lastRenderedPageBreak/>
        <w:drawing>
          <wp:inline distT="0" distB="0" distL="0" distR="0" wp14:anchorId="759B86EE" wp14:editId="09257D6D">
            <wp:extent cx="5271770" cy="39516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A4B40" wp14:editId="702A7A73">
            <wp:extent cx="5274310" cy="39554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1B633B"/>
    <w:rsid w:val="003204EA"/>
    <w:rsid w:val="00476496"/>
    <w:rsid w:val="005F17B2"/>
    <w:rsid w:val="007B3DF3"/>
    <w:rsid w:val="0098236C"/>
    <w:rsid w:val="009F493B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2022-10-14T05:02:00Z</dcterms:created>
  <dcterms:modified xsi:type="dcterms:W3CDTF">2022-10-14T05:02:00Z</dcterms:modified>
</cp:coreProperties>
</file>