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F161" w14:textId="2DE24702" w:rsidR="00664655" w:rsidRPr="00143965" w:rsidRDefault="00664655" w:rsidP="00664655">
      <w:pPr>
        <w:pStyle w:val="Nos2"/>
        <w:spacing w:before="4400"/>
        <w:rPr>
          <w:rFonts w:ascii="Arial" w:hAnsi="Arial" w:cs="Arial"/>
          <w:b/>
          <w:bCs w:val="0"/>
          <w:sz w:val="24"/>
          <w:szCs w:val="24"/>
        </w:rPr>
      </w:pPr>
      <w:bookmarkStart w:id="0" w:name="_Hlk93658347"/>
      <w:r w:rsidRPr="00143965">
        <w:rPr>
          <w:rFonts w:ascii="Arial" w:hAnsi="Arial" w:cs="Arial"/>
          <w:b/>
          <w:bCs w:val="0"/>
          <w:sz w:val="24"/>
          <w:szCs w:val="24"/>
        </w:rPr>
        <w:t>SARUNU PROCEDŪRAS AR PUBLIKĀCIJU</w:t>
      </w:r>
    </w:p>
    <w:p w14:paraId="4FB4F83E" w14:textId="77777777" w:rsidR="004523FD" w:rsidRDefault="006F2A7F" w:rsidP="00BB55EA">
      <w:pPr>
        <w:pStyle w:val="Nos3"/>
        <w:spacing w:before="320"/>
        <w:rPr>
          <w:rFonts w:ascii="Arial" w:hAnsi="Arial" w:cs="Arial"/>
          <w:b w:val="0"/>
          <w:bCs w:val="0"/>
          <w:sz w:val="24"/>
          <w:lang w:eastAsia="en-US"/>
        </w:rPr>
      </w:pPr>
      <w:r w:rsidRPr="006F2A7F">
        <w:rPr>
          <w:rFonts w:ascii="Arial" w:hAnsi="Arial" w:cs="Arial"/>
          <w:bCs w:val="0"/>
          <w:sz w:val="24"/>
          <w:lang w:eastAsia="en-US"/>
        </w:rPr>
        <w:t>“</w:t>
      </w:r>
      <w:bookmarkStart w:id="1" w:name="_Hlk84336187"/>
      <w:r w:rsidRPr="006F2A7F">
        <w:rPr>
          <w:rFonts w:ascii="Arial" w:hAnsi="Arial" w:cs="Arial"/>
          <w:bCs w:val="0"/>
          <w:sz w:val="24"/>
          <w:lang w:eastAsia="en-US"/>
        </w:rPr>
        <w:t>Telpu uzkopšanas veikšana SIA”LDZ CARGO” vajadzībām Daugavpilī</w:t>
      </w:r>
      <w:bookmarkEnd w:id="1"/>
      <w:r w:rsidRPr="006F2A7F">
        <w:rPr>
          <w:rFonts w:ascii="Arial" w:hAnsi="Arial" w:cs="Arial"/>
          <w:bCs w:val="0"/>
          <w:sz w:val="24"/>
          <w:lang w:eastAsia="en-US"/>
        </w:rPr>
        <w:t>”</w:t>
      </w:r>
    </w:p>
    <w:p w14:paraId="6CA452D7" w14:textId="77777777" w:rsidR="00664655" w:rsidRPr="00143965" w:rsidRDefault="00664655" w:rsidP="00BB55EA">
      <w:pPr>
        <w:pStyle w:val="Nos3"/>
        <w:spacing w:before="320"/>
        <w:rPr>
          <w:rFonts w:ascii="Arial" w:hAnsi="Arial" w:cs="Arial"/>
          <w:sz w:val="24"/>
        </w:rPr>
      </w:pPr>
      <w:r w:rsidRPr="00143965">
        <w:rPr>
          <w:rFonts w:ascii="Arial" w:hAnsi="Arial" w:cs="Arial"/>
          <w:sz w:val="24"/>
        </w:rPr>
        <w:t>NOLIKUMS</w:t>
      </w:r>
    </w:p>
    <w:bookmarkEnd w:id="0"/>
    <w:p w14:paraId="770AE6A8" w14:textId="77777777" w:rsidR="00664655" w:rsidRPr="00143965" w:rsidRDefault="00664655" w:rsidP="00664655">
      <w:pPr>
        <w:jc w:val="center"/>
        <w:rPr>
          <w:rFonts w:ascii="Arial" w:hAnsi="Arial" w:cs="Arial"/>
          <w:bCs/>
          <w:lang w:val="lv-LV" w:eastAsia="ar-SA"/>
        </w:rPr>
      </w:pPr>
    </w:p>
    <w:p w14:paraId="783FB23D" w14:textId="049A560D" w:rsidR="00664655" w:rsidRPr="00143965" w:rsidRDefault="00664655" w:rsidP="004B01DE">
      <w:pPr>
        <w:spacing w:before="5400"/>
        <w:jc w:val="center"/>
        <w:rPr>
          <w:rFonts w:ascii="Arial" w:hAnsi="Arial" w:cs="Arial"/>
          <w:lang w:val="lv-LV"/>
        </w:rPr>
      </w:pPr>
      <w:r w:rsidRPr="00143965">
        <w:rPr>
          <w:rFonts w:ascii="Arial" w:hAnsi="Arial" w:cs="Arial"/>
          <w:lang w:val="lv-LV"/>
        </w:rPr>
        <w:t>Rīga, 202</w:t>
      </w:r>
      <w:r w:rsidR="00E1074E">
        <w:rPr>
          <w:rFonts w:ascii="Arial" w:hAnsi="Arial" w:cs="Arial"/>
          <w:lang w:val="lv-LV"/>
        </w:rPr>
        <w:t>2</w:t>
      </w:r>
    </w:p>
    <w:p w14:paraId="3EA5CE10" w14:textId="77777777" w:rsidR="008B3047" w:rsidRPr="00143965" w:rsidRDefault="008B3047" w:rsidP="008B3047">
      <w:pPr>
        <w:rPr>
          <w:rFonts w:ascii="Arial" w:hAnsi="Arial" w:cs="Arial"/>
          <w:lang w:val="lv-LV"/>
        </w:rPr>
      </w:pPr>
      <w:r w:rsidRPr="00143965">
        <w:rPr>
          <w:rFonts w:ascii="Arial" w:hAnsi="Arial" w:cs="Arial"/>
          <w:lang w:val="lv-LV"/>
        </w:rPr>
        <w:br w:type="page"/>
      </w:r>
    </w:p>
    <w:p w14:paraId="79DF180C" w14:textId="77777777" w:rsidR="008B3047" w:rsidRPr="00143965" w:rsidRDefault="008B3047" w:rsidP="008B3047">
      <w:pPr>
        <w:numPr>
          <w:ilvl w:val="0"/>
          <w:numId w:val="2"/>
        </w:numPr>
        <w:tabs>
          <w:tab w:val="clear" w:pos="720"/>
          <w:tab w:val="num" w:pos="360"/>
        </w:tabs>
        <w:ind w:hanging="720"/>
        <w:jc w:val="center"/>
        <w:rPr>
          <w:rFonts w:ascii="Arial" w:hAnsi="Arial" w:cs="Arial"/>
          <w:b/>
          <w:caps/>
          <w:lang w:val="lv-LV"/>
        </w:rPr>
      </w:pPr>
      <w:r w:rsidRPr="00143965">
        <w:rPr>
          <w:rFonts w:ascii="Arial" w:hAnsi="Arial" w:cs="Arial"/>
          <w:b/>
          <w:caps/>
          <w:lang w:val="lv-LV"/>
        </w:rPr>
        <w:lastRenderedPageBreak/>
        <w:t>vispārīgĀ informācij</w:t>
      </w:r>
      <w:r w:rsidR="00923537" w:rsidRPr="00143965">
        <w:rPr>
          <w:rFonts w:ascii="Arial" w:hAnsi="Arial" w:cs="Arial"/>
          <w:b/>
          <w:caps/>
          <w:lang w:val="lv-LV"/>
        </w:rPr>
        <w:t>A</w:t>
      </w:r>
    </w:p>
    <w:p w14:paraId="7EAA7533" w14:textId="77777777" w:rsidR="002C516B" w:rsidRPr="002C516B" w:rsidRDefault="002C516B" w:rsidP="002C516B">
      <w:pPr>
        <w:rPr>
          <w:rFonts w:ascii="Arial" w:hAnsi="Arial" w:cs="Arial"/>
          <w:b/>
          <w:sz w:val="22"/>
          <w:szCs w:val="22"/>
          <w:lang w:val="lv-LV"/>
        </w:rPr>
      </w:pPr>
    </w:p>
    <w:p w14:paraId="6C5F14A5" w14:textId="77777777" w:rsidR="008B3047" w:rsidRPr="005A6C6D" w:rsidRDefault="008B3047" w:rsidP="008B3047">
      <w:pPr>
        <w:pStyle w:val="Sarakstarindkopa"/>
        <w:numPr>
          <w:ilvl w:val="1"/>
          <w:numId w:val="8"/>
        </w:numPr>
        <w:rPr>
          <w:rFonts w:ascii="Arial" w:hAnsi="Arial" w:cs="Arial"/>
          <w:b/>
          <w:sz w:val="22"/>
          <w:szCs w:val="22"/>
          <w:lang w:val="lv-LV"/>
        </w:rPr>
      </w:pPr>
      <w:r w:rsidRPr="005A6C6D">
        <w:rPr>
          <w:rFonts w:ascii="Arial" w:hAnsi="Arial" w:cs="Arial"/>
          <w:b/>
          <w:sz w:val="22"/>
          <w:szCs w:val="22"/>
          <w:lang w:val="lv-LV"/>
        </w:rPr>
        <w:t>Sarunu procedūras nolikumā</w:t>
      </w:r>
      <w:r w:rsidR="005D7CA7" w:rsidRPr="005A6C6D">
        <w:rPr>
          <w:rFonts w:ascii="Arial" w:hAnsi="Arial" w:cs="Arial"/>
          <w:b/>
          <w:sz w:val="22"/>
          <w:szCs w:val="22"/>
          <w:lang w:val="lv-LV"/>
        </w:rPr>
        <w:t xml:space="preserve"> </w:t>
      </w:r>
      <w:r w:rsidR="007B4A66" w:rsidRPr="005A6C6D">
        <w:rPr>
          <w:rFonts w:ascii="Arial" w:hAnsi="Arial" w:cs="Arial"/>
          <w:b/>
          <w:sz w:val="22"/>
          <w:szCs w:val="22"/>
          <w:lang w:val="lv-LV"/>
        </w:rPr>
        <w:t xml:space="preserve">ir </w:t>
      </w:r>
      <w:r w:rsidR="005D7CA7" w:rsidRPr="005A6C6D">
        <w:rPr>
          <w:rFonts w:ascii="Arial" w:hAnsi="Arial" w:cs="Arial"/>
          <w:b/>
          <w:sz w:val="22"/>
          <w:szCs w:val="22"/>
          <w:lang w:val="lv-LV"/>
        </w:rPr>
        <w:t>lietoti</w:t>
      </w:r>
      <w:r w:rsidR="007B4A66" w:rsidRPr="005A6C6D">
        <w:rPr>
          <w:rFonts w:ascii="Arial" w:hAnsi="Arial" w:cs="Arial"/>
          <w:b/>
          <w:sz w:val="22"/>
          <w:szCs w:val="22"/>
          <w:lang w:val="lv-LV"/>
        </w:rPr>
        <w:t xml:space="preserve"> šādi </w:t>
      </w:r>
      <w:r w:rsidR="005D7CA7" w:rsidRPr="005A6C6D">
        <w:rPr>
          <w:rFonts w:ascii="Arial" w:hAnsi="Arial" w:cs="Arial"/>
          <w:b/>
          <w:sz w:val="22"/>
          <w:szCs w:val="22"/>
          <w:lang w:val="lv-LV"/>
        </w:rPr>
        <w:t>termini</w:t>
      </w:r>
      <w:r w:rsidR="007B4A66" w:rsidRPr="005A6C6D">
        <w:rPr>
          <w:rFonts w:ascii="Arial" w:hAnsi="Arial" w:cs="Arial"/>
          <w:b/>
          <w:sz w:val="22"/>
          <w:szCs w:val="22"/>
          <w:lang w:val="lv-LV"/>
        </w:rPr>
        <w:t>:</w:t>
      </w:r>
    </w:p>
    <w:p w14:paraId="16A7E62B" w14:textId="77777777" w:rsidR="008B3047" w:rsidRPr="005A6C6D" w:rsidRDefault="007B4A66" w:rsidP="008B3047">
      <w:pPr>
        <w:pStyle w:val="Sarakstarindkopa"/>
        <w:numPr>
          <w:ilvl w:val="2"/>
          <w:numId w:val="8"/>
        </w:numPr>
        <w:jc w:val="both"/>
        <w:rPr>
          <w:rFonts w:ascii="Arial" w:hAnsi="Arial" w:cs="Arial"/>
          <w:sz w:val="22"/>
          <w:szCs w:val="22"/>
          <w:lang w:val="lv-LV"/>
        </w:rPr>
      </w:pPr>
      <w:r w:rsidRPr="005A6C6D">
        <w:rPr>
          <w:rFonts w:ascii="Arial" w:hAnsi="Arial" w:cs="Arial"/>
          <w:b/>
          <w:bCs/>
          <w:sz w:val="22"/>
          <w:szCs w:val="22"/>
          <w:lang w:val="lv-LV"/>
        </w:rPr>
        <w:t>s</w:t>
      </w:r>
      <w:r w:rsidR="008B3047" w:rsidRPr="005A6C6D">
        <w:rPr>
          <w:rFonts w:ascii="Arial" w:hAnsi="Arial" w:cs="Arial"/>
          <w:b/>
          <w:bCs/>
          <w:sz w:val="22"/>
          <w:szCs w:val="22"/>
          <w:lang w:val="lv-LV"/>
        </w:rPr>
        <w:t>arunu procedūra</w:t>
      </w:r>
      <w:r w:rsidR="008B3047" w:rsidRPr="005A6C6D">
        <w:rPr>
          <w:rFonts w:ascii="Arial" w:hAnsi="Arial" w:cs="Arial"/>
          <w:sz w:val="22"/>
          <w:szCs w:val="22"/>
          <w:lang w:val="lv-LV"/>
        </w:rPr>
        <w:t xml:space="preserve"> (turpmāk var tikt saukts arī kā “</w:t>
      </w:r>
      <w:r w:rsidR="00E43AAA">
        <w:rPr>
          <w:rFonts w:ascii="Arial" w:hAnsi="Arial" w:cs="Arial"/>
          <w:sz w:val="22"/>
          <w:szCs w:val="22"/>
          <w:lang w:val="lv-LV"/>
        </w:rPr>
        <w:t>I</w:t>
      </w:r>
      <w:r w:rsidR="008B3047" w:rsidRPr="005A6C6D">
        <w:rPr>
          <w:rFonts w:ascii="Arial" w:hAnsi="Arial" w:cs="Arial"/>
          <w:sz w:val="22"/>
          <w:szCs w:val="22"/>
          <w:lang w:val="lv-LV"/>
        </w:rPr>
        <w:t>epirkums”</w:t>
      </w:r>
      <w:r w:rsidR="00E43AAA">
        <w:rPr>
          <w:rFonts w:ascii="Arial" w:hAnsi="Arial" w:cs="Arial"/>
          <w:sz w:val="22"/>
          <w:szCs w:val="22"/>
          <w:lang w:val="lv-LV"/>
        </w:rPr>
        <w:t>)</w:t>
      </w:r>
      <w:r w:rsidR="008B3047" w:rsidRPr="005A6C6D">
        <w:rPr>
          <w:rFonts w:ascii="Arial" w:hAnsi="Arial" w:cs="Arial"/>
          <w:sz w:val="22"/>
          <w:szCs w:val="22"/>
          <w:lang w:val="lv-LV"/>
        </w:rPr>
        <w:t xml:space="preserve"> - sarunu procedūra ar publikāciju “</w:t>
      </w:r>
      <w:r w:rsidR="006F2A7F" w:rsidRPr="006F2A7F">
        <w:rPr>
          <w:rFonts w:ascii="Arial" w:hAnsi="Arial" w:cs="Arial"/>
          <w:sz w:val="22"/>
          <w:szCs w:val="22"/>
          <w:lang w:val="lv-LV"/>
        </w:rPr>
        <w:t xml:space="preserve">Telpu uzkopšanas veikšana SIA”LDZ CARGO” vajadzībām Daugavpilī </w:t>
      </w:r>
      <w:r w:rsidR="008B3047" w:rsidRPr="005A6C6D">
        <w:rPr>
          <w:rFonts w:ascii="Arial" w:hAnsi="Arial" w:cs="Arial"/>
          <w:sz w:val="22"/>
          <w:szCs w:val="22"/>
          <w:lang w:val="lv-LV"/>
        </w:rPr>
        <w:t>”</w:t>
      </w:r>
      <w:r w:rsidRPr="005A6C6D">
        <w:rPr>
          <w:rFonts w:ascii="Arial" w:hAnsi="Arial" w:cs="Arial"/>
          <w:sz w:val="22"/>
          <w:szCs w:val="22"/>
          <w:lang w:val="lv-LV"/>
        </w:rPr>
        <w:t>;</w:t>
      </w:r>
    </w:p>
    <w:p w14:paraId="4235CC93" w14:textId="77777777" w:rsidR="008B3047" w:rsidRPr="005A6C6D" w:rsidRDefault="007B4A66" w:rsidP="008B3047">
      <w:pPr>
        <w:pStyle w:val="Sarakstarindkopa"/>
        <w:numPr>
          <w:ilvl w:val="2"/>
          <w:numId w:val="8"/>
        </w:numPr>
        <w:jc w:val="both"/>
        <w:rPr>
          <w:rFonts w:ascii="Arial" w:hAnsi="Arial" w:cs="Arial"/>
          <w:b/>
          <w:sz w:val="22"/>
          <w:szCs w:val="22"/>
          <w:lang w:val="lv-LV"/>
        </w:rPr>
      </w:pPr>
      <w:r w:rsidRPr="005A6C6D">
        <w:rPr>
          <w:rFonts w:ascii="Arial" w:hAnsi="Arial" w:cs="Arial"/>
          <w:b/>
          <w:bCs/>
          <w:sz w:val="22"/>
          <w:szCs w:val="22"/>
          <w:lang w:val="lv-LV"/>
        </w:rPr>
        <w:t>k</w:t>
      </w:r>
      <w:r w:rsidR="008B3047" w:rsidRPr="005A6C6D">
        <w:rPr>
          <w:rFonts w:ascii="Arial" w:hAnsi="Arial" w:cs="Arial"/>
          <w:b/>
          <w:bCs/>
          <w:sz w:val="22"/>
          <w:szCs w:val="22"/>
          <w:lang w:val="lv-LV"/>
        </w:rPr>
        <w:t>omisija</w:t>
      </w:r>
      <w:r w:rsidR="008B3047" w:rsidRPr="005A6C6D">
        <w:rPr>
          <w:rFonts w:ascii="Arial" w:hAnsi="Arial" w:cs="Arial"/>
          <w:sz w:val="22"/>
          <w:szCs w:val="22"/>
          <w:lang w:val="lv-LV"/>
        </w:rPr>
        <w:t xml:space="preserve"> – </w:t>
      </w:r>
      <w:r w:rsidR="006F2A7F">
        <w:rPr>
          <w:rFonts w:ascii="Arial" w:hAnsi="Arial" w:cs="Arial"/>
          <w:bCs/>
          <w:sz w:val="22"/>
          <w:szCs w:val="22"/>
          <w:lang w:val="lv-LV"/>
        </w:rPr>
        <w:t>SIA</w:t>
      </w:r>
      <w:r w:rsidR="00230747">
        <w:rPr>
          <w:rFonts w:ascii="Arial" w:hAnsi="Arial" w:cs="Arial"/>
          <w:bCs/>
          <w:sz w:val="22"/>
          <w:szCs w:val="22"/>
          <w:lang w:val="lv-LV"/>
        </w:rPr>
        <w:t xml:space="preserve"> </w:t>
      </w:r>
      <w:r w:rsidR="006F2A7F">
        <w:rPr>
          <w:rFonts w:ascii="Arial" w:hAnsi="Arial" w:cs="Arial"/>
          <w:bCs/>
          <w:sz w:val="22"/>
          <w:szCs w:val="22"/>
          <w:lang w:val="lv-LV"/>
        </w:rPr>
        <w:t>”LDZ CARGO”</w:t>
      </w:r>
      <w:r w:rsidR="005A6C6D" w:rsidRPr="005A6C6D">
        <w:rPr>
          <w:rFonts w:ascii="Arial" w:hAnsi="Arial" w:cs="Arial"/>
          <w:bCs/>
          <w:sz w:val="22"/>
          <w:szCs w:val="22"/>
          <w:lang w:val="lv-LV"/>
        </w:rPr>
        <w:t xml:space="preserve"> izveidota iepirkuma komisija</w:t>
      </w:r>
      <w:r w:rsidR="00230747">
        <w:rPr>
          <w:rFonts w:ascii="Arial" w:hAnsi="Arial" w:cs="Arial"/>
          <w:bCs/>
          <w:sz w:val="22"/>
          <w:szCs w:val="22"/>
          <w:lang w:val="lv-LV"/>
        </w:rPr>
        <w:t>;</w:t>
      </w:r>
    </w:p>
    <w:p w14:paraId="24F5EBC9" w14:textId="77777777" w:rsidR="008B3047" w:rsidRPr="005A6C6D" w:rsidRDefault="007B4A66" w:rsidP="008B3047">
      <w:pPr>
        <w:pStyle w:val="Sarakstarindkopa"/>
        <w:numPr>
          <w:ilvl w:val="2"/>
          <w:numId w:val="8"/>
        </w:numPr>
        <w:jc w:val="both"/>
        <w:rPr>
          <w:rFonts w:ascii="Arial" w:hAnsi="Arial" w:cs="Arial"/>
          <w:b/>
          <w:sz w:val="22"/>
          <w:szCs w:val="22"/>
          <w:lang w:val="lv-LV"/>
        </w:rPr>
      </w:pPr>
      <w:r w:rsidRPr="005A6C6D">
        <w:rPr>
          <w:rFonts w:ascii="Arial" w:hAnsi="Arial" w:cs="Arial"/>
          <w:b/>
          <w:bCs/>
          <w:sz w:val="22"/>
          <w:szCs w:val="22"/>
          <w:lang w:val="lv-LV"/>
        </w:rPr>
        <w:t>n</w:t>
      </w:r>
      <w:r w:rsidR="005D7CA7" w:rsidRPr="005A6C6D">
        <w:rPr>
          <w:rFonts w:ascii="Arial" w:hAnsi="Arial" w:cs="Arial"/>
          <w:b/>
          <w:bCs/>
          <w:sz w:val="22"/>
          <w:szCs w:val="22"/>
          <w:lang w:val="lv-LV"/>
        </w:rPr>
        <w:t>olikums</w:t>
      </w:r>
      <w:r w:rsidR="008B3047" w:rsidRPr="005A6C6D">
        <w:rPr>
          <w:rFonts w:ascii="Arial" w:hAnsi="Arial" w:cs="Arial"/>
          <w:sz w:val="22"/>
          <w:szCs w:val="22"/>
          <w:lang w:val="lv-LV"/>
        </w:rPr>
        <w:t>– sarunu procedūras nolikums ar pielikumiem un jebkuri sarunu procedūras nolikuma precizējumi, skaidrojumi, izmaiņas vai grozījumi, kas var rasties iepirkuma procedūras gaitā</w:t>
      </w:r>
      <w:r w:rsidRPr="005A6C6D">
        <w:rPr>
          <w:rFonts w:ascii="Arial" w:hAnsi="Arial" w:cs="Arial"/>
          <w:sz w:val="22"/>
          <w:szCs w:val="22"/>
          <w:lang w:val="lv-LV"/>
        </w:rPr>
        <w:t>;</w:t>
      </w:r>
    </w:p>
    <w:p w14:paraId="09634355" w14:textId="77777777" w:rsidR="008B3047" w:rsidRPr="005A6C6D" w:rsidRDefault="007B4A66" w:rsidP="008B3047">
      <w:pPr>
        <w:pStyle w:val="Sarakstarindkopa"/>
        <w:numPr>
          <w:ilvl w:val="2"/>
          <w:numId w:val="8"/>
        </w:numPr>
        <w:jc w:val="both"/>
        <w:rPr>
          <w:rFonts w:ascii="Arial" w:hAnsi="Arial" w:cs="Arial"/>
          <w:b/>
          <w:sz w:val="22"/>
          <w:szCs w:val="22"/>
          <w:lang w:val="lv-LV"/>
        </w:rPr>
      </w:pPr>
      <w:r w:rsidRPr="005A6C6D">
        <w:rPr>
          <w:rFonts w:ascii="Arial" w:hAnsi="Arial" w:cs="Arial"/>
          <w:b/>
          <w:bCs/>
          <w:sz w:val="22"/>
          <w:szCs w:val="22"/>
          <w:lang w:val="lv-LV"/>
        </w:rPr>
        <w:t>i</w:t>
      </w:r>
      <w:r w:rsidR="008B3047" w:rsidRPr="005A6C6D">
        <w:rPr>
          <w:rFonts w:ascii="Arial" w:hAnsi="Arial" w:cs="Arial"/>
          <w:b/>
          <w:bCs/>
          <w:sz w:val="22"/>
          <w:szCs w:val="22"/>
          <w:lang w:val="lv-LV"/>
        </w:rPr>
        <w:t xml:space="preserve">einteresētais </w:t>
      </w:r>
      <w:r w:rsidR="00E62735" w:rsidRPr="005A6C6D">
        <w:rPr>
          <w:rFonts w:ascii="Arial" w:hAnsi="Arial" w:cs="Arial"/>
          <w:b/>
          <w:bCs/>
          <w:sz w:val="22"/>
          <w:szCs w:val="22"/>
          <w:lang w:val="lv-LV"/>
        </w:rPr>
        <w:t>piegādātājs</w:t>
      </w:r>
      <w:r w:rsidR="008B3047" w:rsidRPr="005A6C6D">
        <w:rPr>
          <w:rFonts w:ascii="Arial" w:hAnsi="Arial" w:cs="Arial"/>
          <w:sz w:val="22"/>
          <w:szCs w:val="22"/>
          <w:lang w:val="lv-LV"/>
        </w:rPr>
        <w:t xml:space="preserve"> – </w:t>
      </w:r>
      <w:r w:rsidR="00E62735" w:rsidRPr="005A6C6D">
        <w:rPr>
          <w:rFonts w:ascii="Arial" w:hAnsi="Arial" w:cs="Arial"/>
          <w:sz w:val="22"/>
          <w:szCs w:val="22"/>
          <w:lang w:val="lv-LV"/>
        </w:rPr>
        <w:t>piegādātājs</w:t>
      </w:r>
      <w:r w:rsidR="008B3047" w:rsidRPr="005A6C6D">
        <w:rPr>
          <w:rFonts w:ascii="Arial" w:hAnsi="Arial" w:cs="Arial"/>
          <w:sz w:val="22"/>
          <w:szCs w:val="22"/>
          <w:lang w:val="lv-LV"/>
        </w:rPr>
        <w:t>, kas izteicis vēlmi piedalīties sarunu procedūrā un saņēmis nolikumu</w:t>
      </w:r>
      <w:r w:rsidRPr="005A6C6D">
        <w:rPr>
          <w:rFonts w:ascii="Arial" w:hAnsi="Arial" w:cs="Arial"/>
          <w:sz w:val="22"/>
          <w:szCs w:val="22"/>
          <w:lang w:val="lv-LV"/>
        </w:rPr>
        <w:t>;</w:t>
      </w:r>
    </w:p>
    <w:p w14:paraId="401AC808" w14:textId="77777777" w:rsidR="008B3047" w:rsidRPr="005A6C6D" w:rsidRDefault="007B4A66" w:rsidP="008B3047">
      <w:pPr>
        <w:pStyle w:val="Sarakstarindkopa"/>
        <w:numPr>
          <w:ilvl w:val="2"/>
          <w:numId w:val="8"/>
        </w:numPr>
        <w:jc w:val="both"/>
        <w:rPr>
          <w:rFonts w:ascii="Arial" w:hAnsi="Arial" w:cs="Arial"/>
          <w:b/>
          <w:sz w:val="22"/>
          <w:szCs w:val="22"/>
          <w:lang w:val="lv-LV"/>
        </w:rPr>
      </w:pPr>
      <w:r w:rsidRPr="005A6C6D">
        <w:rPr>
          <w:rFonts w:ascii="Arial" w:hAnsi="Arial" w:cs="Arial"/>
          <w:b/>
          <w:bCs/>
          <w:sz w:val="22"/>
          <w:szCs w:val="22"/>
          <w:lang w:val="lv-LV"/>
        </w:rPr>
        <w:t>p</w:t>
      </w:r>
      <w:r w:rsidR="008B3047" w:rsidRPr="005A6C6D">
        <w:rPr>
          <w:rFonts w:ascii="Arial" w:hAnsi="Arial" w:cs="Arial"/>
          <w:b/>
          <w:bCs/>
          <w:sz w:val="22"/>
          <w:szCs w:val="22"/>
          <w:lang w:val="lv-LV"/>
        </w:rPr>
        <w:t>asūtītājs</w:t>
      </w:r>
      <w:r w:rsidR="008B3047" w:rsidRPr="005A6C6D">
        <w:rPr>
          <w:rFonts w:ascii="Arial" w:hAnsi="Arial" w:cs="Arial"/>
          <w:sz w:val="22"/>
          <w:szCs w:val="22"/>
          <w:lang w:val="lv-LV"/>
        </w:rPr>
        <w:t xml:space="preserve"> – </w:t>
      </w:r>
      <w:r w:rsidR="006F2A7F" w:rsidRPr="006F2A7F">
        <w:rPr>
          <w:rFonts w:ascii="Arial" w:hAnsi="Arial" w:cs="Arial"/>
          <w:sz w:val="22"/>
          <w:szCs w:val="22"/>
          <w:lang w:val="lv-LV"/>
        </w:rPr>
        <w:t>SIA “LDZ CARGO</w:t>
      </w:r>
      <w:r w:rsidR="005A6C6D" w:rsidRPr="005A6C6D">
        <w:rPr>
          <w:rFonts w:ascii="Arial" w:hAnsi="Arial" w:cs="Arial"/>
          <w:sz w:val="22"/>
          <w:szCs w:val="22"/>
          <w:lang w:val="lv-LV"/>
        </w:rPr>
        <w:t xml:space="preserve">”, kas </w:t>
      </w:r>
      <w:r w:rsidR="005A6C6D" w:rsidRPr="005A6C6D">
        <w:rPr>
          <w:rFonts w:ascii="Arial" w:hAnsi="Arial" w:cs="Arial"/>
          <w:bCs/>
          <w:sz w:val="22"/>
          <w:szCs w:val="22"/>
          <w:lang w:val="lv-LV"/>
        </w:rPr>
        <w:t>saskaņā ar “Latvijas dzelzceļš” koncerna iekšējos normatīvajos aktos noteikto kārtību organizē sarunu procedūru SIA “LDZ CARGO” vajadzībām</w:t>
      </w:r>
      <w:r w:rsidR="008B3047" w:rsidRPr="005A6C6D">
        <w:rPr>
          <w:rFonts w:ascii="Arial" w:hAnsi="Arial" w:cs="Arial"/>
          <w:sz w:val="22"/>
          <w:szCs w:val="22"/>
          <w:lang w:val="lv-LV"/>
        </w:rPr>
        <w:t>”</w:t>
      </w:r>
      <w:r w:rsidRPr="005A6C6D">
        <w:rPr>
          <w:rFonts w:ascii="Arial" w:hAnsi="Arial" w:cs="Arial"/>
          <w:sz w:val="22"/>
          <w:szCs w:val="22"/>
          <w:lang w:val="lv-LV"/>
        </w:rPr>
        <w:t>;</w:t>
      </w:r>
    </w:p>
    <w:p w14:paraId="5E789E91" w14:textId="77777777" w:rsidR="0022460D" w:rsidRPr="005A6C6D" w:rsidRDefault="007B4A66" w:rsidP="008B3047">
      <w:pPr>
        <w:pStyle w:val="Sarakstarindkopa"/>
        <w:numPr>
          <w:ilvl w:val="2"/>
          <w:numId w:val="8"/>
        </w:numPr>
        <w:jc w:val="both"/>
        <w:rPr>
          <w:rFonts w:ascii="Arial" w:hAnsi="Arial" w:cs="Arial"/>
          <w:b/>
          <w:sz w:val="22"/>
          <w:szCs w:val="22"/>
          <w:lang w:val="lv-LV"/>
        </w:rPr>
      </w:pPr>
      <w:r w:rsidRPr="005A6C6D">
        <w:rPr>
          <w:rFonts w:ascii="Arial" w:hAnsi="Arial" w:cs="Arial"/>
          <w:b/>
          <w:bCs/>
          <w:sz w:val="22"/>
          <w:szCs w:val="22"/>
          <w:lang w:val="lv-LV"/>
        </w:rPr>
        <w:t>p</w:t>
      </w:r>
      <w:r w:rsidR="0022460D" w:rsidRPr="005A6C6D">
        <w:rPr>
          <w:rFonts w:ascii="Arial" w:hAnsi="Arial" w:cs="Arial"/>
          <w:b/>
          <w:bCs/>
          <w:sz w:val="22"/>
          <w:szCs w:val="22"/>
          <w:lang w:val="lv-LV"/>
        </w:rPr>
        <w:t>retendents</w:t>
      </w:r>
      <w:r w:rsidR="0022460D" w:rsidRPr="005A6C6D">
        <w:rPr>
          <w:rFonts w:ascii="Arial" w:hAnsi="Arial" w:cs="Arial"/>
          <w:sz w:val="22"/>
          <w:szCs w:val="22"/>
          <w:lang w:val="lv-LV"/>
        </w:rPr>
        <w:t xml:space="preserve"> – </w:t>
      </w:r>
      <w:r w:rsidR="00F16AF4" w:rsidRPr="005A6C6D">
        <w:rPr>
          <w:rFonts w:ascii="Arial" w:hAnsi="Arial" w:cs="Arial"/>
          <w:sz w:val="22"/>
          <w:szCs w:val="22"/>
          <w:lang w:val="lv-LV"/>
        </w:rPr>
        <w:t>piegādātājs</w:t>
      </w:r>
      <w:r w:rsidR="0022460D" w:rsidRPr="005A6C6D">
        <w:rPr>
          <w:rFonts w:ascii="Arial" w:hAnsi="Arial" w:cs="Arial"/>
          <w:sz w:val="22"/>
          <w:szCs w:val="22"/>
          <w:lang w:val="lv-LV"/>
        </w:rPr>
        <w:t>, kas ir iesniedzis piedāvājumu sarunu procedūrai</w:t>
      </w:r>
      <w:r w:rsidR="009507CC">
        <w:rPr>
          <w:rFonts w:ascii="Arial" w:hAnsi="Arial" w:cs="Arial"/>
          <w:sz w:val="22"/>
          <w:szCs w:val="22"/>
          <w:lang w:val="lv-LV"/>
        </w:rPr>
        <w:t>.</w:t>
      </w:r>
    </w:p>
    <w:p w14:paraId="5467FB57" w14:textId="77777777" w:rsidR="008B3047" w:rsidRPr="005A6C6D" w:rsidRDefault="008B3047" w:rsidP="008B3047">
      <w:pPr>
        <w:jc w:val="both"/>
        <w:rPr>
          <w:rFonts w:ascii="Arial" w:hAnsi="Arial" w:cs="Arial"/>
          <w:b/>
          <w:sz w:val="22"/>
          <w:szCs w:val="22"/>
          <w:lang w:val="lv-LV"/>
        </w:rPr>
      </w:pPr>
    </w:p>
    <w:p w14:paraId="34220A34" w14:textId="77777777" w:rsidR="00E43AAA" w:rsidRPr="00E43AAA" w:rsidRDefault="00E43AAA" w:rsidP="00E43AAA">
      <w:pPr>
        <w:pStyle w:val="Sarakstarindkopa"/>
        <w:numPr>
          <w:ilvl w:val="1"/>
          <w:numId w:val="8"/>
        </w:numPr>
        <w:rPr>
          <w:rFonts w:ascii="Arial" w:hAnsi="Arial" w:cs="Arial"/>
          <w:b/>
          <w:sz w:val="22"/>
          <w:szCs w:val="22"/>
          <w:lang w:val="lv-LV"/>
        </w:rPr>
      </w:pPr>
      <w:r>
        <w:rPr>
          <w:rFonts w:ascii="Arial" w:hAnsi="Arial" w:cs="Arial"/>
          <w:b/>
          <w:sz w:val="22"/>
          <w:szCs w:val="22"/>
          <w:lang w:val="lv-LV"/>
        </w:rPr>
        <w:t>I</w:t>
      </w:r>
      <w:r w:rsidR="00A70413">
        <w:rPr>
          <w:rFonts w:ascii="Arial" w:hAnsi="Arial" w:cs="Arial"/>
          <w:b/>
          <w:sz w:val="22"/>
          <w:szCs w:val="22"/>
          <w:lang w:val="lv-LV"/>
        </w:rPr>
        <w:t xml:space="preserve">nformācija par </w:t>
      </w:r>
      <w:r w:rsidR="00910500">
        <w:rPr>
          <w:rFonts w:ascii="Arial" w:hAnsi="Arial" w:cs="Arial"/>
          <w:b/>
          <w:sz w:val="22"/>
          <w:szCs w:val="22"/>
          <w:lang w:val="lv-LV"/>
        </w:rPr>
        <w:t>p</w:t>
      </w:r>
      <w:r>
        <w:rPr>
          <w:rFonts w:ascii="Arial" w:hAnsi="Arial" w:cs="Arial"/>
          <w:b/>
          <w:sz w:val="22"/>
          <w:szCs w:val="22"/>
          <w:lang w:val="lv-LV"/>
        </w:rPr>
        <w:t>a</w:t>
      </w:r>
      <w:r w:rsidR="005A6C6D" w:rsidRPr="00E43AAA">
        <w:rPr>
          <w:rFonts w:ascii="Arial" w:hAnsi="Arial" w:cs="Arial"/>
          <w:b/>
          <w:sz w:val="22"/>
          <w:szCs w:val="22"/>
          <w:lang w:val="lv-LV"/>
        </w:rPr>
        <w:t>sūtītāj</w:t>
      </w:r>
      <w:r>
        <w:rPr>
          <w:rFonts w:ascii="Arial" w:hAnsi="Arial" w:cs="Arial"/>
          <w:b/>
          <w:sz w:val="22"/>
          <w:szCs w:val="22"/>
          <w:lang w:val="lv-LV"/>
        </w:rPr>
        <w:t>u</w:t>
      </w:r>
      <w:r w:rsidR="005A6C6D" w:rsidRPr="00E43AAA">
        <w:rPr>
          <w:rFonts w:ascii="Arial" w:hAnsi="Arial" w:cs="Arial"/>
          <w:b/>
          <w:sz w:val="22"/>
          <w:szCs w:val="22"/>
          <w:lang w:val="lv-LV"/>
        </w:rPr>
        <w:t>:</w:t>
      </w:r>
      <w:r w:rsidR="005A6C6D" w:rsidRPr="00E43AAA">
        <w:rPr>
          <w:rFonts w:ascii="Arial" w:hAnsi="Arial" w:cs="Arial"/>
          <w:sz w:val="22"/>
          <w:szCs w:val="22"/>
          <w:lang w:val="lv-LV"/>
        </w:rPr>
        <w:t xml:space="preserve"> </w:t>
      </w:r>
    </w:p>
    <w:p w14:paraId="18EE3F51" w14:textId="77777777" w:rsidR="005A6C6D" w:rsidRPr="00E43AAA" w:rsidRDefault="006F2A7F" w:rsidP="00E43AAA">
      <w:pPr>
        <w:pStyle w:val="Sarakstarindkopa"/>
        <w:numPr>
          <w:ilvl w:val="2"/>
          <w:numId w:val="8"/>
        </w:numPr>
        <w:rPr>
          <w:rFonts w:ascii="Arial" w:hAnsi="Arial" w:cs="Arial"/>
          <w:b/>
          <w:sz w:val="22"/>
          <w:szCs w:val="22"/>
          <w:lang w:val="lv-LV"/>
        </w:rPr>
      </w:pPr>
      <w:r w:rsidRPr="00E43AAA">
        <w:rPr>
          <w:rFonts w:ascii="Arial" w:hAnsi="Arial" w:cs="Arial"/>
          <w:sz w:val="22"/>
          <w:szCs w:val="22"/>
          <w:lang w:val="lv-LV"/>
        </w:rPr>
        <w:t>SIA “LDZ CARGO”, vienotais reģistrācijas Nr. 40003788421, PVN reģistrācijas Nr. LV40003788421, juridiskā adrese: Dzirnavu iela 147 k-1, Rīga, LV-1050, Latvija</w:t>
      </w:r>
      <w:r w:rsidR="00F71FDA" w:rsidRPr="00E43AAA">
        <w:rPr>
          <w:rFonts w:ascii="Arial" w:hAnsi="Arial" w:cs="Arial"/>
          <w:sz w:val="22"/>
          <w:szCs w:val="22"/>
          <w:lang w:val="lv-LV"/>
        </w:rPr>
        <w:t>,</w:t>
      </w:r>
      <w:r w:rsidR="00F71FDA" w:rsidRPr="00E43AAA">
        <w:rPr>
          <w:lang w:val="lv-LV"/>
        </w:rPr>
        <w:t xml:space="preserve"> </w:t>
      </w:r>
      <w:r w:rsidR="00F71FDA" w:rsidRPr="00E43AAA">
        <w:rPr>
          <w:rFonts w:ascii="Arial" w:hAnsi="Arial" w:cs="Arial"/>
          <w:sz w:val="22"/>
          <w:szCs w:val="22"/>
          <w:lang w:val="lv-LV"/>
        </w:rPr>
        <w:t xml:space="preserve">konts LV08RIKO0000082999854, AS </w:t>
      </w:r>
      <w:proofErr w:type="spellStart"/>
      <w:r w:rsidR="00F71FDA" w:rsidRPr="00E43AAA">
        <w:rPr>
          <w:rFonts w:ascii="Arial" w:hAnsi="Arial" w:cs="Arial"/>
          <w:sz w:val="22"/>
          <w:szCs w:val="22"/>
          <w:lang w:val="lv-LV"/>
        </w:rPr>
        <w:t>Luminor</w:t>
      </w:r>
      <w:proofErr w:type="spellEnd"/>
      <w:r w:rsidR="00F71FDA" w:rsidRPr="00E43AAA">
        <w:rPr>
          <w:rFonts w:ascii="Arial" w:hAnsi="Arial" w:cs="Arial"/>
          <w:sz w:val="22"/>
          <w:szCs w:val="22"/>
          <w:lang w:val="lv-LV"/>
        </w:rPr>
        <w:t xml:space="preserve"> </w:t>
      </w:r>
      <w:proofErr w:type="spellStart"/>
      <w:r w:rsidR="00F71FDA" w:rsidRPr="00E43AAA">
        <w:rPr>
          <w:rFonts w:ascii="Arial" w:hAnsi="Arial" w:cs="Arial"/>
          <w:sz w:val="22"/>
          <w:szCs w:val="22"/>
          <w:lang w:val="lv-LV"/>
        </w:rPr>
        <w:t>Bank</w:t>
      </w:r>
      <w:proofErr w:type="spellEnd"/>
      <w:r w:rsidR="00F71FDA" w:rsidRPr="00E43AAA">
        <w:rPr>
          <w:rFonts w:ascii="Arial" w:hAnsi="Arial" w:cs="Arial"/>
          <w:sz w:val="22"/>
          <w:szCs w:val="22"/>
          <w:lang w:val="lv-LV"/>
        </w:rPr>
        <w:t xml:space="preserve"> Latvijas filiāle, Kods RIKOLV2X.</w:t>
      </w:r>
    </w:p>
    <w:p w14:paraId="06FFB26A" w14:textId="77777777" w:rsidR="00CD47F5" w:rsidRPr="00E43AAA" w:rsidRDefault="00CD47F5" w:rsidP="00E43AAA">
      <w:pPr>
        <w:pStyle w:val="Sarakstarindkopa"/>
        <w:numPr>
          <w:ilvl w:val="2"/>
          <w:numId w:val="8"/>
        </w:numPr>
        <w:jc w:val="both"/>
        <w:rPr>
          <w:rFonts w:ascii="Arial" w:hAnsi="Arial" w:cs="Arial"/>
          <w:bCs/>
          <w:sz w:val="22"/>
          <w:szCs w:val="22"/>
          <w:u w:val="single"/>
          <w:lang w:val="lv-LV"/>
        </w:rPr>
      </w:pPr>
      <w:r w:rsidRPr="00E43AAA">
        <w:rPr>
          <w:rFonts w:ascii="Arial" w:hAnsi="Arial" w:cs="Arial"/>
          <w:bCs/>
          <w:sz w:val="22"/>
          <w:szCs w:val="22"/>
          <w:lang w:val="lv-LV"/>
        </w:rPr>
        <w:t>Pasūtītāja kontaktpersona</w:t>
      </w:r>
      <w:r w:rsidR="00E43AAA">
        <w:rPr>
          <w:rFonts w:ascii="Arial" w:hAnsi="Arial" w:cs="Arial"/>
          <w:bCs/>
          <w:sz w:val="22"/>
          <w:szCs w:val="22"/>
          <w:lang w:val="lv-LV"/>
        </w:rPr>
        <w:t>:</w:t>
      </w:r>
    </w:p>
    <w:p w14:paraId="1A6C3186" w14:textId="5BFA4A70" w:rsidR="00CD47F5" w:rsidRPr="00390528" w:rsidRDefault="00CD47F5" w:rsidP="004F6D66">
      <w:pPr>
        <w:pStyle w:val="Sarakstarindkopa"/>
        <w:jc w:val="both"/>
        <w:rPr>
          <w:rStyle w:val="Hipersaite"/>
          <w:rFonts w:ascii="Arial" w:hAnsi="Arial" w:cs="Arial"/>
          <w:b/>
          <w:color w:val="auto"/>
          <w:sz w:val="22"/>
          <w:szCs w:val="22"/>
          <w:lang w:val="lv-LV"/>
        </w:rPr>
      </w:pPr>
      <w:r w:rsidRPr="00390528">
        <w:rPr>
          <w:rFonts w:ascii="Arial" w:hAnsi="Arial" w:cs="Arial"/>
          <w:sz w:val="22"/>
          <w:szCs w:val="22"/>
          <w:lang w:val="lv-LV"/>
        </w:rPr>
        <w:t xml:space="preserve">komisijas sekretāre – </w:t>
      </w:r>
      <w:r w:rsidR="006F2A7F" w:rsidRPr="00390528">
        <w:rPr>
          <w:rFonts w:ascii="Arial" w:hAnsi="Arial" w:cs="Arial"/>
          <w:sz w:val="22"/>
          <w:szCs w:val="22"/>
          <w:lang w:val="lv-LV"/>
        </w:rPr>
        <w:t>SIA “LDZ CARGO”</w:t>
      </w:r>
      <w:r w:rsidR="00FD641E" w:rsidRPr="00390528">
        <w:rPr>
          <w:rFonts w:ascii="Arial" w:hAnsi="Arial" w:cs="Arial"/>
          <w:sz w:val="22"/>
          <w:szCs w:val="22"/>
          <w:lang w:val="lv-LV"/>
        </w:rPr>
        <w:t xml:space="preserve"> </w:t>
      </w:r>
      <w:r w:rsidR="004F6D66" w:rsidRPr="00390528">
        <w:rPr>
          <w:rFonts w:ascii="Arial" w:hAnsi="Arial" w:cs="Arial"/>
          <w:sz w:val="22"/>
          <w:szCs w:val="22"/>
          <w:lang w:val="lv-LV"/>
        </w:rPr>
        <w:t xml:space="preserve">Rīgas reģiona saimniecības nodaļas vadītāja Inese Stendzeniece, </w:t>
      </w:r>
      <w:r w:rsidRPr="00390528">
        <w:rPr>
          <w:rFonts w:ascii="Arial" w:hAnsi="Arial" w:cs="Arial"/>
          <w:sz w:val="22"/>
          <w:szCs w:val="22"/>
          <w:lang w:val="lv-LV"/>
        </w:rPr>
        <w:t xml:space="preserve"> tālruņa numurs</w:t>
      </w:r>
      <w:r w:rsidR="004F6D66" w:rsidRPr="00390528">
        <w:rPr>
          <w:rFonts w:ascii="Arial" w:hAnsi="Arial" w:cs="Arial"/>
          <w:sz w:val="22"/>
          <w:szCs w:val="22"/>
          <w:lang w:val="lv-LV"/>
        </w:rPr>
        <w:t xml:space="preserve"> 67234771, 25719192</w:t>
      </w:r>
      <w:r w:rsidRPr="00390528">
        <w:rPr>
          <w:rFonts w:ascii="Arial" w:hAnsi="Arial" w:cs="Arial"/>
          <w:sz w:val="22"/>
          <w:szCs w:val="22"/>
          <w:lang w:val="lv-LV"/>
        </w:rPr>
        <w:t xml:space="preserve">, e-pasta adrese: </w:t>
      </w:r>
      <w:r w:rsidR="004F6D66" w:rsidRPr="00390528">
        <w:rPr>
          <w:rFonts w:ascii="Arial" w:hAnsi="Arial" w:cs="Arial"/>
          <w:sz w:val="22"/>
          <w:szCs w:val="22"/>
          <w:lang w:val="lv-LV"/>
        </w:rPr>
        <w:t>Inese.Stendzeniece@ldz.lv</w:t>
      </w:r>
    </w:p>
    <w:p w14:paraId="43B4B12E" w14:textId="77777777" w:rsidR="00CD47F5" w:rsidRPr="00143965" w:rsidRDefault="00CD47F5" w:rsidP="00CD47F5">
      <w:pPr>
        <w:rPr>
          <w:rStyle w:val="Hipersaite"/>
          <w:rFonts w:ascii="Arial" w:hAnsi="Arial" w:cs="Arial"/>
          <w:b/>
          <w:color w:val="auto"/>
          <w:sz w:val="22"/>
          <w:szCs w:val="22"/>
          <w:lang w:val="lv-LV"/>
        </w:rPr>
      </w:pPr>
    </w:p>
    <w:p w14:paraId="05FE00D7" w14:textId="77777777" w:rsidR="00CD47F5" w:rsidRPr="00143965" w:rsidRDefault="00CD47F5" w:rsidP="00C72C28">
      <w:pPr>
        <w:pStyle w:val="Sarakstarindkopa"/>
        <w:numPr>
          <w:ilvl w:val="1"/>
          <w:numId w:val="8"/>
        </w:numPr>
        <w:ind w:left="709" w:hanging="709"/>
        <w:rPr>
          <w:rFonts w:ascii="Arial" w:hAnsi="Arial" w:cs="Arial"/>
          <w:b/>
          <w:sz w:val="22"/>
          <w:szCs w:val="22"/>
          <w:lang w:val="lv-LV"/>
        </w:rPr>
      </w:pPr>
      <w:bookmarkStart w:id="2" w:name="_Hlk50560778"/>
      <w:r w:rsidRPr="00143965">
        <w:rPr>
          <w:rFonts w:ascii="Arial" w:hAnsi="Arial" w:cs="Arial"/>
          <w:b/>
          <w:sz w:val="22"/>
          <w:szCs w:val="22"/>
          <w:lang w:val="lv-LV"/>
        </w:rPr>
        <w:t xml:space="preserve">Sarunu procedūras dokumentu pieejamība, informācijas sniegšana par </w:t>
      </w:r>
      <w:r w:rsidR="00E43AAA">
        <w:rPr>
          <w:rFonts w:ascii="Arial" w:hAnsi="Arial" w:cs="Arial"/>
          <w:b/>
          <w:sz w:val="22"/>
          <w:szCs w:val="22"/>
          <w:lang w:val="lv-LV"/>
        </w:rPr>
        <w:t>I</w:t>
      </w:r>
      <w:r w:rsidRPr="00143965">
        <w:rPr>
          <w:rFonts w:ascii="Arial" w:hAnsi="Arial" w:cs="Arial"/>
          <w:b/>
          <w:sz w:val="22"/>
          <w:szCs w:val="22"/>
          <w:lang w:val="lv-LV"/>
        </w:rPr>
        <w:t>epirkumu un datu apstrāde</w:t>
      </w:r>
    </w:p>
    <w:p w14:paraId="7C72E462" w14:textId="77777777" w:rsidR="00DE5B2A" w:rsidRPr="00DA64CE" w:rsidRDefault="00DE5B2A" w:rsidP="00DE5B2A">
      <w:pPr>
        <w:pStyle w:val="Sarakstarindkopa"/>
        <w:numPr>
          <w:ilvl w:val="2"/>
          <w:numId w:val="8"/>
        </w:numPr>
        <w:jc w:val="both"/>
        <w:rPr>
          <w:rFonts w:ascii="Arial" w:hAnsi="Arial" w:cs="Arial"/>
          <w:b/>
          <w:sz w:val="22"/>
          <w:szCs w:val="22"/>
          <w:lang w:val="lv-LV"/>
        </w:rPr>
      </w:pPr>
      <w:r w:rsidRPr="00DA64CE">
        <w:rPr>
          <w:rFonts w:ascii="Arial" w:hAnsi="Arial" w:cs="Arial"/>
          <w:sz w:val="22"/>
          <w:szCs w:val="22"/>
          <w:lang w:val="lv-LV"/>
        </w:rPr>
        <w:t xml:space="preserve">Pasūtītājs </w:t>
      </w:r>
      <w:r w:rsidRPr="00DA64CE">
        <w:rPr>
          <w:rFonts w:ascii="Arial" w:hAnsi="Arial" w:cs="Arial"/>
          <w:bCs/>
          <w:sz w:val="22"/>
          <w:szCs w:val="22"/>
          <w:lang w:val="lv-LV"/>
        </w:rPr>
        <w:t xml:space="preserve">nodrošina brīvu un tiešu elektronisku pieeju </w:t>
      </w:r>
      <w:r w:rsidR="00E43AAA" w:rsidRPr="00DA64CE">
        <w:rPr>
          <w:rFonts w:ascii="Arial" w:hAnsi="Arial" w:cs="Arial"/>
          <w:sz w:val="22"/>
          <w:szCs w:val="22"/>
          <w:lang w:val="lv-LV"/>
        </w:rPr>
        <w:t xml:space="preserve"> nolikumam</w:t>
      </w:r>
      <w:r w:rsidRPr="00DA64CE">
        <w:rPr>
          <w:rFonts w:ascii="Arial" w:hAnsi="Arial" w:cs="Arial"/>
          <w:sz w:val="22"/>
          <w:szCs w:val="22"/>
          <w:lang w:val="lv-LV"/>
        </w:rPr>
        <w:t xml:space="preserve"> un </w:t>
      </w:r>
      <w:r w:rsidR="00E43AAA" w:rsidRPr="00DA64CE">
        <w:rPr>
          <w:rFonts w:ascii="Arial" w:hAnsi="Arial" w:cs="Arial"/>
          <w:sz w:val="22"/>
          <w:szCs w:val="22"/>
          <w:lang w:val="lv-LV"/>
        </w:rPr>
        <w:t xml:space="preserve">komisijas </w:t>
      </w:r>
      <w:r w:rsidRPr="00DA64CE">
        <w:rPr>
          <w:rFonts w:ascii="Arial" w:hAnsi="Arial" w:cs="Arial"/>
          <w:sz w:val="22"/>
          <w:szCs w:val="22"/>
          <w:lang w:val="lv-LV"/>
        </w:rPr>
        <w:t xml:space="preserve">sniegtajiem skaidrojumiem pasūtītāja tīmekļvietnē </w:t>
      </w:r>
      <w:r w:rsidR="00FD641E" w:rsidRPr="00DA64CE">
        <w:rPr>
          <w:rFonts w:ascii="Arial" w:hAnsi="Arial" w:cs="Arial"/>
          <w:i/>
          <w:iCs/>
          <w:sz w:val="22"/>
          <w:szCs w:val="22"/>
          <w:lang w:val="lv-LV"/>
        </w:rPr>
        <w:t xml:space="preserve">ldzcargo.ldz.lv </w:t>
      </w:r>
      <w:r w:rsidRPr="00DA64CE">
        <w:rPr>
          <w:rFonts w:ascii="Arial" w:hAnsi="Arial" w:cs="Arial"/>
          <w:sz w:val="22"/>
          <w:szCs w:val="22"/>
          <w:lang w:val="lv-LV"/>
        </w:rPr>
        <w:t>sadaļā “</w:t>
      </w:r>
      <w:r w:rsidRPr="00DA64CE">
        <w:rPr>
          <w:rFonts w:ascii="Arial" w:hAnsi="Arial" w:cs="Arial"/>
          <w:i/>
          <w:iCs/>
          <w:sz w:val="22"/>
          <w:szCs w:val="22"/>
          <w:lang w:val="lv-LV"/>
        </w:rPr>
        <w:t>Iepirkumi</w:t>
      </w:r>
      <w:r w:rsidRPr="00DA64CE">
        <w:rPr>
          <w:rFonts w:ascii="Arial" w:hAnsi="Arial" w:cs="Arial"/>
          <w:sz w:val="22"/>
          <w:szCs w:val="22"/>
          <w:lang w:val="lv-LV"/>
        </w:rPr>
        <w:t>”</w:t>
      </w:r>
      <w:r w:rsidR="00410B9C" w:rsidRPr="00DA64CE">
        <w:rPr>
          <w:rFonts w:ascii="Arial" w:hAnsi="Arial" w:cs="Arial"/>
          <w:sz w:val="22"/>
          <w:szCs w:val="22"/>
          <w:lang w:val="lv-LV"/>
        </w:rPr>
        <w:t>.</w:t>
      </w:r>
    </w:p>
    <w:p w14:paraId="5EB09137" w14:textId="4E0FDDD5" w:rsidR="00DE5B2A" w:rsidRPr="00DA64CE" w:rsidRDefault="00DE5B2A" w:rsidP="00DE5B2A">
      <w:pPr>
        <w:pStyle w:val="Sarakstarindkopa"/>
        <w:numPr>
          <w:ilvl w:val="2"/>
          <w:numId w:val="8"/>
        </w:numPr>
        <w:jc w:val="both"/>
        <w:rPr>
          <w:rFonts w:ascii="Arial" w:hAnsi="Arial" w:cs="Arial"/>
          <w:b/>
          <w:sz w:val="22"/>
          <w:szCs w:val="22"/>
          <w:lang w:val="lv-LV"/>
        </w:rPr>
      </w:pPr>
      <w:r w:rsidRPr="00DA64CE">
        <w:rPr>
          <w:rFonts w:ascii="Arial" w:eastAsiaTheme="minorHAnsi" w:hAnsi="Arial" w:cs="Arial"/>
          <w:sz w:val="22"/>
          <w:szCs w:val="22"/>
          <w:lang w:val="lv-LV"/>
        </w:rPr>
        <w:t xml:space="preserve">Ja pasūtītājs objektīvu iemeslu dēļ nevar nodrošināt brīvu un tiešu elektronisku pieeju  </w:t>
      </w:r>
      <w:r w:rsidR="00E43AAA" w:rsidRPr="00DA64CE">
        <w:rPr>
          <w:rFonts w:ascii="Arial" w:eastAsiaTheme="minorHAnsi" w:hAnsi="Arial" w:cs="Arial"/>
          <w:sz w:val="22"/>
          <w:szCs w:val="22"/>
          <w:lang w:val="lv-LV"/>
        </w:rPr>
        <w:t xml:space="preserve">nolikumam, </w:t>
      </w:r>
      <w:r w:rsidRPr="00DA64CE">
        <w:rPr>
          <w:rFonts w:ascii="Arial" w:eastAsiaTheme="minorHAnsi" w:hAnsi="Arial" w:cs="Arial"/>
          <w:sz w:val="22"/>
          <w:szCs w:val="22"/>
          <w:lang w:val="lv-LV"/>
        </w:rPr>
        <w:t xml:space="preserve">pasūtītājs tos izsūta vai izsniedz ieinteresētajiem piegādātājiem  </w:t>
      </w:r>
      <w:r w:rsidR="0074345F" w:rsidRPr="00DA64CE">
        <w:rPr>
          <w:rFonts w:ascii="Arial" w:eastAsiaTheme="minorHAnsi" w:hAnsi="Arial" w:cs="Arial"/>
          <w:sz w:val="22"/>
          <w:szCs w:val="22"/>
          <w:lang w:val="lv-LV"/>
        </w:rPr>
        <w:t>3</w:t>
      </w:r>
      <w:r w:rsidRPr="00DA64CE">
        <w:rPr>
          <w:rFonts w:ascii="Arial" w:eastAsiaTheme="minorHAnsi" w:hAnsi="Arial" w:cs="Arial"/>
          <w:sz w:val="22"/>
          <w:szCs w:val="22"/>
          <w:lang w:val="lv-LV"/>
        </w:rPr>
        <w:t xml:space="preserve"> (</w:t>
      </w:r>
      <w:r w:rsidR="0074345F" w:rsidRPr="00DA64CE">
        <w:rPr>
          <w:rFonts w:ascii="Arial" w:eastAsiaTheme="minorHAnsi" w:hAnsi="Arial" w:cs="Arial"/>
          <w:sz w:val="22"/>
          <w:szCs w:val="22"/>
          <w:lang w:val="lv-LV"/>
        </w:rPr>
        <w:t>trīs</w:t>
      </w:r>
      <w:r w:rsidRPr="00DA64CE">
        <w:rPr>
          <w:rFonts w:ascii="Arial" w:eastAsiaTheme="minorHAnsi" w:hAnsi="Arial" w:cs="Arial"/>
          <w:sz w:val="22"/>
          <w:szCs w:val="22"/>
          <w:lang w:val="lv-LV"/>
        </w:rPr>
        <w:t>) dienu laikā pēc tam, kad saņemts pieprasījums.</w:t>
      </w:r>
    </w:p>
    <w:p w14:paraId="36BFD082" w14:textId="77777777" w:rsidR="00DE5B2A" w:rsidRPr="00DA64CE" w:rsidRDefault="00DE5B2A" w:rsidP="00DE5B2A">
      <w:pPr>
        <w:pStyle w:val="Sarakstarindkopa"/>
        <w:numPr>
          <w:ilvl w:val="2"/>
          <w:numId w:val="8"/>
        </w:numPr>
        <w:jc w:val="both"/>
        <w:rPr>
          <w:rFonts w:ascii="Arial" w:hAnsi="Arial" w:cs="Arial"/>
          <w:b/>
          <w:sz w:val="22"/>
          <w:szCs w:val="22"/>
          <w:lang w:val="lv-LV"/>
        </w:rPr>
      </w:pPr>
      <w:r w:rsidRPr="00DA64CE">
        <w:rPr>
          <w:rFonts w:ascii="Arial" w:hAnsi="Arial" w:cs="Arial"/>
          <w:b/>
          <w:bCs/>
          <w:sz w:val="22"/>
          <w:szCs w:val="22"/>
          <w:lang w:val="lv-LV"/>
        </w:rPr>
        <w:t xml:space="preserve">Ieinteresētajam piegādātājam ir pienākums sekot līdzi </w:t>
      </w:r>
      <w:r w:rsidRPr="00DA64CE">
        <w:rPr>
          <w:rFonts w:ascii="Arial" w:eastAsiaTheme="minorHAnsi" w:hAnsi="Arial" w:cs="Arial"/>
          <w:b/>
          <w:bCs/>
          <w:sz w:val="22"/>
          <w:szCs w:val="22"/>
          <w:lang w:val="lv-LV"/>
        </w:rPr>
        <w:t xml:space="preserve">pasūtītāja tīmekļvietnē </w:t>
      </w:r>
      <w:r w:rsidR="006B4AEF" w:rsidRPr="00DA64CE">
        <w:rPr>
          <w:rFonts w:ascii="Arial" w:eastAsiaTheme="minorHAnsi" w:hAnsi="Arial" w:cs="Arial"/>
          <w:b/>
          <w:bCs/>
          <w:i/>
          <w:iCs/>
          <w:sz w:val="22"/>
          <w:szCs w:val="22"/>
          <w:lang w:val="lv-LV"/>
        </w:rPr>
        <w:t xml:space="preserve">ldzcargo.ldz.lv </w:t>
      </w:r>
      <w:r w:rsidRPr="00DA64CE">
        <w:rPr>
          <w:rFonts w:ascii="Arial" w:hAnsi="Arial" w:cs="Arial"/>
          <w:b/>
          <w:bCs/>
          <w:sz w:val="22"/>
          <w:szCs w:val="22"/>
          <w:lang w:val="lv-LV"/>
        </w:rPr>
        <w:t>sadaļā “</w:t>
      </w:r>
      <w:r w:rsidRPr="00DA64CE">
        <w:rPr>
          <w:rFonts w:ascii="Arial" w:hAnsi="Arial" w:cs="Arial"/>
          <w:b/>
          <w:bCs/>
          <w:i/>
          <w:sz w:val="22"/>
          <w:szCs w:val="22"/>
          <w:lang w:val="lv-LV"/>
        </w:rPr>
        <w:t>Iepirkumi</w:t>
      </w:r>
      <w:r w:rsidRPr="00DA64C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DA64CE">
        <w:rPr>
          <w:rFonts w:ascii="Arial" w:hAnsi="Arial" w:cs="Arial"/>
          <w:sz w:val="22"/>
          <w:szCs w:val="22"/>
          <w:lang w:val="lv-LV"/>
        </w:rPr>
        <w:t>.</w:t>
      </w:r>
    </w:p>
    <w:p w14:paraId="77AEE9C8" w14:textId="47DF5118" w:rsidR="00DE5B2A" w:rsidRPr="00DA64CE" w:rsidRDefault="00DE5B2A" w:rsidP="00623691">
      <w:pPr>
        <w:pStyle w:val="Sarakstarindkopa"/>
        <w:numPr>
          <w:ilvl w:val="2"/>
          <w:numId w:val="8"/>
        </w:numPr>
        <w:jc w:val="both"/>
        <w:rPr>
          <w:rFonts w:ascii="Arial" w:hAnsi="Arial" w:cs="Arial"/>
          <w:b/>
          <w:sz w:val="22"/>
          <w:szCs w:val="22"/>
          <w:lang w:val="lv-LV"/>
        </w:rPr>
      </w:pPr>
      <w:r w:rsidRPr="00DA64CE">
        <w:rPr>
          <w:rFonts w:ascii="Arial" w:eastAsiaTheme="minorHAnsi" w:hAnsi="Arial" w:cs="Arial"/>
          <w:sz w:val="22"/>
          <w:szCs w:val="22"/>
          <w:lang w:val="lv-LV"/>
        </w:rPr>
        <w:t xml:space="preserve">Ja ieinteresētais piegādātājs laikus </w:t>
      </w:r>
      <w:r w:rsidRPr="00DA64CE">
        <w:rPr>
          <w:rFonts w:ascii="Arial" w:hAnsi="Arial" w:cs="Arial"/>
          <w:sz w:val="22"/>
          <w:szCs w:val="22"/>
          <w:lang w:val="lv-LV"/>
        </w:rPr>
        <w:t xml:space="preserve">(ne vēlāk kā 6 (sešas) dienas pirms piedāvājuma iesniegšanas termiņa beigām) </w:t>
      </w:r>
      <w:r w:rsidR="00623691" w:rsidRPr="00DA64CE">
        <w:rPr>
          <w:rFonts w:ascii="Arial" w:eastAsiaTheme="minorHAnsi" w:hAnsi="Arial" w:cs="Arial"/>
          <w:sz w:val="22"/>
          <w:szCs w:val="22"/>
          <w:lang w:val="lv-LV"/>
        </w:rPr>
        <w:t>iesniedza</w:t>
      </w:r>
      <w:r w:rsidRPr="00DA64CE">
        <w:rPr>
          <w:rFonts w:ascii="Arial" w:eastAsiaTheme="minorHAnsi" w:hAnsi="Arial" w:cs="Arial"/>
          <w:sz w:val="22"/>
          <w:szCs w:val="22"/>
          <w:lang w:val="lv-LV"/>
        </w:rPr>
        <w:t xml:space="preserve"> pasūtītāja</w:t>
      </w:r>
      <w:r w:rsidR="00623691" w:rsidRPr="00DA64CE">
        <w:rPr>
          <w:rFonts w:ascii="Arial" w:eastAsiaTheme="minorHAnsi" w:hAnsi="Arial" w:cs="Arial"/>
          <w:sz w:val="22"/>
          <w:szCs w:val="22"/>
          <w:lang w:val="lv-LV"/>
        </w:rPr>
        <w:t xml:space="preserve"> kontaktpersonai pieteikumu ar lūgumu sniegt</w:t>
      </w:r>
      <w:r w:rsidRPr="00DA64CE">
        <w:rPr>
          <w:rFonts w:ascii="Arial" w:eastAsiaTheme="minorHAnsi" w:hAnsi="Arial" w:cs="Arial"/>
          <w:sz w:val="22"/>
          <w:szCs w:val="22"/>
          <w:lang w:val="lv-LV"/>
        </w:rPr>
        <w:t xml:space="preserve"> papildu informāciju par </w:t>
      </w:r>
      <w:r w:rsidR="00623691" w:rsidRPr="00DA64CE">
        <w:rPr>
          <w:rFonts w:ascii="Arial" w:eastAsiaTheme="minorHAnsi" w:hAnsi="Arial" w:cs="Arial"/>
          <w:sz w:val="22"/>
          <w:szCs w:val="22"/>
          <w:lang w:val="lv-LV"/>
        </w:rPr>
        <w:t>I</w:t>
      </w:r>
      <w:r w:rsidRPr="00DA64CE">
        <w:rPr>
          <w:rFonts w:ascii="Arial" w:eastAsiaTheme="minorHAnsi" w:hAnsi="Arial" w:cs="Arial"/>
          <w:sz w:val="22"/>
          <w:szCs w:val="22"/>
          <w:lang w:val="lv-LV"/>
        </w:rPr>
        <w:t xml:space="preserve">epirkumu, pasūtītājs  5 (piecu) darbdienu laikā </w:t>
      </w:r>
      <w:r w:rsidRPr="00DA64CE">
        <w:rPr>
          <w:rFonts w:ascii="Arial" w:hAnsi="Arial" w:cs="Arial"/>
          <w:sz w:val="22"/>
          <w:szCs w:val="22"/>
          <w:lang w:val="lv-LV"/>
        </w:rPr>
        <w:t>pēc attiecīga pie</w:t>
      </w:r>
      <w:r w:rsidR="00623691" w:rsidRPr="00DA64CE">
        <w:rPr>
          <w:rFonts w:ascii="Arial" w:hAnsi="Arial" w:cs="Arial"/>
          <w:sz w:val="22"/>
          <w:szCs w:val="22"/>
          <w:lang w:val="lv-LV"/>
        </w:rPr>
        <w:t>teikuma</w:t>
      </w:r>
      <w:r w:rsidR="00410B9C" w:rsidRPr="00DA64CE">
        <w:rPr>
          <w:rFonts w:ascii="Arial" w:hAnsi="Arial" w:cs="Arial"/>
          <w:sz w:val="22"/>
          <w:szCs w:val="22"/>
          <w:lang w:val="lv-LV"/>
        </w:rPr>
        <w:t xml:space="preserve"> </w:t>
      </w:r>
      <w:r w:rsidRPr="00DA64CE">
        <w:rPr>
          <w:rFonts w:ascii="Arial" w:hAnsi="Arial" w:cs="Arial"/>
          <w:sz w:val="22"/>
          <w:szCs w:val="22"/>
          <w:lang w:val="lv-LV"/>
        </w:rPr>
        <w:t>saņemšanas</w:t>
      </w:r>
      <w:r w:rsidR="000A2D37" w:rsidRPr="00DA64CE">
        <w:rPr>
          <w:rFonts w:ascii="Arial" w:hAnsi="Arial" w:cs="Arial"/>
          <w:sz w:val="22"/>
          <w:szCs w:val="22"/>
          <w:lang w:val="lv-LV"/>
        </w:rPr>
        <w:t xml:space="preserve"> sagatavo un </w:t>
      </w:r>
      <w:r w:rsidR="00623691" w:rsidRPr="00DA64CE">
        <w:rPr>
          <w:rFonts w:ascii="Arial" w:eastAsiaTheme="minorHAnsi" w:hAnsi="Arial" w:cs="Arial"/>
          <w:sz w:val="22"/>
          <w:szCs w:val="22"/>
          <w:lang w:val="lv-LV"/>
        </w:rPr>
        <w:t xml:space="preserve">ievieto </w:t>
      </w:r>
      <w:r w:rsidRPr="00DA64CE">
        <w:rPr>
          <w:rFonts w:ascii="Arial" w:eastAsiaTheme="minorHAnsi" w:hAnsi="Arial" w:cs="Arial"/>
          <w:sz w:val="22"/>
          <w:szCs w:val="22"/>
          <w:lang w:val="lv-LV"/>
        </w:rPr>
        <w:t>informāciju tīmekļvietnē</w:t>
      </w:r>
      <w:r w:rsidR="000A2D37" w:rsidRPr="00DA64CE">
        <w:rPr>
          <w:rFonts w:ascii="Arial" w:hAnsi="Arial" w:cs="Arial"/>
          <w:i/>
          <w:iCs/>
          <w:sz w:val="22"/>
          <w:szCs w:val="22"/>
          <w:lang w:val="lv-LV"/>
        </w:rPr>
        <w:t xml:space="preserve"> </w:t>
      </w:r>
      <w:r w:rsidR="00390528" w:rsidRPr="00DA64CE">
        <w:rPr>
          <w:rFonts w:ascii="Arial" w:hAnsi="Arial" w:cs="Arial"/>
          <w:i/>
          <w:iCs/>
          <w:sz w:val="22"/>
          <w:szCs w:val="22"/>
          <w:lang w:val="lv-LV"/>
        </w:rPr>
        <w:t>kur ir izsludināts iepirkums</w:t>
      </w:r>
      <w:r w:rsidRPr="00DA64CE">
        <w:rPr>
          <w:rFonts w:ascii="Arial" w:eastAsiaTheme="minorHAnsi" w:hAnsi="Arial" w:cs="Arial"/>
          <w:sz w:val="22"/>
          <w:szCs w:val="22"/>
          <w:lang w:val="lv-LV"/>
        </w:rPr>
        <w:t xml:space="preserve">,  kā arī </w:t>
      </w:r>
      <w:bookmarkStart w:id="3" w:name="_Hlk54176300"/>
      <w:r w:rsidRPr="00DA64CE">
        <w:rPr>
          <w:rFonts w:ascii="Arial" w:eastAsiaTheme="minorHAnsi" w:hAnsi="Arial" w:cs="Arial"/>
          <w:sz w:val="22"/>
          <w:szCs w:val="22"/>
          <w:lang w:val="lv-LV"/>
        </w:rPr>
        <w:t xml:space="preserve">elektroniskā formā nosūta atbildi </w:t>
      </w:r>
      <w:bookmarkEnd w:id="3"/>
      <w:r w:rsidR="000A2D37" w:rsidRPr="00DA64CE">
        <w:rPr>
          <w:rFonts w:ascii="Arial" w:eastAsiaTheme="minorHAnsi" w:hAnsi="Arial" w:cs="Arial"/>
          <w:sz w:val="22"/>
          <w:szCs w:val="22"/>
          <w:lang w:val="lv-LV"/>
        </w:rPr>
        <w:t xml:space="preserve">pieteikuma iesniedzējam </w:t>
      </w:r>
      <w:r w:rsidRPr="00DA64CE">
        <w:rPr>
          <w:rFonts w:ascii="Arial" w:eastAsiaTheme="minorHAnsi" w:hAnsi="Arial" w:cs="Arial"/>
          <w:sz w:val="22"/>
          <w:szCs w:val="22"/>
          <w:lang w:val="lv-LV"/>
        </w:rPr>
        <w:t>uz tā norādīto e-pastu.</w:t>
      </w:r>
    </w:p>
    <w:p w14:paraId="0C4BA6B4" w14:textId="77777777" w:rsidR="00DE5B2A" w:rsidRPr="008066C1" w:rsidRDefault="00DE5B2A" w:rsidP="00DE5B2A">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w:t>
      </w:r>
      <w:r w:rsidRPr="008066C1">
        <w:rPr>
          <w:rFonts w:ascii="Arial" w:hAnsi="Arial" w:cs="Arial"/>
          <w:sz w:val="22"/>
          <w:szCs w:val="22"/>
          <w:lang w:val="lv-LV"/>
        </w:rPr>
        <w:t xml:space="preserve">procedūras rezultātiem </w:t>
      </w:r>
      <w:r w:rsidR="006931D9" w:rsidRPr="006931D9">
        <w:rPr>
          <w:rFonts w:ascii="Arial" w:hAnsi="Arial" w:cs="Arial"/>
          <w:sz w:val="22"/>
          <w:szCs w:val="22"/>
          <w:lang w:val="lv-LV"/>
        </w:rPr>
        <w:t xml:space="preserve">pasūtītājs </w:t>
      </w:r>
      <w:r w:rsidRPr="008066C1">
        <w:rPr>
          <w:rFonts w:ascii="Arial" w:hAnsi="Arial" w:cs="Arial"/>
          <w:sz w:val="22"/>
          <w:szCs w:val="22"/>
          <w:lang w:val="lv-LV"/>
        </w:rPr>
        <w:t>izsūta uz e-pastu un pēc pieprasījuma – pa pastu.</w:t>
      </w:r>
    </w:p>
    <w:p w14:paraId="4D470368" w14:textId="77777777" w:rsidR="00CD47F5" w:rsidRPr="000A2D37" w:rsidRDefault="00C4459C" w:rsidP="00DE5B2A">
      <w:pPr>
        <w:pStyle w:val="Sarakstarindkopa"/>
        <w:numPr>
          <w:ilvl w:val="2"/>
          <w:numId w:val="8"/>
        </w:numPr>
        <w:jc w:val="both"/>
        <w:rPr>
          <w:rFonts w:ascii="Arial" w:hAnsi="Arial" w:cs="Arial"/>
          <w:b/>
          <w:sz w:val="22"/>
          <w:szCs w:val="22"/>
          <w:lang w:val="lv-LV"/>
        </w:rPr>
      </w:pPr>
      <w:r w:rsidRPr="000A2D37">
        <w:rPr>
          <w:rFonts w:ascii="Arial" w:hAnsi="Arial" w:cs="Arial"/>
          <w:sz w:val="22"/>
          <w:szCs w:val="22"/>
          <w:shd w:val="clear" w:color="auto" w:fill="FFFFFF"/>
          <w:lang w:val="lv-LV"/>
        </w:rPr>
        <w:t>Iepirkuma</w:t>
      </w:r>
      <w:r w:rsidR="00CD47F5" w:rsidRPr="000A2D37">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0A2D37">
        <w:rPr>
          <w:rFonts w:ascii="Arial" w:hAnsi="Arial" w:cs="Arial"/>
          <w:sz w:val="22"/>
          <w:szCs w:val="22"/>
          <w:shd w:val="clear" w:color="auto" w:fill="FFFFFF"/>
          <w:lang w:val="lv-LV"/>
        </w:rPr>
        <w:t xml:space="preserve"> un SIA “LDZ CARGO”</w:t>
      </w:r>
      <w:r w:rsidR="00CD47F5" w:rsidRPr="000A2D37">
        <w:rPr>
          <w:rFonts w:ascii="Arial" w:hAnsi="Arial" w:cs="Arial"/>
          <w:sz w:val="22"/>
          <w:szCs w:val="22"/>
          <w:shd w:val="clear" w:color="auto" w:fill="FFFFFF"/>
          <w:lang w:val="lv-LV"/>
        </w:rPr>
        <w:t>.</w:t>
      </w:r>
    </w:p>
    <w:bookmarkEnd w:id="2"/>
    <w:p w14:paraId="385A9994" w14:textId="77777777" w:rsidR="00CD47F5" w:rsidRPr="008066C1" w:rsidRDefault="00CD47F5" w:rsidP="00CD47F5">
      <w:pPr>
        <w:rPr>
          <w:rStyle w:val="Hipersaite"/>
          <w:rFonts w:ascii="Arial" w:hAnsi="Arial" w:cs="Arial"/>
          <w:b/>
          <w:color w:val="auto"/>
          <w:sz w:val="22"/>
          <w:szCs w:val="22"/>
          <w:lang w:val="lv-LV"/>
        </w:rPr>
      </w:pPr>
    </w:p>
    <w:p w14:paraId="06C292B8" w14:textId="77777777" w:rsidR="00CD47F5" w:rsidRPr="00143965" w:rsidRDefault="00CD47F5" w:rsidP="00CD47F5">
      <w:pPr>
        <w:pStyle w:val="Sarakstarindkopa"/>
        <w:numPr>
          <w:ilvl w:val="1"/>
          <w:numId w:val="8"/>
        </w:numPr>
        <w:rPr>
          <w:rFonts w:ascii="Arial" w:hAnsi="Arial" w:cs="Arial"/>
          <w:b/>
          <w:sz w:val="22"/>
          <w:szCs w:val="22"/>
          <w:lang w:val="lv-LV"/>
        </w:rPr>
      </w:pPr>
      <w:r w:rsidRPr="008066C1">
        <w:rPr>
          <w:rFonts w:ascii="Arial" w:hAnsi="Arial" w:cs="Arial"/>
          <w:b/>
          <w:sz w:val="22"/>
          <w:szCs w:val="22"/>
          <w:lang w:val="lv-LV"/>
        </w:rPr>
        <w:t>Piedāvājumu iesniegšanas, atvēršanas vieta,</w:t>
      </w:r>
      <w:r w:rsidRPr="00143965">
        <w:rPr>
          <w:rFonts w:ascii="Arial" w:hAnsi="Arial" w:cs="Arial"/>
          <w:b/>
          <w:sz w:val="22"/>
          <w:szCs w:val="22"/>
          <w:lang w:val="lv-LV"/>
        </w:rPr>
        <w:t xml:space="preserve"> datums, laiks un kārtība</w:t>
      </w:r>
    </w:p>
    <w:p w14:paraId="7183490C" w14:textId="5E29654A" w:rsidR="00DE5B2A" w:rsidRPr="00390528" w:rsidRDefault="00DE5B2A" w:rsidP="00DE5B2A">
      <w:pPr>
        <w:pStyle w:val="Sarakstarindkopa"/>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Piedāvājumu sarunu procedūrai </w:t>
      </w:r>
      <w:r w:rsidRPr="00565566">
        <w:rPr>
          <w:rFonts w:ascii="Arial" w:hAnsi="Arial" w:cs="Arial"/>
          <w:b/>
          <w:bCs/>
          <w:sz w:val="22"/>
          <w:szCs w:val="22"/>
          <w:lang w:val="lv-LV"/>
        </w:rPr>
        <w:t>jā</w:t>
      </w:r>
      <w:r w:rsidRPr="00565566">
        <w:rPr>
          <w:rFonts w:ascii="Arial" w:hAnsi="Arial" w:cs="Arial"/>
          <w:b/>
          <w:sz w:val="22"/>
          <w:szCs w:val="22"/>
          <w:lang w:val="lv-LV"/>
        </w:rPr>
        <w:t xml:space="preserve">iesniedz līdz </w:t>
      </w:r>
      <w:bookmarkStart w:id="4" w:name="_Hlk64384198"/>
      <w:r w:rsidRPr="00390528">
        <w:rPr>
          <w:rFonts w:ascii="Arial" w:hAnsi="Arial" w:cs="Arial"/>
          <w:b/>
          <w:sz w:val="22"/>
          <w:szCs w:val="22"/>
          <w:lang w:val="lv-LV"/>
        </w:rPr>
        <w:t>202</w:t>
      </w:r>
      <w:r w:rsidR="00106A5C">
        <w:rPr>
          <w:rFonts w:ascii="Arial" w:hAnsi="Arial" w:cs="Arial"/>
          <w:b/>
          <w:sz w:val="22"/>
          <w:szCs w:val="22"/>
          <w:lang w:val="lv-LV"/>
        </w:rPr>
        <w:t>2</w:t>
      </w:r>
      <w:r w:rsidRPr="00390528">
        <w:rPr>
          <w:rFonts w:ascii="Arial" w:hAnsi="Arial" w:cs="Arial"/>
          <w:b/>
          <w:sz w:val="22"/>
          <w:szCs w:val="22"/>
          <w:lang w:val="lv-LV"/>
        </w:rPr>
        <w:t>.gada</w:t>
      </w:r>
      <w:r w:rsidR="00106A5C">
        <w:rPr>
          <w:rFonts w:ascii="Arial" w:hAnsi="Arial" w:cs="Arial"/>
          <w:b/>
          <w:sz w:val="22"/>
          <w:szCs w:val="22"/>
          <w:lang w:val="lv-LV"/>
        </w:rPr>
        <w:t xml:space="preserve"> 1</w:t>
      </w:r>
      <w:r w:rsidR="00DA64CE">
        <w:rPr>
          <w:rFonts w:ascii="Arial" w:hAnsi="Arial" w:cs="Arial"/>
          <w:b/>
          <w:sz w:val="22"/>
          <w:szCs w:val="22"/>
          <w:lang w:val="lv-LV"/>
        </w:rPr>
        <w:t>5</w:t>
      </w:r>
      <w:r w:rsidR="00106A5C">
        <w:rPr>
          <w:rFonts w:ascii="Arial" w:hAnsi="Arial" w:cs="Arial"/>
          <w:b/>
          <w:sz w:val="22"/>
          <w:szCs w:val="22"/>
          <w:lang w:val="lv-LV"/>
        </w:rPr>
        <w:t>.februāra</w:t>
      </w:r>
      <w:r w:rsidR="004F6D66" w:rsidRPr="00390528">
        <w:rPr>
          <w:rFonts w:ascii="Arial" w:hAnsi="Arial" w:cs="Arial"/>
          <w:b/>
          <w:sz w:val="22"/>
          <w:szCs w:val="22"/>
          <w:lang w:val="lv-LV"/>
        </w:rPr>
        <w:t xml:space="preserve"> </w:t>
      </w:r>
      <w:r w:rsidRPr="00390528">
        <w:rPr>
          <w:rFonts w:ascii="Arial" w:hAnsi="Arial" w:cs="Arial"/>
          <w:b/>
          <w:sz w:val="22"/>
          <w:szCs w:val="22"/>
          <w:lang w:val="lv-LV"/>
        </w:rPr>
        <w:t>plkst.</w:t>
      </w:r>
      <w:bookmarkEnd w:id="4"/>
      <w:r w:rsidRPr="00390528">
        <w:rPr>
          <w:rFonts w:ascii="Arial" w:hAnsi="Arial" w:cs="Arial"/>
          <w:b/>
          <w:sz w:val="22"/>
          <w:szCs w:val="22"/>
          <w:lang w:val="lv-LV"/>
        </w:rPr>
        <w:t>9:30</w:t>
      </w:r>
      <w:r w:rsidR="000A2D37" w:rsidRPr="00390528">
        <w:rPr>
          <w:rFonts w:ascii="Arial" w:hAnsi="Arial" w:cs="Arial"/>
          <w:b/>
          <w:sz w:val="22"/>
          <w:szCs w:val="22"/>
          <w:lang w:val="lv-LV"/>
        </w:rPr>
        <w:t xml:space="preserve">. </w:t>
      </w:r>
      <w:r w:rsidRPr="00390528">
        <w:rPr>
          <w:rFonts w:ascii="Arial" w:hAnsi="Arial" w:cs="Arial"/>
          <w:sz w:val="22"/>
          <w:szCs w:val="22"/>
          <w:lang w:val="lv-LV"/>
        </w:rPr>
        <w:t>Piedāvājumu</w:t>
      </w:r>
      <w:r w:rsidR="00E95C78" w:rsidRPr="00390528">
        <w:rPr>
          <w:rFonts w:ascii="Arial" w:hAnsi="Arial" w:cs="Arial"/>
          <w:sz w:val="22"/>
          <w:szCs w:val="22"/>
          <w:lang w:val="lv-LV"/>
        </w:rPr>
        <w:t>s</w:t>
      </w:r>
      <w:r w:rsidRPr="00390528">
        <w:rPr>
          <w:rFonts w:ascii="Arial" w:hAnsi="Arial" w:cs="Arial"/>
          <w:sz w:val="22"/>
          <w:szCs w:val="22"/>
          <w:lang w:val="lv-LV"/>
        </w:rPr>
        <w:t xml:space="preserve"> iesniedz personīgi, ar kurjera starpniecību vai ierakstītā pasta sūtījumā</w:t>
      </w:r>
      <w:r w:rsidR="000A2D37" w:rsidRPr="00390528">
        <w:rPr>
          <w:rFonts w:ascii="Arial" w:hAnsi="Arial" w:cs="Arial"/>
          <w:sz w:val="22"/>
          <w:szCs w:val="22"/>
          <w:lang w:val="lv-LV"/>
        </w:rPr>
        <w:t xml:space="preserve"> pēc adreses Dzirnavu iela 147 k-1 Rīgā</w:t>
      </w:r>
      <w:r w:rsidR="00E95C78" w:rsidRPr="00390528">
        <w:rPr>
          <w:rFonts w:ascii="Arial" w:hAnsi="Arial" w:cs="Arial"/>
          <w:sz w:val="22"/>
          <w:szCs w:val="22"/>
          <w:lang w:val="lv-LV"/>
        </w:rPr>
        <w:t>, 2.kab</w:t>
      </w:r>
      <w:r w:rsidRPr="00390528">
        <w:rPr>
          <w:rFonts w:ascii="Arial" w:hAnsi="Arial" w:cs="Arial"/>
          <w:sz w:val="22"/>
          <w:szCs w:val="22"/>
          <w:lang w:val="lv-LV"/>
        </w:rPr>
        <w:t>.</w:t>
      </w:r>
    </w:p>
    <w:p w14:paraId="54965801" w14:textId="5DBF1782" w:rsidR="00DE5B2A" w:rsidRPr="00390528" w:rsidRDefault="00DE5B2A" w:rsidP="00DE5B2A">
      <w:pPr>
        <w:pStyle w:val="Sarakstarindkopa"/>
        <w:numPr>
          <w:ilvl w:val="2"/>
          <w:numId w:val="8"/>
        </w:numPr>
        <w:jc w:val="both"/>
        <w:rPr>
          <w:rFonts w:ascii="Arial" w:hAnsi="Arial" w:cs="Arial"/>
          <w:b/>
          <w:sz w:val="22"/>
          <w:szCs w:val="22"/>
          <w:lang w:val="lv-LV"/>
        </w:rPr>
      </w:pPr>
      <w:r w:rsidRPr="00390528">
        <w:rPr>
          <w:rFonts w:ascii="Arial" w:hAnsi="Arial" w:cs="Arial"/>
          <w:sz w:val="22"/>
          <w:szCs w:val="22"/>
          <w:lang w:val="lv-LV"/>
        </w:rPr>
        <w:lastRenderedPageBreak/>
        <w:t xml:space="preserve">Komisija iesniegtos piedāvājumus atver tūlīt pēc piedāvājumu iesniegšanas termiņa beigām </w:t>
      </w:r>
      <w:bookmarkStart w:id="5" w:name="_Hlk64384290"/>
      <w:r w:rsidR="004F6D66" w:rsidRPr="00390528">
        <w:rPr>
          <w:rFonts w:ascii="Arial" w:hAnsi="Arial" w:cs="Arial"/>
          <w:b/>
          <w:sz w:val="22"/>
          <w:szCs w:val="22"/>
          <w:lang w:val="lv-LV"/>
        </w:rPr>
        <w:t>202</w:t>
      </w:r>
      <w:r w:rsidR="00106A5C">
        <w:rPr>
          <w:rFonts w:ascii="Arial" w:hAnsi="Arial" w:cs="Arial"/>
          <w:b/>
          <w:sz w:val="22"/>
          <w:szCs w:val="22"/>
          <w:lang w:val="lv-LV"/>
        </w:rPr>
        <w:t>2</w:t>
      </w:r>
      <w:r w:rsidR="004F6D66" w:rsidRPr="00390528">
        <w:rPr>
          <w:rFonts w:ascii="Arial" w:hAnsi="Arial" w:cs="Arial"/>
          <w:b/>
          <w:sz w:val="22"/>
          <w:szCs w:val="22"/>
          <w:lang w:val="lv-LV"/>
        </w:rPr>
        <w:t xml:space="preserve">.gada </w:t>
      </w:r>
      <w:r w:rsidR="00106A5C">
        <w:rPr>
          <w:rFonts w:ascii="Arial" w:hAnsi="Arial" w:cs="Arial"/>
          <w:b/>
          <w:sz w:val="22"/>
          <w:szCs w:val="22"/>
          <w:lang w:val="lv-LV"/>
        </w:rPr>
        <w:t>1</w:t>
      </w:r>
      <w:r w:rsidR="00DA64CE">
        <w:rPr>
          <w:rFonts w:ascii="Arial" w:hAnsi="Arial" w:cs="Arial"/>
          <w:b/>
          <w:sz w:val="22"/>
          <w:szCs w:val="22"/>
          <w:lang w:val="lv-LV"/>
        </w:rPr>
        <w:t>5</w:t>
      </w:r>
      <w:r w:rsidR="004F6D66" w:rsidRPr="00390528">
        <w:rPr>
          <w:rFonts w:ascii="Arial" w:hAnsi="Arial" w:cs="Arial"/>
          <w:b/>
          <w:sz w:val="22"/>
          <w:szCs w:val="22"/>
          <w:lang w:val="lv-LV"/>
        </w:rPr>
        <w:t>.</w:t>
      </w:r>
      <w:r w:rsidR="00106A5C">
        <w:rPr>
          <w:rFonts w:ascii="Arial" w:hAnsi="Arial" w:cs="Arial"/>
          <w:b/>
          <w:sz w:val="22"/>
          <w:szCs w:val="22"/>
          <w:lang w:val="lv-LV"/>
        </w:rPr>
        <w:t>februā</w:t>
      </w:r>
      <w:r w:rsidR="004F6D66" w:rsidRPr="00390528">
        <w:rPr>
          <w:rFonts w:ascii="Arial" w:hAnsi="Arial" w:cs="Arial"/>
          <w:b/>
          <w:sz w:val="22"/>
          <w:szCs w:val="22"/>
          <w:lang w:val="lv-LV"/>
        </w:rPr>
        <w:t xml:space="preserve">rī </w:t>
      </w:r>
      <w:r w:rsidRPr="00390528">
        <w:rPr>
          <w:rFonts w:ascii="Arial" w:hAnsi="Arial" w:cs="Arial"/>
          <w:b/>
          <w:bCs/>
          <w:sz w:val="22"/>
          <w:szCs w:val="22"/>
          <w:lang w:val="lv-LV"/>
        </w:rPr>
        <w:t>plkst. 10:00</w:t>
      </w:r>
      <w:bookmarkEnd w:id="5"/>
      <w:r w:rsidR="000A2D37" w:rsidRPr="00390528">
        <w:rPr>
          <w:rFonts w:ascii="Arial" w:hAnsi="Arial" w:cs="Arial"/>
          <w:b/>
          <w:bCs/>
          <w:sz w:val="22"/>
          <w:szCs w:val="22"/>
          <w:lang w:val="lv-LV"/>
        </w:rPr>
        <w:t>.</w:t>
      </w:r>
    </w:p>
    <w:p w14:paraId="26BB07F0" w14:textId="77777777" w:rsidR="00DE5B2A" w:rsidRPr="00565566" w:rsidRDefault="00311FE9" w:rsidP="00DE5B2A">
      <w:pPr>
        <w:pStyle w:val="Sarakstarindkopa"/>
        <w:numPr>
          <w:ilvl w:val="2"/>
          <w:numId w:val="8"/>
        </w:numPr>
        <w:jc w:val="both"/>
        <w:rPr>
          <w:rFonts w:ascii="Arial" w:hAnsi="Arial" w:cs="Arial"/>
          <w:b/>
          <w:sz w:val="22"/>
          <w:szCs w:val="22"/>
          <w:lang w:val="lv-LV"/>
        </w:rPr>
      </w:pPr>
      <w:bookmarkStart w:id="6" w:name="_Hlk52367908"/>
      <w:r w:rsidRPr="00390528">
        <w:rPr>
          <w:rFonts w:ascii="Arial" w:hAnsi="Arial" w:cs="Arial"/>
          <w:sz w:val="22"/>
          <w:szCs w:val="22"/>
          <w:lang w:val="lv-LV"/>
        </w:rPr>
        <w:t>Piedāvājumi, kas tiks iesniegti p</w:t>
      </w:r>
      <w:r w:rsidR="00DE5B2A" w:rsidRPr="00390528">
        <w:rPr>
          <w:rFonts w:ascii="Arial" w:hAnsi="Arial" w:cs="Arial"/>
          <w:sz w:val="22"/>
          <w:szCs w:val="22"/>
          <w:lang w:val="lv-LV"/>
        </w:rPr>
        <w:t>ēc piedāvājumu iesniegšanai</w:t>
      </w:r>
      <w:r w:rsidR="00DE5B2A" w:rsidRPr="00565566">
        <w:rPr>
          <w:rFonts w:ascii="Arial" w:hAnsi="Arial" w:cs="Arial"/>
          <w:sz w:val="22"/>
          <w:szCs w:val="22"/>
          <w:lang w:val="lv-LV"/>
        </w:rPr>
        <w:t xml:space="preserve"> noteiktā termiņa netiks skatīti, tie tiks atgriezti atpakaļ iesniedzējiem bez izskatīšanas.</w:t>
      </w:r>
    </w:p>
    <w:p w14:paraId="702C5967" w14:textId="77777777" w:rsidR="00DE5B2A" w:rsidRPr="00565566" w:rsidRDefault="00DE5B2A" w:rsidP="00DE5B2A">
      <w:pPr>
        <w:pStyle w:val="Sarakstarindkopa"/>
        <w:numPr>
          <w:ilvl w:val="2"/>
          <w:numId w:val="8"/>
        </w:numPr>
        <w:jc w:val="both"/>
        <w:rPr>
          <w:rFonts w:ascii="Arial" w:hAnsi="Arial" w:cs="Arial"/>
          <w:b/>
          <w:sz w:val="22"/>
          <w:szCs w:val="22"/>
          <w:lang w:val="lv-LV"/>
        </w:rPr>
      </w:pPr>
      <w:r w:rsidRPr="00565566">
        <w:rPr>
          <w:rFonts w:ascii="Arial" w:hAnsi="Arial" w:cs="Arial"/>
          <w:bCs/>
          <w:sz w:val="22"/>
          <w:szCs w:val="22"/>
          <w:lang w:val="lv-LV"/>
        </w:rPr>
        <w:t>Ja komisija saņēmusi  piedāvājuma atsaukumu vai grozījumu, to atver pirms piedāvājuma.</w:t>
      </w:r>
    </w:p>
    <w:p w14:paraId="706EAEBD" w14:textId="77777777" w:rsidR="00DE5B2A" w:rsidRPr="00565566" w:rsidRDefault="00DE5B2A" w:rsidP="00DE5B2A">
      <w:pPr>
        <w:pStyle w:val="Sarakstarindkopa"/>
        <w:numPr>
          <w:ilvl w:val="2"/>
          <w:numId w:val="8"/>
        </w:numPr>
        <w:jc w:val="both"/>
        <w:rPr>
          <w:rFonts w:ascii="Arial" w:hAnsi="Arial" w:cs="Arial"/>
          <w:b/>
          <w:sz w:val="22"/>
          <w:szCs w:val="22"/>
          <w:lang w:val="lv-LV"/>
        </w:rPr>
      </w:pPr>
      <w:r w:rsidRPr="00565566">
        <w:rPr>
          <w:rFonts w:ascii="Arial" w:hAnsi="Arial" w:cs="Arial"/>
          <w:sz w:val="22"/>
          <w:szCs w:val="22"/>
          <w:lang w:val="lv-LV"/>
        </w:rPr>
        <w:t>Iesniedzot piedāvājumu, pretendents pilnībā atzīst visus nolikumā (t.sk. tā pielikumos un formās) ietvertos nosacījumus.</w:t>
      </w:r>
    </w:p>
    <w:p w14:paraId="61327F45" w14:textId="77777777" w:rsidR="00DE5B2A" w:rsidRPr="00E95C78" w:rsidRDefault="00DE5B2A" w:rsidP="00E95C78">
      <w:pPr>
        <w:pStyle w:val="Sarakstarindkopa"/>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Piedāvājumu atvēršana </w:t>
      </w:r>
      <w:r w:rsidR="00E95C78">
        <w:rPr>
          <w:rFonts w:ascii="Arial" w:hAnsi="Arial" w:cs="Arial"/>
          <w:sz w:val="22"/>
          <w:szCs w:val="22"/>
          <w:lang w:val="lv-LV"/>
        </w:rPr>
        <w:t xml:space="preserve"> tiek veikta komisijas sēdē, nepiedaloties pretendentu pārstāvjiem.</w:t>
      </w:r>
      <w:r w:rsidR="00E95C78" w:rsidRPr="00E95C78">
        <w:rPr>
          <w:rFonts w:ascii="Arial" w:hAnsi="Arial" w:cs="Arial"/>
          <w:sz w:val="22"/>
          <w:szCs w:val="22"/>
          <w:lang w:val="lv-LV"/>
        </w:rPr>
        <w:t xml:space="preserve"> </w:t>
      </w:r>
      <w:r w:rsidR="00E95C78" w:rsidRPr="00565566">
        <w:rPr>
          <w:rFonts w:ascii="Arial" w:hAnsi="Arial" w:cs="Arial"/>
          <w:sz w:val="22"/>
          <w:szCs w:val="22"/>
          <w:lang w:val="lv-LV"/>
        </w:rPr>
        <w:t>Komisija piedāvājumus atver to iesniegšanas secībā un nolasa pretendenta nosaukumu, piedāvājuma iesniegšanas laiku</w:t>
      </w:r>
      <w:r w:rsidR="00E95C78" w:rsidRPr="00FD3AE5">
        <w:rPr>
          <w:rFonts w:ascii="Arial" w:hAnsi="Arial" w:cs="Arial"/>
          <w:sz w:val="22"/>
          <w:szCs w:val="22"/>
          <w:lang w:val="lv-LV"/>
        </w:rPr>
        <w:t>, piedāvāto cenu</w:t>
      </w:r>
      <w:r w:rsidR="00E95C78">
        <w:rPr>
          <w:rFonts w:ascii="Arial" w:hAnsi="Arial" w:cs="Arial"/>
          <w:sz w:val="22"/>
          <w:szCs w:val="22"/>
          <w:lang w:val="lv-LV"/>
        </w:rPr>
        <w:t>.</w:t>
      </w:r>
      <w:r w:rsidR="00E95C78" w:rsidRPr="00FD3AE5">
        <w:rPr>
          <w:rFonts w:ascii="Arial" w:hAnsi="Arial" w:cs="Arial"/>
          <w:sz w:val="22"/>
          <w:szCs w:val="22"/>
          <w:lang w:val="lv-LV"/>
        </w:rPr>
        <w:t xml:space="preserve"> </w:t>
      </w:r>
    </w:p>
    <w:bookmarkEnd w:id="6"/>
    <w:p w14:paraId="69496895" w14:textId="77777777" w:rsidR="003D7D6F" w:rsidRPr="00143965" w:rsidRDefault="003D7D6F" w:rsidP="00CD47F5">
      <w:pPr>
        <w:jc w:val="both"/>
        <w:rPr>
          <w:rStyle w:val="Hipersaite"/>
          <w:rFonts w:ascii="Arial" w:hAnsi="Arial" w:cs="Arial"/>
          <w:b/>
          <w:color w:val="auto"/>
          <w:sz w:val="22"/>
          <w:szCs w:val="22"/>
          <w:lang w:val="lv-LV"/>
        </w:rPr>
      </w:pPr>
    </w:p>
    <w:p w14:paraId="403E1942" w14:textId="77777777" w:rsidR="00CD47F5" w:rsidRPr="00143965" w:rsidRDefault="00CD47F5" w:rsidP="00CD47F5">
      <w:pPr>
        <w:pStyle w:val="Sarakstarindkopa"/>
        <w:numPr>
          <w:ilvl w:val="1"/>
          <w:numId w:val="8"/>
        </w:numPr>
        <w:rPr>
          <w:rFonts w:ascii="Arial" w:hAnsi="Arial" w:cs="Arial"/>
          <w:b/>
          <w:sz w:val="22"/>
          <w:szCs w:val="22"/>
          <w:lang w:val="lv-LV"/>
        </w:rPr>
      </w:pPr>
      <w:r w:rsidRPr="00143965">
        <w:rPr>
          <w:rFonts w:ascii="Arial" w:hAnsi="Arial" w:cs="Arial"/>
          <w:b/>
          <w:sz w:val="22"/>
          <w:szCs w:val="22"/>
          <w:lang w:val="lv-LV"/>
        </w:rPr>
        <w:t>Piedāvājuma dokumentu noformējums</w:t>
      </w:r>
    </w:p>
    <w:p w14:paraId="295BDFDB" w14:textId="77777777" w:rsidR="00DE5B2A" w:rsidRPr="00565566" w:rsidRDefault="00DE5B2A" w:rsidP="00DE5B2A">
      <w:pPr>
        <w:pStyle w:val="Sarakstarindkopa"/>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Piedāvājums jāiesniedz drošā un aizvērtā iepakojumā, </w:t>
      </w:r>
      <w:r w:rsidRPr="00565566">
        <w:rPr>
          <w:rFonts w:ascii="Arial" w:hAnsi="Arial" w:cs="Arial"/>
          <w:sz w:val="22"/>
          <w:szCs w:val="22"/>
          <w:lang w:val="lv-LV"/>
        </w:rPr>
        <w:t>lai tā saturam nevar piekļūt, nesabojājot iesaiņojumu</w:t>
      </w:r>
      <w:r w:rsidRPr="00565566">
        <w:rPr>
          <w:rFonts w:ascii="Arial" w:hAnsi="Arial" w:cs="Arial"/>
          <w:bCs/>
          <w:sz w:val="22"/>
          <w:szCs w:val="22"/>
          <w:lang w:val="lv-LV"/>
        </w:rPr>
        <w:t>, uz iepakojuma jānorāda:</w:t>
      </w:r>
    </w:p>
    <w:p w14:paraId="44A79718" w14:textId="77777777" w:rsidR="00DE5B2A" w:rsidRPr="00565566" w:rsidRDefault="00DE5B2A" w:rsidP="00DE5B2A">
      <w:pPr>
        <w:pStyle w:val="Sarakstarindkopa"/>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adresāts:</w:t>
      </w:r>
      <w:r w:rsidRPr="00565566">
        <w:rPr>
          <w:rFonts w:ascii="Arial" w:hAnsi="Arial" w:cs="Arial"/>
          <w:b/>
          <w:sz w:val="22"/>
          <w:szCs w:val="22"/>
          <w:lang w:val="lv-LV"/>
        </w:rPr>
        <w:t xml:space="preserve"> </w:t>
      </w:r>
      <w:r w:rsidR="000A248C">
        <w:rPr>
          <w:rFonts w:ascii="Arial" w:hAnsi="Arial" w:cs="Arial"/>
          <w:b/>
          <w:sz w:val="22"/>
          <w:szCs w:val="22"/>
          <w:lang w:val="lv-LV"/>
        </w:rPr>
        <w:t>SIA “LDZ CARGO”</w:t>
      </w:r>
      <w:r w:rsidRPr="00565566">
        <w:rPr>
          <w:rFonts w:ascii="Arial" w:hAnsi="Arial" w:cs="Arial"/>
          <w:b/>
          <w:sz w:val="22"/>
          <w:szCs w:val="22"/>
          <w:lang w:val="lv-LV"/>
        </w:rPr>
        <w:t xml:space="preserve">, </w:t>
      </w:r>
      <w:r w:rsidR="000A248C">
        <w:rPr>
          <w:rFonts w:ascii="Arial" w:hAnsi="Arial" w:cs="Arial"/>
          <w:b/>
          <w:sz w:val="22"/>
          <w:szCs w:val="22"/>
          <w:lang w:val="lv-LV"/>
        </w:rPr>
        <w:t>Dzirnavu ielā 147 k-1</w:t>
      </w:r>
      <w:r w:rsidRPr="00565566">
        <w:rPr>
          <w:rFonts w:ascii="Arial" w:hAnsi="Arial" w:cs="Arial"/>
          <w:b/>
          <w:sz w:val="22"/>
          <w:szCs w:val="22"/>
          <w:lang w:val="lv-LV"/>
        </w:rPr>
        <w:t>, Rīgā, Latvijā, LV-1</w:t>
      </w:r>
      <w:r w:rsidR="000A248C">
        <w:rPr>
          <w:rFonts w:ascii="Arial" w:hAnsi="Arial" w:cs="Arial"/>
          <w:b/>
          <w:sz w:val="22"/>
          <w:szCs w:val="22"/>
          <w:lang w:val="lv-LV"/>
        </w:rPr>
        <w:t>050</w:t>
      </w:r>
      <w:r w:rsidRPr="00565566">
        <w:rPr>
          <w:rFonts w:ascii="Arial" w:hAnsi="Arial" w:cs="Arial"/>
          <w:b/>
          <w:sz w:val="22"/>
          <w:szCs w:val="22"/>
          <w:lang w:val="lv-LV"/>
        </w:rPr>
        <w:t>;</w:t>
      </w:r>
    </w:p>
    <w:p w14:paraId="6C5C58F2" w14:textId="77777777" w:rsidR="00DE5B2A" w:rsidRPr="00390528" w:rsidRDefault="00DE5B2A" w:rsidP="00DE5B2A">
      <w:pPr>
        <w:pStyle w:val="Sarakstarindkopa"/>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 xml:space="preserve">atzīme </w:t>
      </w:r>
      <w:r w:rsidR="00E95C78">
        <w:rPr>
          <w:rFonts w:ascii="Arial" w:hAnsi="Arial" w:cs="Arial"/>
          <w:bCs/>
          <w:sz w:val="22"/>
          <w:szCs w:val="22"/>
          <w:lang w:val="lv-LV"/>
        </w:rPr>
        <w:t xml:space="preserve"> ar šādu</w:t>
      </w:r>
      <w:r w:rsidRPr="00565566">
        <w:rPr>
          <w:rFonts w:ascii="Arial" w:hAnsi="Arial" w:cs="Arial"/>
          <w:bCs/>
          <w:sz w:val="22"/>
          <w:szCs w:val="22"/>
          <w:lang w:val="lv-LV"/>
        </w:rPr>
        <w:t xml:space="preserve"> satur</w:t>
      </w:r>
      <w:r w:rsidR="00E95C78">
        <w:rPr>
          <w:rFonts w:ascii="Arial" w:hAnsi="Arial" w:cs="Arial"/>
          <w:bCs/>
          <w:sz w:val="22"/>
          <w:szCs w:val="22"/>
          <w:lang w:val="lv-LV"/>
        </w:rPr>
        <w:t>u</w:t>
      </w:r>
      <w:r w:rsidRPr="00565566">
        <w:rPr>
          <w:rFonts w:ascii="Arial" w:hAnsi="Arial" w:cs="Arial"/>
          <w:bCs/>
          <w:sz w:val="22"/>
          <w:szCs w:val="22"/>
          <w:lang w:val="lv-LV"/>
        </w:rPr>
        <w:t xml:space="preserve">: </w:t>
      </w:r>
      <w:r w:rsidRPr="00565566">
        <w:rPr>
          <w:rFonts w:ascii="Arial" w:hAnsi="Arial" w:cs="Arial"/>
          <w:b/>
          <w:sz w:val="22"/>
          <w:szCs w:val="22"/>
          <w:lang w:val="lv-LV"/>
        </w:rPr>
        <w:t>“</w:t>
      </w:r>
      <w:bookmarkStart w:id="7" w:name="_Hlk64384409"/>
      <w:r w:rsidRPr="00565566">
        <w:rPr>
          <w:rFonts w:ascii="Arial" w:hAnsi="Arial" w:cs="Arial"/>
          <w:b/>
          <w:sz w:val="22"/>
          <w:szCs w:val="22"/>
          <w:lang w:val="lv-LV"/>
        </w:rPr>
        <w:t>Piedāvājum</w:t>
      </w:r>
      <w:r w:rsidR="00E95C78">
        <w:rPr>
          <w:rFonts w:ascii="Arial" w:hAnsi="Arial" w:cs="Arial"/>
          <w:b/>
          <w:sz w:val="22"/>
          <w:szCs w:val="22"/>
          <w:lang w:val="lv-LV"/>
        </w:rPr>
        <w:t>s</w:t>
      </w:r>
      <w:r w:rsidRPr="00565566">
        <w:rPr>
          <w:rFonts w:ascii="Arial" w:hAnsi="Arial" w:cs="Arial"/>
          <w:b/>
          <w:sz w:val="22"/>
          <w:szCs w:val="22"/>
          <w:lang w:val="lv-LV"/>
        </w:rPr>
        <w:t xml:space="preserve"> sarunu procedūrai ar </w:t>
      </w:r>
      <w:r w:rsidRPr="00CF7AD3">
        <w:rPr>
          <w:rFonts w:ascii="Arial" w:hAnsi="Arial" w:cs="Arial"/>
          <w:b/>
          <w:sz w:val="22"/>
          <w:szCs w:val="22"/>
          <w:lang w:val="lv-LV"/>
        </w:rPr>
        <w:t>publikāciju “</w:t>
      </w:r>
      <w:r w:rsidR="000A248C" w:rsidRPr="000A248C">
        <w:rPr>
          <w:rFonts w:ascii="Arial" w:hAnsi="Arial" w:cs="Arial"/>
          <w:b/>
          <w:bCs/>
          <w:sz w:val="22"/>
          <w:szCs w:val="22"/>
          <w:lang w:val="lv-LV"/>
        </w:rPr>
        <w:t xml:space="preserve">Telpu uzkopšanas </w:t>
      </w:r>
      <w:r w:rsidR="000A248C" w:rsidRPr="00390528">
        <w:rPr>
          <w:rFonts w:ascii="Arial" w:hAnsi="Arial" w:cs="Arial"/>
          <w:b/>
          <w:bCs/>
          <w:sz w:val="22"/>
          <w:szCs w:val="22"/>
          <w:lang w:val="lv-LV"/>
        </w:rPr>
        <w:t>veikšana SIA”LDZ CARGO” vajadzībām Daugavpilī</w:t>
      </w:r>
      <w:r w:rsidRPr="00390528">
        <w:rPr>
          <w:rFonts w:ascii="Arial" w:hAnsi="Arial" w:cs="Arial"/>
          <w:b/>
          <w:sz w:val="22"/>
          <w:szCs w:val="22"/>
          <w:lang w:val="lv-LV"/>
        </w:rPr>
        <w:t>”;</w:t>
      </w:r>
    </w:p>
    <w:p w14:paraId="2DCD24F7" w14:textId="1F1C180D" w:rsidR="00DE5B2A" w:rsidRPr="00390528" w:rsidRDefault="00DE5B2A" w:rsidP="00612ECD">
      <w:pPr>
        <w:pStyle w:val="Sarakstarindkopa"/>
        <w:numPr>
          <w:ilvl w:val="3"/>
          <w:numId w:val="8"/>
        </w:numPr>
        <w:ind w:left="567" w:firstLine="0"/>
        <w:jc w:val="both"/>
        <w:rPr>
          <w:rFonts w:ascii="Arial" w:hAnsi="Arial" w:cs="Arial"/>
          <w:b/>
          <w:sz w:val="22"/>
          <w:szCs w:val="22"/>
          <w:lang w:val="lv-LV"/>
        </w:rPr>
      </w:pPr>
      <w:r w:rsidRPr="00390528">
        <w:rPr>
          <w:rFonts w:ascii="Arial" w:hAnsi="Arial" w:cs="Arial"/>
          <w:bCs/>
          <w:sz w:val="22"/>
          <w:szCs w:val="22"/>
          <w:lang w:val="lv-LV"/>
        </w:rPr>
        <w:t>norāde: “</w:t>
      </w:r>
      <w:r w:rsidRPr="00390528">
        <w:rPr>
          <w:rFonts w:ascii="Arial" w:hAnsi="Arial" w:cs="Arial"/>
          <w:b/>
          <w:sz w:val="22"/>
          <w:szCs w:val="22"/>
          <w:lang w:val="lv-LV"/>
        </w:rPr>
        <w:t xml:space="preserve">Neatvērt līdz </w:t>
      </w:r>
      <w:r w:rsidR="00612ECD" w:rsidRPr="00390528">
        <w:rPr>
          <w:rFonts w:ascii="Arial" w:hAnsi="Arial" w:cs="Arial"/>
          <w:b/>
          <w:sz w:val="22"/>
          <w:szCs w:val="22"/>
          <w:lang w:val="lv-LV"/>
        </w:rPr>
        <w:t>202</w:t>
      </w:r>
      <w:r w:rsidR="00106A5C">
        <w:rPr>
          <w:rFonts w:ascii="Arial" w:hAnsi="Arial" w:cs="Arial"/>
          <w:b/>
          <w:sz w:val="22"/>
          <w:szCs w:val="22"/>
          <w:lang w:val="lv-LV"/>
        </w:rPr>
        <w:t>2</w:t>
      </w:r>
      <w:r w:rsidR="00612ECD" w:rsidRPr="00390528">
        <w:rPr>
          <w:rFonts w:ascii="Arial" w:hAnsi="Arial" w:cs="Arial"/>
          <w:b/>
          <w:sz w:val="22"/>
          <w:szCs w:val="22"/>
          <w:lang w:val="lv-LV"/>
        </w:rPr>
        <w:t xml:space="preserve">.gada </w:t>
      </w:r>
      <w:r w:rsidR="00106A5C">
        <w:rPr>
          <w:rFonts w:ascii="Arial" w:hAnsi="Arial" w:cs="Arial"/>
          <w:b/>
          <w:sz w:val="22"/>
          <w:szCs w:val="22"/>
          <w:lang w:val="lv-LV"/>
        </w:rPr>
        <w:t>1</w:t>
      </w:r>
      <w:r w:rsidR="00DA64CE">
        <w:rPr>
          <w:rFonts w:ascii="Arial" w:hAnsi="Arial" w:cs="Arial"/>
          <w:b/>
          <w:sz w:val="22"/>
          <w:szCs w:val="22"/>
          <w:lang w:val="lv-LV"/>
        </w:rPr>
        <w:t>5</w:t>
      </w:r>
      <w:r w:rsidR="00612ECD" w:rsidRPr="00390528">
        <w:rPr>
          <w:rFonts w:ascii="Arial" w:hAnsi="Arial" w:cs="Arial"/>
          <w:b/>
          <w:sz w:val="22"/>
          <w:szCs w:val="22"/>
          <w:lang w:val="lv-LV"/>
        </w:rPr>
        <w:t xml:space="preserve">. </w:t>
      </w:r>
      <w:r w:rsidR="00106A5C">
        <w:rPr>
          <w:rFonts w:ascii="Arial" w:hAnsi="Arial" w:cs="Arial"/>
          <w:b/>
          <w:sz w:val="22"/>
          <w:szCs w:val="22"/>
          <w:lang w:val="lv-LV"/>
        </w:rPr>
        <w:t>februāra</w:t>
      </w:r>
      <w:r w:rsidR="00612ECD" w:rsidRPr="00390528">
        <w:rPr>
          <w:rFonts w:ascii="Arial" w:hAnsi="Arial" w:cs="Arial"/>
          <w:b/>
          <w:sz w:val="22"/>
          <w:szCs w:val="22"/>
          <w:lang w:val="lv-LV"/>
        </w:rPr>
        <w:t xml:space="preserve"> </w:t>
      </w:r>
      <w:r w:rsidRPr="00390528">
        <w:rPr>
          <w:rFonts w:ascii="Arial" w:hAnsi="Arial" w:cs="Arial"/>
          <w:b/>
          <w:sz w:val="22"/>
          <w:szCs w:val="22"/>
          <w:lang w:val="lv-LV"/>
        </w:rPr>
        <w:t>plkst. 10:</w:t>
      </w:r>
      <w:bookmarkEnd w:id="7"/>
      <w:r w:rsidRPr="00390528">
        <w:rPr>
          <w:rFonts w:ascii="Arial" w:hAnsi="Arial" w:cs="Arial"/>
          <w:b/>
          <w:sz w:val="22"/>
          <w:szCs w:val="22"/>
          <w:lang w:val="lv-LV"/>
        </w:rPr>
        <w:t>00”;</w:t>
      </w:r>
    </w:p>
    <w:p w14:paraId="320FE4AF" w14:textId="77777777" w:rsidR="00DE5B2A" w:rsidRPr="00565566" w:rsidRDefault="00DE5B2A" w:rsidP="00DE5B2A">
      <w:pPr>
        <w:pStyle w:val="Sarakstarindkopa"/>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informācija</w:t>
      </w:r>
      <w:r w:rsidRPr="00565566">
        <w:rPr>
          <w:rFonts w:ascii="Arial" w:hAnsi="Arial" w:cs="Arial"/>
          <w:b/>
          <w:sz w:val="22"/>
          <w:szCs w:val="22"/>
          <w:lang w:val="lv-LV"/>
        </w:rPr>
        <w:t xml:space="preserve"> </w:t>
      </w:r>
      <w:r w:rsidRPr="00565566">
        <w:rPr>
          <w:rFonts w:ascii="Arial" w:hAnsi="Arial" w:cs="Arial"/>
          <w:bCs/>
          <w:sz w:val="22"/>
          <w:szCs w:val="22"/>
          <w:lang w:val="lv-LV"/>
        </w:rPr>
        <w:t>par pretendentu</w:t>
      </w:r>
      <w:r w:rsidRPr="00565566">
        <w:rPr>
          <w:rFonts w:ascii="Arial" w:hAnsi="Arial" w:cs="Arial"/>
          <w:b/>
          <w:sz w:val="22"/>
          <w:szCs w:val="22"/>
          <w:lang w:val="lv-LV"/>
        </w:rPr>
        <w:t>: nosaukums, juridiskā adrese un kontakttālrunis</w:t>
      </w:r>
      <w:bookmarkStart w:id="8" w:name="_Ref104800850"/>
      <w:bookmarkStart w:id="9" w:name="_Ref160424148"/>
      <w:r w:rsidRPr="00565566">
        <w:rPr>
          <w:rFonts w:ascii="Arial" w:hAnsi="Arial" w:cs="Arial"/>
          <w:sz w:val="22"/>
          <w:szCs w:val="22"/>
          <w:lang w:val="lv-LV"/>
        </w:rPr>
        <w:t>.</w:t>
      </w:r>
    </w:p>
    <w:bookmarkEnd w:id="8"/>
    <w:bookmarkEnd w:id="9"/>
    <w:p w14:paraId="26C4D5F5" w14:textId="3E48B385" w:rsidR="00DE5B2A" w:rsidRPr="008066C1" w:rsidRDefault="00E95C78" w:rsidP="00DE5B2A">
      <w:pPr>
        <w:pStyle w:val="Sarakstarindkopa"/>
        <w:numPr>
          <w:ilvl w:val="2"/>
          <w:numId w:val="8"/>
        </w:numPr>
        <w:jc w:val="both"/>
        <w:rPr>
          <w:rFonts w:ascii="Arial" w:hAnsi="Arial" w:cs="Arial"/>
          <w:b/>
          <w:sz w:val="22"/>
          <w:szCs w:val="22"/>
          <w:lang w:val="lv-LV"/>
        </w:rPr>
      </w:pPr>
      <w:r w:rsidRPr="00E95C78">
        <w:rPr>
          <w:rFonts w:ascii="Arial" w:hAnsi="Arial" w:cs="Arial"/>
          <w:b/>
          <w:bCs/>
          <w:sz w:val="22"/>
          <w:szCs w:val="22"/>
          <w:u w:val="single"/>
          <w:lang w:val="lv-LV"/>
        </w:rPr>
        <w:t>P</w:t>
      </w:r>
      <w:r w:rsidR="00DE5B2A" w:rsidRPr="00E95C78">
        <w:rPr>
          <w:rFonts w:ascii="Arial" w:hAnsi="Arial" w:cs="Arial"/>
          <w:b/>
          <w:bCs/>
          <w:sz w:val="22"/>
          <w:szCs w:val="22"/>
          <w:u w:val="single"/>
          <w:lang w:val="lv-LV"/>
        </w:rPr>
        <w:t xml:space="preserve">iedāvājums jāiesniedz </w:t>
      </w:r>
      <w:r w:rsidRPr="00E95C78">
        <w:rPr>
          <w:rFonts w:ascii="Arial" w:hAnsi="Arial" w:cs="Arial"/>
          <w:b/>
          <w:bCs/>
          <w:sz w:val="22"/>
          <w:szCs w:val="22"/>
          <w:u w:val="single"/>
          <w:lang w:val="lv-LV"/>
        </w:rPr>
        <w:t>vienā oriģināleksemplār</w:t>
      </w:r>
      <w:r>
        <w:rPr>
          <w:rFonts w:ascii="Arial" w:hAnsi="Arial" w:cs="Arial"/>
          <w:b/>
          <w:bCs/>
          <w:sz w:val="22"/>
          <w:szCs w:val="22"/>
          <w:u w:val="single"/>
          <w:lang w:val="lv-LV"/>
        </w:rPr>
        <w:t>ā</w:t>
      </w:r>
      <w:r w:rsidRPr="00E95C78">
        <w:rPr>
          <w:rFonts w:ascii="Arial" w:hAnsi="Arial" w:cs="Arial"/>
          <w:b/>
          <w:bCs/>
          <w:sz w:val="22"/>
          <w:szCs w:val="22"/>
          <w:u w:val="single"/>
          <w:lang w:val="lv-LV"/>
        </w:rPr>
        <w:t>.</w:t>
      </w:r>
      <w:r w:rsidRPr="00910500">
        <w:rPr>
          <w:rFonts w:ascii="Arial" w:hAnsi="Arial" w:cs="Arial"/>
          <w:b/>
          <w:bCs/>
          <w:sz w:val="22"/>
          <w:szCs w:val="22"/>
          <w:u w:val="single"/>
          <w:lang w:val="lv-LV"/>
        </w:rPr>
        <w:t xml:space="preserve"> </w:t>
      </w:r>
      <w:bookmarkStart w:id="10" w:name="_Hlk52368282"/>
      <w:r w:rsidR="00DE5B2A" w:rsidRPr="00143965">
        <w:rPr>
          <w:rFonts w:ascii="Arial" w:hAnsi="Arial" w:cs="Arial"/>
          <w:sz w:val="22"/>
          <w:szCs w:val="22"/>
          <w:lang w:val="lv-LV"/>
        </w:rPr>
        <w:t xml:space="preserve">Piedāvājuma </w:t>
      </w:r>
      <w:r w:rsidR="00DE5B2A" w:rsidRPr="008066C1">
        <w:rPr>
          <w:rFonts w:ascii="Arial" w:hAnsi="Arial" w:cs="Arial"/>
          <w:sz w:val="22"/>
          <w:szCs w:val="22"/>
          <w:lang w:val="lv-LV"/>
        </w:rPr>
        <w:t xml:space="preserve">dokumentiem jābūt </w:t>
      </w:r>
      <w:proofErr w:type="spellStart"/>
      <w:r w:rsidR="00DE5B2A" w:rsidRPr="008066C1">
        <w:rPr>
          <w:rFonts w:ascii="Arial" w:hAnsi="Arial" w:cs="Arial"/>
          <w:sz w:val="22"/>
          <w:szCs w:val="22"/>
          <w:lang w:val="lv-LV"/>
        </w:rPr>
        <w:t>cauršūtiem</w:t>
      </w:r>
      <w:proofErr w:type="spellEnd"/>
      <w:r w:rsidR="00091C0B">
        <w:rPr>
          <w:rFonts w:ascii="Arial" w:hAnsi="Arial" w:cs="Arial"/>
          <w:sz w:val="22"/>
          <w:szCs w:val="22"/>
          <w:lang w:val="lv-LV"/>
        </w:rPr>
        <w:t>,</w:t>
      </w:r>
      <w:r w:rsidR="00106A5C">
        <w:rPr>
          <w:rFonts w:ascii="Arial" w:hAnsi="Arial" w:cs="Arial"/>
          <w:sz w:val="22"/>
          <w:szCs w:val="22"/>
          <w:lang w:val="lv-LV"/>
        </w:rPr>
        <w:t xml:space="preserve"> dokumentu </w:t>
      </w:r>
      <w:r w:rsidR="00DE5B2A" w:rsidRPr="008066C1">
        <w:rPr>
          <w:rFonts w:ascii="Arial" w:hAnsi="Arial" w:cs="Arial"/>
          <w:sz w:val="22"/>
          <w:szCs w:val="22"/>
          <w:lang w:val="lv-LV"/>
        </w:rPr>
        <w:t xml:space="preserve">lapām numurētām. </w:t>
      </w:r>
    </w:p>
    <w:p w14:paraId="6850DD4F" w14:textId="77777777" w:rsidR="00DE5B2A" w:rsidRPr="00933830" w:rsidRDefault="00DE5B2A" w:rsidP="00DE5B2A">
      <w:pPr>
        <w:pStyle w:val="Sarakstarindkopa"/>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w:t>
      </w:r>
      <w:r w:rsidRPr="00933830">
        <w:rPr>
          <w:rFonts w:ascii="Arial" w:hAnsi="Arial" w:cs="Arial"/>
          <w:iCs/>
          <w:sz w:val="22"/>
          <w:szCs w:val="22"/>
          <w:lang w:val="lv-LV"/>
        </w:rPr>
        <w:t xml:space="preserve">iesniegts. </w:t>
      </w:r>
      <w:r w:rsidRPr="00933830">
        <w:rPr>
          <w:rFonts w:ascii="Arial" w:hAnsi="Arial" w:cs="Arial"/>
          <w:sz w:val="22"/>
          <w:szCs w:val="22"/>
          <w:lang w:val="lv-LV"/>
        </w:rPr>
        <w:t>Par dokumentu tulkojuma atbilstību oriģinālam atbild pretendents.</w:t>
      </w:r>
    </w:p>
    <w:p w14:paraId="01472094" w14:textId="59BABBFB" w:rsidR="00DE5B2A" w:rsidRPr="007818BC" w:rsidRDefault="00DE5B2A" w:rsidP="00DE5B2A">
      <w:pPr>
        <w:pStyle w:val="Sarakstarindkopa"/>
        <w:numPr>
          <w:ilvl w:val="2"/>
          <w:numId w:val="8"/>
        </w:numPr>
        <w:jc w:val="both"/>
        <w:rPr>
          <w:rFonts w:ascii="Arial" w:hAnsi="Arial" w:cs="Arial"/>
          <w:b/>
          <w:sz w:val="22"/>
          <w:szCs w:val="22"/>
          <w:lang w:val="lv-LV"/>
        </w:rPr>
      </w:pPr>
      <w:r w:rsidRPr="00933830">
        <w:rPr>
          <w:rFonts w:ascii="Arial" w:hAnsi="Arial" w:cs="Arial"/>
          <w:sz w:val="22"/>
          <w:szCs w:val="22"/>
          <w:lang w:val="lv-LV"/>
        </w:rPr>
        <w:t xml:space="preserve">Visus piedāvājuma dokumentus pretendents noformē atbilstoši spēkā esošajiem normatīvajiem aktiem, kas nosaka papīra un elektronisko dokumentu izstrādāšanu, tai skaitā atbilstoši Ministru kabineta </w:t>
      </w:r>
      <w:r w:rsidR="00DA64CE">
        <w:rPr>
          <w:rFonts w:ascii="Arial" w:hAnsi="Arial" w:cs="Arial"/>
          <w:sz w:val="22"/>
          <w:szCs w:val="22"/>
          <w:lang w:val="lv-LV"/>
        </w:rPr>
        <w:t>04.09.</w:t>
      </w:r>
      <w:r w:rsidRPr="00933830">
        <w:rPr>
          <w:rFonts w:ascii="Arial" w:hAnsi="Arial" w:cs="Arial"/>
          <w:sz w:val="22"/>
          <w:szCs w:val="22"/>
          <w:lang w:val="lv-LV"/>
        </w:rPr>
        <w:t xml:space="preserve">2018. noteikumiem Nr.558 “Dokumentu izstrādāšanas un noformēšanas </w:t>
      </w:r>
      <w:r w:rsidRPr="007818BC">
        <w:rPr>
          <w:rFonts w:ascii="Arial" w:hAnsi="Arial" w:cs="Arial"/>
          <w:sz w:val="22"/>
          <w:szCs w:val="22"/>
          <w:lang w:val="lv-LV"/>
        </w:rPr>
        <w:t xml:space="preserve">kārtība”. </w:t>
      </w:r>
    </w:p>
    <w:bookmarkEnd w:id="10"/>
    <w:p w14:paraId="20B9916E" w14:textId="77777777" w:rsidR="00DE5B2A" w:rsidRPr="00143965" w:rsidRDefault="00DE5B2A" w:rsidP="00DE5B2A">
      <w:pPr>
        <w:pStyle w:val="Sarakstarindkopa"/>
        <w:numPr>
          <w:ilvl w:val="2"/>
          <w:numId w:val="8"/>
        </w:numPr>
        <w:jc w:val="both"/>
        <w:rPr>
          <w:rFonts w:ascii="Arial" w:hAnsi="Arial" w:cs="Arial"/>
          <w:b/>
          <w:sz w:val="22"/>
          <w:szCs w:val="22"/>
          <w:lang w:val="lv-LV"/>
        </w:rPr>
      </w:pPr>
      <w:r w:rsidRPr="00143965">
        <w:rPr>
          <w:rFonts w:ascii="Arial" w:hAnsi="Arial" w:cs="Arial"/>
          <w:sz w:val="22"/>
          <w:szCs w:val="22"/>
          <w:lang w:val="lv-LV"/>
        </w:rPr>
        <w:t>Piedāvājuma papildinājumi, labojumi vai atsaukumi ir jāiesniedz slēgtā iesaiņojumā</w:t>
      </w:r>
      <w:r w:rsidR="00910500">
        <w:rPr>
          <w:rFonts w:ascii="Arial" w:hAnsi="Arial" w:cs="Arial"/>
          <w:sz w:val="22"/>
          <w:szCs w:val="22"/>
          <w:lang w:val="lv-LV"/>
        </w:rPr>
        <w:t>.</w:t>
      </w:r>
      <w:r w:rsidRPr="00143965">
        <w:rPr>
          <w:rFonts w:ascii="Arial" w:hAnsi="Arial" w:cs="Arial"/>
          <w:sz w:val="22"/>
          <w:szCs w:val="22"/>
          <w:lang w:val="lv-LV"/>
        </w:rPr>
        <w:t xml:space="preserve"> Uz iesaiņojuma jānorāda 1.</w:t>
      </w:r>
      <w:r w:rsidR="00910500">
        <w:rPr>
          <w:rFonts w:ascii="Arial" w:hAnsi="Arial" w:cs="Arial"/>
          <w:sz w:val="22"/>
          <w:szCs w:val="22"/>
          <w:lang w:val="lv-LV"/>
        </w:rPr>
        <w:t>5</w:t>
      </w:r>
      <w:r w:rsidRPr="00143965">
        <w:rPr>
          <w:rFonts w:ascii="Arial" w:hAnsi="Arial" w:cs="Arial"/>
          <w:sz w:val="22"/>
          <w:szCs w:val="22"/>
          <w:lang w:val="lv-LV"/>
        </w:rPr>
        <w:t>.1.punktā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0A0CDD44" w14:textId="77777777" w:rsidR="00DE5B2A" w:rsidRPr="00143965" w:rsidRDefault="00DE5B2A" w:rsidP="00DE5B2A">
      <w:pPr>
        <w:pStyle w:val="Sarakstarindkopa"/>
        <w:numPr>
          <w:ilvl w:val="2"/>
          <w:numId w:val="8"/>
        </w:numPr>
        <w:jc w:val="both"/>
        <w:rPr>
          <w:rFonts w:ascii="Arial" w:hAnsi="Arial" w:cs="Arial"/>
          <w:b/>
          <w:sz w:val="22"/>
          <w:szCs w:val="22"/>
          <w:lang w:val="lv-LV"/>
        </w:rPr>
      </w:pPr>
      <w:r w:rsidRPr="00143965">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2A913071" w14:textId="77777777" w:rsidR="00DE5B2A" w:rsidRPr="009815AE" w:rsidRDefault="00DE5B2A" w:rsidP="00DE5B2A">
      <w:pPr>
        <w:pStyle w:val="Sarakstarindkopa"/>
        <w:numPr>
          <w:ilvl w:val="2"/>
          <w:numId w:val="8"/>
        </w:numPr>
        <w:jc w:val="both"/>
        <w:rPr>
          <w:rFonts w:ascii="Arial" w:hAnsi="Arial" w:cs="Arial"/>
          <w:b/>
          <w:sz w:val="22"/>
          <w:szCs w:val="22"/>
          <w:lang w:val="lv-LV"/>
        </w:rPr>
      </w:pPr>
      <w:r w:rsidRPr="009815AE">
        <w:rPr>
          <w:rFonts w:ascii="Arial" w:hAnsi="Arial" w:cs="Arial"/>
          <w:bCs/>
          <w:sz w:val="22"/>
          <w:szCs w:val="22"/>
          <w:lang w:val="lv-LV"/>
        </w:rPr>
        <w:t xml:space="preserve">Sarunu procedūrā </w:t>
      </w:r>
      <w:r w:rsidRPr="009815AE">
        <w:rPr>
          <w:rFonts w:ascii="Arial" w:hAnsi="Arial" w:cs="Arial"/>
          <w:sz w:val="22"/>
          <w:szCs w:val="22"/>
          <w:lang w:val="lv-LV"/>
        </w:rPr>
        <w:t xml:space="preserve">nav atļauts iesniegt piedāvājuma variantus. </w:t>
      </w:r>
      <w:r w:rsidRPr="009815AE">
        <w:rPr>
          <w:rFonts w:ascii="Arial" w:hAnsi="Arial" w:cs="Arial"/>
          <w:color w:val="000000"/>
          <w:sz w:val="22"/>
          <w:szCs w:val="22"/>
          <w:lang w:val="lv-LV"/>
        </w:rPr>
        <w:t>Ja pretendents iesniedz vairākus piedāvājumus, tie visi ir atzīstami par nederīgiem.</w:t>
      </w:r>
    </w:p>
    <w:p w14:paraId="1EFC19C2" w14:textId="77777777" w:rsidR="00DE5B2A" w:rsidRPr="00B9549A" w:rsidRDefault="00DE5B2A" w:rsidP="00DE5B2A">
      <w:pPr>
        <w:pStyle w:val="Sarakstarindkopa"/>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4874FA3C" w14:textId="77777777" w:rsidR="0081637B" w:rsidRPr="00143965" w:rsidRDefault="0081637B" w:rsidP="0081637B">
      <w:pPr>
        <w:jc w:val="both"/>
        <w:rPr>
          <w:rFonts w:ascii="Arial" w:hAnsi="Arial" w:cs="Arial"/>
          <w:b/>
          <w:sz w:val="22"/>
          <w:szCs w:val="22"/>
          <w:lang w:val="lv-LV"/>
        </w:rPr>
      </w:pPr>
    </w:p>
    <w:p w14:paraId="4AB0AE52" w14:textId="2573BAC2" w:rsidR="0081637B" w:rsidRPr="008A2779" w:rsidRDefault="0081637B" w:rsidP="00C72C28">
      <w:pPr>
        <w:pStyle w:val="Sarakstarindkopa"/>
        <w:numPr>
          <w:ilvl w:val="1"/>
          <w:numId w:val="8"/>
        </w:numPr>
        <w:ind w:left="709" w:hanging="709"/>
        <w:jc w:val="both"/>
        <w:rPr>
          <w:rFonts w:ascii="Arial" w:hAnsi="Arial" w:cs="Arial"/>
          <w:b/>
          <w:sz w:val="22"/>
          <w:szCs w:val="22"/>
          <w:lang w:val="lv-LV"/>
        </w:rPr>
      </w:pPr>
      <w:r w:rsidRPr="00143965">
        <w:rPr>
          <w:rFonts w:ascii="Arial" w:hAnsi="Arial" w:cs="Arial"/>
          <w:b/>
          <w:sz w:val="22"/>
          <w:szCs w:val="22"/>
          <w:lang w:val="lv-LV"/>
        </w:rPr>
        <w:t xml:space="preserve">Piedāvājuma derīguma termiņš: </w:t>
      </w:r>
      <w:r w:rsidRPr="00143965">
        <w:rPr>
          <w:rFonts w:ascii="Arial" w:hAnsi="Arial" w:cs="Arial"/>
          <w:sz w:val="22"/>
          <w:szCs w:val="22"/>
          <w:lang w:val="lv-LV"/>
        </w:rPr>
        <w:t>100 (viens simts) dienas no piedāvājuma atvēršanas dienas.</w:t>
      </w:r>
    </w:p>
    <w:p w14:paraId="63D07B04" w14:textId="77777777" w:rsidR="008A2779" w:rsidRPr="00143965" w:rsidRDefault="008A2779" w:rsidP="008A2779">
      <w:pPr>
        <w:pStyle w:val="Sarakstarindkopa"/>
        <w:ind w:left="360"/>
        <w:jc w:val="both"/>
        <w:rPr>
          <w:rFonts w:ascii="Arial" w:hAnsi="Arial" w:cs="Arial"/>
          <w:b/>
          <w:sz w:val="22"/>
          <w:szCs w:val="22"/>
          <w:lang w:val="lv-LV"/>
        </w:rPr>
      </w:pPr>
    </w:p>
    <w:p w14:paraId="5B3BE572" w14:textId="0AE2300A" w:rsidR="00A57E70" w:rsidRPr="008A2779" w:rsidRDefault="008A2779" w:rsidP="008A2779">
      <w:pPr>
        <w:pStyle w:val="Sarakstarindkopa"/>
        <w:numPr>
          <w:ilvl w:val="1"/>
          <w:numId w:val="8"/>
        </w:numPr>
        <w:rPr>
          <w:rFonts w:ascii="Arial" w:hAnsi="Arial" w:cs="Arial"/>
          <w:b/>
          <w:sz w:val="22"/>
          <w:szCs w:val="22"/>
          <w:lang w:val="lv-LV"/>
        </w:rPr>
      </w:pPr>
      <w:r w:rsidRPr="008A2779">
        <w:rPr>
          <w:rFonts w:ascii="Arial" w:hAnsi="Arial" w:cs="Arial"/>
          <w:b/>
          <w:sz w:val="22"/>
          <w:szCs w:val="22"/>
          <w:lang w:val="lv-LV"/>
        </w:rPr>
        <w:t xml:space="preserve"> </w:t>
      </w:r>
      <w:r w:rsidR="00A57E70" w:rsidRPr="008A2779">
        <w:rPr>
          <w:rFonts w:ascii="Arial" w:hAnsi="Arial" w:cs="Arial"/>
          <w:b/>
          <w:sz w:val="22"/>
          <w:szCs w:val="22"/>
          <w:lang w:val="lv-LV"/>
        </w:rPr>
        <w:t>Piedāvājuma nodrošinājums:</w:t>
      </w:r>
    </w:p>
    <w:p w14:paraId="23DE2174" w14:textId="17DAFCBD" w:rsidR="00A57E70" w:rsidRPr="008A2779" w:rsidRDefault="00A57E70" w:rsidP="00A57E70">
      <w:pPr>
        <w:pStyle w:val="Sarakstarindkopa"/>
        <w:numPr>
          <w:ilvl w:val="2"/>
          <w:numId w:val="8"/>
        </w:numPr>
        <w:jc w:val="both"/>
        <w:rPr>
          <w:rFonts w:ascii="Arial" w:hAnsi="Arial" w:cs="Arial"/>
          <w:sz w:val="22"/>
          <w:szCs w:val="22"/>
          <w:lang w:val="lv-LV"/>
        </w:rPr>
      </w:pPr>
      <w:r w:rsidRPr="008A2779">
        <w:rPr>
          <w:rFonts w:ascii="Arial" w:hAnsi="Arial" w:cs="Arial"/>
          <w:sz w:val="22"/>
          <w:szCs w:val="22"/>
          <w:lang w:val="lv-LV"/>
        </w:rPr>
        <w:t xml:space="preserve">kopā ar piedāvājumu pretendentam ir jāiesniedz piedāvājuma nodrošinājums par summu </w:t>
      </w:r>
      <w:r w:rsidRPr="00C72C28">
        <w:rPr>
          <w:rFonts w:ascii="Arial" w:hAnsi="Arial" w:cs="Arial"/>
          <w:b/>
          <w:color w:val="000000" w:themeColor="text1"/>
          <w:sz w:val="22"/>
          <w:szCs w:val="22"/>
          <w:lang w:val="lv-LV"/>
        </w:rPr>
        <w:t>200 EUR (</w:t>
      </w:r>
      <w:r w:rsidR="00ED791D" w:rsidRPr="00C72C28">
        <w:rPr>
          <w:rFonts w:ascii="Arial" w:hAnsi="Arial" w:cs="Arial"/>
          <w:b/>
          <w:color w:val="000000" w:themeColor="text1"/>
          <w:sz w:val="22"/>
          <w:szCs w:val="22"/>
          <w:lang w:val="lv-LV"/>
        </w:rPr>
        <w:t xml:space="preserve">divi simti </w:t>
      </w:r>
      <w:proofErr w:type="spellStart"/>
      <w:r w:rsidR="00ED791D" w:rsidRPr="00C72C28">
        <w:rPr>
          <w:rFonts w:ascii="Arial" w:hAnsi="Arial" w:cs="Arial"/>
          <w:b/>
          <w:color w:val="000000" w:themeColor="text1"/>
          <w:sz w:val="22"/>
          <w:szCs w:val="22"/>
          <w:lang w:val="lv-LV"/>
        </w:rPr>
        <w:t>euro</w:t>
      </w:r>
      <w:proofErr w:type="spellEnd"/>
      <w:r w:rsidR="00ED791D" w:rsidRPr="00C72C28">
        <w:rPr>
          <w:rFonts w:ascii="Arial" w:hAnsi="Arial" w:cs="Arial"/>
          <w:b/>
          <w:color w:val="000000" w:themeColor="text1"/>
          <w:sz w:val="22"/>
          <w:szCs w:val="22"/>
          <w:lang w:val="lv-LV"/>
        </w:rPr>
        <w:t>)</w:t>
      </w:r>
      <w:r w:rsidR="00ED791D" w:rsidRPr="00C72C28">
        <w:rPr>
          <w:rFonts w:ascii="Arial" w:hAnsi="Arial" w:cs="Arial"/>
          <w:bCs/>
          <w:color w:val="000000" w:themeColor="text1"/>
          <w:sz w:val="22"/>
          <w:szCs w:val="22"/>
          <w:lang w:val="lv-LV"/>
        </w:rPr>
        <w:t xml:space="preserve">, </w:t>
      </w:r>
      <w:r w:rsidRPr="008A2779">
        <w:rPr>
          <w:rFonts w:ascii="Arial" w:hAnsi="Arial" w:cs="Arial"/>
          <w:bCs/>
          <w:sz w:val="22"/>
          <w:szCs w:val="22"/>
          <w:lang w:val="lv-LV"/>
        </w:rPr>
        <w:t>bez PVN</w:t>
      </w:r>
      <w:r w:rsidR="00ED791D" w:rsidRPr="008A2779">
        <w:rPr>
          <w:rFonts w:ascii="Arial" w:hAnsi="Arial" w:cs="Arial"/>
          <w:bCs/>
          <w:sz w:val="22"/>
          <w:szCs w:val="22"/>
          <w:lang w:val="lv-LV"/>
        </w:rPr>
        <w:t>,</w:t>
      </w:r>
      <w:r w:rsidRPr="008A2779">
        <w:rPr>
          <w:rFonts w:ascii="Arial" w:hAnsi="Arial" w:cs="Arial"/>
          <w:bCs/>
          <w:sz w:val="22"/>
          <w:szCs w:val="22"/>
          <w:lang w:val="lv-LV"/>
        </w:rPr>
        <w:t xml:space="preserve"> apmērā;</w:t>
      </w:r>
    </w:p>
    <w:p w14:paraId="1BB62D38" w14:textId="2A4119A6" w:rsidR="00A57E70" w:rsidRPr="008A2779" w:rsidRDefault="00A57E70" w:rsidP="00A57E70">
      <w:pPr>
        <w:pStyle w:val="Sarakstarindkopa"/>
        <w:numPr>
          <w:ilvl w:val="2"/>
          <w:numId w:val="8"/>
        </w:numPr>
        <w:jc w:val="both"/>
        <w:rPr>
          <w:rFonts w:ascii="Arial" w:hAnsi="Arial" w:cs="Arial"/>
          <w:sz w:val="22"/>
          <w:szCs w:val="22"/>
          <w:lang w:val="lv-LV"/>
        </w:rPr>
      </w:pPr>
      <w:r w:rsidRPr="008A2779">
        <w:rPr>
          <w:rFonts w:ascii="Arial" w:hAnsi="Arial" w:cs="Arial"/>
          <w:sz w:val="22"/>
          <w:szCs w:val="22"/>
          <w:lang w:val="lv-LV"/>
        </w:rPr>
        <w:t xml:space="preserve">piedāvājuma nodrošinājums jāiesniedz kā pretendenta naudas summas iemaksa pircēja bankas kontā: </w:t>
      </w:r>
      <w:r w:rsidRPr="008A2779">
        <w:rPr>
          <w:rFonts w:ascii="Arial" w:hAnsi="Arial" w:cs="Arial"/>
          <w:color w:val="000000"/>
          <w:sz w:val="22"/>
          <w:szCs w:val="22"/>
          <w:lang w:val="lv-LV" w:eastAsia="lv-LV"/>
        </w:rPr>
        <w:t>LV08RIKO0000082999854</w:t>
      </w:r>
      <w:r w:rsidRPr="008A2779">
        <w:rPr>
          <w:rFonts w:ascii="Arial" w:hAnsi="Arial" w:cs="Arial"/>
          <w:sz w:val="22"/>
          <w:szCs w:val="22"/>
          <w:lang w:val="lv-LV"/>
        </w:rPr>
        <w:t xml:space="preserve">, </w:t>
      </w:r>
      <w:r w:rsidRPr="008A2779">
        <w:rPr>
          <w:rFonts w:ascii="Arial" w:hAnsi="Arial" w:cs="Arial"/>
          <w:color w:val="000000"/>
          <w:sz w:val="22"/>
          <w:szCs w:val="22"/>
          <w:lang w:val="lv-LV" w:eastAsia="lv-LV"/>
        </w:rPr>
        <w:t xml:space="preserve">banka: </w:t>
      </w:r>
      <w:proofErr w:type="spellStart"/>
      <w:r w:rsidRPr="008A2779">
        <w:rPr>
          <w:rFonts w:ascii="Arial" w:hAnsi="Arial" w:cs="Arial"/>
          <w:sz w:val="22"/>
          <w:szCs w:val="22"/>
          <w:lang w:val="lv-LV" w:eastAsia="lv-LV"/>
        </w:rPr>
        <w:t>Luminor</w:t>
      </w:r>
      <w:proofErr w:type="spellEnd"/>
      <w:r w:rsidRPr="008A2779">
        <w:rPr>
          <w:rFonts w:ascii="Arial" w:hAnsi="Arial" w:cs="Arial"/>
          <w:sz w:val="22"/>
          <w:szCs w:val="22"/>
          <w:lang w:val="lv-LV" w:eastAsia="lv-LV"/>
        </w:rPr>
        <w:t xml:space="preserve"> </w:t>
      </w:r>
      <w:proofErr w:type="spellStart"/>
      <w:r w:rsidRPr="008A2779">
        <w:rPr>
          <w:rFonts w:ascii="Arial" w:hAnsi="Arial" w:cs="Arial"/>
          <w:sz w:val="22"/>
          <w:szCs w:val="22"/>
          <w:lang w:val="lv-LV" w:eastAsia="lv-LV"/>
        </w:rPr>
        <w:t>Bank</w:t>
      </w:r>
      <w:proofErr w:type="spellEnd"/>
      <w:r w:rsidRPr="008A2779">
        <w:rPr>
          <w:rFonts w:ascii="Arial" w:hAnsi="Arial" w:cs="Arial"/>
          <w:sz w:val="22"/>
          <w:szCs w:val="22"/>
          <w:lang w:val="lv-LV" w:eastAsia="lv-LV"/>
        </w:rPr>
        <w:t xml:space="preserve"> AS </w:t>
      </w:r>
      <w:r w:rsidRPr="008A2779">
        <w:rPr>
          <w:rFonts w:ascii="Arial" w:eastAsia="Calibri" w:hAnsi="Arial" w:cs="Arial"/>
          <w:sz w:val="22"/>
          <w:szCs w:val="22"/>
          <w:lang w:val="lv-LV"/>
        </w:rPr>
        <w:t>Latvijas filiāle</w:t>
      </w:r>
      <w:r w:rsidRPr="008A2779">
        <w:rPr>
          <w:rFonts w:ascii="Arial" w:hAnsi="Arial" w:cs="Arial"/>
          <w:sz w:val="22"/>
          <w:szCs w:val="22"/>
          <w:lang w:val="lv-LV"/>
        </w:rPr>
        <w:t>, bankas kods:</w:t>
      </w:r>
      <w:r w:rsidRPr="008A2779">
        <w:rPr>
          <w:rFonts w:ascii="Arial" w:hAnsi="Arial" w:cs="Arial"/>
          <w:color w:val="000000"/>
          <w:sz w:val="22"/>
          <w:szCs w:val="22"/>
          <w:lang w:val="lv-LV" w:eastAsia="lv-LV"/>
        </w:rPr>
        <w:t xml:space="preserve"> RIKOLV2X.</w:t>
      </w:r>
      <w:r w:rsidRPr="008A2779">
        <w:rPr>
          <w:rFonts w:ascii="Arial" w:hAnsi="Arial" w:cs="Arial"/>
          <w:sz w:val="22"/>
          <w:szCs w:val="22"/>
          <w:lang w:val="lv-LV"/>
        </w:rPr>
        <w:t>, maksājuma mērķī norādot: “</w:t>
      </w:r>
      <w:r w:rsidRPr="008A2779">
        <w:rPr>
          <w:rFonts w:ascii="Arial" w:hAnsi="Arial" w:cs="Arial"/>
          <w:i/>
          <w:sz w:val="22"/>
          <w:szCs w:val="22"/>
          <w:lang w:val="lv-LV"/>
        </w:rPr>
        <w:t>Piedāvājuma nodrošinājums sarunu procedūrai ar publikāciju “</w:t>
      </w:r>
      <w:r w:rsidR="00ED791D" w:rsidRPr="008A2779">
        <w:rPr>
          <w:rFonts w:ascii="Arial" w:hAnsi="Arial" w:cs="Arial"/>
          <w:sz w:val="22"/>
          <w:szCs w:val="22"/>
          <w:lang w:val="lv-LV"/>
        </w:rPr>
        <w:t>Telpu uzkopšanas veikšana SIA”LDZ CARGO” vajadzībām Daugavpilī</w:t>
      </w:r>
      <w:r w:rsidRPr="008A2779">
        <w:rPr>
          <w:rFonts w:ascii="Arial" w:hAnsi="Arial" w:cs="Arial"/>
          <w:sz w:val="22"/>
          <w:szCs w:val="22"/>
          <w:lang w:val="lv-LV"/>
        </w:rPr>
        <w:t xml:space="preserve">”. Piedāvājuma nodrošinājuma </w:t>
      </w:r>
      <w:r w:rsidR="00ED791D" w:rsidRPr="008A2779">
        <w:rPr>
          <w:rFonts w:ascii="Arial" w:hAnsi="Arial" w:cs="Arial"/>
          <w:sz w:val="22"/>
          <w:szCs w:val="22"/>
          <w:lang w:val="lv-LV"/>
        </w:rPr>
        <w:t xml:space="preserve">summas samaksu pretendents apliecina </w:t>
      </w:r>
      <w:r w:rsidRPr="008A2779">
        <w:rPr>
          <w:rFonts w:ascii="Arial" w:hAnsi="Arial" w:cs="Arial"/>
          <w:sz w:val="22"/>
          <w:szCs w:val="22"/>
          <w:lang w:val="lv-LV"/>
        </w:rPr>
        <w:t xml:space="preserve"> </w:t>
      </w:r>
      <w:r w:rsidR="00ED791D" w:rsidRPr="008A2779">
        <w:rPr>
          <w:rFonts w:ascii="Arial" w:hAnsi="Arial" w:cs="Arial"/>
          <w:sz w:val="22"/>
          <w:szCs w:val="22"/>
          <w:lang w:val="lv-LV"/>
        </w:rPr>
        <w:t xml:space="preserve">ar </w:t>
      </w:r>
      <w:r w:rsidRPr="008A2779">
        <w:rPr>
          <w:rFonts w:ascii="Arial" w:hAnsi="Arial" w:cs="Arial"/>
          <w:color w:val="000000"/>
          <w:kern w:val="3"/>
          <w:sz w:val="22"/>
          <w:szCs w:val="22"/>
          <w:lang w:val="lv-LV"/>
        </w:rPr>
        <w:t>maksājuma uzdevum</w:t>
      </w:r>
      <w:r w:rsidR="00ED791D" w:rsidRPr="008A2779">
        <w:rPr>
          <w:rFonts w:ascii="Arial" w:hAnsi="Arial" w:cs="Arial"/>
          <w:color w:val="000000"/>
          <w:kern w:val="3"/>
          <w:sz w:val="22"/>
          <w:szCs w:val="22"/>
          <w:lang w:val="lv-LV"/>
        </w:rPr>
        <w:t xml:space="preserve">u, kuru pievieno </w:t>
      </w:r>
      <w:r w:rsidR="00ED791D" w:rsidRPr="00EB351F">
        <w:rPr>
          <w:rFonts w:ascii="Arial" w:hAnsi="Arial" w:cs="Arial"/>
          <w:kern w:val="3"/>
          <w:sz w:val="22"/>
          <w:szCs w:val="22"/>
          <w:lang w:val="lv-LV"/>
        </w:rPr>
        <w:t>piedāvājumam;</w:t>
      </w:r>
    </w:p>
    <w:p w14:paraId="36F17B29" w14:textId="2D910043" w:rsidR="00A57E70" w:rsidRPr="008A2779" w:rsidRDefault="00ED791D" w:rsidP="00A57E70">
      <w:pPr>
        <w:pStyle w:val="Sarakstarindkopa"/>
        <w:numPr>
          <w:ilvl w:val="2"/>
          <w:numId w:val="8"/>
        </w:numPr>
        <w:jc w:val="both"/>
        <w:rPr>
          <w:rFonts w:ascii="Arial" w:hAnsi="Arial" w:cs="Arial"/>
          <w:sz w:val="22"/>
          <w:szCs w:val="22"/>
          <w:lang w:val="lv-LV"/>
        </w:rPr>
      </w:pPr>
      <w:r w:rsidRPr="008A2779">
        <w:rPr>
          <w:rFonts w:ascii="Arial" w:hAnsi="Arial" w:cs="Arial"/>
          <w:sz w:val="22"/>
          <w:szCs w:val="22"/>
          <w:lang w:val="lv-LV"/>
        </w:rPr>
        <w:lastRenderedPageBreak/>
        <w:t xml:space="preserve"> </w:t>
      </w:r>
      <w:r w:rsidR="00A57E70" w:rsidRPr="008A2779">
        <w:rPr>
          <w:rFonts w:ascii="Arial" w:hAnsi="Arial" w:cs="Arial"/>
          <w:sz w:val="22"/>
          <w:szCs w:val="22"/>
          <w:lang w:val="lv-LV"/>
        </w:rPr>
        <w:t>piedāvājuma nodrošinājum</w:t>
      </w:r>
      <w:r w:rsidRPr="008A2779">
        <w:rPr>
          <w:rFonts w:ascii="Arial" w:hAnsi="Arial" w:cs="Arial"/>
          <w:sz w:val="22"/>
          <w:szCs w:val="22"/>
          <w:lang w:val="lv-LV"/>
        </w:rPr>
        <w:t>a</w:t>
      </w:r>
      <w:r w:rsidR="00A57E70" w:rsidRPr="008A2779">
        <w:rPr>
          <w:rFonts w:ascii="Arial" w:hAnsi="Arial" w:cs="Arial"/>
          <w:sz w:val="22"/>
          <w:szCs w:val="22"/>
          <w:lang w:val="lv-LV"/>
        </w:rPr>
        <w:t xml:space="preserve"> summu</w:t>
      </w:r>
      <w:r w:rsidRPr="008A2779">
        <w:rPr>
          <w:rFonts w:ascii="Arial" w:hAnsi="Arial" w:cs="Arial"/>
          <w:sz w:val="22"/>
          <w:szCs w:val="22"/>
          <w:lang w:val="lv-LV"/>
        </w:rPr>
        <w:t xml:space="preserve"> pasūtītājs</w:t>
      </w:r>
      <w:r w:rsidR="00A57E70" w:rsidRPr="008A2779">
        <w:rPr>
          <w:rFonts w:ascii="Arial" w:hAnsi="Arial" w:cs="Arial"/>
          <w:sz w:val="22"/>
          <w:szCs w:val="22"/>
          <w:lang w:val="lv-LV"/>
        </w:rPr>
        <w:t xml:space="preserve"> ietur sev par labu</w:t>
      </w:r>
      <w:r w:rsidRPr="008A2779">
        <w:rPr>
          <w:rFonts w:ascii="Arial" w:hAnsi="Arial" w:cs="Arial"/>
          <w:sz w:val="22"/>
          <w:szCs w:val="22"/>
          <w:lang w:val="lv-LV"/>
        </w:rPr>
        <w:t>, ja</w:t>
      </w:r>
      <w:r w:rsidR="00A57E70" w:rsidRPr="008A2779">
        <w:rPr>
          <w:rFonts w:ascii="Arial" w:hAnsi="Arial" w:cs="Arial"/>
          <w:sz w:val="22"/>
          <w:szCs w:val="22"/>
          <w:lang w:val="lv-LV"/>
        </w:rPr>
        <w:t>:</w:t>
      </w:r>
    </w:p>
    <w:p w14:paraId="690EA81D" w14:textId="77777777" w:rsidR="00A57E70" w:rsidRPr="008A2779" w:rsidRDefault="00A57E70" w:rsidP="00ED791D">
      <w:pPr>
        <w:pStyle w:val="Sarakstarindkopa"/>
        <w:numPr>
          <w:ilvl w:val="3"/>
          <w:numId w:val="8"/>
        </w:numPr>
        <w:tabs>
          <w:tab w:val="left" w:pos="851"/>
        </w:tabs>
        <w:ind w:left="851" w:hanging="425"/>
        <w:jc w:val="both"/>
        <w:rPr>
          <w:rFonts w:ascii="Arial" w:hAnsi="Arial" w:cs="Arial"/>
          <w:sz w:val="22"/>
          <w:szCs w:val="22"/>
          <w:lang w:val="lv-LV"/>
        </w:rPr>
      </w:pPr>
      <w:r w:rsidRPr="008A2779">
        <w:rPr>
          <w:rFonts w:ascii="Arial" w:hAnsi="Arial" w:cs="Arial"/>
          <w:sz w:val="22"/>
          <w:szCs w:val="22"/>
          <w:lang w:val="lv-LV"/>
        </w:rPr>
        <w:t>pretendents atsauc savu piedāvājumu, kamēr ir spēkā piedāvājuma nodrošinājums;</w:t>
      </w:r>
    </w:p>
    <w:p w14:paraId="2541BBAF" w14:textId="11D004ED" w:rsidR="00A57E70" w:rsidRPr="008A2779" w:rsidRDefault="00A57E70" w:rsidP="00ED791D">
      <w:pPr>
        <w:pStyle w:val="Sarakstarindkopa"/>
        <w:numPr>
          <w:ilvl w:val="3"/>
          <w:numId w:val="8"/>
        </w:numPr>
        <w:tabs>
          <w:tab w:val="left" w:pos="851"/>
        </w:tabs>
        <w:ind w:left="851" w:hanging="425"/>
        <w:jc w:val="both"/>
        <w:rPr>
          <w:rFonts w:ascii="Arial" w:hAnsi="Arial" w:cs="Arial"/>
          <w:sz w:val="22"/>
          <w:szCs w:val="22"/>
          <w:lang w:val="lv-LV"/>
        </w:rPr>
      </w:pPr>
      <w:r w:rsidRPr="008A2779">
        <w:rPr>
          <w:rFonts w:ascii="Arial" w:hAnsi="Arial" w:cs="Arial"/>
          <w:sz w:val="22"/>
          <w:szCs w:val="22"/>
          <w:lang w:val="lv-LV"/>
        </w:rPr>
        <w:t xml:space="preserve">pretendents, kura piedāvājums izraudzīts saskaņā ar piedāvājumu izvēles kritēriju, neparaksta  līgumu </w:t>
      </w:r>
      <w:r w:rsidR="008A2779">
        <w:rPr>
          <w:rFonts w:ascii="Arial" w:hAnsi="Arial" w:cs="Arial"/>
          <w:sz w:val="22"/>
          <w:szCs w:val="22"/>
          <w:lang w:val="lv-LV"/>
        </w:rPr>
        <w:t>nolikuma</w:t>
      </w:r>
      <w:r w:rsidRPr="008A2779">
        <w:rPr>
          <w:rFonts w:ascii="Arial" w:hAnsi="Arial" w:cs="Arial"/>
          <w:sz w:val="22"/>
          <w:szCs w:val="22"/>
          <w:lang w:val="lv-LV"/>
        </w:rPr>
        <w:t xml:space="preserve"> noteiktajā termiņā;</w:t>
      </w:r>
    </w:p>
    <w:p w14:paraId="77355060" w14:textId="77777777" w:rsidR="00ED791D" w:rsidRPr="008A2779" w:rsidRDefault="00A57E70" w:rsidP="00A57E70">
      <w:pPr>
        <w:pStyle w:val="Sarakstarindkopa"/>
        <w:numPr>
          <w:ilvl w:val="2"/>
          <w:numId w:val="8"/>
        </w:numPr>
        <w:jc w:val="both"/>
        <w:rPr>
          <w:rFonts w:ascii="Arial" w:hAnsi="Arial" w:cs="Arial"/>
          <w:sz w:val="22"/>
          <w:szCs w:val="22"/>
          <w:lang w:val="lv-LV"/>
        </w:rPr>
      </w:pPr>
      <w:r w:rsidRPr="008A2779">
        <w:rPr>
          <w:rFonts w:ascii="Arial" w:hAnsi="Arial" w:cs="Arial"/>
          <w:sz w:val="22"/>
          <w:szCs w:val="22"/>
          <w:lang w:val="lv-LV"/>
        </w:rPr>
        <w:t>piedāvājuma nodrošinājumu iesniedz ar derīguma termiņu, kas nevar būt īsāks par piedāvājuma derīguma termiņu (sk. nolikuma 1.</w:t>
      </w:r>
      <w:r w:rsidR="00ED791D" w:rsidRPr="008A2779">
        <w:rPr>
          <w:rFonts w:ascii="Arial" w:hAnsi="Arial" w:cs="Arial"/>
          <w:sz w:val="22"/>
          <w:szCs w:val="22"/>
          <w:lang w:val="lv-LV"/>
        </w:rPr>
        <w:t>6</w:t>
      </w:r>
      <w:r w:rsidRPr="008A2779">
        <w:rPr>
          <w:rFonts w:ascii="Arial" w:hAnsi="Arial" w:cs="Arial"/>
          <w:sz w:val="22"/>
          <w:szCs w:val="22"/>
          <w:lang w:val="lv-LV"/>
        </w:rPr>
        <w:t>. punktu)</w:t>
      </w:r>
      <w:r w:rsidR="00ED791D" w:rsidRPr="008A2779">
        <w:rPr>
          <w:rFonts w:ascii="Arial" w:hAnsi="Arial" w:cs="Arial"/>
          <w:sz w:val="22"/>
          <w:szCs w:val="22"/>
          <w:lang w:val="lv-LV"/>
        </w:rPr>
        <w:t>.</w:t>
      </w:r>
    </w:p>
    <w:p w14:paraId="1C6DF64C" w14:textId="06CD9DD2" w:rsidR="00ED791D" w:rsidRPr="00C72C28" w:rsidRDefault="00A57E70" w:rsidP="00C61A64">
      <w:pPr>
        <w:pStyle w:val="Sarakstarindkopa"/>
        <w:numPr>
          <w:ilvl w:val="2"/>
          <w:numId w:val="8"/>
        </w:numPr>
        <w:ind w:left="426" w:hanging="426"/>
        <w:jc w:val="both"/>
        <w:rPr>
          <w:rFonts w:ascii="Arial" w:hAnsi="Arial" w:cs="Arial"/>
          <w:b/>
          <w:color w:val="000000" w:themeColor="text1"/>
          <w:sz w:val="22"/>
          <w:szCs w:val="22"/>
          <w:lang w:val="lv-LV"/>
        </w:rPr>
      </w:pPr>
      <w:r w:rsidRPr="00C72C28">
        <w:rPr>
          <w:rFonts w:ascii="Arial" w:hAnsi="Arial" w:cs="Arial"/>
          <w:color w:val="000000" w:themeColor="text1"/>
          <w:sz w:val="22"/>
          <w:szCs w:val="22"/>
          <w:lang w:val="lv-LV"/>
        </w:rPr>
        <w:t>piedāvājuma nodrošinājumu atmaksā 5 darba dienu laikā</w:t>
      </w:r>
      <w:r w:rsidR="00ED791D" w:rsidRPr="00C72C28">
        <w:rPr>
          <w:rFonts w:ascii="Arial" w:hAnsi="Arial" w:cs="Arial"/>
          <w:color w:val="000000" w:themeColor="text1"/>
          <w:sz w:val="22"/>
          <w:szCs w:val="22"/>
          <w:lang w:val="lv-LV"/>
        </w:rPr>
        <w:t>:</w:t>
      </w:r>
    </w:p>
    <w:p w14:paraId="7ACDDAA2" w14:textId="2EABECB2" w:rsidR="00A57E70" w:rsidRPr="00C72C28" w:rsidRDefault="00A57E70" w:rsidP="008A2779">
      <w:pPr>
        <w:pStyle w:val="Sarakstarindkopa"/>
        <w:numPr>
          <w:ilvl w:val="3"/>
          <w:numId w:val="8"/>
        </w:numPr>
        <w:ind w:left="1560" w:hanging="851"/>
        <w:jc w:val="both"/>
        <w:rPr>
          <w:rFonts w:ascii="Arial" w:hAnsi="Arial" w:cs="Arial"/>
          <w:b/>
          <w:color w:val="000000" w:themeColor="text1"/>
          <w:sz w:val="22"/>
          <w:szCs w:val="22"/>
          <w:lang w:val="lv-LV"/>
        </w:rPr>
      </w:pPr>
      <w:r w:rsidRPr="00C72C28">
        <w:rPr>
          <w:rFonts w:ascii="Arial" w:hAnsi="Arial" w:cs="Arial"/>
          <w:color w:val="000000" w:themeColor="text1"/>
          <w:sz w:val="22"/>
          <w:szCs w:val="22"/>
          <w:lang w:val="lv-LV"/>
        </w:rPr>
        <w:t xml:space="preserve"> </w:t>
      </w:r>
      <w:r w:rsidR="008A2779" w:rsidRPr="00C72C28">
        <w:rPr>
          <w:rFonts w:ascii="Arial" w:hAnsi="Arial" w:cs="Arial"/>
          <w:color w:val="000000" w:themeColor="text1"/>
          <w:sz w:val="22"/>
          <w:szCs w:val="22"/>
          <w:lang w:val="lv-LV"/>
        </w:rPr>
        <w:t xml:space="preserve">pretendentam, kam nav piešķirtas līguma slēgšanas tiesības, </w:t>
      </w:r>
      <w:r w:rsidRPr="00C72C28">
        <w:rPr>
          <w:rFonts w:ascii="Arial" w:hAnsi="Arial" w:cs="Arial"/>
          <w:color w:val="000000" w:themeColor="text1"/>
          <w:sz w:val="22"/>
          <w:szCs w:val="22"/>
          <w:lang w:val="lv-LV"/>
        </w:rPr>
        <w:t xml:space="preserve">pēc </w:t>
      </w:r>
      <w:r w:rsidR="008A2779" w:rsidRPr="00C72C28">
        <w:rPr>
          <w:rFonts w:ascii="Arial" w:hAnsi="Arial" w:cs="Arial"/>
          <w:color w:val="000000" w:themeColor="text1"/>
          <w:sz w:val="22"/>
          <w:szCs w:val="22"/>
          <w:lang w:val="lv-LV"/>
        </w:rPr>
        <w:t>pasūtītāja valdes lēmuma  pieņemšanas par sarunu procedūras pabeigšanu;</w:t>
      </w:r>
    </w:p>
    <w:p w14:paraId="4BCB24ED" w14:textId="608163A7" w:rsidR="008A2779" w:rsidRPr="00EB351F" w:rsidRDefault="00EB351F" w:rsidP="008A2779">
      <w:pPr>
        <w:pStyle w:val="Sarakstarindkopa"/>
        <w:numPr>
          <w:ilvl w:val="3"/>
          <w:numId w:val="8"/>
        </w:numPr>
        <w:ind w:left="1560" w:hanging="851"/>
        <w:jc w:val="both"/>
        <w:rPr>
          <w:rFonts w:ascii="Arial" w:hAnsi="Arial" w:cs="Arial"/>
          <w:b/>
          <w:color w:val="FF0000"/>
          <w:sz w:val="22"/>
          <w:szCs w:val="22"/>
          <w:lang w:val="lv-LV"/>
        </w:rPr>
      </w:pPr>
      <w:r w:rsidRPr="00C72C28">
        <w:rPr>
          <w:rFonts w:ascii="Arial" w:hAnsi="Arial" w:cs="Arial"/>
          <w:color w:val="000000" w:themeColor="text1"/>
          <w:sz w:val="22"/>
          <w:szCs w:val="22"/>
          <w:lang w:val="lv-LV"/>
        </w:rPr>
        <w:t>pretendentam, kam ir piešķirtas līguma slēgšanas tiesības, pēc līguma parakstīšanas datuma.</w:t>
      </w:r>
    </w:p>
    <w:p w14:paraId="771C4BC3" w14:textId="77777777" w:rsidR="00CD47F5" w:rsidRPr="00143965" w:rsidRDefault="00CD47F5" w:rsidP="00CD47F5">
      <w:pPr>
        <w:jc w:val="both"/>
        <w:rPr>
          <w:rFonts w:ascii="Arial" w:hAnsi="Arial" w:cs="Arial"/>
          <w:b/>
          <w:sz w:val="22"/>
          <w:szCs w:val="22"/>
          <w:lang w:val="lv-LV"/>
        </w:rPr>
      </w:pPr>
    </w:p>
    <w:p w14:paraId="13937F17" w14:textId="77777777" w:rsidR="00CD47F5" w:rsidRPr="00143965" w:rsidRDefault="00CD47F5" w:rsidP="00CD47F5">
      <w:pPr>
        <w:pStyle w:val="Sarakstarindkopa"/>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1C7F4397" w14:textId="5EB24773" w:rsidR="00CD47F5" w:rsidRPr="007818BC" w:rsidRDefault="00CD47F5" w:rsidP="00CD47F5">
      <w:pPr>
        <w:pStyle w:val="Sarakstarindkopa"/>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Pretendenta </w:t>
      </w:r>
      <w:r w:rsidR="00DA64CE">
        <w:rPr>
          <w:rFonts w:ascii="Arial" w:hAnsi="Arial" w:cs="Arial"/>
          <w:sz w:val="22"/>
          <w:szCs w:val="22"/>
          <w:lang w:val="lv-LV"/>
        </w:rPr>
        <w:t>iesniegtas</w:t>
      </w:r>
      <w:r w:rsidRPr="00143965">
        <w:rPr>
          <w:rFonts w:ascii="Arial" w:hAnsi="Arial" w:cs="Arial"/>
          <w:sz w:val="22"/>
          <w:szCs w:val="22"/>
          <w:lang w:val="lv-LV"/>
        </w:rPr>
        <w:t xml:space="preserve"> izziņas un citus dokumentus, kurus izsniedz Latvijas kompetentās institūcijas, pasūtītājs pieņem un atzīst, ja tie izdoti ne agrāk kā 1 (vienu) vienu mēnesi pirms iesniegšanas dienas</w:t>
      </w:r>
      <w:r w:rsidRPr="007818BC">
        <w:rPr>
          <w:rFonts w:ascii="Arial" w:hAnsi="Arial" w:cs="Arial"/>
          <w:sz w:val="22"/>
          <w:szCs w:val="22"/>
          <w:lang w:val="lv-LV"/>
        </w:rPr>
        <w:t>.</w:t>
      </w:r>
    </w:p>
    <w:p w14:paraId="5950AE1A" w14:textId="786BE58F" w:rsidR="00CD47F5" w:rsidRPr="007818BC" w:rsidRDefault="00CD47F5" w:rsidP="00CD47F5">
      <w:pPr>
        <w:pStyle w:val="Sarakstarindkopa"/>
        <w:numPr>
          <w:ilvl w:val="2"/>
          <w:numId w:val="8"/>
        </w:numPr>
        <w:jc w:val="both"/>
        <w:rPr>
          <w:rFonts w:ascii="Arial" w:hAnsi="Arial" w:cs="Arial"/>
          <w:b/>
          <w:sz w:val="22"/>
          <w:szCs w:val="22"/>
          <w:lang w:val="lv-LV"/>
        </w:rPr>
      </w:pPr>
      <w:r w:rsidRPr="007818BC">
        <w:rPr>
          <w:rFonts w:ascii="Arial" w:hAnsi="Arial" w:cs="Arial"/>
          <w:sz w:val="22"/>
          <w:szCs w:val="22"/>
          <w:lang w:val="lv-LV"/>
        </w:rPr>
        <w:t>Komisija, izmantojot publiski pieejamās datu bāzes un publiski pieejamo informāciju var pārbaudīt un pārliecināties par pretendenta</w:t>
      </w:r>
      <w:r w:rsidR="00D55455" w:rsidRPr="007818BC">
        <w:rPr>
          <w:rFonts w:ascii="Arial" w:hAnsi="Arial" w:cs="Arial"/>
          <w:sz w:val="22"/>
          <w:szCs w:val="22"/>
          <w:lang w:val="lv-LV"/>
        </w:rPr>
        <w:t xml:space="preserve"> (</w:t>
      </w:r>
      <w:r w:rsidR="00D91F37" w:rsidRPr="007818BC">
        <w:rPr>
          <w:rFonts w:ascii="Arial" w:hAnsi="Arial" w:cs="Arial"/>
          <w:sz w:val="22"/>
          <w:szCs w:val="22"/>
          <w:lang w:val="lv-LV"/>
        </w:rPr>
        <w:t>kā arī, ja attiecināms, pretendenta piedāvājumā norādītajām personām atbilstoši nolikumā paredzētajam</w:t>
      </w:r>
      <w:r w:rsidR="00D55455" w:rsidRPr="007818BC">
        <w:rPr>
          <w:rFonts w:ascii="Arial" w:hAnsi="Arial" w:cs="Arial"/>
          <w:sz w:val="22"/>
          <w:szCs w:val="22"/>
          <w:lang w:val="lv-LV"/>
        </w:rPr>
        <w:t>)</w:t>
      </w:r>
      <w:r w:rsidRPr="007818BC">
        <w:rPr>
          <w:rFonts w:ascii="Arial" w:hAnsi="Arial" w:cs="Arial"/>
          <w:sz w:val="22"/>
          <w:szCs w:val="22"/>
          <w:lang w:val="lv-LV"/>
        </w:rPr>
        <w:t xml:space="preserve"> faktisko situāciju.</w:t>
      </w:r>
    </w:p>
    <w:p w14:paraId="073408C5" w14:textId="77777777" w:rsidR="00CD47F5" w:rsidRPr="007818BC" w:rsidRDefault="00CD47F5" w:rsidP="00CD47F5">
      <w:pPr>
        <w:pStyle w:val="Sarakstarindkopa"/>
        <w:numPr>
          <w:ilvl w:val="2"/>
          <w:numId w:val="8"/>
        </w:numPr>
        <w:jc w:val="both"/>
        <w:rPr>
          <w:rFonts w:ascii="Arial" w:hAnsi="Arial" w:cs="Arial"/>
          <w:b/>
          <w:sz w:val="22"/>
          <w:szCs w:val="22"/>
          <w:lang w:val="lv-LV"/>
        </w:rPr>
      </w:pPr>
      <w:r w:rsidRPr="007818BC">
        <w:rPr>
          <w:rFonts w:ascii="Arial" w:hAnsi="Arial" w:cs="Arial"/>
          <w:sz w:val="22"/>
          <w:szCs w:val="22"/>
          <w:lang w:val="lv-LV"/>
        </w:rPr>
        <w:t>Komisija ir tiesīga jebkurā brīdī pieprasīt no pretendenta iesniegt kompetentu institūciju izsniegtus aktuālus dokumentus, kas apliecina, ka uz pretendentu</w:t>
      </w:r>
      <w:r w:rsidRPr="007818BC">
        <w:rPr>
          <w:rFonts w:ascii="Arial" w:hAnsi="Arial" w:cs="Arial"/>
          <w:i/>
          <w:sz w:val="22"/>
          <w:szCs w:val="22"/>
          <w:lang w:val="lv-LV"/>
        </w:rPr>
        <w:t xml:space="preserve"> </w:t>
      </w:r>
      <w:r w:rsidR="00D91F37" w:rsidRPr="007818BC">
        <w:rPr>
          <w:rFonts w:ascii="Arial" w:hAnsi="Arial" w:cs="Arial"/>
          <w:i/>
          <w:sz w:val="22"/>
          <w:szCs w:val="22"/>
          <w:lang w:val="lv-LV"/>
        </w:rPr>
        <w:t>(</w:t>
      </w:r>
      <w:r w:rsidR="00D91F37" w:rsidRPr="007818BC">
        <w:rPr>
          <w:rFonts w:ascii="Arial" w:hAnsi="Arial" w:cs="Arial"/>
          <w:sz w:val="22"/>
          <w:szCs w:val="22"/>
          <w:lang w:val="lv-LV"/>
        </w:rPr>
        <w:t xml:space="preserve">kā arī, ja attiecināms, </w:t>
      </w:r>
      <w:r w:rsidR="003A0ED4" w:rsidRPr="007818BC">
        <w:rPr>
          <w:rFonts w:ascii="Arial" w:hAnsi="Arial" w:cs="Arial"/>
          <w:sz w:val="22"/>
          <w:szCs w:val="22"/>
          <w:lang w:val="lv-LV"/>
        </w:rPr>
        <w:t xml:space="preserve">uz </w:t>
      </w:r>
      <w:r w:rsidR="00D91F37" w:rsidRPr="007818BC">
        <w:rPr>
          <w:rFonts w:ascii="Arial" w:hAnsi="Arial" w:cs="Arial"/>
          <w:sz w:val="22"/>
          <w:szCs w:val="22"/>
          <w:lang w:val="lv-LV"/>
        </w:rPr>
        <w:t xml:space="preserve">pretendenta piedāvājumā norādītajām personām atbilstoši nolikumā paredzētajam) </w:t>
      </w:r>
      <w:r w:rsidRPr="007818BC">
        <w:rPr>
          <w:rFonts w:ascii="Arial" w:hAnsi="Arial" w:cs="Arial"/>
          <w:sz w:val="22"/>
          <w:szCs w:val="22"/>
          <w:lang w:val="lv-LV"/>
        </w:rPr>
        <w:t>neattiecas obligātie pretendentu izslēgšanas nosacījumi, īpaši gadījumos, ja minēto informāciju nav iespējams pārbaudīt publiski pieejamās datu bāzēs.</w:t>
      </w:r>
    </w:p>
    <w:p w14:paraId="72412190" w14:textId="77777777" w:rsidR="0081637B" w:rsidRPr="007818BC" w:rsidRDefault="0081637B" w:rsidP="0081637B">
      <w:pPr>
        <w:jc w:val="both"/>
        <w:rPr>
          <w:rFonts w:ascii="Arial" w:hAnsi="Arial" w:cs="Arial"/>
          <w:b/>
          <w:sz w:val="22"/>
          <w:szCs w:val="22"/>
          <w:lang w:val="lv-LV"/>
        </w:rPr>
      </w:pPr>
    </w:p>
    <w:p w14:paraId="47B193C3" w14:textId="77777777" w:rsidR="0081637B" w:rsidRDefault="0081637B" w:rsidP="0081637B">
      <w:pPr>
        <w:pStyle w:val="Sarakstarindkopa"/>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027E82D3" w14:textId="61161DF6" w:rsidR="00E46E08" w:rsidRPr="008066C1" w:rsidRDefault="007E5FC6" w:rsidP="00E46E08">
      <w:pPr>
        <w:pStyle w:val="Sarakstarindkopa"/>
        <w:numPr>
          <w:ilvl w:val="2"/>
          <w:numId w:val="8"/>
        </w:numPr>
        <w:jc w:val="both"/>
        <w:rPr>
          <w:rFonts w:ascii="Arial" w:hAnsi="Arial" w:cs="Arial"/>
          <w:b/>
          <w:sz w:val="22"/>
          <w:szCs w:val="22"/>
          <w:lang w:val="lv-LV"/>
        </w:rPr>
      </w:pPr>
      <w:r>
        <w:rPr>
          <w:rFonts w:ascii="Arial" w:hAnsi="Arial" w:cs="Arial"/>
          <w:sz w:val="22"/>
          <w:szCs w:val="22"/>
          <w:lang w:val="lv-LV"/>
        </w:rPr>
        <w:t>P</w:t>
      </w:r>
      <w:r w:rsidR="00E46E08" w:rsidRPr="00683646">
        <w:rPr>
          <w:rFonts w:ascii="Arial" w:hAnsi="Arial" w:cs="Arial"/>
          <w:sz w:val="22"/>
          <w:szCs w:val="22"/>
          <w:lang w:val="lv-LV"/>
        </w:rPr>
        <w:t>iedāvājum</w:t>
      </w:r>
      <w:r>
        <w:rPr>
          <w:rFonts w:ascii="Arial" w:hAnsi="Arial" w:cs="Arial"/>
          <w:sz w:val="22"/>
          <w:szCs w:val="22"/>
          <w:lang w:val="lv-LV"/>
        </w:rPr>
        <w:t>a</w:t>
      </w:r>
      <w:r w:rsidR="00E46E08" w:rsidRPr="00683646">
        <w:rPr>
          <w:rFonts w:ascii="Arial" w:hAnsi="Arial" w:cs="Arial"/>
          <w:sz w:val="22"/>
          <w:szCs w:val="22"/>
          <w:lang w:val="lv-LV"/>
        </w:rPr>
        <w:t xml:space="preserve"> cenas aprēķina un norāda EUR bez pievienotās vērtības nodokļa </w:t>
      </w:r>
      <w:r w:rsidR="00E46E08" w:rsidRPr="008E77FB">
        <w:rPr>
          <w:rFonts w:ascii="Arial" w:hAnsi="Arial" w:cs="Arial"/>
          <w:sz w:val="22"/>
          <w:szCs w:val="22"/>
          <w:lang w:val="lv-LV"/>
        </w:rPr>
        <w:t xml:space="preserve">(PVN). </w:t>
      </w:r>
      <w:r w:rsidR="00E46E08" w:rsidRPr="00435292">
        <w:rPr>
          <w:rFonts w:ascii="Arial" w:hAnsi="Arial" w:cs="Arial"/>
          <w:sz w:val="22"/>
          <w:szCs w:val="22"/>
          <w:lang w:val="lv-LV"/>
        </w:rPr>
        <w:t xml:space="preserve">Norādot cenas, skaitļi jānoapaļo līdz </w:t>
      </w:r>
      <w:r w:rsidR="00E46E08" w:rsidRPr="008066C1">
        <w:rPr>
          <w:rFonts w:ascii="Arial" w:hAnsi="Arial" w:cs="Arial"/>
          <w:sz w:val="22"/>
          <w:szCs w:val="22"/>
          <w:lang w:val="lv-LV"/>
        </w:rPr>
        <w:t>simtdaļām (divi cipari aiz komata)</w:t>
      </w:r>
      <w:r w:rsidR="00595AAB" w:rsidRPr="008066C1">
        <w:rPr>
          <w:rFonts w:ascii="Arial" w:hAnsi="Arial" w:cs="Arial"/>
          <w:sz w:val="22"/>
          <w:szCs w:val="22"/>
          <w:lang w:val="lv-LV"/>
        </w:rPr>
        <w:t xml:space="preserve">, atlaides likmes </w:t>
      </w:r>
      <w:r w:rsidR="00E46877">
        <w:rPr>
          <w:rFonts w:ascii="Arial" w:hAnsi="Arial" w:cs="Arial"/>
          <w:sz w:val="22"/>
          <w:szCs w:val="22"/>
          <w:lang w:val="lv-LV"/>
        </w:rPr>
        <w:t xml:space="preserve">(ja tiek piešķirtas) </w:t>
      </w:r>
      <w:r w:rsidR="00595AAB" w:rsidRPr="008066C1">
        <w:rPr>
          <w:rFonts w:ascii="Arial" w:hAnsi="Arial" w:cs="Arial"/>
          <w:sz w:val="22"/>
          <w:szCs w:val="22"/>
          <w:lang w:val="lv-LV"/>
        </w:rPr>
        <w:t>– procentos</w:t>
      </w:r>
      <w:r w:rsidR="00E46E08" w:rsidRPr="008066C1">
        <w:rPr>
          <w:rFonts w:ascii="Arial" w:hAnsi="Arial" w:cs="Arial"/>
          <w:sz w:val="22"/>
          <w:szCs w:val="22"/>
          <w:lang w:val="lv-LV"/>
        </w:rPr>
        <w:t>.</w:t>
      </w:r>
    </w:p>
    <w:p w14:paraId="4A6D8A1B" w14:textId="77777777" w:rsidR="00E46E08" w:rsidRPr="008066C1" w:rsidRDefault="00E46E08" w:rsidP="00E46E08">
      <w:pPr>
        <w:pStyle w:val="Sarakstarindkopa"/>
        <w:numPr>
          <w:ilvl w:val="2"/>
          <w:numId w:val="8"/>
        </w:numPr>
        <w:jc w:val="both"/>
        <w:rPr>
          <w:rFonts w:ascii="Arial" w:hAnsi="Arial" w:cs="Arial"/>
          <w:b/>
          <w:sz w:val="22"/>
          <w:szCs w:val="22"/>
          <w:lang w:val="lv-LV"/>
        </w:rPr>
      </w:pPr>
      <w:r w:rsidRPr="007E5FC6">
        <w:rPr>
          <w:rFonts w:ascii="Arial" w:hAnsi="Arial" w:cs="Arial"/>
          <w:sz w:val="22"/>
          <w:szCs w:val="22"/>
          <w:lang w:val="lv-LV"/>
        </w:rPr>
        <w:t>Piedāvājuma cenā jābūt iekļautām absolūti visām</w:t>
      </w:r>
      <w:r w:rsidR="007E5FC6">
        <w:rPr>
          <w:rFonts w:ascii="Arial" w:hAnsi="Arial" w:cs="Arial"/>
          <w:sz w:val="22"/>
          <w:szCs w:val="22"/>
          <w:lang w:val="lv-LV"/>
        </w:rPr>
        <w:t xml:space="preserve"> </w:t>
      </w:r>
      <w:r w:rsidRPr="008066C1">
        <w:rPr>
          <w:rFonts w:ascii="Arial" w:hAnsi="Arial" w:cs="Arial"/>
          <w:sz w:val="22"/>
          <w:szCs w:val="22"/>
          <w:lang w:val="lv-LV"/>
        </w:rPr>
        <w:t xml:space="preserve">pretendenta izmaksām, kas saistītas ar </w:t>
      </w:r>
      <w:bookmarkStart w:id="11" w:name="_Hlk74726131"/>
      <w:r w:rsidR="007E5FC6">
        <w:rPr>
          <w:rFonts w:ascii="Arial" w:hAnsi="Arial" w:cs="Arial"/>
          <w:sz w:val="22"/>
          <w:szCs w:val="22"/>
          <w:lang w:val="lv-LV"/>
        </w:rPr>
        <w:t xml:space="preserve">pakalpojuma sniegšanu, t.sk. </w:t>
      </w:r>
      <w:r w:rsidR="008E77FB" w:rsidRPr="008066C1">
        <w:rPr>
          <w:rFonts w:ascii="Arial" w:hAnsi="Arial" w:cs="Arial"/>
          <w:sz w:val="22"/>
          <w:szCs w:val="22"/>
          <w:lang w:val="lv-LV"/>
        </w:rPr>
        <w:t>personāla un administratīvās izmaksas, sociālie, dabas resursu, muitas u.c. nodokļi (izņemot PVN)</w:t>
      </w:r>
      <w:r w:rsidR="007E5FC6">
        <w:rPr>
          <w:rFonts w:ascii="Arial" w:hAnsi="Arial" w:cs="Arial"/>
          <w:sz w:val="22"/>
          <w:szCs w:val="22"/>
          <w:lang w:val="lv-LV"/>
        </w:rPr>
        <w:t>,</w:t>
      </w:r>
      <w:r w:rsidR="008E77FB" w:rsidRPr="008066C1">
        <w:rPr>
          <w:rFonts w:ascii="Arial" w:hAnsi="Arial" w:cs="Arial"/>
          <w:sz w:val="22"/>
          <w:szCs w:val="22"/>
          <w:lang w:val="lv-LV"/>
        </w:rPr>
        <w:t xml:space="preserve">   pieskaitāmās izmaksas, ar peļņu un riska faktoriem saistītās izmaksas, pretendenta neparedzamie izdevumi un citas iespējamās izmaksas</w:t>
      </w:r>
      <w:bookmarkEnd w:id="11"/>
      <w:r w:rsidRPr="008066C1">
        <w:rPr>
          <w:rFonts w:ascii="Arial" w:hAnsi="Arial" w:cs="Arial"/>
          <w:sz w:val="22"/>
          <w:szCs w:val="22"/>
          <w:lang w:val="lv-LV"/>
        </w:rPr>
        <w:t>.</w:t>
      </w:r>
    </w:p>
    <w:p w14:paraId="67580327" w14:textId="77777777" w:rsidR="00E46E08" w:rsidRPr="008066C1" w:rsidRDefault="007E5FC6" w:rsidP="00E46E08">
      <w:pPr>
        <w:pStyle w:val="Sarakstarindkopa"/>
        <w:numPr>
          <w:ilvl w:val="2"/>
          <w:numId w:val="8"/>
        </w:numPr>
        <w:jc w:val="both"/>
        <w:rPr>
          <w:rFonts w:ascii="Arial" w:hAnsi="Arial" w:cs="Arial"/>
          <w:b/>
          <w:sz w:val="22"/>
          <w:szCs w:val="22"/>
          <w:lang w:val="lv-LV"/>
        </w:rPr>
      </w:pPr>
      <w:r>
        <w:rPr>
          <w:rFonts w:ascii="Arial" w:hAnsi="Arial" w:cs="Arial"/>
          <w:sz w:val="22"/>
          <w:szCs w:val="22"/>
          <w:lang w:val="lv-LV"/>
        </w:rPr>
        <w:t>P</w:t>
      </w:r>
      <w:r w:rsidR="00E46E08" w:rsidRPr="008066C1">
        <w:rPr>
          <w:rFonts w:ascii="Arial" w:hAnsi="Arial" w:cs="Arial"/>
          <w:sz w:val="22"/>
          <w:szCs w:val="22"/>
          <w:lang w:val="lv-LV"/>
        </w:rPr>
        <w:t>iedāvājumā neiekļautās izmaksas līguma izpildes laikā netiks kompensētas.</w:t>
      </w:r>
    </w:p>
    <w:p w14:paraId="367DDBBD" w14:textId="77777777" w:rsidR="00E46E08" w:rsidRPr="008066C1" w:rsidRDefault="007E5FC6" w:rsidP="00E46E08">
      <w:pPr>
        <w:pStyle w:val="Sarakstarindkopa"/>
        <w:numPr>
          <w:ilvl w:val="2"/>
          <w:numId w:val="8"/>
        </w:numPr>
        <w:jc w:val="both"/>
        <w:rPr>
          <w:rFonts w:ascii="Arial" w:hAnsi="Arial" w:cs="Arial"/>
          <w:b/>
          <w:sz w:val="22"/>
          <w:szCs w:val="22"/>
          <w:lang w:val="lv-LV"/>
        </w:rPr>
      </w:pPr>
      <w:r>
        <w:rPr>
          <w:rFonts w:ascii="Arial" w:hAnsi="Arial" w:cs="Arial"/>
          <w:sz w:val="22"/>
          <w:szCs w:val="22"/>
          <w:lang w:val="lv-LV"/>
        </w:rPr>
        <w:t>P</w:t>
      </w:r>
      <w:r w:rsidR="00B648B4" w:rsidRPr="008066C1">
        <w:rPr>
          <w:rFonts w:ascii="Arial" w:hAnsi="Arial" w:cs="Arial"/>
          <w:sz w:val="22"/>
          <w:szCs w:val="22"/>
          <w:lang w:val="lv-LV"/>
        </w:rPr>
        <w:t>iedāvājumā norādītaj</w:t>
      </w:r>
      <w:r w:rsidR="00435292" w:rsidRPr="008066C1">
        <w:rPr>
          <w:rFonts w:ascii="Arial" w:hAnsi="Arial" w:cs="Arial"/>
          <w:sz w:val="22"/>
          <w:szCs w:val="22"/>
          <w:lang w:val="lv-LV"/>
        </w:rPr>
        <w:t xml:space="preserve">ai cenai </w:t>
      </w:r>
      <w:r w:rsidR="00E46E08" w:rsidRPr="008066C1">
        <w:rPr>
          <w:rFonts w:ascii="Arial" w:hAnsi="Arial" w:cs="Arial"/>
          <w:sz w:val="22"/>
          <w:szCs w:val="22"/>
          <w:lang w:val="lv-LV"/>
        </w:rPr>
        <w:t>līguma izpildes laikā jābūt nemainīg</w:t>
      </w:r>
      <w:r w:rsidR="00B648B4" w:rsidRPr="008066C1">
        <w:rPr>
          <w:rFonts w:ascii="Arial" w:hAnsi="Arial" w:cs="Arial"/>
          <w:sz w:val="22"/>
          <w:szCs w:val="22"/>
          <w:lang w:val="lv-LV"/>
        </w:rPr>
        <w:t>ām</w:t>
      </w:r>
      <w:r w:rsidR="00E46E08" w:rsidRPr="008066C1">
        <w:rPr>
          <w:rFonts w:ascii="Arial" w:hAnsi="Arial" w:cs="Arial"/>
          <w:sz w:val="22"/>
          <w:szCs w:val="22"/>
          <w:lang w:val="lv-LV"/>
        </w:rPr>
        <w:t>: arī valūtas kursa, cenu inflācijas un citu darbu izmaksas ietekmējošu faktoru izmaiņu gadījumos.</w:t>
      </w:r>
    </w:p>
    <w:p w14:paraId="1563C312" w14:textId="77777777" w:rsidR="00E46E08" w:rsidRPr="008066C1" w:rsidRDefault="00E46E08" w:rsidP="00E46E08">
      <w:pPr>
        <w:jc w:val="both"/>
        <w:rPr>
          <w:rFonts w:ascii="Arial" w:hAnsi="Arial" w:cs="Arial"/>
          <w:b/>
          <w:sz w:val="22"/>
          <w:szCs w:val="22"/>
          <w:lang w:val="lv-LV"/>
        </w:rPr>
      </w:pPr>
    </w:p>
    <w:p w14:paraId="2F3F421C" w14:textId="77777777" w:rsidR="00DE5B2A" w:rsidRPr="00825DE1" w:rsidRDefault="00DE5B2A" w:rsidP="004451D5">
      <w:pPr>
        <w:ind w:left="1418" w:firstLine="283"/>
        <w:contextualSpacing/>
        <w:jc w:val="both"/>
        <w:rPr>
          <w:rFonts w:ascii="Arial" w:hAnsi="Arial" w:cs="Arial"/>
          <w:b/>
          <w:sz w:val="22"/>
          <w:szCs w:val="22"/>
          <w:lang w:val="lv-LV"/>
        </w:rPr>
      </w:pPr>
      <w:bookmarkStart w:id="12" w:name="_Hlk74726168"/>
    </w:p>
    <w:bookmarkEnd w:id="12"/>
    <w:p w14:paraId="28D80B55"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Informācija par sarunu procedūras priekšmetu</w:t>
      </w:r>
    </w:p>
    <w:p w14:paraId="03378995" w14:textId="77777777" w:rsidR="002C516B" w:rsidRPr="002C516B" w:rsidRDefault="002C516B" w:rsidP="002C516B">
      <w:pPr>
        <w:jc w:val="both"/>
        <w:rPr>
          <w:rFonts w:ascii="Arial" w:hAnsi="Arial" w:cs="Arial"/>
          <w:b/>
          <w:sz w:val="22"/>
          <w:szCs w:val="22"/>
          <w:lang w:val="lv-LV"/>
        </w:rPr>
      </w:pPr>
    </w:p>
    <w:p w14:paraId="04A5DA78" w14:textId="38500E0E" w:rsidR="00353491" w:rsidRPr="00C72C28" w:rsidRDefault="008B3047" w:rsidP="00C72C28">
      <w:pPr>
        <w:pStyle w:val="Sarakstarindkopa"/>
        <w:numPr>
          <w:ilvl w:val="1"/>
          <w:numId w:val="8"/>
        </w:numPr>
        <w:ind w:left="567" w:hanging="567"/>
        <w:jc w:val="both"/>
        <w:rPr>
          <w:rFonts w:ascii="Arial" w:hAnsi="Arial" w:cs="Arial"/>
          <w:b/>
          <w:sz w:val="22"/>
          <w:szCs w:val="22"/>
          <w:lang w:val="lv-LV"/>
        </w:rPr>
      </w:pPr>
      <w:r w:rsidRPr="00DA64CE">
        <w:rPr>
          <w:rFonts w:ascii="Arial" w:hAnsi="Arial" w:cs="Arial"/>
          <w:bCs/>
          <w:sz w:val="22"/>
          <w:szCs w:val="22"/>
          <w:lang w:val="lv-LV"/>
        </w:rPr>
        <w:t>Sarunu procedūras priekšmet</w:t>
      </w:r>
      <w:r w:rsidR="00DA64CE" w:rsidRPr="00DA64CE">
        <w:rPr>
          <w:rFonts w:ascii="Arial" w:hAnsi="Arial" w:cs="Arial"/>
          <w:bCs/>
          <w:sz w:val="22"/>
          <w:szCs w:val="22"/>
          <w:lang w:val="lv-LV"/>
        </w:rPr>
        <w:t xml:space="preserve">s - </w:t>
      </w:r>
      <w:r w:rsidRPr="00DA64CE">
        <w:rPr>
          <w:rFonts w:ascii="Arial" w:hAnsi="Arial" w:cs="Arial"/>
          <w:bCs/>
          <w:sz w:val="22"/>
          <w:szCs w:val="22"/>
          <w:lang w:val="lv-LV"/>
        </w:rPr>
        <w:t xml:space="preserve"> </w:t>
      </w:r>
      <w:r w:rsidR="00DA64CE">
        <w:rPr>
          <w:rFonts w:ascii="Arial" w:hAnsi="Arial" w:cs="Arial"/>
          <w:bCs/>
          <w:sz w:val="22"/>
          <w:szCs w:val="22"/>
          <w:lang w:val="lv-LV"/>
        </w:rPr>
        <w:t xml:space="preserve">telpu uzkopšanas pakalpojumi. Pakalpojumu </w:t>
      </w:r>
      <w:r w:rsidRPr="00DA64CE">
        <w:rPr>
          <w:rFonts w:ascii="Arial" w:hAnsi="Arial" w:cs="Arial"/>
          <w:bCs/>
          <w:sz w:val="22"/>
          <w:szCs w:val="22"/>
          <w:lang w:val="lv-LV"/>
        </w:rPr>
        <w:t>apraksts un apjoms</w:t>
      </w:r>
      <w:bookmarkStart w:id="13" w:name="_Hlk67909438"/>
      <w:r w:rsidR="00DA64CE">
        <w:rPr>
          <w:rFonts w:ascii="Arial" w:hAnsi="Arial" w:cs="Arial"/>
          <w:bCs/>
          <w:sz w:val="22"/>
          <w:szCs w:val="22"/>
          <w:lang w:val="lv-LV"/>
        </w:rPr>
        <w:t xml:space="preserve"> noteikti</w:t>
      </w:r>
      <w:r w:rsidR="006E2B56">
        <w:rPr>
          <w:rFonts w:ascii="Arial" w:hAnsi="Arial" w:cs="Arial"/>
          <w:b/>
          <w:sz w:val="22"/>
          <w:szCs w:val="22"/>
          <w:lang w:val="lv-LV"/>
        </w:rPr>
        <w:t xml:space="preserve"> </w:t>
      </w:r>
      <w:r w:rsidR="006E2B56" w:rsidRPr="009E4773">
        <w:rPr>
          <w:rFonts w:ascii="Arial" w:hAnsi="Arial" w:cs="Arial"/>
          <w:bCs/>
          <w:sz w:val="22"/>
          <w:szCs w:val="22"/>
          <w:lang w:val="lv-LV"/>
        </w:rPr>
        <w:t>nolikuma</w:t>
      </w:r>
      <w:r w:rsidR="006E2B56">
        <w:rPr>
          <w:rFonts w:ascii="Arial" w:hAnsi="Arial" w:cs="Arial"/>
          <w:b/>
          <w:sz w:val="22"/>
          <w:szCs w:val="22"/>
          <w:lang w:val="lv-LV"/>
        </w:rPr>
        <w:t xml:space="preserve"> </w:t>
      </w:r>
      <w:r w:rsidR="006E2B56">
        <w:rPr>
          <w:rFonts w:ascii="Arial" w:hAnsi="Arial" w:cs="Arial"/>
          <w:bCs/>
          <w:sz w:val="22"/>
          <w:szCs w:val="22"/>
          <w:lang w:val="lv-LV"/>
        </w:rPr>
        <w:t>1.pielikum</w:t>
      </w:r>
      <w:r w:rsidR="00DA64CE">
        <w:rPr>
          <w:rFonts w:ascii="Arial" w:hAnsi="Arial" w:cs="Arial"/>
          <w:bCs/>
          <w:sz w:val="22"/>
          <w:szCs w:val="22"/>
          <w:lang w:val="lv-LV"/>
        </w:rPr>
        <w:t>ā</w:t>
      </w:r>
      <w:r w:rsidR="006E2B56">
        <w:rPr>
          <w:rFonts w:ascii="Arial" w:hAnsi="Arial" w:cs="Arial"/>
          <w:bCs/>
          <w:sz w:val="22"/>
          <w:szCs w:val="22"/>
          <w:lang w:val="lv-LV"/>
        </w:rPr>
        <w:t xml:space="preserve"> </w:t>
      </w:r>
      <w:r w:rsidR="009E4773">
        <w:rPr>
          <w:rFonts w:ascii="Arial" w:hAnsi="Arial" w:cs="Arial"/>
          <w:bCs/>
          <w:sz w:val="22"/>
          <w:szCs w:val="22"/>
          <w:lang w:val="lv-LV"/>
        </w:rPr>
        <w:t>(</w:t>
      </w:r>
      <w:r w:rsidR="006E2B56">
        <w:rPr>
          <w:rFonts w:ascii="Arial" w:hAnsi="Arial" w:cs="Arial"/>
          <w:bCs/>
          <w:sz w:val="22"/>
          <w:szCs w:val="22"/>
          <w:lang w:val="lv-LV"/>
        </w:rPr>
        <w:t>Tehniskā specifikācija</w:t>
      </w:r>
      <w:r w:rsidR="009E4773">
        <w:rPr>
          <w:rFonts w:ascii="Arial" w:hAnsi="Arial" w:cs="Arial"/>
          <w:bCs/>
          <w:sz w:val="22"/>
          <w:szCs w:val="22"/>
          <w:lang w:val="lv-LV"/>
        </w:rPr>
        <w:t>).</w:t>
      </w:r>
      <w:bookmarkEnd w:id="13"/>
    </w:p>
    <w:p w14:paraId="69BAF00E" w14:textId="403BAA16" w:rsidR="00915D2C" w:rsidRPr="00C72C28" w:rsidRDefault="00A8100E" w:rsidP="00C72C28">
      <w:pPr>
        <w:pStyle w:val="Sarakstarindkopa"/>
        <w:numPr>
          <w:ilvl w:val="1"/>
          <w:numId w:val="8"/>
        </w:numPr>
        <w:ind w:left="567" w:hanging="567"/>
        <w:jc w:val="both"/>
        <w:rPr>
          <w:rFonts w:ascii="Arial" w:hAnsi="Arial" w:cs="Arial"/>
          <w:b/>
          <w:sz w:val="22"/>
          <w:szCs w:val="22"/>
          <w:lang w:val="lv-LV"/>
        </w:rPr>
      </w:pPr>
      <w:r w:rsidRPr="00C72C28">
        <w:rPr>
          <w:rFonts w:ascii="Arial" w:hAnsi="Arial" w:cs="Arial"/>
          <w:sz w:val="22"/>
          <w:szCs w:val="22"/>
          <w:lang w:val="lv-LV"/>
        </w:rPr>
        <w:t>Piedāvājums jāiesniedz par visu sarunu procedūras priekšmetu kopumā, pilnā apjomā. Piedāvājuma varianti nav atļauti</w:t>
      </w:r>
      <w:r w:rsidR="00915D2C" w:rsidRPr="00C72C28">
        <w:rPr>
          <w:rFonts w:ascii="Arial" w:hAnsi="Arial" w:cs="Arial"/>
          <w:sz w:val="22"/>
          <w:szCs w:val="22"/>
          <w:lang w:val="lv-LV"/>
        </w:rPr>
        <w:t>.</w:t>
      </w:r>
    </w:p>
    <w:p w14:paraId="7E21752E" w14:textId="271F0556" w:rsidR="004C219C" w:rsidRPr="00C72C28" w:rsidRDefault="006E2B56" w:rsidP="00C72C28">
      <w:pPr>
        <w:pStyle w:val="Sarakstarindkopa"/>
        <w:numPr>
          <w:ilvl w:val="1"/>
          <w:numId w:val="8"/>
        </w:numPr>
        <w:ind w:left="567" w:hanging="567"/>
        <w:jc w:val="both"/>
        <w:rPr>
          <w:rFonts w:ascii="Arial" w:hAnsi="Arial" w:cs="Arial"/>
          <w:b/>
          <w:sz w:val="22"/>
          <w:szCs w:val="22"/>
          <w:lang w:val="lv-LV"/>
        </w:rPr>
      </w:pPr>
      <w:r w:rsidRPr="00C72C28">
        <w:rPr>
          <w:rFonts w:ascii="Arial" w:hAnsi="Arial" w:cs="Arial"/>
          <w:sz w:val="22"/>
          <w:szCs w:val="22"/>
          <w:lang w:val="lv-LV"/>
        </w:rPr>
        <w:t>Sarunu procedūras</w:t>
      </w:r>
      <w:r w:rsidR="00654127" w:rsidRPr="00C72C28">
        <w:rPr>
          <w:rFonts w:ascii="Arial" w:hAnsi="Arial" w:cs="Arial"/>
          <w:sz w:val="22"/>
          <w:szCs w:val="22"/>
          <w:lang w:val="lv-LV"/>
        </w:rPr>
        <w:t xml:space="preserve"> rezultātā </w:t>
      </w:r>
      <w:r w:rsidRPr="00C72C28">
        <w:rPr>
          <w:rFonts w:ascii="Arial" w:hAnsi="Arial" w:cs="Arial"/>
          <w:sz w:val="22"/>
          <w:szCs w:val="22"/>
          <w:lang w:val="lv-LV"/>
        </w:rPr>
        <w:t xml:space="preserve"> ar</w:t>
      </w:r>
      <w:r w:rsidR="00654127" w:rsidRPr="00C72C28">
        <w:rPr>
          <w:rFonts w:ascii="Arial" w:hAnsi="Arial" w:cs="Arial"/>
          <w:sz w:val="22"/>
          <w:szCs w:val="22"/>
          <w:lang w:val="lv-LV"/>
        </w:rPr>
        <w:t xml:space="preserve"> uzvarējušo pretendentu tik</w:t>
      </w:r>
      <w:r w:rsidRPr="00C72C28">
        <w:rPr>
          <w:rFonts w:ascii="Arial" w:hAnsi="Arial" w:cs="Arial"/>
          <w:sz w:val="22"/>
          <w:szCs w:val="22"/>
          <w:lang w:val="lv-LV"/>
        </w:rPr>
        <w:t>s</w:t>
      </w:r>
      <w:r w:rsidR="00654127" w:rsidRPr="00C72C28">
        <w:rPr>
          <w:rFonts w:ascii="Arial" w:hAnsi="Arial" w:cs="Arial"/>
          <w:sz w:val="22"/>
          <w:szCs w:val="22"/>
          <w:lang w:val="lv-LV"/>
        </w:rPr>
        <w:t xml:space="preserve"> noslēgts līgums atbilstoši nolikuma </w:t>
      </w:r>
      <w:r w:rsidR="00884481" w:rsidRPr="00C72C28">
        <w:rPr>
          <w:rFonts w:ascii="Arial" w:hAnsi="Arial" w:cs="Arial"/>
          <w:sz w:val="22"/>
          <w:szCs w:val="22"/>
          <w:lang w:val="lv-LV"/>
        </w:rPr>
        <w:t>6</w:t>
      </w:r>
      <w:r w:rsidR="00300159" w:rsidRPr="00C72C28">
        <w:rPr>
          <w:rFonts w:ascii="Arial" w:hAnsi="Arial" w:cs="Arial"/>
          <w:sz w:val="22"/>
          <w:szCs w:val="22"/>
          <w:lang w:val="lv-LV"/>
        </w:rPr>
        <w:t>.</w:t>
      </w:r>
      <w:r w:rsidR="00654127" w:rsidRPr="00C72C28">
        <w:rPr>
          <w:rFonts w:ascii="Arial" w:hAnsi="Arial" w:cs="Arial"/>
          <w:sz w:val="22"/>
          <w:szCs w:val="22"/>
          <w:lang w:val="lv-LV"/>
        </w:rPr>
        <w:t>pielikumā pievienotajam līguma projektam.</w:t>
      </w:r>
    </w:p>
    <w:p w14:paraId="5EBDC46D" w14:textId="31256323" w:rsidR="00281322" w:rsidRDefault="00281322" w:rsidP="0075534C">
      <w:pPr>
        <w:jc w:val="both"/>
        <w:rPr>
          <w:rFonts w:ascii="Arial" w:hAnsi="Arial" w:cs="Arial"/>
          <w:b/>
          <w:sz w:val="22"/>
          <w:szCs w:val="22"/>
          <w:lang w:val="lv-LV"/>
        </w:rPr>
      </w:pPr>
    </w:p>
    <w:p w14:paraId="025911E1" w14:textId="77777777" w:rsidR="00281322" w:rsidRPr="00143965" w:rsidRDefault="00281322" w:rsidP="0075534C">
      <w:pPr>
        <w:jc w:val="both"/>
        <w:rPr>
          <w:rFonts w:ascii="Arial" w:hAnsi="Arial" w:cs="Arial"/>
          <w:b/>
          <w:sz w:val="22"/>
          <w:szCs w:val="22"/>
          <w:lang w:val="lv-LV"/>
        </w:rPr>
      </w:pPr>
    </w:p>
    <w:p w14:paraId="24C1410C" w14:textId="2E0FA840" w:rsidR="008B3047"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 xml:space="preserve">Pretendentu atlases prasības un piedāvājumā </w:t>
      </w:r>
      <w:r w:rsidR="00E46E08">
        <w:rPr>
          <w:rFonts w:ascii="Arial" w:hAnsi="Arial" w:cs="Arial"/>
          <w:b/>
          <w:caps/>
          <w:sz w:val="22"/>
          <w:szCs w:val="22"/>
          <w:lang w:val="lv-LV"/>
        </w:rPr>
        <w:t>iesniedzamā</w:t>
      </w:r>
      <w:r w:rsidRPr="00143965">
        <w:rPr>
          <w:rFonts w:ascii="Arial" w:hAnsi="Arial" w:cs="Arial"/>
          <w:b/>
          <w:caps/>
          <w:sz w:val="22"/>
          <w:szCs w:val="22"/>
          <w:lang w:val="lv-LV"/>
        </w:rPr>
        <w:t xml:space="preserve"> informācija</w:t>
      </w:r>
      <w:r w:rsidR="00EC363A" w:rsidRPr="00143965">
        <w:rPr>
          <w:rFonts w:ascii="Arial" w:hAnsi="Arial" w:cs="Arial"/>
          <w:b/>
          <w:caps/>
          <w:sz w:val="22"/>
          <w:szCs w:val="22"/>
          <w:lang w:val="lv-LV"/>
        </w:rPr>
        <w:t xml:space="preserve"> un </w:t>
      </w:r>
      <w:r w:rsidRPr="00143965">
        <w:rPr>
          <w:rFonts w:ascii="Arial" w:hAnsi="Arial" w:cs="Arial"/>
          <w:b/>
          <w:caps/>
          <w:sz w:val="22"/>
          <w:szCs w:val="22"/>
          <w:lang w:val="lv-LV"/>
        </w:rPr>
        <w:t>dokumenti</w:t>
      </w:r>
    </w:p>
    <w:p w14:paraId="29B66BFB" w14:textId="77777777" w:rsidR="00281322" w:rsidRDefault="00281322" w:rsidP="00281322">
      <w:pPr>
        <w:ind w:left="360"/>
        <w:rPr>
          <w:rFonts w:ascii="Arial" w:hAnsi="Arial" w:cs="Arial"/>
          <w:b/>
          <w:caps/>
          <w:sz w:val="22"/>
          <w:szCs w:val="22"/>
          <w:lang w:val="lv-LV"/>
        </w:rPr>
      </w:pPr>
    </w:p>
    <w:p w14:paraId="24E939C2" w14:textId="77777777" w:rsidR="002C516B" w:rsidRPr="000B38F7" w:rsidRDefault="000B38F7" w:rsidP="000B38F7">
      <w:pPr>
        <w:ind w:firstLine="426"/>
        <w:jc w:val="both"/>
        <w:rPr>
          <w:rFonts w:ascii="Arial" w:hAnsi="Arial" w:cs="Arial"/>
          <w:b/>
          <w:caps/>
          <w:sz w:val="22"/>
          <w:szCs w:val="22"/>
          <w:lang w:val="lv-LV"/>
        </w:rPr>
      </w:pPr>
      <w:bookmarkStart w:id="14" w:name="_Hlk74742475"/>
      <w:r w:rsidRPr="000B38F7">
        <w:rPr>
          <w:rFonts w:ascii="Arial" w:hAnsi="Arial" w:cs="Arial"/>
          <w:bCs/>
          <w:sz w:val="22"/>
          <w:szCs w:val="22"/>
          <w:lang w:val="lv-LV"/>
        </w:rPr>
        <w:t xml:space="preserve">Pretendentam jāatbilst šādiem pretendentu atlases </w:t>
      </w:r>
      <w:r w:rsidR="00336EA8">
        <w:rPr>
          <w:rFonts w:ascii="Arial" w:hAnsi="Arial" w:cs="Arial"/>
          <w:bCs/>
          <w:sz w:val="22"/>
          <w:szCs w:val="22"/>
          <w:lang w:val="lv-LV"/>
        </w:rPr>
        <w:t xml:space="preserve">(kvalifikācijas) </w:t>
      </w:r>
      <w:r w:rsidR="00AB0A63">
        <w:rPr>
          <w:rFonts w:ascii="Arial" w:hAnsi="Arial" w:cs="Arial"/>
          <w:bCs/>
          <w:sz w:val="22"/>
          <w:szCs w:val="22"/>
          <w:lang w:val="lv-LV"/>
        </w:rPr>
        <w:t>nosacījumiem</w:t>
      </w:r>
      <w:r w:rsidRPr="000B38F7">
        <w:rPr>
          <w:rFonts w:ascii="Arial" w:hAnsi="Arial" w:cs="Arial"/>
          <w:bCs/>
          <w:sz w:val="22"/>
          <w:szCs w:val="22"/>
          <w:lang w:val="lv-LV"/>
        </w:rPr>
        <w:t xml:space="preserve"> un ar piedāvājumu jāiesniedz šāda informācija un dokumenti:</w:t>
      </w:r>
    </w:p>
    <w:tbl>
      <w:tblPr>
        <w:tblStyle w:val="Reatabula"/>
        <w:tblW w:w="9497" w:type="dxa"/>
        <w:tblLook w:val="04A0" w:firstRow="1" w:lastRow="0" w:firstColumn="1" w:lastColumn="0" w:noHBand="0" w:noVBand="1"/>
      </w:tblPr>
      <w:tblGrid>
        <w:gridCol w:w="767"/>
        <w:gridCol w:w="4190"/>
        <w:gridCol w:w="4540"/>
      </w:tblGrid>
      <w:tr w:rsidR="00410B9C" w:rsidRPr="00143965" w14:paraId="53FDB115" w14:textId="77777777" w:rsidTr="001F1556">
        <w:trPr>
          <w:trHeight w:val="430"/>
        </w:trPr>
        <w:tc>
          <w:tcPr>
            <w:tcW w:w="767" w:type="dxa"/>
            <w:vMerge w:val="restart"/>
            <w:shd w:val="clear" w:color="auto" w:fill="F2F2F2" w:themeFill="background1" w:themeFillShade="F2"/>
            <w:vAlign w:val="center"/>
          </w:tcPr>
          <w:p w14:paraId="22599D7F" w14:textId="77777777" w:rsidR="00410B9C" w:rsidRPr="00143965" w:rsidRDefault="00410B9C" w:rsidP="00A70413">
            <w:pPr>
              <w:jc w:val="center"/>
              <w:rPr>
                <w:rFonts w:ascii="Arial" w:hAnsi="Arial" w:cs="Arial"/>
                <w:b/>
                <w:sz w:val="22"/>
                <w:szCs w:val="22"/>
                <w:lang w:val="lv-LV"/>
              </w:rPr>
            </w:pPr>
            <w:bookmarkStart w:id="15" w:name="_Hlk89077343"/>
            <w:r w:rsidRPr="00143965">
              <w:rPr>
                <w:rFonts w:ascii="Arial" w:hAnsi="Arial" w:cs="Arial"/>
                <w:b/>
                <w:sz w:val="22"/>
                <w:szCs w:val="22"/>
                <w:lang w:val="lv-LV"/>
              </w:rPr>
              <w:lastRenderedPageBreak/>
              <w:t>Nr.</w:t>
            </w:r>
          </w:p>
          <w:p w14:paraId="62FBD8B1" w14:textId="77777777" w:rsidR="00410B9C" w:rsidRPr="00143965" w:rsidRDefault="00410B9C" w:rsidP="00A70413">
            <w:pPr>
              <w:jc w:val="center"/>
              <w:rPr>
                <w:rFonts w:ascii="Arial" w:hAnsi="Arial" w:cs="Arial"/>
                <w:b/>
                <w:sz w:val="22"/>
                <w:szCs w:val="22"/>
                <w:lang w:val="lv-LV"/>
              </w:rPr>
            </w:pPr>
            <w:r w:rsidRPr="00143965">
              <w:rPr>
                <w:rFonts w:ascii="Arial" w:hAnsi="Arial" w:cs="Arial"/>
                <w:b/>
                <w:sz w:val="22"/>
                <w:szCs w:val="22"/>
                <w:lang w:val="lv-LV"/>
              </w:rPr>
              <w:t>p.k.</w:t>
            </w:r>
          </w:p>
        </w:tc>
        <w:tc>
          <w:tcPr>
            <w:tcW w:w="4190" w:type="dxa"/>
            <w:vMerge w:val="restart"/>
            <w:shd w:val="clear" w:color="auto" w:fill="F2F2F2" w:themeFill="background1" w:themeFillShade="F2"/>
            <w:vAlign w:val="center"/>
          </w:tcPr>
          <w:p w14:paraId="72B4EA0B" w14:textId="77777777" w:rsidR="00410B9C" w:rsidRPr="00143965" w:rsidRDefault="00410B9C" w:rsidP="00A70413">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4536" w:type="dxa"/>
            <w:shd w:val="clear" w:color="auto" w:fill="F2F2F2" w:themeFill="background1" w:themeFillShade="F2"/>
            <w:vAlign w:val="center"/>
          </w:tcPr>
          <w:p w14:paraId="2183AFD8" w14:textId="77777777" w:rsidR="00410B9C" w:rsidRPr="00143965" w:rsidRDefault="00410B9C" w:rsidP="00A70413">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410B9C" w:rsidRPr="00143965" w14:paraId="38CDA00C" w14:textId="77777777" w:rsidTr="001F1556">
        <w:trPr>
          <w:trHeight w:val="430"/>
        </w:trPr>
        <w:tc>
          <w:tcPr>
            <w:tcW w:w="767" w:type="dxa"/>
            <w:vMerge/>
            <w:shd w:val="clear" w:color="auto" w:fill="F2F2F2" w:themeFill="background1" w:themeFillShade="F2"/>
            <w:vAlign w:val="center"/>
          </w:tcPr>
          <w:p w14:paraId="467F54A3" w14:textId="77777777" w:rsidR="00410B9C" w:rsidRPr="00143965" w:rsidRDefault="00410B9C" w:rsidP="00A70413">
            <w:pPr>
              <w:jc w:val="center"/>
              <w:rPr>
                <w:rFonts w:ascii="Arial" w:hAnsi="Arial" w:cs="Arial"/>
                <w:b/>
                <w:sz w:val="22"/>
                <w:szCs w:val="22"/>
                <w:lang w:val="lv-LV"/>
              </w:rPr>
            </w:pPr>
          </w:p>
        </w:tc>
        <w:tc>
          <w:tcPr>
            <w:tcW w:w="4190" w:type="dxa"/>
            <w:vMerge/>
            <w:shd w:val="clear" w:color="auto" w:fill="F2F2F2" w:themeFill="background1" w:themeFillShade="F2"/>
            <w:vAlign w:val="center"/>
          </w:tcPr>
          <w:p w14:paraId="1DDEBB2C" w14:textId="77777777" w:rsidR="00410B9C" w:rsidRPr="00143965" w:rsidRDefault="00410B9C" w:rsidP="00A70413">
            <w:pPr>
              <w:jc w:val="center"/>
              <w:rPr>
                <w:rFonts w:ascii="Arial" w:hAnsi="Arial" w:cs="Arial"/>
                <w:b/>
                <w:sz w:val="22"/>
                <w:szCs w:val="22"/>
                <w:lang w:val="lv-LV"/>
              </w:rPr>
            </w:pPr>
          </w:p>
        </w:tc>
        <w:tc>
          <w:tcPr>
            <w:tcW w:w="4536" w:type="dxa"/>
            <w:shd w:val="clear" w:color="auto" w:fill="F2F2F2" w:themeFill="background1" w:themeFillShade="F2"/>
            <w:vAlign w:val="center"/>
          </w:tcPr>
          <w:p w14:paraId="04BF452E" w14:textId="77777777" w:rsidR="00410B9C" w:rsidRPr="008B38C3" w:rsidRDefault="00410B9C" w:rsidP="00A70413">
            <w:pPr>
              <w:overflowPunct w:val="0"/>
              <w:autoSpaceDE w:val="0"/>
              <w:autoSpaceDN w:val="0"/>
              <w:adjustRightInd w:val="0"/>
              <w:jc w:val="center"/>
              <w:textAlignment w:val="baseline"/>
              <w:rPr>
                <w:rFonts w:ascii="Arial" w:hAnsi="Arial" w:cs="Arial"/>
                <w:b/>
                <w:i/>
                <w:sz w:val="22"/>
                <w:szCs w:val="22"/>
                <w:lang w:val="lv-LV"/>
              </w:rPr>
            </w:pPr>
            <w:r>
              <w:rPr>
                <w:rFonts w:ascii="Arial" w:hAnsi="Arial" w:cs="Arial"/>
                <w:b/>
                <w:i/>
                <w:sz w:val="22"/>
                <w:szCs w:val="22"/>
                <w:lang w:val="lv-LV"/>
              </w:rPr>
              <w:t>Pretendentiem</w:t>
            </w:r>
          </w:p>
        </w:tc>
      </w:tr>
      <w:tr w:rsidR="00E46E08" w:rsidRPr="00143965" w14:paraId="3E90D0CD" w14:textId="77777777" w:rsidTr="001F1556">
        <w:tc>
          <w:tcPr>
            <w:tcW w:w="767" w:type="dxa"/>
            <w:tcBorders>
              <w:bottom w:val="nil"/>
            </w:tcBorders>
          </w:tcPr>
          <w:p w14:paraId="4381B7E3" w14:textId="77777777" w:rsidR="00E46E08" w:rsidRPr="00143965" w:rsidRDefault="00E46E08" w:rsidP="00A70413">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8730" w:type="dxa"/>
            <w:gridSpan w:val="2"/>
          </w:tcPr>
          <w:p w14:paraId="62785CE6" w14:textId="77777777" w:rsidR="00E46E08" w:rsidRPr="00143965" w:rsidRDefault="00E46E08" w:rsidP="00A70413">
            <w:pPr>
              <w:rPr>
                <w:rFonts w:ascii="Arial" w:hAnsi="Arial" w:cs="Arial"/>
                <w:b/>
                <w:bCs/>
                <w:sz w:val="22"/>
                <w:szCs w:val="22"/>
                <w:lang w:val="lv-LV"/>
              </w:rPr>
            </w:pPr>
            <w:r w:rsidRPr="00143965">
              <w:rPr>
                <w:rFonts w:ascii="Arial" w:hAnsi="Arial" w:cs="Arial"/>
                <w:b/>
                <w:bCs/>
                <w:sz w:val="22"/>
                <w:szCs w:val="22"/>
                <w:lang w:val="lv-LV"/>
              </w:rPr>
              <w:t>Pretendents apliecina dalību sarunu procedūrā</w:t>
            </w:r>
          </w:p>
        </w:tc>
      </w:tr>
      <w:tr w:rsidR="00E46E08" w:rsidRPr="00143965" w14:paraId="7C8C75B9" w14:textId="77777777" w:rsidTr="001F1556">
        <w:trPr>
          <w:trHeight w:val="1052"/>
        </w:trPr>
        <w:tc>
          <w:tcPr>
            <w:tcW w:w="767" w:type="dxa"/>
            <w:tcBorders>
              <w:bottom w:val="single" w:sz="4" w:space="0" w:color="auto"/>
            </w:tcBorders>
          </w:tcPr>
          <w:p w14:paraId="54A71BDE" w14:textId="77777777" w:rsidR="00E46E08" w:rsidRPr="00143965" w:rsidRDefault="00E46E08" w:rsidP="00A70413">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4190" w:type="dxa"/>
            <w:tcBorders>
              <w:bottom w:val="single" w:sz="4" w:space="0" w:color="auto"/>
            </w:tcBorders>
          </w:tcPr>
          <w:p w14:paraId="29E4F3DC" w14:textId="47838FDB" w:rsidR="00E46E08" w:rsidRPr="00143965" w:rsidRDefault="00281322" w:rsidP="00A70413">
            <w:pPr>
              <w:jc w:val="both"/>
              <w:rPr>
                <w:rFonts w:ascii="Arial" w:hAnsi="Arial" w:cs="Arial"/>
                <w:b/>
                <w:caps/>
                <w:sz w:val="22"/>
                <w:szCs w:val="22"/>
                <w:lang w:val="lv-LV"/>
              </w:rPr>
            </w:pPr>
            <w:r>
              <w:rPr>
                <w:rFonts w:ascii="Arial" w:hAnsi="Arial" w:cs="Arial"/>
                <w:sz w:val="22"/>
                <w:szCs w:val="22"/>
                <w:lang w:val="lv-LV"/>
              </w:rPr>
              <w:t>P</w:t>
            </w:r>
            <w:r w:rsidR="00E46E08" w:rsidRPr="00143965">
              <w:rPr>
                <w:rFonts w:ascii="Arial" w:hAnsi="Arial" w:cs="Arial"/>
                <w:sz w:val="22"/>
                <w:szCs w:val="22"/>
                <w:lang w:val="lv-LV"/>
              </w:rPr>
              <w:t>ieteikum</w:t>
            </w:r>
            <w:r>
              <w:rPr>
                <w:rFonts w:ascii="Arial" w:hAnsi="Arial" w:cs="Arial"/>
                <w:sz w:val="22"/>
                <w:szCs w:val="22"/>
                <w:lang w:val="lv-LV"/>
              </w:rPr>
              <w:t>u</w:t>
            </w:r>
            <w:r w:rsidR="00E46E08" w:rsidRPr="00143965">
              <w:rPr>
                <w:rFonts w:ascii="Arial" w:hAnsi="Arial" w:cs="Arial"/>
                <w:sz w:val="22"/>
                <w:szCs w:val="22"/>
                <w:lang w:val="lv-LV"/>
              </w:rPr>
              <w:t xml:space="preserve"> par piedalīšanos sarunu procedūrā</w:t>
            </w:r>
            <w:r>
              <w:rPr>
                <w:rFonts w:ascii="Arial" w:hAnsi="Arial" w:cs="Arial"/>
                <w:sz w:val="22"/>
                <w:szCs w:val="22"/>
                <w:lang w:val="lv-LV"/>
              </w:rPr>
              <w:t xml:space="preserve"> iesniedz</w:t>
            </w:r>
            <w:r w:rsidR="00E46E08" w:rsidRPr="00143965">
              <w:rPr>
                <w:rFonts w:ascii="Arial" w:hAnsi="Arial" w:cs="Arial"/>
                <w:sz w:val="22"/>
                <w:szCs w:val="22"/>
                <w:lang w:val="lv-LV"/>
              </w:rPr>
              <w:t xml:space="preserve"> atbilstoši nolikumā paredzētajai formai</w:t>
            </w:r>
          </w:p>
        </w:tc>
        <w:tc>
          <w:tcPr>
            <w:tcW w:w="4536" w:type="dxa"/>
          </w:tcPr>
          <w:p w14:paraId="4F6BFB17" w14:textId="77777777" w:rsidR="00E46E08" w:rsidRPr="00143965" w:rsidRDefault="00E46E08" w:rsidP="00A70413">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sarunu procedūrā (veidlapas forma </w:t>
            </w:r>
            <w:r w:rsidRPr="00C418B8">
              <w:rPr>
                <w:rFonts w:ascii="Arial" w:hAnsi="Arial" w:cs="Arial"/>
                <w:sz w:val="22"/>
                <w:szCs w:val="22"/>
                <w:lang w:val="lv-LV"/>
              </w:rPr>
              <w:t>nolikuma 2.pielikumā).</w:t>
            </w:r>
          </w:p>
        </w:tc>
      </w:tr>
      <w:tr w:rsidR="00410B9C" w:rsidRPr="007D77A2" w14:paraId="528561AD" w14:textId="77777777" w:rsidTr="001F1556">
        <w:trPr>
          <w:trHeight w:val="2310"/>
        </w:trPr>
        <w:tc>
          <w:tcPr>
            <w:tcW w:w="767" w:type="dxa"/>
            <w:tcBorders>
              <w:bottom w:val="single" w:sz="4" w:space="0" w:color="auto"/>
            </w:tcBorders>
          </w:tcPr>
          <w:p w14:paraId="338D2847" w14:textId="77777777" w:rsidR="00410B9C" w:rsidRPr="009B2B80" w:rsidRDefault="00410B9C" w:rsidP="003D7D6F">
            <w:pPr>
              <w:rPr>
                <w:rFonts w:ascii="Arial" w:hAnsi="Arial" w:cs="Arial"/>
                <w:color w:val="FF0000"/>
                <w:sz w:val="22"/>
                <w:szCs w:val="22"/>
                <w:lang w:val="lv-LV"/>
              </w:rPr>
            </w:pPr>
            <w:r w:rsidRPr="003F18CE">
              <w:rPr>
                <w:rFonts w:ascii="Arial" w:hAnsi="Arial" w:cs="Arial"/>
                <w:color w:val="000000" w:themeColor="text1"/>
                <w:sz w:val="22"/>
                <w:szCs w:val="22"/>
                <w:lang w:val="lv-LV"/>
              </w:rPr>
              <w:t>3.1.2.</w:t>
            </w:r>
          </w:p>
        </w:tc>
        <w:tc>
          <w:tcPr>
            <w:tcW w:w="4190" w:type="dxa"/>
            <w:tcBorders>
              <w:bottom w:val="single" w:sz="4" w:space="0" w:color="auto"/>
            </w:tcBorders>
          </w:tcPr>
          <w:p w14:paraId="4D7140D6" w14:textId="04DE6336" w:rsidR="00907AC6" w:rsidRPr="00143965" w:rsidRDefault="00907AC6" w:rsidP="00907AC6">
            <w:pPr>
              <w:ind w:left="29" w:hanging="29"/>
              <w:jc w:val="both"/>
              <w:rPr>
                <w:rFonts w:ascii="Arial" w:hAnsi="Arial" w:cs="Arial"/>
                <w:iCs/>
                <w:sz w:val="22"/>
                <w:szCs w:val="22"/>
                <w:lang w:val="lv-LV"/>
              </w:rPr>
            </w:pPr>
            <w:r>
              <w:rPr>
                <w:rFonts w:ascii="Arial" w:hAnsi="Arial" w:cs="Arial"/>
                <w:iCs/>
                <w:sz w:val="22"/>
                <w:szCs w:val="22"/>
                <w:lang w:val="lv-LV"/>
              </w:rPr>
              <w:t>Pārstāvības tiesības</w:t>
            </w:r>
            <w:r w:rsidRPr="00143965">
              <w:rPr>
                <w:rFonts w:ascii="Arial" w:hAnsi="Arial" w:cs="Arial"/>
                <w:iCs/>
                <w:sz w:val="22"/>
                <w:szCs w:val="22"/>
                <w:lang w:val="lv-LV"/>
              </w:rPr>
              <w:t xml:space="preserve"> pasūtītājs pārbauda LR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634CE00D" w14:textId="77777777" w:rsidR="00410B9C" w:rsidRDefault="00410B9C" w:rsidP="00907AC6">
            <w:pPr>
              <w:jc w:val="both"/>
              <w:rPr>
                <w:rFonts w:ascii="Arial" w:hAnsi="Arial" w:cs="Arial"/>
                <w:sz w:val="22"/>
                <w:szCs w:val="22"/>
                <w:lang w:val="lv-LV"/>
              </w:rPr>
            </w:pPr>
          </w:p>
          <w:p w14:paraId="10B3459C" w14:textId="77777777" w:rsidR="001F1556" w:rsidRDefault="001F1556" w:rsidP="00907AC6">
            <w:pPr>
              <w:jc w:val="both"/>
              <w:rPr>
                <w:rFonts w:ascii="Arial" w:hAnsi="Arial" w:cs="Arial"/>
                <w:sz w:val="22"/>
                <w:szCs w:val="22"/>
                <w:lang w:val="lv-LV"/>
              </w:rPr>
            </w:pPr>
          </w:p>
          <w:p w14:paraId="429602F6" w14:textId="77777777" w:rsidR="001F1556" w:rsidRDefault="001F1556" w:rsidP="00907AC6">
            <w:pPr>
              <w:jc w:val="both"/>
              <w:rPr>
                <w:rFonts w:ascii="Arial" w:hAnsi="Arial" w:cs="Arial"/>
                <w:sz w:val="22"/>
                <w:szCs w:val="22"/>
                <w:lang w:val="lv-LV"/>
              </w:rPr>
            </w:pPr>
          </w:p>
          <w:p w14:paraId="62AC8EA1" w14:textId="77777777" w:rsidR="001F1556" w:rsidRDefault="001F1556" w:rsidP="00907AC6">
            <w:pPr>
              <w:jc w:val="both"/>
              <w:rPr>
                <w:rFonts w:ascii="Arial" w:hAnsi="Arial" w:cs="Arial"/>
                <w:sz w:val="22"/>
                <w:szCs w:val="22"/>
                <w:lang w:val="lv-LV"/>
              </w:rPr>
            </w:pPr>
          </w:p>
          <w:p w14:paraId="4A36FBAA" w14:textId="77777777" w:rsidR="001F1556" w:rsidRDefault="001F1556" w:rsidP="00907AC6">
            <w:pPr>
              <w:jc w:val="both"/>
              <w:rPr>
                <w:rFonts w:ascii="Arial" w:hAnsi="Arial" w:cs="Arial"/>
                <w:sz w:val="22"/>
                <w:szCs w:val="22"/>
                <w:lang w:val="lv-LV"/>
              </w:rPr>
            </w:pPr>
          </w:p>
          <w:p w14:paraId="2201F667" w14:textId="32CDA7F8" w:rsidR="001F1556" w:rsidRPr="0009772B" w:rsidRDefault="001F1556" w:rsidP="00907AC6">
            <w:pPr>
              <w:jc w:val="both"/>
              <w:rPr>
                <w:rFonts w:ascii="Arial" w:hAnsi="Arial" w:cs="Arial"/>
                <w:sz w:val="22"/>
                <w:szCs w:val="22"/>
                <w:lang w:val="lv-LV"/>
              </w:rPr>
            </w:pPr>
          </w:p>
        </w:tc>
        <w:tc>
          <w:tcPr>
            <w:tcW w:w="4536" w:type="dxa"/>
            <w:tcBorders>
              <w:bottom w:val="single" w:sz="4" w:space="0" w:color="auto"/>
            </w:tcBorders>
          </w:tcPr>
          <w:p w14:paraId="40569C18" w14:textId="0E7584B8" w:rsidR="00410B9C" w:rsidRPr="00143965" w:rsidRDefault="00410B9C" w:rsidP="003D7D6F">
            <w:pPr>
              <w:ind w:left="29" w:hanging="29"/>
              <w:jc w:val="both"/>
              <w:rPr>
                <w:rFonts w:ascii="Arial" w:hAnsi="Arial" w:cs="Arial"/>
                <w:iCs/>
                <w:sz w:val="22"/>
                <w:szCs w:val="22"/>
                <w:lang w:val="lv-LV"/>
              </w:rPr>
            </w:pPr>
            <w:r>
              <w:rPr>
                <w:rFonts w:ascii="Arial" w:hAnsi="Arial" w:cs="Arial"/>
                <w:iCs/>
                <w:sz w:val="22"/>
                <w:szCs w:val="22"/>
                <w:lang w:val="lv-LV"/>
              </w:rPr>
              <w:t>Latvijā reģistrētam pretendentam nav jāiesniedz</w:t>
            </w:r>
            <w:r w:rsidR="009B2B80">
              <w:rPr>
                <w:rFonts w:ascii="Arial" w:hAnsi="Arial" w:cs="Arial"/>
                <w:iCs/>
                <w:sz w:val="22"/>
                <w:szCs w:val="22"/>
                <w:lang w:val="lv-LV"/>
              </w:rPr>
              <w:t xml:space="preserve"> dokumentu, kas apliecina pārstāvības tiesības</w:t>
            </w:r>
            <w:r>
              <w:rPr>
                <w:rFonts w:ascii="Arial" w:hAnsi="Arial" w:cs="Arial"/>
                <w:iCs/>
                <w:sz w:val="22"/>
                <w:szCs w:val="22"/>
                <w:lang w:val="lv-LV"/>
              </w:rPr>
              <w:t xml:space="preserve">, ja pārstāvību var pārbaudīt publiskajās datubāzēs. </w:t>
            </w:r>
          </w:p>
          <w:p w14:paraId="68A1FB3C" w14:textId="722ECB0B" w:rsidR="00907AC6" w:rsidRPr="0009772B" w:rsidRDefault="00907AC6" w:rsidP="00907AC6">
            <w:pPr>
              <w:jc w:val="both"/>
              <w:rPr>
                <w:rFonts w:ascii="Arial" w:hAnsi="Arial" w:cs="Arial"/>
                <w:sz w:val="22"/>
                <w:lang w:val="lv-LV"/>
              </w:rPr>
            </w:pPr>
            <w:r w:rsidRPr="0009772B">
              <w:rPr>
                <w:rFonts w:ascii="Arial" w:hAnsi="Arial" w:cs="Arial"/>
                <w:sz w:val="22"/>
                <w:lang w:val="lv-LV"/>
              </w:rPr>
              <w:t>Ja dokumentus paraksta persona, k</w:t>
            </w:r>
            <w:r>
              <w:rPr>
                <w:rFonts w:ascii="Arial" w:hAnsi="Arial" w:cs="Arial"/>
                <w:sz w:val="22"/>
                <w:lang w:val="lv-LV"/>
              </w:rPr>
              <w:t>urai</w:t>
            </w:r>
            <w:r w:rsidRPr="0009772B">
              <w:rPr>
                <w:rFonts w:ascii="Arial" w:hAnsi="Arial" w:cs="Arial"/>
                <w:sz w:val="22"/>
                <w:lang w:val="lv-LV"/>
              </w:rPr>
              <w:t xml:space="preserve"> pārstāvības tiesības nav reģistrēts atbildīgajā institūcijā, jāiesniedz atbilstoša pilnvara.</w:t>
            </w:r>
          </w:p>
          <w:p w14:paraId="389BF7FC" w14:textId="34868DFB" w:rsidR="00410B9C" w:rsidRPr="00456698" w:rsidRDefault="00410B9C" w:rsidP="003D7D6F">
            <w:pPr>
              <w:jc w:val="both"/>
              <w:rPr>
                <w:rFonts w:ascii="Arial" w:hAnsi="Arial" w:cs="Arial"/>
                <w:b/>
                <w:iCs/>
                <w:sz w:val="22"/>
                <w:szCs w:val="22"/>
                <w:lang w:val="lv-LV"/>
              </w:rPr>
            </w:pPr>
          </w:p>
        </w:tc>
      </w:tr>
      <w:tr w:rsidR="001F1556" w:rsidRPr="007D77A2" w14:paraId="21C74549" w14:textId="77777777" w:rsidTr="001F1556">
        <w:tc>
          <w:tcPr>
            <w:tcW w:w="767" w:type="dxa"/>
            <w:tcBorders>
              <w:bottom w:val="single" w:sz="4" w:space="0" w:color="auto"/>
            </w:tcBorders>
          </w:tcPr>
          <w:p w14:paraId="5C224BEF" w14:textId="77777777" w:rsidR="001F1556" w:rsidRPr="003F18CE" w:rsidRDefault="001F1556" w:rsidP="003D7D6F">
            <w:pPr>
              <w:rPr>
                <w:rFonts w:ascii="Arial" w:hAnsi="Arial" w:cs="Arial"/>
                <w:color w:val="000000" w:themeColor="text1"/>
                <w:sz w:val="22"/>
                <w:szCs w:val="22"/>
                <w:lang w:val="lv-LV"/>
              </w:rPr>
            </w:pPr>
          </w:p>
        </w:tc>
        <w:tc>
          <w:tcPr>
            <w:tcW w:w="4190" w:type="dxa"/>
            <w:tcBorders>
              <w:bottom w:val="nil"/>
            </w:tcBorders>
          </w:tcPr>
          <w:p w14:paraId="2AC7FE45" w14:textId="77777777" w:rsidR="001F1556" w:rsidRDefault="001F1556" w:rsidP="00907AC6">
            <w:pPr>
              <w:ind w:left="29" w:hanging="29"/>
              <w:jc w:val="both"/>
              <w:rPr>
                <w:rFonts w:ascii="Arial" w:hAnsi="Arial" w:cs="Arial"/>
                <w:iCs/>
                <w:sz w:val="22"/>
                <w:szCs w:val="22"/>
                <w:lang w:val="lv-LV"/>
              </w:rPr>
            </w:pPr>
          </w:p>
        </w:tc>
        <w:tc>
          <w:tcPr>
            <w:tcW w:w="4536" w:type="dxa"/>
          </w:tcPr>
          <w:p w14:paraId="55726CDD" w14:textId="77777777" w:rsidR="001F1556" w:rsidRDefault="001F1556" w:rsidP="003D7D6F">
            <w:pPr>
              <w:ind w:left="29" w:hanging="29"/>
              <w:jc w:val="both"/>
              <w:rPr>
                <w:rFonts w:ascii="Arial" w:hAnsi="Arial" w:cs="Arial"/>
                <w:iCs/>
                <w:sz w:val="22"/>
                <w:szCs w:val="22"/>
                <w:lang w:val="lv-LV"/>
              </w:rPr>
            </w:pPr>
          </w:p>
        </w:tc>
      </w:tr>
      <w:tr w:rsidR="003D7D6F" w:rsidRPr="00A332A1" w14:paraId="61899E47" w14:textId="77777777" w:rsidTr="001F1556">
        <w:trPr>
          <w:trHeight w:val="1403"/>
        </w:trPr>
        <w:tc>
          <w:tcPr>
            <w:tcW w:w="767" w:type="dxa"/>
            <w:tcBorders>
              <w:bottom w:val="single" w:sz="4" w:space="0" w:color="auto"/>
            </w:tcBorders>
          </w:tcPr>
          <w:p w14:paraId="62010F99" w14:textId="77777777" w:rsidR="003D7D6F" w:rsidRPr="00A332A1" w:rsidRDefault="003D7D6F" w:rsidP="003D7D6F">
            <w:pPr>
              <w:rPr>
                <w:rFonts w:ascii="Arial" w:hAnsi="Arial" w:cs="Arial"/>
                <w:sz w:val="22"/>
                <w:szCs w:val="22"/>
                <w:lang w:val="lv-LV"/>
              </w:rPr>
            </w:pPr>
            <w:r w:rsidRPr="00A332A1">
              <w:rPr>
                <w:rFonts w:ascii="Arial" w:hAnsi="Arial" w:cs="Arial"/>
                <w:sz w:val="22"/>
                <w:szCs w:val="22"/>
                <w:lang w:val="lv-LV"/>
              </w:rPr>
              <w:t>3.1.3.</w:t>
            </w:r>
          </w:p>
        </w:tc>
        <w:tc>
          <w:tcPr>
            <w:tcW w:w="4190" w:type="dxa"/>
            <w:tcBorders>
              <w:bottom w:val="single" w:sz="4" w:space="0" w:color="auto"/>
            </w:tcBorders>
          </w:tcPr>
          <w:p w14:paraId="5DC0540C" w14:textId="0830680D" w:rsidR="003D7D6F" w:rsidRPr="0009772B" w:rsidRDefault="003F18CE" w:rsidP="003D7D6F">
            <w:pPr>
              <w:jc w:val="both"/>
              <w:rPr>
                <w:rFonts w:ascii="Arial" w:hAnsi="Arial" w:cs="Arial"/>
                <w:sz w:val="22"/>
                <w:szCs w:val="22"/>
                <w:lang w:val="lv-LV"/>
              </w:rPr>
            </w:pPr>
            <w:r>
              <w:rPr>
                <w:rFonts w:ascii="Arial" w:hAnsi="Arial" w:cs="Arial"/>
                <w:bCs/>
                <w:sz w:val="22"/>
                <w:szCs w:val="22"/>
                <w:lang w:val="lv-LV"/>
              </w:rPr>
              <w:t>P</w:t>
            </w:r>
            <w:r w:rsidR="003D7D6F" w:rsidRPr="0009772B">
              <w:rPr>
                <w:rFonts w:ascii="Arial" w:hAnsi="Arial" w:cs="Arial"/>
                <w:bCs/>
                <w:sz w:val="22"/>
                <w:szCs w:val="22"/>
                <w:lang w:val="lv-LV"/>
              </w:rPr>
              <w:t>iedāvā</w:t>
            </w:r>
            <w:r>
              <w:rPr>
                <w:rFonts w:ascii="Arial" w:hAnsi="Arial" w:cs="Arial"/>
                <w:bCs/>
                <w:sz w:val="22"/>
                <w:szCs w:val="22"/>
                <w:lang w:val="lv-LV"/>
              </w:rPr>
              <w:t>juma</w:t>
            </w:r>
            <w:r w:rsidR="003D7D6F" w:rsidRPr="0009772B">
              <w:rPr>
                <w:rFonts w:ascii="Arial" w:hAnsi="Arial" w:cs="Arial"/>
                <w:bCs/>
                <w:sz w:val="22"/>
                <w:szCs w:val="22"/>
                <w:lang w:val="lv-LV"/>
              </w:rPr>
              <w:t xml:space="preserve"> cen</w:t>
            </w:r>
            <w:r>
              <w:rPr>
                <w:rFonts w:ascii="Arial" w:hAnsi="Arial" w:cs="Arial"/>
                <w:bCs/>
                <w:sz w:val="22"/>
                <w:szCs w:val="22"/>
                <w:lang w:val="lv-LV"/>
              </w:rPr>
              <w:t>ā</w:t>
            </w:r>
            <w:r w:rsidR="003D7D6F" w:rsidRPr="0009772B">
              <w:rPr>
                <w:rFonts w:ascii="Arial" w:hAnsi="Arial" w:cs="Arial"/>
                <w:bCs/>
                <w:sz w:val="22"/>
                <w:szCs w:val="22"/>
                <w:lang w:val="lv-LV"/>
              </w:rPr>
              <w:t xml:space="preserve"> (finanšu piedāvājums)</w:t>
            </w:r>
            <w:r w:rsidR="003D7D6F" w:rsidRPr="0009772B">
              <w:rPr>
                <w:rStyle w:val="acopre1"/>
                <w:rFonts w:ascii="Arial" w:hAnsi="Arial" w:cs="Arial"/>
                <w:sz w:val="22"/>
                <w:szCs w:val="22"/>
                <w:lang w:val="lv-LV"/>
              </w:rPr>
              <w:t xml:space="preserve"> </w:t>
            </w:r>
            <w:r w:rsidRPr="0064671B">
              <w:rPr>
                <w:rStyle w:val="acopre1"/>
                <w:rFonts w:ascii="Arial" w:hAnsi="Arial" w:cs="Arial"/>
                <w:sz w:val="22"/>
                <w:szCs w:val="22"/>
                <w:lang w:val="lv-LV"/>
              </w:rPr>
              <w:t>iekļauj</w:t>
            </w:r>
            <w:r w:rsidR="003D7D6F" w:rsidRPr="0009772B">
              <w:rPr>
                <w:rStyle w:val="acopre1"/>
                <w:rFonts w:ascii="Arial" w:hAnsi="Arial" w:cs="Arial"/>
                <w:sz w:val="22"/>
                <w:szCs w:val="22"/>
                <w:lang w:val="lv-LV"/>
              </w:rPr>
              <w:t xml:space="preserve"> visas ar </w:t>
            </w:r>
            <w:r w:rsidR="0064671B" w:rsidRPr="00907AC6">
              <w:rPr>
                <w:rStyle w:val="acopre1"/>
                <w:rFonts w:ascii="Arial" w:hAnsi="Arial" w:cs="Arial"/>
                <w:sz w:val="22"/>
                <w:szCs w:val="22"/>
                <w:lang w:val="lv-LV"/>
              </w:rPr>
              <w:t>pakalpojumu</w:t>
            </w:r>
            <w:r w:rsidR="0064671B">
              <w:rPr>
                <w:rStyle w:val="acopre1"/>
                <w:lang w:val="lv-LV"/>
              </w:rPr>
              <w:t xml:space="preserve"> </w:t>
            </w:r>
            <w:r w:rsidR="003D7D6F" w:rsidRPr="0009772B">
              <w:rPr>
                <w:rStyle w:val="acopre1"/>
                <w:rFonts w:ascii="Arial" w:hAnsi="Arial" w:cs="Arial"/>
                <w:sz w:val="22"/>
                <w:szCs w:val="22"/>
                <w:lang w:val="lv-LV"/>
              </w:rPr>
              <w:t>izpildi saistītās izmaksas</w:t>
            </w:r>
            <w:r w:rsidR="0064671B">
              <w:rPr>
                <w:rStyle w:val="acopre1"/>
                <w:rFonts w:ascii="Arial" w:hAnsi="Arial" w:cs="Arial"/>
                <w:sz w:val="22"/>
                <w:szCs w:val="22"/>
                <w:lang w:val="lv-LV"/>
              </w:rPr>
              <w:t>.</w:t>
            </w:r>
          </w:p>
        </w:tc>
        <w:tc>
          <w:tcPr>
            <w:tcW w:w="4536" w:type="dxa"/>
          </w:tcPr>
          <w:p w14:paraId="366526AD" w14:textId="681C438C" w:rsidR="003D7D6F" w:rsidRPr="00A332A1" w:rsidRDefault="003D7D6F" w:rsidP="003D7D6F">
            <w:pPr>
              <w:jc w:val="both"/>
              <w:rPr>
                <w:rFonts w:ascii="Arial" w:hAnsi="Arial" w:cs="Arial"/>
                <w:bCs/>
                <w:sz w:val="22"/>
                <w:szCs w:val="22"/>
                <w:lang w:val="lv-LV"/>
              </w:rPr>
            </w:pPr>
            <w:r w:rsidRPr="00BA09AB">
              <w:rPr>
                <w:rFonts w:ascii="Arial" w:hAnsi="Arial" w:cs="Arial"/>
                <w:b/>
                <w:sz w:val="22"/>
                <w:szCs w:val="22"/>
                <w:lang w:val="lv-LV"/>
              </w:rPr>
              <w:t>finanšu</w:t>
            </w:r>
            <w:r w:rsidRPr="00A332A1">
              <w:rPr>
                <w:rFonts w:ascii="Arial" w:hAnsi="Arial" w:cs="Arial"/>
                <w:b/>
                <w:sz w:val="22"/>
                <w:szCs w:val="22"/>
                <w:lang w:val="lv-LV"/>
              </w:rPr>
              <w:t xml:space="preserve"> piedāvājums</w:t>
            </w:r>
            <w:r w:rsidRPr="00A332A1">
              <w:rPr>
                <w:rFonts w:ascii="Arial" w:hAnsi="Arial" w:cs="Arial"/>
                <w:bCs/>
                <w:sz w:val="22"/>
                <w:szCs w:val="22"/>
                <w:lang w:val="lv-LV"/>
              </w:rPr>
              <w:t xml:space="preserve"> </w:t>
            </w:r>
            <w:r w:rsidRPr="00A332A1">
              <w:rPr>
                <w:rFonts w:ascii="Arial" w:hAnsi="Arial" w:cs="Arial"/>
                <w:sz w:val="22"/>
                <w:szCs w:val="22"/>
                <w:lang w:val="lv-LV"/>
              </w:rPr>
              <w:t>(iekļaut</w:t>
            </w:r>
            <w:r w:rsidR="00907AC6">
              <w:rPr>
                <w:rFonts w:ascii="Arial" w:hAnsi="Arial" w:cs="Arial"/>
                <w:sz w:val="22"/>
                <w:szCs w:val="22"/>
                <w:lang w:val="lv-LV"/>
              </w:rPr>
              <w:t>s pieteikumā</w:t>
            </w:r>
            <w:r w:rsidRPr="00A332A1">
              <w:rPr>
                <w:rFonts w:ascii="Arial" w:hAnsi="Arial" w:cs="Arial"/>
                <w:sz w:val="22"/>
                <w:szCs w:val="22"/>
                <w:lang w:val="lv-LV"/>
              </w:rPr>
              <w:t>).</w:t>
            </w:r>
          </w:p>
        </w:tc>
      </w:tr>
      <w:tr w:rsidR="003D7D6F" w:rsidRPr="00A332A1" w14:paraId="5AE8117D" w14:textId="77777777" w:rsidTr="001F1556">
        <w:trPr>
          <w:trHeight w:val="1194"/>
        </w:trPr>
        <w:tc>
          <w:tcPr>
            <w:tcW w:w="767" w:type="dxa"/>
            <w:tcBorders>
              <w:bottom w:val="single" w:sz="4" w:space="0" w:color="auto"/>
            </w:tcBorders>
          </w:tcPr>
          <w:p w14:paraId="7789E50D" w14:textId="77777777" w:rsidR="003D7D6F" w:rsidRPr="00A332A1" w:rsidRDefault="003D7D6F" w:rsidP="003D7D6F">
            <w:pPr>
              <w:rPr>
                <w:rFonts w:ascii="Arial" w:hAnsi="Arial" w:cs="Arial"/>
                <w:sz w:val="22"/>
                <w:szCs w:val="22"/>
                <w:lang w:val="lv-LV"/>
              </w:rPr>
            </w:pPr>
            <w:r w:rsidRPr="00A332A1">
              <w:rPr>
                <w:rFonts w:ascii="Arial" w:hAnsi="Arial" w:cs="Arial"/>
                <w:sz w:val="22"/>
                <w:szCs w:val="22"/>
                <w:lang w:val="lv-LV"/>
              </w:rPr>
              <w:t>3.1.4.</w:t>
            </w:r>
          </w:p>
        </w:tc>
        <w:tc>
          <w:tcPr>
            <w:tcW w:w="4190" w:type="dxa"/>
            <w:tcBorders>
              <w:bottom w:val="single" w:sz="4" w:space="0" w:color="auto"/>
            </w:tcBorders>
          </w:tcPr>
          <w:p w14:paraId="00252D12" w14:textId="45939093" w:rsidR="003D7D6F" w:rsidRPr="00A332A1" w:rsidRDefault="001E037B" w:rsidP="003D7D6F">
            <w:pPr>
              <w:jc w:val="both"/>
              <w:rPr>
                <w:rFonts w:ascii="Arial" w:hAnsi="Arial" w:cs="Arial"/>
                <w:bCs/>
                <w:sz w:val="22"/>
                <w:szCs w:val="22"/>
                <w:lang w:val="lv-LV"/>
              </w:rPr>
            </w:pPr>
            <w:r>
              <w:rPr>
                <w:rFonts w:ascii="Arial" w:hAnsi="Arial" w:cs="Arial"/>
                <w:sz w:val="22"/>
                <w:lang w:val="lv-LV"/>
              </w:rPr>
              <w:t>Pretendents garantē, ka p</w:t>
            </w:r>
            <w:r w:rsidR="003D7D6F" w:rsidRPr="00A332A1">
              <w:rPr>
                <w:rFonts w:ascii="Arial" w:hAnsi="Arial" w:cs="Arial"/>
                <w:sz w:val="22"/>
                <w:lang w:val="lv-LV"/>
              </w:rPr>
              <w:t>iedāvājum</w:t>
            </w:r>
            <w:r>
              <w:rPr>
                <w:rFonts w:ascii="Arial" w:hAnsi="Arial" w:cs="Arial"/>
                <w:sz w:val="22"/>
                <w:lang w:val="lv-LV"/>
              </w:rPr>
              <w:t>s ir spēkā</w:t>
            </w:r>
            <w:r w:rsidR="003D7D6F" w:rsidRPr="00A332A1">
              <w:rPr>
                <w:rFonts w:ascii="Arial" w:hAnsi="Arial" w:cs="Arial"/>
                <w:sz w:val="22"/>
                <w:lang w:val="lv-LV"/>
              </w:rPr>
              <w:t xml:space="preserve"> nolikuma 1.</w:t>
            </w:r>
            <w:r w:rsidR="00907AC6">
              <w:rPr>
                <w:rFonts w:ascii="Arial" w:hAnsi="Arial" w:cs="Arial"/>
                <w:sz w:val="22"/>
                <w:lang w:val="lv-LV"/>
              </w:rPr>
              <w:t>6</w:t>
            </w:r>
            <w:r w:rsidR="003D7D6F" w:rsidRPr="00A332A1">
              <w:rPr>
                <w:rFonts w:ascii="Arial" w:hAnsi="Arial" w:cs="Arial"/>
                <w:sz w:val="22"/>
                <w:lang w:val="lv-LV"/>
              </w:rPr>
              <w:t>.punkt</w:t>
            </w:r>
            <w:r>
              <w:rPr>
                <w:rFonts w:ascii="Arial" w:hAnsi="Arial" w:cs="Arial"/>
                <w:sz w:val="22"/>
                <w:lang w:val="lv-LV"/>
              </w:rPr>
              <w:t>ā noteiktā termiņā.</w:t>
            </w:r>
          </w:p>
        </w:tc>
        <w:tc>
          <w:tcPr>
            <w:tcW w:w="4536" w:type="dxa"/>
          </w:tcPr>
          <w:p w14:paraId="2D3EBD11" w14:textId="540F9E89" w:rsidR="00907AC6" w:rsidRPr="00907AC6" w:rsidRDefault="00907AC6" w:rsidP="003D7D6F">
            <w:pPr>
              <w:jc w:val="both"/>
              <w:rPr>
                <w:rFonts w:ascii="Arial" w:hAnsi="Arial" w:cs="Arial"/>
                <w:sz w:val="22"/>
                <w:lang w:val="lv-LV"/>
              </w:rPr>
            </w:pPr>
            <w:r>
              <w:rPr>
                <w:rFonts w:ascii="Arial" w:hAnsi="Arial" w:cs="Arial"/>
                <w:sz w:val="22"/>
                <w:lang w:val="lv-LV"/>
              </w:rPr>
              <w:t>P</w:t>
            </w:r>
            <w:r w:rsidRPr="00A332A1">
              <w:rPr>
                <w:rFonts w:ascii="Arial" w:hAnsi="Arial" w:cs="Arial"/>
                <w:sz w:val="22"/>
                <w:lang w:val="lv-LV"/>
              </w:rPr>
              <w:t xml:space="preserve">iedāvājuma </w:t>
            </w:r>
            <w:r>
              <w:rPr>
                <w:rFonts w:ascii="Arial" w:hAnsi="Arial" w:cs="Arial"/>
                <w:sz w:val="22"/>
                <w:lang w:val="lv-LV"/>
              </w:rPr>
              <w:t>garantijas termiņš atbilst</w:t>
            </w:r>
            <w:r w:rsidRPr="00A332A1">
              <w:rPr>
                <w:rFonts w:ascii="Arial" w:hAnsi="Arial" w:cs="Arial"/>
                <w:sz w:val="22"/>
                <w:lang w:val="lv-LV"/>
              </w:rPr>
              <w:t xml:space="preserve"> nolikuma prasībām (nolikuma 1.</w:t>
            </w:r>
            <w:r>
              <w:rPr>
                <w:rFonts w:ascii="Arial" w:hAnsi="Arial" w:cs="Arial"/>
                <w:sz w:val="22"/>
                <w:lang w:val="lv-LV"/>
              </w:rPr>
              <w:t>6</w:t>
            </w:r>
            <w:r w:rsidRPr="00A332A1">
              <w:rPr>
                <w:rFonts w:ascii="Arial" w:hAnsi="Arial" w:cs="Arial"/>
                <w:sz w:val="22"/>
                <w:lang w:val="lv-LV"/>
              </w:rPr>
              <w:t>.punkts).</w:t>
            </w:r>
          </w:p>
        </w:tc>
      </w:tr>
      <w:tr w:rsidR="003D7D6F" w:rsidRPr="00143965" w14:paraId="1A626861" w14:textId="77777777" w:rsidTr="001F1556">
        <w:trPr>
          <w:trHeight w:val="297"/>
        </w:trPr>
        <w:tc>
          <w:tcPr>
            <w:tcW w:w="767" w:type="dxa"/>
            <w:tcBorders>
              <w:top w:val="nil"/>
            </w:tcBorders>
          </w:tcPr>
          <w:p w14:paraId="13F3C83F" w14:textId="77777777" w:rsidR="003D7D6F" w:rsidRPr="001E037B" w:rsidRDefault="003D7D6F" w:rsidP="003D7D6F">
            <w:pPr>
              <w:rPr>
                <w:rFonts w:ascii="Arial" w:hAnsi="Arial" w:cs="Arial"/>
                <w:b/>
                <w:bCs/>
                <w:sz w:val="22"/>
                <w:szCs w:val="22"/>
                <w:lang w:val="lv-LV"/>
              </w:rPr>
            </w:pPr>
            <w:r w:rsidRPr="001E037B">
              <w:rPr>
                <w:rFonts w:ascii="Arial" w:hAnsi="Arial" w:cs="Arial"/>
                <w:b/>
                <w:bCs/>
                <w:sz w:val="22"/>
                <w:szCs w:val="22"/>
                <w:lang w:val="lv-LV"/>
              </w:rPr>
              <w:t>3.2.</w:t>
            </w:r>
          </w:p>
        </w:tc>
        <w:tc>
          <w:tcPr>
            <w:tcW w:w="8730" w:type="dxa"/>
            <w:gridSpan w:val="2"/>
            <w:tcBorders>
              <w:top w:val="single" w:sz="4" w:space="0" w:color="auto"/>
            </w:tcBorders>
          </w:tcPr>
          <w:p w14:paraId="0A55D894" w14:textId="77777777" w:rsidR="003D7D6F" w:rsidRPr="00143965" w:rsidRDefault="003D7D6F" w:rsidP="003D7D6F">
            <w:pPr>
              <w:ind w:firstLine="173"/>
              <w:jc w:val="both"/>
              <w:rPr>
                <w:rFonts w:ascii="Arial" w:hAnsi="Arial" w:cs="Arial"/>
                <w:b/>
                <w:bCs/>
                <w:sz w:val="22"/>
                <w:szCs w:val="22"/>
                <w:lang w:val="lv-LV"/>
              </w:rPr>
            </w:pPr>
            <w:r w:rsidRPr="001E037B">
              <w:rPr>
                <w:rFonts w:ascii="Arial" w:hAnsi="Arial" w:cs="Arial"/>
                <w:b/>
                <w:bCs/>
                <w:sz w:val="22"/>
                <w:szCs w:val="22"/>
                <w:lang w:val="lv-LV"/>
              </w:rPr>
              <w:t xml:space="preserve">Izslēgšanas gadījumu </w:t>
            </w:r>
            <w:proofErr w:type="spellStart"/>
            <w:r w:rsidRPr="001E037B">
              <w:rPr>
                <w:rFonts w:ascii="Arial" w:hAnsi="Arial" w:cs="Arial"/>
                <w:b/>
                <w:bCs/>
                <w:sz w:val="22"/>
                <w:szCs w:val="22"/>
                <w:lang w:val="lv-LV"/>
              </w:rPr>
              <w:t>neattiecināmība</w:t>
            </w:r>
            <w:proofErr w:type="spellEnd"/>
            <w:r w:rsidRPr="001E037B">
              <w:rPr>
                <w:rStyle w:val="Vresatsauce"/>
                <w:rFonts w:ascii="Arial" w:hAnsi="Arial" w:cs="Arial"/>
                <w:b/>
                <w:sz w:val="22"/>
                <w:szCs w:val="22"/>
                <w:lang w:val="lv-LV"/>
              </w:rPr>
              <w:footnoteReference w:id="1"/>
            </w:r>
          </w:p>
        </w:tc>
      </w:tr>
      <w:tr w:rsidR="00410B9C" w:rsidRPr="001E037B" w14:paraId="68129248" w14:textId="77777777" w:rsidTr="001F1556">
        <w:trPr>
          <w:trHeight w:val="3766"/>
        </w:trPr>
        <w:tc>
          <w:tcPr>
            <w:tcW w:w="767" w:type="dxa"/>
          </w:tcPr>
          <w:p w14:paraId="4C4B1712" w14:textId="77777777" w:rsidR="00410B9C" w:rsidRPr="00143965" w:rsidRDefault="00410B9C" w:rsidP="003D7D6F">
            <w:pPr>
              <w:rPr>
                <w:rFonts w:ascii="Arial" w:hAnsi="Arial" w:cs="Arial"/>
                <w:sz w:val="22"/>
                <w:szCs w:val="22"/>
                <w:lang w:val="lv-LV"/>
              </w:rPr>
            </w:pPr>
            <w:r w:rsidRPr="00143965">
              <w:rPr>
                <w:rFonts w:ascii="Arial" w:hAnsi="Arial" w:cs="Arial"/>
                <w:sz w:val="22"/>
                <w:szCs w:val="22"/>
                <w:lang w:val="lv-LV"/>
              </w:rPr>
              <w:t>3.2.1.</w:t>
            </w:r>
          </w:p>
        </w:tc>
        <w:tc>
          <w:tcPr>
            <w:tcW w:w="4190" w:type="dxa"/>
          </w:tcPr>
          <w:p w14:paraId="77C0F277" w14:textId="53321764" w:rsidR="00410B9C" w:rsidRPr="00143965" w:rsidRDefault="001E037B" w:rsidP="003D7D6F">
            <w:pPr>
              <w:ind w:left="-41" w:firstLine="41"/>
              <w:jc w:val="both"/>
              <w:rPr>
                <w:sz w:val="22"/>
                <w:szCs w:val="22"/>
                <w:lang w:val="lv-LV"/>
              </w:rPr>
            </w:pPr>
            <w:r>
              <w:rPr>
                <w:rFonts w:ascii="Arial" w:hAnsi="Arial" w:cs="Arial"/>
                <w:sz w:val="22"/>
                <w:szCs w:val="22"/>
                <w:lang w:val="lv-LV"/>
              </w:rPr>
              <w:t>Tiek pārbaudīts vai</w:t>
            </w:r>
            <w:r w:rsidR="00410B9C" w:rsidRPr="00143965">
              <w:rPr>
                <w:rFonts w:ascii="Arial" w:hAnsi="Arial" w:cs="Arial"/>
                <w:sz w:val="22"/>
                <w:szCs w:val="22"/>
                <w:lang w:val="lv-LV"/>
              </w:rPr>
              <w:t xml:space="preserve"> pretendentam ir nodokļu </w:t>
            </w:r>
            <w:r w:rsidR="00410B9C" w:rsidRPr="00D653E6">
              <w:rPr>
                <w:rFonts w:ascii="Arial" w:hAnsi="Arial" w:cs="Arial"/>
                <w:sz w:val="22"/>
                <w:szCs w:val="22"/>
                <w:lang w:val="lv-LV"/>
              </w:rPr>
              <w:t>parādi (tai skaitā valsts sociālās apdrošināšanas obligāto iemaksu parādi), kas kopsummā pārsniedz 150</w:t>
            </w:r>
            <w:r w:rsidR="00410B9C" w:rsidRPr="00143965">
              <w:rPr>
                <w:rFonts w:ascii="Arial" w:hAnsi="Arial" w:cs="Arial"/>
                <w:sz w:val="22"/>
                <w:szCs w:val="22"/>
                <w:lang w:val="lv-LV"/>
              </w:rPr>
              <w:t xml:space="preserve"> EUR (viens simts piecdesmit</w:t>
            </w:r>
            <w:r w:rsidR="00410B9C" w:rsidRPr="00143965">
              <w:rPr>
                <w:rFonts w:ascii="Arial" w:hAnsi="Arial" w:cs="Arial"/>
                <w:i/>
                <w:iCs/>
                <w:sz w:val="22"/>
                <w:szCs w:val="22"/>
                <w:lang w:val="lv-LV"/>
              </w:rPr>
              <w:t xml:space="preserve"> </w:t>
            </w:r>
            <w:r w:rsidR="00410B9C" w:rsidRPr="00143965">
              <w:rPr>
                <w:rFonts w:ascii="Arial" w:hAnsi="Arial" w:cs="Arial"/>
                <w:sz w:val="22"/>
                <w:szCs w:val="22"/>
                <w:lang w:val="lv-LV"/>
              </w:rPr>
              <w:t>eiro)</w:t>
            </w:r>
            <w:r w:rsidR="00410B9C" w:rsidRPr="00143965">
              <w:rPr>
                <w:sz w:val="22"/>
                <w:szCs w:val="22"/>
                <w:lang w:val="lv-LV"/>
              </w:rPr>
              <w:t>.</w:t>
            </w:r>
          </w:p>
          <w:p w14:paraId="18C966D7" w14:textId="77777777" w:rsidR="001E037B" w:rsidRDefault="001E037B" w:rsidP="003D7D6F">
            <w:pPr>
              <w:ind w:left="-41" w:firstLine="41"/>
              <w:jc w:val="both"/>
              <w:rPr>
                <w:rFonts w:ascii="Arial" w:hAnsi="Arial" w:cs="Arial"/>
                <w:sz w:val="22"/>
                <w:szCs w:val="22"/>
                <w:lang w:val="lv-LV"/>
              </w:rPr>
            </w:pPr>
            <w:r>
              <w:rPr>
                <w:rFonts w:ascii="Arial" w:hAnsi="Arial" w:cs="Arial"/>
                <w:sz w:val="22"/>
                <w:szCs w:val="22"/>
                <w:lang w:val="lv-LV"/>
              </w:rPr>
              <w:t>Pārbaudi veic:</w:t>
            </w:r>
          </w:p>
          <w:p w14:paraId="66B43011" w14:textId="77777777" w:rsidR="001E037B" w:rsidRDefault="00410B9C" w:rsidP="003D7D6F">
            <w:pPr>
              <w:ind w:left="-41" w:firstLine="41"/>
              <w:jc w:val="both"/>
              <w:rPr>
                <w:rFonts w:ascii="Arial" w:hAnsi="Arial" w:cs="Arial"/>
                <w:sz w:val="22"/>
                <w:szCs w:val="22"/>
                <w:lang w:val="lv-LV"/>
              </w:rPr>
            </w:pPr>
            <w:r>
              <w:rPr>
                <w:rFonts w:ascii="Arial" w:hAnsi="Arial" w:cs="Arial"/>
                <w:sz w:val="22"/>
                <w:szCs w:val="22"/>
                <w:lang w:val="lv-LV"/>
              </w:rPr>
              <w:t>1)</w:t>
            </w:r>
            <w:r w:rsidRPr="00143965">
              <w:rPr>
                <w:rFonts w:ascii="Arial" w:hAnsi="Arial" w:cs="Arial"/>
                <w:sz w:val="22"/>
                <w:szCs w:val="22"/>
                <w:lang w:val="lv-LV"/>
              </w:rPr>
              <w:t xml:space="preserve"> piedāvājumu iesniegšanas dienā; </w:t>
            </w:r>
          </w:p>
          <w:p w14:paraId="4022B2C5" w14:textId="017AFFCE" w:rsidR="00410B9C" w:rsidRPr="00143965" w:rsidRDefault="00410B9C" w:rsidP="003D7D6F">
            <w:pPr>
              <w:ind w:left="-41" w:firstLine="41"/>
              <w:jc w:val="both"/>
              <w:rPr>
                <w:rFonts w:ascii="Arial" w:hAnsi="Arial" w:cs="Arial"/>
                <w:sz w:val="22"/>
                <w:szCs w:val="22"/>
                <w:lang w:val="lv-LV"/>
              </w:rPr>
            </w:pPr>
            <w:r>
              <w:rPr>
                <w:rFonts w:ascii="Arial" w:hAnsi="Arial" w:cs="Arial"/>
                <w:sz w:val="22"/>
                <w:szCs w:val="22"/>
                <w:lang w:val="lv-LV"/>
              </w:rPr>
              <w:t>2)</w:t>
            </w:r>
            <w:r w:rsidRPr="00143965">
              <w:rPr>
                <w:rFonts w:ascii="Arial" w:hAnsi="Arial" w:cs="Arial"/>
                <w:sz w:val="22"/>
                <w:szCs w:val="22"/>
                <w:lang w:val="lv-LV"/>
              </w:rPr>
              <w:t> dienā, kad pieņemts lēmums par iespējamu iepirkuma līguma slēgšanas tiesību piešķiršanu.</w:t>
            </w:r>
          </w:p>
          <w:p w14:paraId="0E310D01" w14:textId="77777777" w:rsidR="00410B9C" w:rsidRPr="00143965" w:rsidRDefault="00410B9C" w:rsidP="003D7D6F">
            <w:pPr>
              <w:ind w:left="-41" w:firstLine="41"/>
              <w:jc w:val="both"/>
              <w:rPr>
                <w:rFonts w:ascii="Arial" w:hAnsi="Arial" w:cs="Arial"/>
                <w:bCs/>
                <w:sz w:val="22"/>
                <w:szCs w:val="22"/>
                <w:lang w:val="lv-LV"/>
              </w:rPr>
            </w:pPr>
            <w:r w:rsidRPr="001F1556">
              <w:rPr>
                <w:rFonts w:ascii="Arial" w:hAnsi="Arial" w:cs="Arial"/>
                <w:bCs/>
                <w:sz w:val="22"/>
                <w:szCs w:val="22"/>
                <w:lang w:val="lv-LV"/>
              </w:rPr>
              <w:t>Izslēgšanas noteikums attiecināms arī uz nolikuma 3.5.punktā minētajām personām.</w:t>
            </w:r>
          </w:p>
        </w:tc>
        <w:tc>
          <w:tcPr>
            <w:tcW w:w="4536" w:type="dxa"/>
          </w:tcPr>
          <w:p w14:paraId="0ACCA640" w14:textId="6C9ECFE5" w:rsidR="00410B9C" w:rsidRPr="00456698" w:rsidRDefault="00410B9C" w:rsidP="00410B9C">
            <w:pPr>
              <w:jc w:val="both"/>
              <w:rPr>
                <w:rFonts w:ascii="Arial" w:eastAsia="Calibri" w:hAnsi="Arial" w:cs="Arial"/>
                <w:i/>
                <w:iCs/>
                <w:sz w:val="22"/>
                <w:szCs w:val="22"/>
                <w:lang w:val="lv-LV"/>
              </w:rPr>
            </w:pPr>
            <w:r>
              <w:rPr>
                <w:rFonts w:ascii="Arial" w:hAnsi="Arial" w:cs="Arial"/>
                <w:iCs/>
                <w:sz w:val="22"/>
                <w:szCs w:val="22"/>
                <w:lang w:val="lv-LV"/>
              </w:rPr>
              <w:t>I</w:t>
            </w:r>
            <w:r w:rsidRPr="00143965">
              <w:rPr>
                <w:rFonts w:ascii="Arial" w:hAnsi="Arial" w:cs="Arial"/>
                <w:iCs/>
                <w:sz w:val="22"/>
                <w:szCs w:val="22"/>
                <w:lang w:val="lv-LV"/>
              </w:rPr>
              <w:t>nformāciju pasūtītājs</w:t>
            </w:r>
            <w:r w:rsidRPr="00BA09AB">
              <w:rPr>
                <w:rFonts w:ascii="Arial" w:hAnsi="Arial" w:cs="Arial"/>
                <w:iCs/>
                <w:sz w:val="22"/>
                <w:szCs w:val="22"/>
                <w:lang w:val="lv-LV"/>
              </w:rPr>
              <w:t xml:space="preserve"> pārbauda 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valsts publiskajās datu bāzēs un izmantojot publiski pieejamo informāciju. Pretendentam prasības izpildes apliecinošu dokumentu nav jāiesniedz</w:t>
            </w:r>
            <w:r>
              <w:rPr>
                <w:rFonts w:ascii="Arial" w:hAnsi="Arial" w:cs="Arial"/>
                <w:iCs/>
                <w:sz w:val="22"/>
                <w:szCs w:val="22"/>
                <w:lang w:val="lv-LV"/>
              </w:rPr>
              <w:t>.</w:t>
            </w:r>
          </w:p>
        </w:tc>
      </w:tr>
      <w:tr w:rsidR="00410B9C" w:rsidRPr="00410B9C" w14:paraId="29648521" w14:textId="77777777" w:rsidTr="001F1556">
        <w:trPr>
          <w:trHeight w:val="530"/>
        </w:trPr>
        <w:tc>
          <w:tcPr>
            <w:tcW w:w="767" w:type="dxa"/>
          </w:tcPr>
          <w:p w14:paraId="2B82B45E" w14:textId="77777777" w:rsidR="00410B9C" w:rsidRPr="00143965" w:rsidRDefault="00410B9C" w:rsidP="00BF3286">
            <w:pPr>
              <w:rPr>
                <w:rFonts w:ascii="Arial" w:hAnsi="Arial" w:cs="Arial"/>
                <w:sz w:val="22"/>
                <w:szCs w:val="22"/>
                <w:lang w:val="lv-LV"/>
              </w:rPr>
            </w:pPr>
            <w:r>
              <w:rPr>
                <w:rFonts w:ascii="Arial" w:hAnsi="Arial" w:cs="Arial"/>
                <w:sz w:val="22"/>
                <w:szCs w:val="22"/>
                <w:lang w:val="lv-LV"/>
              </w:rPr>
              <w:lastRenderedPageBreak/>
              <w:t>3.2.2.</w:t>
            </w:r>
          </w:p>
        </w:tc>
        <w:tc>
          <w:tcPr>
            <w:tcW w:w="4190" w:type="dxa"/>
          </w:tcPr>
          <w:p w14:paraId="504E3651" w14:textId="54B4BDBB" w:rsidR="00410B9C" w:rsidRPr="00143965" w:rsidRDefault="001E037B" w:rsidP="00BF3286">
            <w:pPr>
              <w:ind w:left="-41" w:right="-39" w:firstLine="98"/>
              <w:jc w:val="both"/>
              <w:rPr>
                <w:rFonts w:ascii="Arial" w:hAnsi="Arial" w:cs="Arial"/>
                <w:sz w:val="22"/>
                <w:szCs w:val="22"/>
                <w:lang w:val="lv-LV"/>
              </w:rPr>
            </w:pPr>
            <w:r>
              <w:rPr>
                <w:rFonts w:ascii="Arial" w:hAnsi="Arial" w:cs="Arial"/>
                <w:sz w:val="22"/>
                <w:szCs w:val="22"/>
                <w:lang w:val="lv-LV"/>
              </w:rPr>
              <w:t>Tiek pārbaudīts, vai ir</w:t>
            </w:r>
            <w:r w:rsidR="00410B9C" w:rsidRPr="00143965">
              <w:rPr>
                <w:rFonts w:ascii="Arial" w:hAnsi="Arial" w:cs="Arial"/>
                <w:sz w:val="22"/>
                <w:szCs w:val="22"/>
                <w:lang w:val="lv-LV"/>
              </w:rPr>
              <w:t xml:space="preserve"> pasludināts pretendenta maksātnespējas process, apturēta pretendenta saimnieciskā darbība vai pretendents tiek likvidēts.</w:t>
            </w:r>
          </w:p>
          <w:p w14:paraId="638695CB" w14:textId="77777777" w:rsidR="00410B9C" w:rsidRPr="00143965" w:rsidRDefault="00410B9C" w:rsidP="00BF3286">
            <w:pPr>
              <w:ind w:left="-41" w:firstLine="41"/>
              <w:jc w:val="both"/>
              <w:rPr>
                <w:rFonts w:ascii="Arial" w:hAnsi="Arial" w:cs="Arial"/>
                <w:sz w:val="22"/>
                <w:szCs w:val="22"/>
                <w:lang w:val="lv-LV"/>
              </w:rPr>
            </w:pPr>
            <w:r w:rsidRPr="001F1556">
              <w:rPr>
                <w:rFonts w:ascii="Arial" w:hAnsi="Arial" w:cs="Arial"/>
                <w:bCs/>
                <w:sz w:val="22"/>
                <w:szCs w:val="22"/>
                <w:lang w:val="lv-LV"/>
              </w:rPr>
              <w:t>Izslēgšanas noteikums attiecināms arī uz nolikuma 3.5.punktā minētajām personām.</w:t>
            </w:r>
          </w:p>
        </w:tc>
        <w:tc>
          <w:tcPr>
            <w:tcW w:w="4536" w:type="dxa"/>
          </w:tcPr>
          <w:p w14:paraId="3D2D7AD1" w14:textId="06536C94" w:rsidR="00410B9C" w:rsidRPr="00BA09AB" w:rsidRDefault="00410B9C" w:rsidP="00BF3286">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pasūtītājs pārbauda </w:t>
            </w:r>
            <w:r w:rsidRPr="00BA09AB">
              <w:rPr>
                <w:rFonts w:ascii="Arial" w:hAnsi="Arial" w:cs="Arial"/>
                <w:iCs/>
                <w:sz w:val="22"/>
                <w:szCs w:val="22"/>
                <w:lang w:val="lv-LV"/>
              </w:rPr>
              <w:t>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valsts publiskajās datu bāzēs un izmantojot publiski pieejamo informāciju.</w:t>
            </w:r>
          </w:p>
          <w:p w14:paraId="14CD7740" w14:textId="77777777" w:rsidR="00410B9C" w:rsidRPr="00456698" w:rsidRDefault="00410B9C" w:rsidP="00BF3286">
            <w:pPr>
              <w:ind w:left="-74" w:firstLine="74"/>
              <w:jc w:val="both"/>
              <w:rPr>
                <w:rFonts w:ascii="Arial" w:hAnsi="Arial" w:cs="Arial"/>
                <w:sz w:val="22"/>
                <w:szCs w:val="22"/>
                <w:lang w:val="lv-LV"/>
              </w:rPr>
            </w:pPr>
            <w:r w:rsidRPr="00BA09AB">
              <w:rPr>
                <w:rFonts w:ascii="Arial" w:hAnsi="Arial" w:cs="Arial"/>
                <w:iCs/>
                <w:sz w:val="22"/>
                <w:szCs w:val="22"/>
                <w:lang w:val="lv-LV"/>
              </w:rPr>
              <w:t>Pretendentam prasības izpild</w:t>
            </w:r>
            <w:r>
              <w:rPr>
                <w:rFonts w:ascii="Arial" w:hAnsi="Arial" w:cs="Arial"/>
                <w:iCs/>
                <w:sz w:val="22"/>
                <w:szCs w:val="22"/>
                <w:lang w:val="lv-LV"/>
              </w:rPr>
              <w:t>i</w:t>
            </w:r>
            <w:r w:rsidRPr="00BA09AB">
              <w:rPr>
                <w:rFonts w:ascii="Arial" w:hAnsi="Arial" w:cs="Arial"/>
                <w:iCs/>
                <w:sz w:val="22"/>
                <w:szCs w:val="22"/>
                <w:lang w:val="lv-LV"/>
              </w:rPr>
              <w:t xml:space="preserve"> apliecinošu dokumentu nav jāiesniedz.</w:t>
            </w:r>
          </w:p>
        </w:tc>
      </w:tr>
      <w:tr w:rsidR="00BF3286" w:rsidRPr="007D77A2" w14:paraId="2C6C969A" w14:textId="77777777" w:rsidTr="001F1556">
        <w:trPr>
          <w:trHeight w:val="1451"/>
        </w:trPr>
        <w:tc>
          <w:tcPr>
            <w:tcW w:w="767" w:type="dxa"/>
          </w:tcPr>
          <w:p w14:paraId="10540348" w14:textId="77777777" w:rsidR="00BF3286" w:rsidRDefault="00BF3286" w:rsidP="00BF3286">
            <w:pPr>
              <w:rPr>
                <w:rFonts w:ascii="Arial" w:hAnsi="Arial" w:cs="Arial"/>
                <w:sz w:val="22"/>
                <w:szCs w:val="22"/>
                <w:lang w:val="lv-LV"/>
              </w:rPr>
            </w:pPr>
            <w:r w:rsidRPr="00143965">
              <w:rPr>
                <w:rFonts w:ascii="Arial" w:hAnsi="Arial" w:cs="Arial"/>
                <w:sz w:val="22"/>
                <w:szCs w:val="22"/>
                <w:lang w:val="lv-LV"/>
              </w:rPr>
              <w:t>3.2.3.</w:t>
            </w:r>
          </w:p>
        </w:tc>
        <w:tc>
          <w:tcPr>
            <w:tcW w:w="4190" w:type="dxa"/>
          </w:tcPr>
          <w:p w14:paraId="020E8ECB" w14:textId="465BC91C" w:rsidR="00BF3286" w:rsidRPr="00143965" w:rsidRDefault="001E037B" w:rsidP="00BF3286">
            <w:pPr>
              <w:ind w:left="-41" w:right="-39" w:firstLine="98"/>
              <w:jc w:val="both"/>
              <w:rPr>
                <w:rFonts w:ascii="Arial" w:hAnsi="Arial" w:cs="Arial"/>
                <w:sz w:val="22"/>
                <w:szCs w:val="22"/>
                <w:lang w:val="lv-LV"/>
              </w:rPr>
            </w:pPr>
            <w:r>
              <w:rPr>
                <w:rFonts w:ascii="Arial" w:hAnsi="Arial" w:cs="Arial"/>
                <w:sz w:val="22"/>
                <w:szCs w:val="22"/>
                <w:lang w:val="lv-LV"/>
              </w:rPr>
              <w:t>Komisija apliecina, ka p</w:t>
            </w:r>
            <w:r w:rsidR="00BF3286" w:rsidRPr="00143965">
              <w:rPr>
                <w:rFonts w:ascii="Arial" w:hAnsi="Arial" w:cs="Arial"/>
                <w:sz w:val="22"/>
                <w:szCs w:val="22"/>
                <w:lang w:val="lv-LV"/>
              </w:rPr>
              <w:t xml:space="preserve">retendents, tā darbinieks vai pretendenta piedāvājumā norādītā persona </w:t>
            </w:r>
            <w:r>
              <w:rPr>
                <w:rFonts w:ascii="Arial" w:hAnsi="Arial" w:cs="Arial"/>
                <w:sz w:val="22"/>
                <w:szCs w:val="22"/>
                <w:lang w:val="lv-LV"/>
              </w:rPr>
              <w:t>nav</w:t>
            </w:r>
            <w:r w:rsidR="00BF3286" w:rsidRPr="00143965">
              <w:rPr>
                <w:rFonts w:ascii="Arial" w:hAnsi="Arial" w:cs="Arial"/>
                <w:sz w:val="22"/>
                <w:szCs w:val="22"/>
                <w:lang w:val="lv-LV"/>
              </w:rPr>
              <w:t xml:space="preserve"> konsultējusi vai citādi bijusi iesaistīta iepirkuma dokumentu sagatavošanā.</w:t>
            </w:r>
          </w:p>
        </w:tc>
        <w:tc>
          <w:tcPr>
            <w:tcW w:w="4536" w:type="dxa"/>
          </w:tcPr>
          <w:p w14:paraId="0388A69D" w14:textId="12AB678B" w:rsidR="00BF3286" w:rsidRPr="001278B6" w:rsidRDefault="001E037B" w:rsidP="00BF3286">
            <w:pPr>
              <w:ind w:left="-74" w:firstLine="74"/>
              <w:jc w:val="both"/>
              <w:rPr>
                <w:rFonts w:ascii="Arial" w:hAnsi="Arial" w:cs="Arial"/>
                <w:sz w:val="22"/>
                <w:szCs w:val="22"/>
                <w:lang w:val="lv-LV"/>
              </w:rPr>
            </w:pPr>
            <w:r>
              <w:rPr>
                <w:rFonts w:ascii="Arial" w:hAnsi="Arial" w:cs="Arial"/>
                <w:sz w:val="22"/>
                <w:szCs w:val="22"/>
                <w:lang w:val="lv-LV"/>
              </w:rPr>
              <w:t>P</w:t>
            </w:r>
            <w:r w:rsidR="00BF3286" w:rsidRPr="00143965">
              <w:rPr>
                <w:rFonts w:ascii="Arial" w:hAnsi="Arial" w:cs="Arial"/>
                <w:sz w:val="22"/>
                <w:szCs w:val="22"/>
                <w:lang w:val="lv-LV"/>
              </w:rPr>
              <w:t>retendents</w:t>
            </w:r>
            <w:r>
              <w:rPr>
                <w:rFonts w:ascii="Arial" w:hAnsi="Arial" w:cs="Arial"/>
                <w:sz w:val="22"/>
                <w:szCs w:val="22"/>
                <w:lang w:val="lv-LV"/>
              </w:rPr>
              <w:t xml:space="preserve"> apliecina</w:t>
            </w:r>
            <w:r w:rsidR="00BF3286" w:rsidRPr="00143965">
              <w:rPr>
                <w:rFonts w:ascii="Arial" w:hAnsi="Arial" w:cs="Arial"/>
                <w:sz w:val="22"/>
                <w:szCs w:val="22"/>
                <w:lang w:val="lv-LV"/>
              </w:rPr>
              <w:t>,</w:t>
            </w:r>
            <w:r>
              <w:rPr>
                <w:rFonts w:ascii="Arial" w:hAnsi="Arial" w:cs="Arial"/>
                <w:sz w:val="22"/>
                <w:szCs w:val="22"/>
                <w:lang w:val="lv-LV"/>
              </w:rPr>
              <w:t xml:space="preserve"> ka</w:t>
            </w:r>
            <w:r w:rsidR="00BF3286" w:rsidRPr="00143965">
              <w:rPr>
                <w:rFonts w:ascii="Arial" w:hAnsi="Arial" w:cs="Arial"/>
                <w:sz w:val="22"/>
                <w:szCs w:val="22"/>
                <w:lang w:val="lv-LV"/>
              </w:rPr>
              <w:t xml:space="preserve"> tā darbinieks vai pretendenta piedāvājuma dokumentos norādīta persona nav konsultējusi vai citādi bijusi iesaistīta iepirkuma dokumentu sagatavošanā (atbilstošs apliecinājums iekļauts pieteikuma veidlapā nolikuma 2.pielikumā).</w:t>
            </w:r>
          </w:p>
        </w:tc>
      </w:tr>
      <w:tr w:rsidR="00BF3286" w:rsidRPr="002D6C24" w14:paraId="02D49707" w14:textId="77777777" w:rsidTr="001F1556">
        <w:trPr>
          <w:trHeight w:val="1553"/>
        </w:trPr>
        <w:tc>
          <w:tcPr>
            <w:tcW w:w="767" w:type="dxa"/>
          </w:tcPr>
          <w:p w14:paraId="5CDA59F1"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3.2.4.</w:t>
            </w:r>
          </w:p>
        </w:tc>
        <w:tc>
          <w:tcPr>
            <w:tcW w:w="4190" w:type="dxa"/>
          </w:tcPr>
          <w:p w14:paraId="3FB9527F" w14:textId="1FE3ED5B" w:rsidR="00BF3286" w:rsidRPr="00143965" w:rsidRDefault="002D6C24" w:rsidP="00BF3286">
            <w:pPr>
              <w:ind w:left="-41" w:firstLine="41"/>
              <w:jc w:val="both"/>
              <w:rPr>
                <w:rFonts w:ascii="Arial" w:eastAsia="Calibri" w:hAnsi="Arial" w:cs="Arial"/>
                <w:sz w:val="22"/>
                <w:szCs w:val="22"/>
                <w:lang w:val="lv-LV"/>
              </w:rPr>
            </w:pPr>
            <w:r>
              <w:rPr>
                <w:rFonts w:ascii="Arial" w:eastAsia="Calibri" w:hAnsi="Arial" w:cs="Arial"/>
                <w:sz w:val="22"/>
                <w:szCs w:val="22"/>
                <w:lang w:val="lv-LV"/>
              </w:rPr>
              <w:t>Pasūtītājs pārbauda, vai p</w:t>
            </w:r>
            <w:r w:rsidR="00BF3286" w:rsidRPr="00143965">
              <w:rPr>
                <w:rFonts w:ascii="Arial" w:eastAsia="Calibri" w:hAnsi="Arial" w:cs="Arial"/>
                <w:sz w:val="22"/>
                <w:szCs w:val="22"/>
                <w:lang w:val="lv-LV"/>
              </w:rPr>
              <w:t>retendents ir sniedzis patiesu informāciju tā kvalifikācijas novērtēšanai vai vispār nav sniedzis pieprasīto informāciju.</w:t>
            </w:r>
          </w:p>
          <w:p w14:paraId="439EAF7F" w14:textId="77777777" w:rsidR="00BF3286" w:rsidRPr="00143965" w:rsidRDefault="00BF3286" w:rsidP="00BF3286">
            <w:pPr>
              <w:ind w:left="-41" w:firstLine="41"/>
              <w:jc w:val="both"/>
              <w:rPr>
                <w:rFonts w:ascii="Arial" w:eastAsia="Calibri" w:hAnsi="Arial" w:cs="Arial"/>
                <w:sz w:val="22"/>
                <w:szCs w:val="22"/>
                <w:lang w:val="lv-LV"/>
              </w:rPr>
            </w:pPr>
            <w:r w:rsidRPr="001F1556">
              <w:rPr>
                <w:rFonts w:ascii="Arial" w:hAnsi="Arial" w:cs="Arial"/>
                <w:bCs/>
                <w:sz w:val="22"/>
                <w:szCs w:val="22"/>
                <w:lang w:val="lv-LV"/>
              </w:rPr>
              <w:t>Izslēgšanas noteikums attiecināms arī uz nolikuma 3.5.punktā minētajām personām.</w:t>
            </w:r>
          </w:p>
        </w:tc>
        <w:tc>
          <w:tcPr>
            <w:tcW w:w="4536" w:type="dxa"/>
          </w:tcPr>
          <w:p w14:paraId="39BF816A" w14:textId="59BC2A10" w:rsidR="00BF3286" w:rsidRPr="00143965" w:rsidRDefault="00BF3286" w:rsidP="00BF3286">
            <w:pPr>
              <w:ind w:left="-74" w:firstLine="74"/>
              <w:jc w:val="both"/>
              <w:rPr>
                <w:rFonts w:ascii="Arial" w:hAnsi="Arial" w:cs="Arial"/>
                <w:b/>
                <w:caps/>
                <w:sz w:val="22"/>
                <w:szCs w:val="22"/>
                <w:lang w:val="lv-LV"/>
              </w:rPr>
            </w:pPr>
            <w:r w:rsidRPr="00143965">
              <w:rPr>
                <w:rFonts w:ascii="Arial" w:hAnsi="Arial" w:cs="Arial"/>
                <w:iCs/>
                <w:sz w:val="22"/>
                <w:szCs w:val="22"/>
                <w:lang w:val="lv-LV"/>
              </w:rPr>
              <w:t>Informāciju pasūtītājs pārbauda par pretendentu valsts publiskajās datu bāzēs, izmantojot publiski pieejamo informāciju un pasūtītājam/komisijai pieejamo informāciju.</w:t>
            </w:r>
            <w:r>
              <w:rPr>
                <w:rFonts w:ascii="Arial" w:hAnsi="Arial" w:cs="Arial"/>
                <w:iCs/>
                <w:sz w:val="22"/>
                <w:szCs w:val="22"/>
                <w:lang w:val="lv-LV"/>
              </w:rPr>
              <w:t xml:space="preserve"> </w:t>
            </w:r>
            <w:r w:rsidRPr="00BA09AB">
              <w:rPr>
                <w:rFonts w:ascii="Arial" w:hAnsi="Arial" w:cs="Arial"/>
                <w:iCs/>
                <w:sz w:val="22"/>
                <w:szCs w:val="22"/>
                <w:lang w:val="lv-LV"/>
              </w:rPr>
              <w:t>Pretendentam prasības izpildi apliecinošu dokumentu nav jāiesniedz.</w:t>
            </w:r>
          </w:p>
        </w:tc>
      </w:tr>
      <w:tr w:rsidR="00BF3286" w:rsidRPr="002D6C24" w14:paraId="6A582ABB" w14:textId="77777777" w:rsidTr="001F1556">
        <w:trPr>
          <w:trHeight w:val="699"/>
        </w:trPr>
        <w:tc>
          <w:tcPr>
            <w:tcW w:w="767" w:type="dxa"/>
          </w:tcPr>
          <w:p w14:paraId="30B2A104"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3.2.5.</w:t>
            </w:r>
          </w:p>
        </w:tc>
        <w:tc>
          <w:tcPr>
            <w:tcW w:w="4190" w:type="dxa"/>
          </w:tcPr>
          <w:p w14:paraId="263F230F" w14:textId="65468016" w:rsidR="00BF3286" w:rsidRPr="002D6C24" w:rsidRDefault="002D6C24" w:rsidP="002D6C24">
            <w:pPr>
              <w:ind w:left="-41" w:right="-39" w:firstLine="98"/>
              <w:jc w:val="both"/>
              <w:rPr>
                <w:rFonts w:ascii="Arial" w:hAnsi="Arial" w:cs="Arial"/>
                <w:sz w:val="22"/>
                <w:szCs w:val="22"/>
                <w:lang w:val="lv-LV"/>
              </w:rPr>
            </w:pPr>
            <w:r>
              <w:rPr>
                <w:rFonts w:ascii="Arial" w:hAnsi="Arial" w:cs="Arial"/>
                <w:sz w:val="22"/>
                <w:szCs w:val="22"/>
                <w:lang w:val="lv-LV"/>
              </w:rPr>
              <w:t>Pasūtītājs pārbauda, vai p</w:t>
            </w:r>
            <w:r w:rsidR="00BF3286" w:rsidRPr="00143965">
              <w:rPr>
                <w:rFonts w:ascii="Arial" w:hAnsi="Arial" w:cs="Arial"/>
                <w:sz w:val="22"/>
                <w:szCs w:val="22"/>
                <w:lang w:val="lv-LV"/>
              </w:rPr>
              <w:t xml:space="preserve">retendentam uz piedāvājumu atvēršanas dienu ir neizpildītas saistības pret pasūtītāju, kas izriet no pasūtītāja un pretendenta iepriekš noslēgta </w:t>
            </w:r>
            <w:r w:rsidR="00BF3286" w:rsidRPr="00884034">
              <w:rPr>
                <w:rFonts w:ascii="Arial" w:hAnsi="Arial" w:cs="Arial"/>
                <w:sz w:val="22"/>
                <w:szCs w:val="22"/>
                <w:lang w:val="lv-LV"/>
              </w:rPr>
              <w:t>līguma, un puses nav vienojušās par saistību izpildes pagarināšanu.</w:t>
            </w:r>
          </w:p>
        </w:tc>
        <w:tc>
          <w:tcPr>
            <w:tcW w:w="4536" w:type="dxa"/>
          </w:tcPr>
          <w:p w14:paraId="5F30B337" w14:textId="5A1A57C6" w:rsidR="00BF3286" w:rsidRPr="00143965" w:rsidRDefault="00BF3286" w:rsidP="00BF3286">
            <w:pPr>
              <w:ind w:left="-74" w:firstLine="74"/>
              <w:jc w:val="both"/>
              <w:rPr>
                <w:rFonts w:ascii="Arial" w:hAnsi="Arial" w:cs="Arial"/>
                <w:iCs/>
                <w:sz w:val="22"/>
                <w:szCs w:val="22"/>
                <w:lang w:val="lv-LV"/>
              </w:rPr>
            </w:pPr>
            <w:r w:rsidRPr="00143965">
              <w:rPr>
                <w:rFonts w:ascii="Arial" w:hAnsi="Arial" w:cs="Arial"/>
                <w:iCs/>
                <w:sz w:val="22"/>
                <w:szCs w:val="22"/>
                <w:lang w:val="lv-LV"/>
              </w:rPr>
              <w:t>Informāciju pasūtītājs pārbauda izmantojot pasūtītājam pieejamo informāciju.</w:t>
            </w:r>
            <w:r>
              <w:rPr>
                <w:rFonts w:ascii="Arial" w:hAnsi="Arial" w:cs="Arial"/>
                <w:iCs/>
                <w:sz w:val="22"/>
                <w:szCs w:val="22"/>
                <w:lang w:val="lv-LV"/>
              </w:rPr>
              <w:t xml:space="preserve"> </w:t>
            </w:r>
            <w:r w:rsidRPr="00BA09AB">
              <w:rPr>
                <w:rFonts w:ascii="Arial" w:hAnsi="Arial" w:cs="Arial"/>
                <w:iCs/>
                <w:sz w:val="22"/>
                <w:szCs w:val="22"/>
                <w:lang w:val="lv-LV"/>
              </w:rPr>
              <w:t>Pretendentam prasības izpildi apliecinošu dokumentu nav jāiesniedz.</w:t>
            </w:r>
          </w:p>
        </w:tc>
      </w:tr>
      <w:tr w:rsidR="00410B9C" w:rsidRPr="007D77A2" w14:paraId="71BBF959" w14:textId="77777777" w:rsidTr="001F1556">
        <w:trPr>
          <w:trHeight w:val="956"/>
        </w:trPr>
        <w:tc>
          <w:tcPr>
            <w:tcW w:w="767" w:type="dxa"/>
          </w:tcPr>
          <w:p w14:paraId="536C3B66" w14:textId="77777777" w:rsidR="00410B9C" w:rsidRPr="00143965" w:rsidRDefault="00410B9C" w:rsidP="00BF3286">
            <w:pPr>
              <w:rPr>
                <w:rFonts w:ascii="Arial" w:hAnsi="Arial" w:cs="Arial"/>
                <w:sz w:val="22"/>
                <w:szCs w:val="22"/>
                <w:lang w:val="lv-LV"/>
              </w:rPr>
            </w:pPr>
            <w:r w:rsidRPr="00143965">
              <w:rPr>
                <w:rFonts w:ascii="Arial" w:hAnsi="Arial" w:cs="Arial"/>
                <w:sz w:val="22"/>
                <w:szCs w:val="22"/>
                <w:lang w:val="lv-LV"/>
              </w:rPr>
              <w:t>3.2.6.</w:t>
            </w:r>
          </w:p>
        </w:tc>
        <w:tc>
          <w:tcPr>
            <w:tcW w:w="4190" w:type="dxa"/>
          </w:tcPr>
          <w:p w14:paraId="7A2F8E5E" w14:textId="66460146" w:rsidR="00410B9C" w:rsidRPr="00143965" w:rsidRDefault="002D6C24" w:rsidP="00BF3286">
            <w:pPr>
              <w:ind w:left="-69" w:firstLine="126"/>
              <w:jc w:val="both"/>
              <w:rPr>
                <w:rFonts w:ascii="Arial" w:hAnsi="Arial" w:cs="Arial"/>
                <w:sz w:val="22"/>
                <w:szCs w:val="22"/>
                <w:lang w:val="lv-LV"/>
              </w:rPr>
            </w:pPr>
            <w:r>
              <w:rPr>
                <w:rFonts w:ascii="Arial" w:hAnsi="Arial" w:cs="Arial"/>
                <w:sz w:val="22"/>
                <w:szCs w:val="22"/>
                <w:lang w:val="lv-LV"/>
              </w:rPr>
              <w:t>Tiek pārbaudīts, vai</w:t>
            </w:r>
            <w:r w:rsidR="00410B9C" w:rsidRPr="00143965">
              <w:rPr>
                <w:rFonts w:ascii="Arial" w:hAnsi="Arial" w:cs="Arial"/>
                <w:sz w:val="22"/>
                <w:szCs w:val="22"/>
                <w:lang w:val="lv-LV"/>
              </w:rPr>
              <w:t xml:space="preserve"> uz pretendentu attiecas Starptautisko un Latvijas Republikas nacionālo sankciju likuma ierobežojumi, kas ietekmē līguma izpildi.</w:t>
            </w:r>
          </w:p>
          <w:p w14:paraId="0D75B5F2" w14:textId="398EAC6B" w:rsidR="002D6C24" w:rsidRPr="00143965" w:rsidRDefault="002D6C24" w:rsidP="002D6C24">
            <w:pPr>
              <w:ind w:left="-41" w:right="-39" w:firstLine="98"/>
              <w:jc w:val="both"/>
              <w:rPr>
                <w:rFonts w:ascii="Arial" w:hAnsi="Arial" w:cs="Arial"/>
                <w:sz w:val="22"/>
                <w:szCs w:val="22"/>
                <w:lang w:val="lv-LV"/>
              </w:rPr>
            </w:pPr>
            <w:r>
              <w:rPr>
                <w:rFonts w:ascii="Arial" w:hAnsi="Arial" w:cs="Arial"/>
                <w:bCs/>
                <w:sz w:val="22"/>
                <w:lang w:val="lv-LV"/>
              </w:rPr>
              <w:t>P</w:t>
            </w:r>
            <w:r w:rsidR="00410B9C" w:rsidRPr="00143965">
              <w:rPr>
                <w:rFonts w:ascii="Arial" w:hAnsi="Arial" w:cs="Arial"/>
                <w:bCs/>
                <w:sz w:val="22"/>
                <w:lang w:val="lv-LV"/>
              </w:rPr>
              <w:t>ārbaudi veic</w:t>
            </w:r>
            <w:r>
              <w:rPr>
                <w:rFonts w:ascii="Arial" w:hAnsi="Arial" w:cs="Arial"/>
                <w:bCs/>
                <w:sz w:val="22"/>
                <w:lang w:val="lv-LV"/>
              </w:rPr>
              <w:t>: 1)</w:t>
            </w:r>
            <w:r w:rsidR="00410B9C" w:rsidRPr="00143965">
              <w:rPr>
                <w:rFonts w:ascii="Arial" w:hAnsi="Arial" w:cs="Arial"/>
                <w:sz w:val="22"/>
                <w:lang w:val="lv-LV"/>
              </w:rPr>
              <w:t xml:space="preserve">pirms lēmuma pieņemšanas par iepirkuma līguma slēgšanas tiesību piešķiršanu un </w:t>
            </w:r>
            <w:r>
              <w:rPr>
                <w:rFonts w:ascii="Arial" w:hAnsi="Arial" w:cs="Arial"/>
                <w:sz w:val="22"/>
                <w:lang w:val="lv-LV"/>
              </w:rPr>
              <w:t>2)noslēdzot līgumu</w:t>
            </w:r>
          </w:p>
          <w:p w14:paraId="77D1B9E3" w14:textId="41A05468" w:rsidR="00410B9C" w:rsidRPr="00143965" w:rsidRDefault="00410B9C" w:rsidP="00BF3286">
            <w:pPr>
              <w:ind w:left="-69" w:firstLine="126"/>
              <w:jc w:val="both"/>
              <w:rPr>
                <w:rFonts w:ascii="Arial" w:hAnsi="Arial" w:cs="Arial"/>
                <w:sz w:val="22"/>
                <w:szCs w:val="22"/>
                <w:lang w:val="lv-LV"/>
              </w:rPr>
            </w:pPr>
          </w:p>
        </w:tc>
        <w:tc>
          <w:tcPr>
            <w:tcW w:w="4536" w:type="dxa"/>
          </w:tcPr>
          <w:p w14:paraId="43D5236A" w14:textId="55D319F0" w:rsidR="00410B9C" w:rsidRPr="00BA09AB" w:rsidRDefault="00410B9C" w:rsidP="00BF3286">
            <w:pPr>
              <w:ind w:left="-74" w:right="29" w:firstLine="74"/>
              <w:jc w:val="both"/>
              <w:rPr>
                <w:rFonts w:ascii="Arial" w:hAnsi="Arial" w:cs="Arial"/>
                <w:i/>
                <w:sz w:val="22"/>
                <w:szCs w:val="22"/>
                <w:lang w:val="lv-LV"/>
              </w:rPr>
            </w:pPr>
            <w:r w:rsidRPr="00143965">
              <w:rPr>
                <w:rFonts w:ascii="Arial" w:hAnsi="Arial" w:cs="Arial"/>
                <w:iCs/>
                <w:sz w:val="22"/>
                <w:szCs w:val="22"/>
                <w:lang w:val="lv-LV"/>
              </w:rPr>
              <w:t>Informāciju pasūtītājs</w:t>
            </w:r>
            <w:r w:rsidRPr="00BA09AB">
              <w:rPr>
                <w:rFonts w:ascii="Arial" w:hAnsi="Arial" w:cs="Arial"/>
                <w:iCs/>
                <w:sz w:val="22"/>
                <w:szCs w:val="22"/>
                <w:lang w:val="lv-LV"/>
              </w:rPr>
              <w:t xml:space="preserve"> pārbauda par Latvijā reģistrētu pretendentu informācijas sistēmās</w:t>
            </w:r>
            <w:r w:rsidRPr="00BA09AB">
              <w:rPr>
                <w:rFonts w:ascii="Arial" w:hAnsi="Arial" w:cs="Arial"/>
                <w:i/>
                <w:sz w:val="22"/>
                <w:szCs w:val="22"/>
                <w:lang w:val="lv-LV"/>
              </w:rPr>
              <w:t>.</w:t>
            </w:r>
          </w:p>
          <w:p w14:paraId="62BC6D5A" w14:textId="0C1D1880" w:rsidR="00410B9C" w:rsidRPr="00336EA8" w:rsidRDefault="00410B9C" w:rsidP="00BF3286">
            <w:pPr>
              <w:overflowPunct w:val="0"/>
              <w:autoSpaceDE w:val="0"/>
              <w:autoSpaceDN w:val="0"/>
              <w:adjustRightInd w:val="0"/>
              <w:ind w:left="-61" w:right="7" w:firstLine="140"/>
              <w:jc w:val="both"/>
              <w:textAlignment w:val="baseline"/>
              <w:rPr>
                <w:rFonts w:ascii="Arial" w:hAnsi="Arial" w:cs="Arial"/>
                <w:sz w:val="22"/>
                <w:szCs w:val="22"/>
                <w:lang w:val="lv-LV"/>
              </w:rPr>
            </w:pPr>
            <w:r w:rsidRPr="00BA09AB">
              <w:rPr>
                <w:rFonts w:ascii="Arial" w:hAnsi="Arial" w:cs="Arial"/>
                <w:iCs/>
                <w:sz w:val="22"/>
                <w:szCs w:val="22"/>
                <w:lang w:val="lv-LV"/>
              </w:rPr>
              <w:t>Pretendent</w:t>
            </w:r>
            <w:r w:rsidR="002D6C24">
              <w:rPr>
                <w:rFonts w:ascii="Arial" w:hAnsi="Arial" w:cs="Arial"/>
                <w:iCs/>
                <w:sz w:val="22"/>
                <w:szCs w:val="22"/>
                <w:lang w:val="lv-LV"/>
              </w:rPr>
              <w:t>s apliecina, ka nav iekļauts sankciju sarakstos (</w:t>
            </w:r>
            <w:r w:rsidR="002D6C24" w:rsidRPr="00143965">
              <w:rPr>
                <w:rFonts w:ascii="Arial" w:hAnsi="Arial" w:cs="Arial"/>
                <w:sz w:val="22"/>
                <w:szCs w:val="22"/>
                <w:lang w:val="lv-LV"/>
              </w:rPr>
              <w:t>atbilstošs apliecinājums iekļauts pieteikuma veidlapā nolikuma 2.pielikumā).</w:t>
            </w:r>
          </w:p>
        </w:tc>
      </w:tr>
      <w:tr w:rsidR="00BF3286" w:rsidRPr="00E2576E" w14:paraId="78579BC5" w14:textId="77777777" w:rsidTr="001F1556">
        <w:tc>
          <w:tcPr>
            <w:tcW w:w="767" w:type="dxa"/>
            <w:shd w:val="clear" w:color="auto" w:fill="auto"/>
            <w:vAlign w:val="center"/>
          </w:tcPr>
          <w:p w14:paraId="5359BB80" w14:textId="77777777" w:rsidR="00BF3286" w:rsidRPr="00143965" w:rsidRDefault="00BF3286" w:rsidP="00BF3286">
            <w:pPr>
              <w:rPr>
                <w:rFonts w:ascii="Arial" w:hAnsi="Arial" w:cs="Arial"/>
                <w:b/>
                <w:bCs/>
                <w:sz w:val="22"/>
                <w:szCs w:val="22"/>
                <w:lang w:val="lv-LV"/>
              </w:rPr>
            </w:pPr>
            <w:r w:rsidRPr="00143965">
              <w:rPr>
                <w:rFonts w:ascii="Arial" w:hAnsi="Arial" w:cs="Arial"/>
                <w:b/>
                <w:bCs/>
                <w:sz w:val="22"/>
                <w:szCs w:val="22"/>
                <w:lang w:val="lv-LV"/>
              </w:rPr>
              <w:t>3</w:t>
            </w:r>
            <w:r>
              <w:rPr>
                <w:rFonts w:ascii="Arial" w:hAnsi="Arial" w:cs="Arial"/>
                <w:b/>
                <w:bCs/>
                <w:sz w:val="22"/>
                <w:szCs w:val="22"/>
                <w:lang w:val="lv-LV"/>
              </w:rPr>
              <w:t>.</w:t>
            </w:r>
            <w:r w:rsidRPr="00143965">
              <w:rPr>
                <w:rFonts w:ascii="Arial" w:hAnsi="Arial" w:cs="Arial"/>
                <w:b/>
                <w:bCs/>
                <w:sz w:val="22"/>
                <w:szCs w:val="22"/>
                <w:lang w:val="lv-LV"/>
              </w:rPr>
              <w:t>3.</w:t>
            </w:r>
          </w:p>
        </w:tc>
        <w:tc>
          <w:tcPr>
            <w:tcW w:w="8730" w:type="dxa"/>
            <w:gridSpan w:val="2"/>
            <w:shd w:val="clear" w:color="auto" w:fill="auto"/>
          </w:tcPr>
          <w:p w14:paraId="347AF431" w14:textId="77777777" w:rsidR="00BF3286" w:rsidRPr="00143965" w:rsidRDefault="00BF3286" w:rsidP="00BF3286">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6BF6DBB5" w14:textId="77777777" w:rsidR="00BF3286" w:rsidRPr="00143965" w:rsidRDefault="00BF3286" w:rsidP="00BF3286">
            <w:pPr>
              <w:jc w:val="center"/>
              <w:rPr>
                <w:rFonts w:ascii="Arial" w:hAnsi="Arial" w:cs="Arial"/>
                <w:b/>
                <w:caps/>
                <w:sz w:val="22"/>
                <w:szCs w:val="22"/>
                <w:lang w:val="lv-LV"/>
              </w:rPr>
            </w:pPr>
            <w:r w:rsidRPr="00143965">
              <w:rPr>
                <w:rFonts w:ascii="Arial" w:eastAsia="Calibri" w:hAnsi="Arial" w:cs="Arial"/>
                <w:b/>
                <w:sz w:val="22"/>
                <w:szCs w:val="22"/>
                <w:lang w:val="lv-LV"/>
              </w:rPr>
              <w:t>Prasības pretendenta saimnieciskajam un finansiālajam stāvoklim</w:t>
            </w:r>
            <w:r>
              <w:rPr>
                <w:rFonts w:ascii="Arial" w:eastAsia="Calibri" w:hAnsi="Arial" w:cs="Arial"/>
                <w:b/>
                <w:sz w:val="22"/>
                <w:szCs w:val="22"/>
                <w:lang w:val="lv-LV"/>
              </w:rPr>
              <w:t>,</w:t>
            </w:r>
            <w:r w:rsidRPr="00143965">
              <w:rPr>
                <w:rFonts w:ascii="Arial" w:eastAsia="Calibri" w:hAnsi="Arial" w:cs="Arial"/>
                <w:b/>
                <w:sz w:val="22"/>
                <w:szCs w:val="22"/>
                <w:lang w:val="lv-LV"/>
              </w:rPr>
              <w:t xml:space="preserve"> profesionāl</w:t>
            </w:r>
            <w:r>
              <w:rPr>
                <w:rFonts w:ascii="Arial" w:eastAsia="Calibri" w:hAnsi="Arial" w:cs="Arial"/>
                <w:b/>
                <w:sz w:val="22"/>
                <w:szCs w:val="22"/>
                <w:lang w:val="lv-LV"/>
              </w:rPr>
              <w:t>ām un tehniskajām spējām</w:t>
            </w:r>
          </w:p>
        </w:tc>
      </w:tr>
      <w:tr w:rsidR="00410B9C" w:rsidRPr="007D77A2" w14:paraId="492A1359" w14:textId="77777777" w:rsidTr="001F1556">
        <w:trPr>
          <w:trHeight w:val="1099"/>
        </w:trPr>
        <w:tc>
          <w:tcPr>
            <w:tcW w:w="767" w:type="dxa"/>
          </w:tcPr>
          <w:p w14:paraId="53FFDFDB" w14:textId="77777777" w:rsidR="00410B9C" w:rsidRDefault="00410B9C" w:rsidP="00BF3286">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4190" w:type="dxa"/>
          </w:tcPr>
          <w:p w14:paraId="1A3BC82D" w14:textId="77777777" w:rsidR="00410B9C" w:rsidRPr="00D51E43" w:rsidRDefault="00410B9C" w:rsidP="00BF3286">
            <w:pPr>
              <w:ind w:left="-56" w:firstLine="292"/>
              <w:jc w:val="both"/>
              <w:rPr>
                <w:rFonts w:ascii="Arial" w:hAnsi="Arial" w:cs="Arial"/>
                <w:bCs/>
                <w:sz w:val="22"/>
                <w:szCs w:val="22"/>
                <w:lang w:val="lv-LV"/>
              </w:rPr>
            </w:pPr>
            <w:r w:rsidRPr="00143965">
              <w:rPr>
                <w:rFonts w:ascii="Arial" w:eastAsia="Calibri" w:hAnsi="Arial" w:cs="Arial"/>
                <w:sz w:val="22"/>
                <w:szCs w:val="22"/>
                <w:lang w:val="lv-LV"/>
              </w:rPr>
              <w:t>Pretendents ir reģistrēts</w:t>
            </w:r>
            <w:r w:rsidRPr="00143965">
              <w:rPr>
                <w:rFonts w:ascii="Arial" w:hAnsi="Arial" w:cs="Arial"/>
                <w:bCs/>
                <w:sz w:val="22"/>
                <w:szCs w:val="22"/>
                <w:lang w:val="lv-LV"/>
              </w:rPr>
              <w:t xml:space="preserve"> Latvijas Republikas Uzņēmumu reģistra </w:t>
            </w:r>
            <w:r w:rsidRPr="005664EF">
              <w:rPr>
                <w:rFonts w:ascii="Arial" w:hAnsi="Arial" w:cs="Arial"/>
                <w:bCs/>
                <w:sz w:val="22"/>
                <w:szCs w:val="22"/>
                <w:lang w:val="lv-LV"/>
              </w:rPr>
              <w:t>Komercreģistrā</w:t>
            </w:r>
            <w:r>
              <w:rPr>
                <w:rFonts w:ascii="Arial" w:hAnsi="Arial" w:cs="Arial"/>
                <w:bCs/>
                <w:sz w:val="22"/>
                <w:szCs w:val="22"/>
                <w:lang w:val="lv-LV"/>
              </w:rPr>
              <w:t>.</w:t>
            </w:r>
          </w:p>
        </w:tc>
        <w:tc>
          <w:tcPr>
            <w:tcW w:w="4536" w:type="dxa"/>
          </w:tcPr>
          <w:p w14:paraId="027B243E" w14:textId="18D0A592" w:rsidR="00410B9C" w:rsidRPr="00E0674F" w:rsidRDefault="00410B9C" w:rsidP="00BF3286">
            <w:pPr>
              <w:ind w:left="-74" w:firstLine="292"/>
              <w:jc w:val="both"/>
              <w:rPr>
                <w:rFonts w:ascii="Arial" w:hAnsi="Arial" w:cs="Arial"/>
                <w:sz w:val="22"/>
                <w:szCs w:val="22"/>
                <w:lang w:val="lv-LV"/>
              </w:rPr>
            </w:pPr>
            <w:r w:rsidRPr="00143965">
              <w:rPr>
                <w:rFonts w:ascii="Arial" w:hAnsi="Arial" w:cs="Arial"/>
                <w:iCs/>
                <w:sz w:val="22"/>
                <w:szCs w:val="22"/>
                <w:lang w:val="lv-LV"/>
              </w:rPr>
              <w:t xml:space="preserve">Informāciju pasūtītājs pārbauda </w:t>
            </w:r>
            <w:r w:rsidRPr="00143965">
              <w:rPr>
                <w:rFonts w:ascii="Arial" w:hAnsi="Arial" w:cs="Arial"/>
                <w:sz w:val="22"/>
                <w:lang w:val="lv-LV"/>
              </w:rPr>
              <w:t xml:space="preserve">Latvijas Republikas Uzņēmumu reģistra tīmekļvietnē </w:t>
            </w:r>
            <w:r w:rsidRPr="00143965">
              <w:rPr>
                <w:rFonts w:ascii="Arial" w:hAnsi="Arial" w:cs="Arial"/>
                <w:i/>
                <w:iCs/>
                <w:sz w:val="22"/>
                <w:lang w:val="lv-LV"/>
              </w:rPr>
              <w:t>www.ur.gov.lv</w:t>
            </w:r>
            <w:r w:rsidRPr="00143965">
              <w:rPr>
                <w:rFonts w:ascii="Arial" w:hAnsi="Arial" w:cs="Arial"/>
                <w:sz w:val="22"/>
                <w:lang w:val="lv-LV"/>
              </w:rPr>
              <w:t>.</w:t>
            </w:r>
          </w:p>
        </w:tc>
      </w:tr>
      <w:tr w:rsidR="00410B9C" w:rsidRPr="007D77A2" w14:paraId="7B67267C" w14:textId="77777777" w:rsidTr="001F1556">
        <w:trPr>
          <w:trHeight w:val="530"/>
        </w:trPr>
        <w:tc>
          <w:tcPr>
            <w:tcW w:w="767" w:type="dxa"/>
          </w:tcPr>
          <w:p w14:paraId="6E351958" w14:textId="77777777" w:rsidR="00410B9C" w:rsidRPr="00143965" w:rsidRDefault="00410B9C" w:rsidP="00BF3286">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2</w:t>
            </w:r>
            <w:r w:rsidRPr="00143965">
              <w:rPr>
                <w:rFonts w:ascii="Arial" w:hAnsi="Arial" w:cs="Arial"/>
                <w:sz w:val="22"/>
                <w:szCs w:val="22"/>
                <w:lang w:val="lv-LV"/>
              </w:rPr>
              <w:t>.</w:t>
            </w:r>
          </w:p>
        </w:tc>
        <w:tc>
          <w:tcPr>
            <w:tcW w:w="4190" w:type="dxa"/>
          </w:tcPr>
          <w:p w14:paraId="061A37EA" w14:textId="5F0A4146" w:rsidR="00410B9C" w:rsidRPr="006A6761" w:rsidRDefault="00410B9C" w:rsidP="00BF3286">
            <w:pPr>
              <w:ind w:left="-56" w:firstLine="270"/>
              <w:jc w:val="both"/>
              <w:rPr>
                <w:rFonts w:ascii="Arial" w:hAnsi="Arial" w:cs="Arial"/>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5A3281">
              <w:rPr>
                <w:rFonts w:ascii="Arial" w:hAnsi="Arial" w:cs="Arial"/>
                <w:bCs/>
                <w:sz w:val="22"/>
                <w:szCs w:val="22"/>
                <w:lang w:val="lv-LV"/>
              </w:rPr>
              <w:t>vidējais gada neto finanšu apgrozījums</w:t>
            </w:r>
            <w:r w:rsidRPr="00143965">
              <w:rPr>
                <w:rFonts w:ascii="Arial" w:hAnsi="Arial" w:cs="Arial"/>
                <w:b/>
                <w:sz w:val="22"/>
                <w:szCs w:val="22"/>
                <w:lang w:val="lv-LV"/>
              </w:rPr>
              <w:t xml:space="preserve"> </w:t>
            </w:r>
            <w:r w:rsidRPr="00143965">
              <w:rPr>
                <w:rFonts w:ascii="Arial" w:hAnsi="Arial" w:cs="Arial"/>
                <w:bCs/>
                <w:sz w:val="22"/>
                <w:szCs w:val="22"/>
                <w:lang w:val="lv-LV"/>
              </w:rPr>
              <w:t xml:space="preserve">pēdējos </w:t>
            </w:r>
            <w:r w:rsidR="00327216">
              <w:rPr>
                <w:rFonts w:ascii="Arial" w:hAnsi="Arial" w:cs="Arial"/>
                <w:bCs/>
                <w:sz w:val="22"/>
                <w:szCs w:val="22"/>
                <w:lang w:val="lv-LV"/>
              </w:rPr>
              <w:t>3</w:t>
            </w:r>
            <w:r w:rsidR="00327216" w:rsidRPr="00143965">
              <w:rPr>
                <w:rFonts w:ascii="Arial" w:hAnsi="Arial" w:cs="Arial"/>
                <w:bCs/>
                <w:sz w:val="22"/>
                <w:szCs w:val="22"/>
                <w:lang w:val="lv-LV"/>
              </w:rPr>
              <w:t> </w:t>
            </w:r>
            <w:r w:rsidRPr="00143965">
              <w:rPr>
                <w:rFonts w:ascii="Arial" w:hAnsi="Arial" w:cs="Arial"/>
                <w:bCs/>
                <w:sz w:val="22"/>
                <w:szCs w:val="22"/>
                <w:lang w:val="lv-LV"/>
              </w:rPr>
              <w:t>(</w:t>
            </w:r>
            <w:r w:rsidR="00327216">
              <w:rPr>
                <w:rFonts w:ascii="Arial" w:hAnsi="Arial" w:cs="Arial"/>
                <w:bCs/>
                <w:sz w:val="22"/>
                <w:szCs w:val="22"/>
                <w:lang w:val="lv-LV"/>
              </w:rPr>
              <w:t>trijos</w:t>
            </w:r>
            <w:r w:rsidRPr="00143965">
              <w:rPr>
                <w:rFonts w:ascii="Arial" w:hAnsi="Arial" w:cs="Arial"/>
                <w:sz w:val="22"/>
                <w:szCs w:val="22"/>
                <w:lang w:val="lv-LV"/>
              </w:rPr>
              <w:t xml:space="preserve">) noslēgtajos finanšu atskaites gados no ikgadējā Valsts ieņēmumu dienestam iesniegtā peļņas vai zaudējumu pārskata </w:t>
            </w:r>
            <w:r w:rsidRPr="00C72C28">
              <w:rPr>
                <w:rFonts w:ascii="Arial" w:hAnsi="Arial" w:cs="Arial"/>
                <w:b/>
                <w:sz w:val="22"/>
                <w:szCs w:val="22"/>
                <w:lang w:val="lv-LV"/>
              </w:rPr>
              <w:t xml:space="preserve">ir vismaz </w:t>
            </w:r>
            <w:r w:rsidRPr="00C72C28">
              <w:rPr>
                <w:rFonts w:ascii="Arial" w:hAnsi="Arial" w:cs="Arial"/>
                <w:sz w:val="22"/>
                <w:szCs w:val="22"/>
                <w:u w:val="single"/>
                <w:lang w:val="lv-LV"/>
              </w:rPr>
              <w:t xml:space="preserve"> </w:t>
            </w:r>
            <w:r w:rsidR="00327216" w:rsidRPr="00C72C28">
              <w:rPr>
                <w:rFonts w:ascii="Arial" w:hAnsi="Arial" w:cs="Arial"/>
                <w:b/>
                <w:bCs/>
                <w:sz w:val="22"/>
                <w:szCs w:val="22"/>
                <w:u w:val="single"/>
                <w:lang w:val="lv-LV"/>
              </w:rPr>
              <w:t xml:space="preserve">90 000 </w:t>
            </w:r>
            <w:r w:rsidRPr="00C72C28">
              <w:rPr>
                <w:rFonts w:ascii="Arial" w:hAnsi="Arial" w:cs="Arial"/>
                <w:b/>
                <w:bCs/>
                <w:sz w:val="22"/>
                <w:szCs w:val="22"/>
                <w:u w:val="single"/>
                <w:lang w:val="lv-LV"/>
              </w:rPr>
              <w:t xml:space="preserve"> EUR.</w:t>
            </w:r>
          </w:p>
          <w:p w14:paraId="36DFB1B3" w14:textId="77777777" w:rsidR="00410B9C" w:rsidRDefault="00410B9C" w:rsidP="00BF3286">
            <w:pPr>
              <w:ind w:left="-56" w:firstLine="431"/>
              <w:jc w:val="both"/>
              <w:rPr>
                <w:rFonts w:ascii="Arial" w:hAnsi="Arial" w:cs="Arial"/>
                <w:sz w:val="22"/>
                <w:szCs w:val="22"/>
                <w:lang w:val="lv-LV"/>
              </w:rPr>
            </w:pPr>
            <w:r w:rsidRPr="00143965">
              <w:rPr>
                <w:rFonts w:ascii="Arial" w:hAnsi="Arial" w:cs="Arial"/>
                <w:sz w:val="22"/>
                <w:szCs w:val="22"/>
                <w:lang w:val="lv-LV"/>
              </w:rPr>
              <w:t xml:space="preserve">Ja pretendenta saimnieciskās darbības periods ir īsāks nekā prasībā noteikts, tad vidējam neto finanšu apgrozījumam jāatbilst prasībai laika </w:t>
            </w:r>
            <w:r w:rsidRPr="00143965">
              <w:rPr>
                <w:rFonts w:ascii="Arial" w:hAnsi="Arial" w:cs="Arial"/>
                <w:sz w:val="22"/>
                <w:szCs w:val="22"/>
                <w:lang w:val="lv-LV"/>
              </w:rPr>
              <w:lastRenderedPageBreak/>
              <w:t>periodā atbilstoši saimnieciskās darbības periodam.</w:t>
            </w:r>
          </w:p>
          <w:p w14:paraId="3EB0E184" w14:textId="77777777" w:rsidR="00410B9C" w:rsidRPr="00143965" w:rsidRDefault="00410B9C" w:rsidP="00BF3286">
            <w:pPr>
              <w:ind w:left="-56" w:firstLine="431"/>
              <w:jc w:val="both"/>
              <w:rPr>
                <w:rFonts w:ascii="Arial" w:hAnsi="Arial" w:cs="Arial"/>
                <w:sz w:val="22"/>
                <w:szCs w:val="22"/>
                <w:lang w:val="lv-LV"/>
              </w:rPr>
            </w:pPr>
          </w:p>
        </w:tc>
        <w:tc>
          <w:tcPr>
            <w:tcW w:w="4536" w:type="dxa"/>
          </w:tcPr>
          <w:p w14:paraId="22C8555A" w14:textId="758805B8" w:rsidR="00410B9C" w:rsidRPr="005664EF" w:rsidRDefault="005A3281" w:rsidP="00BF3286">
            <w:pPr>
              <w:ind w:left="-65" w:firstLine="283"/>
              <w:jc w:val="both"/>
              <w:rPr>
                <w:rFonts w:ascii="Arial" w:hAnsi="Arial" w:cs="Arial"/>
                <w:sz w:val="22"/>
                <w:szCs w:val="22"/>
                <w:lang w:val="lv-LV"/>
              </w:rPr>
            </w:pPr>
            <w:r>
              <w:rPr>
                <w:rFonts w:ascii="Arial" w:hAnsi="Arial" w:cs="Arial"/>
                <w:sz w:val="22"/>
                <w:szCs w:val="22"/>
                <w:lang w:val="lv-LV"/>
              </w:rPr>
              <w:lastRenderedPageBreak/>
              <w:t>Pretendents iesniedza i</w:t>
            </w:r>
            <w:r w:rsidR="00410B9C" w:rsidRPr="005664EF">
              <w:rPr>
                <w:rFonts w:ascii="Arial" w:hAnsi="Arial" w:cs="Arial"/>
                <w:sz w:val="22"/>
                <w:szCs w:val="22"/>
                <w:lang w:val="lv-LV"/>
              </w:rPr>
              <w:t>nformācij</w:t>
            </w:r>
            <w:r>
              <w:rPr>
                <w:rFonts w:ascii="Arial" w:hAnsi="Arial" w:cs="Arial"/>
                <w:sz w:val="22"/>
                <w:szCs w:val="22"/>
                <w:lang w:val="lv-LV"/>
              </w:rPr>
              <w:t>u</w:t>
            </w:r>
            <w:r w:rsidR="00410B9C" w:rsidRPr="005664EF">
              <w:rPr>
                <w:rFonts w:ascii="Arial" w:hAnsi="Arial" w:cs="Arial"/>
                <w:b/>
                <w:bCs/>
                <w:sz w:val="22"/>
                <w:szCs w:val="22"/>
                <w:lang w:val="lv-LV"/>
              </w:rPr>
              <w:t xml:space="preserve"> </w:t>
            </w:r>
            <w:r w:rsidR="00410B9C" w:rsidRPr="005A3281">
              <w:rPr>
                <w:rFonts w:ascii="Arial" w:hAnsi="Arial" w:cs="Arial"/>
                <w:sz w:val="22"/>
                <w:szCs w:val="22"/>
                <w:lang w:val="lv-LV"/>
              </w:rPr>
              <w:t>par finanšu apgrozījumu</w:t>
            </w:r>
            <w:r w:rsidR="00410B9C" w:rsidRPr="005664EF">
              <w:rPr>
                <w:rFonts w:ascii="Arial" w:hAnsi="Arial" w:cs="Arial"/>
                <w:sz w:val="22"/>
                <w:szCs w:val="22"/>
                <w:lang w:val="lv-LV"/>
              </w:rPr>
              <w:t xml:space="preserve"> (nolikuma </w:t>
            </w:r>
            <w:r w:rsidR="00410B9C">
              <w:rPr>
                <w:rFonts w:ascii="Arial" w:hAnsi="Arial" w:cs="Arial"/>
                <w:sz w:val="22"/>
                <w:szCs w:val="22"/>
                <w:lang w:val="lv-LV"/>
              </w:rPr>
              <w:t>3</w:t>
            </w:r>
            <w:r w:rsidR="00410B9C" w:rsidRPr="005664EF">
              <w:rPr>
                <w:rFonts w:ascii="Arial" w:hAnsi="Arial" w:cs="Arial"/>
                <w:sz w:val="22"/>
                <w:szCs w:val="22"/>
                <w:lang w:val="lv-LV"/>
              </w:rPr>
              <w:t>.pielikuma 1.tabulas forma).</w:t>
            </w:r>
          </w:p>
          <w:p w14:paraId="7A7F33B6" w14:textId="77777777" w:rsidR="00410B9C" w:rsidRPr="005664EF" w:rsidRDefault="00410B9C" w:rsidP="00BF3286">
            <w:pPr>
              <w:ind w:left="-65" w:firstLine="283"/>
              <w:jc w:val="both"/>
              <w:rPr>
                <w:rFonts w:ascii="Arial" w:hAnsi="Arial" w:cs="Arial"/>
                <w:sz w:val="22"/>
                <w:szCs w:val="22"/>
                <w:lang w:val="lv-LV"/>
              </w:rPr>
            </w:pPr>
          </w:p>
          <w:p w14:paraId="13E73418" w14:textId="77777777" w:rsidR="00410B9C" w:rsidRPr="005664EF" w:rsidRDefault="00410B9C" w:rsidP="00BF3286">
            <w:pPr>
              <w:ind w:left="-65" w:firstLine="283"/>
              <w:jc w:val="both"/>
              <w:rPr>
                <w:rFonts w:ascii="Arial" w:hAnsi="Arial" w:cs="Arial"/>
                <w:iCs/>
                <w:sz w:val="22"/>
                <w:szCs w:val="22"/>
                <w:lang w:val="lv-LV"/>
              </w:rPr>
            </w:pPr>
          </w:p>
          <w:p w14:paraId="27C63EE2" w14:textId="0BCF82DA" w:rsidR="00410B9C" w:rsidRPr="00D55F19" w:rsidRDefault="00410B9C" w:rsidP="00087DED">
            <w:pPr>
              <w:ind w:left="-74" w:right="29" w:firstLine="292"/>
              <w:jc w:val="both"/>
              <w:rPr>
                <w:rFonts w:ascii="Arial" w:hAnsi="Arial" w:cs="Arial"/>
                <w:sz w:val="22"/>
                <w:szCs w:val="22"/>
                <w:lang w:val="lv-LV"/>
              </w:rPr>
            </w:pPr>
            <w:r w:rsidRPr="005664EF">
              <w:rPr>
                <w:rFonts w:ascii="Arial" w:hAnsi="Arial" w:cs="Arial"/>
                <w:iCs/>
                <w:sz w:val="22"/>
                <w:szCs w:val="22"/>
                <w:lang w:val="lv-LV"/>
              </w:rPr>
              <w:t>Informāciju pasūtītājs pārbauda valsts publiskajās datu bāzēs un izmantojot publiski pieejamo informāciju</w:t>
            </w:r>
            <w:r w:rsidR="005728CE">
              <w:rPr>
                <w:rFonts w:ascii="Arial" w:hAnsi="Arial" w:cs="Arial"/>
                <w:iCs/>
                <w:sz w:val="22"/>
                <w:szCs w:val="22"/>
                <w:lang w:val="lv-LV"/>
              </w:rPr>
              <w:t>.</w:t>
            </w:r>
            <w:r w:rsidRPr="005664EF">
              <w:rPr>
                <w:rFonts w:ascii="Arial" w:hAnsi="Arial" w:cs="Arial"/>
                <w:i/>
                <w:sz w:val="22"/>
                <w:szCs w:val="22"/>
                <w:lang w:val="lv-LV"/>
              </w:rPr>
              <w:t xml:space="preserve"> </w:t>
            </w:r>
          </w:p>
        </w:tc>
      </w:tr>
      <w:tr w:rsidR="00BF3286" w:rsidRPr="007D77A2" w14:paraId="76BC5778" w14:textId="77777777" w:rsidTr="001F1556">
        <w:trPr>
          <w:trHeight w:val="814"/>
        </w:trPr>
        <w:tc>
          <w:tcPr>
            <w:tcW w:w="767" w:type="dxa"/>
          </w:tcPr>
          <w:p w14:paraId="3F3C60B4"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3</w:t>
            </w:r>
            <w:r w:rsidRPr="00143965">
              <w:rPr>
                <w:rFonts w:ascii="Arial" w:hAnsi="Arial" w:cs="Arial"/>
                <w:sz w:val="22"/>
                <w:szCs w:val="22"/>
                <w:lang w:val="lv-LV"/>
              </w:rPr>
              <w:t>.</w:t>
            </w:r>
          </w:p>
        </w:tc>
        <w:tc>
          <w:tcPr>
            <w:tcW w:w="4190" w:type="dxa"/>
          </w:tcPr>
          <w:p w14:paraId="0A56A466" w14:textId="0C6CC6FF" w:rsidR="00BF3286" w:rsidRPr="005728CE" w:rsidRDefault="00BF3286" w:rsidP="00BF3286">
            <w:pPr>
              <w:ind w:left="-56" w:firstLine="270"/>
              <w:jc w:val="both"/>
              <w:rPr>
                <w:rFonts w:ascii="Arial" w:eastAsia="Calibri" w:hAnsi="Arial" w:cs="Arial"/>
                <w:sz w:val="22"/>
                <w:szCs w:val="22"/>
                <w:lang w:val="lv-LV"/>
              </w:rPr>
            </w:pPr>
            <w:r w:rsidRPr="008F1CD7">
              <w:rPr>
                <w:rFonts w:ascii="Arial" w:eastAsia="Calibri" w:hAnsi="Arial" w:cs="Arial"/>
                <w:sz w:val="22"/>
                <w:szCs w:val="22"/>
                <w:lang w:val="lv-LV"/>
              </w:rPr>
              <w:t xml:space="preserve">Pretendentam </w:t>
            </w:r>
            <w:r w:rsidRPr="005728CE">
              <w:rPr>
                <w:rFonts w:ascii="Arial" w:eastAsia="Calibri" w:hAnsi="Arial" w:cs="Arial"/>
                <w:sz w:val="22"/>
                <w:szCs w:val="22"/>
                <w:lang w:val="lv-LV"/>
              </w:rPr>
              <w:t xml:space="preserve">pēdējo </w:t>
            </w:r>
            <w:r w:rsidR="00327216">
              <w:rPr>
                <w:rFonts w:ascii="Arial" w:eastAsia="Calibri" w:hAnsi="Arial" w:cs="Arial"/>
                <w:sz w:val="22"/>
                <w:szCs w:val="22"/>
                <w:lang w:val="lv-LV"/>
              </w:rPr>
              <w:t>3</w:t>
            </w:r>
            <w:r w:rsidR="00C72C28">
              <w:rPr>
                <w:rFonts w:ascii="Arial" w:eastAsia="Calibri" w:hAnsi="Arial" w:cs="Arial"/>
                <w:sz w:val="22"/>
                <w:szCs w:val="22"/>
                <w:lang w:val="lv-LV"/>
              </w:rPr>
              <w:t xml:space="preserve"> </w:t>
            </w:r>
            <w:r w:rsidRPr="005728CE">
              <w:rPr>
                <w:rFonts w:ascii="Arial" w:hAnsi="Arial" w:cs="Arial"/>
                <w:sz w:val="22"/>
                <w:szCs w:val="22"/>
                <w:lang w:val="lv-LV"/>
              </w:rPr>
              <w:t>(</w:t>
            </w:r>
            <w:r w:rsidR="00327216">
              <w:rPr>
                <w:rFonts w:ascii="Arial" w:hAnsi="Arial" w:cs="Arial"/>
                <w:sz w:val="22"/>
                <w:szCs w:val="22"/>
                <w:lang w:val="lv-LV"/>
              </w:rPr>
              <w:t>trīs</w:t>
            </w:r>
            <w:r w:rsidRPr="005728CE">
              <w:rPr>
                <w:rFonts w:ascii="Arial" w:hAnsi="Arial" w:cs="Arial"/>
                <w:sz w:val="22"/>
                <w:szCs w:val="22"/>
                <w:lang w:val="lv-LV"/>
              </w:rPr>
              <w:t xml:space="preserve">) </w:t>
            </w:r>
            <w:r w:rsidRPr="005728CE">
              <w:rPr>
                <w:rFonts w:ascii="Arial" w:eastAsia="Calibri" w:hAnsi="Arial" w:cs="Arial"/>
                <w:sz w:val="22"/>
                <w:szCs w:val="22"/>
                <w:lang w:val="lv-LV"/>
              </w:rPr>
              <w:t xml:space="preserve">gadu laikā </w:t>
            </w:r>
            <w:r w:rsidRPr="008F1CD7">
              <w:rPr>
                <w:rFonts w:ascii="Arial" w:hAnsi="Arial" w:cs="Arial"/>
                <w:sz w:val="22"/>
                <w:szCs w:val="22"/>
                <w:lang w:val="lv-LV"/>
              </w:rPr>
              <w:t>(</w:t>
            </w:r>
            <w:r w:rsidRPr="008F1CD7">
              <w:rPr>
                <w:rFonts w:ascii="Arial" w:hAnsi="Arial" w:cs="Arial"/>
                <w:i/>
                <w:sz w:val="22"/>
                <w:szCs w:val="22"/>
                <w:lang w:val="lv-LV"/>
              </w:rPr>
              <w:t xml:space="preserve">vai atbilstoši saimnieciskās darbības periodam, ja pretendenta faktiskais darbības periods ir īsāks) </w:t>
            </w:r>
            <w:r w:rsidRPr="008F1CD7">
              <w:rPr>
                <w:rFonts w:ascii="Arial" w:eastAsia="Calibri" w:hAnsi="Arial" w:cs="Arial"/>
                <w:sz w:val="22"/>
                <w:szCs w:val="22"/>
                <w:lang w:val="lv-LV"/>
              </w:rPr>
              <w:t xml:space="preserve">ir </w:t>
            </w:r>
            <w:r w:rsidRPr="005728CE">
              <w:rPr>
                <w:rFonts w:ascii="Arial" w:eastAsia="Calibri" w:hAnsi="Arial" w:cs="Arial"/>
                <w:sz w:val="22"/>
                <w:szCs w:val="22"/>
                <w:lang w:val="lv-LV"/>
              </w:rPr>
              <w:t>pieredze vismaz 1(viena) līguma sekmīgā izpildē, kura ietvaros</w:t>
            </w:r>
            <w:r w:rsidR="005728CE">
              <w:rPr>
                <w:rFonts w:ascii="Arial" w:eastAsia="Calibri" w:hAnsi="Arial" w:cs="Arial"/>
                <w:sz w:val="22"/>
                <w:szCs w:val="22"/>
                <w:lang w:val="lv-LV"/>
              </w:rPr>
              <w:t xml:space="preserve"> vismaz viena gada laikā</w:t>
            </w:r>
            <w:r w:rsidRPr="005728CE">
              <w:rPr>
                <w:rFonts w:ascii="Arial" w:eastAsia="Calibri" w:hAnsi="Arial" w:cs="Arial"/>
                <w:sz w:val="22"/>
                <w:szCs w:val="22"/>
                <w:lang w:val="lv-LV"/>
              </w:rPr>
              <w:t>:</w:t>
            </w:r>
          </w:p>
          <w:p w14:paraId="38ED89B6" w14:textId="7018F262" w:rsidR="00BF3286" w:rsidRDefault="00BF3286" w:rsidP="00BF3286">
            <w:pPr>
              <w:ind w:left="-56" w:firstLine="270"/>
              <w:jc w:val="both"/>
              <w:rPr>
                <w:rFonts w:ascii="Arial" w:hAnsi="Arial" w:cs="Arial"/>
                <w:sz w:val="22"/>
                <w:szCs w:val="22"/>
                <w:lang w:val="lv-LV"/>
              </w:rPr>
            </w:pPr>
            <w:r w:rsidRPr="003D7D6F">
              <w:rPr>
                <w:rFonts w:ascii="Arial" w:hAnsi="Arial" w:cs="Arial"/>
                <w:sz w:val="22"/>
                <w:szCs w:val="22"/>
                <w:lang w:val="lv-LV"/>
              </w:rPr>
              <w:t>- veikta</w:t>
            </w:r>
            <w:r w:rsidR="00770EAB">
              <w:rPr>
                <w:rFonts w:ascii="Arial" w:hAnsi="Arial" w:cs="Arial"/>
                <w:sz w:val="22"/>
                <w:szCs w:val="22"/>
                <w:lang w:val="lv-LV"/>
              </w:rPr>
              <w:t xml:space="preserve"> </w:t>
            </w:r>
            <w:r w:rsidR="005728CE">
              <w:rPr>
                <w:rFonts w:ascii="Arial" w:hAnsi="Arial" w:cs="Arial"/>
                <w:sz w:val="22"/>
                <w:szCs w:val="22"/>
                <w:lang w:val="lv-LV"/>
              </w:rPr>
              <w:t xml:space="preserve">telpu </w:t>
            </w:r>
            <w:r w:rsidR="00770EAB">
              <w:rPr>
                <w:rFonts w:ascii="Arial" w:hAnsi="Arial" w:cs="Arial"/>
                <w:sz w:val="22"/>
                <w:szCs w:val="22"/>
                <w:lang w:val="lv-LV"/>
              </w:rPr>
              <w:t>uzkopšana</w:t>
            </w:r>
            <w:r w:rsidR="005728CE">
              <w:rPr>
                <w:rFonts w:ascii="Arial" w:hAnsi="Arial" w:cs="Arial"/>
                <w:sz w:val="22"/>
                <w:szCs w:val="22"/>
                <w:lang w:val="lv-LV"/>
              </w:rPr>
              <w:t>, t.sk.</w:t>
            </w:r>
            <w:r w:rsidR="00102156">
              <w:rPr>
                <w:rFonts w:ascii="Arial" w:hAnsi="Arial" w:cs="Arial"/>
                <w:sz w:val="22"/>
                <w:szCs w:val="22"/>
                <w:lang w:val="lv-LV"/>
              </w:rPr>
              <w:t xml:space="preserve"> </w:t>
            </w:r>
            <w:r w:rsidR="005728CE">
              <w:rPr>
                <w:rFonts w:ascii="Arial" w:hAnsi="Arial" w:cs="Arial"/>
                <w:sz w:val="22"/>
                <w:szCs w:val="22"/>
                <w:lang w:val="lv-LV"/>
              </w:rPr>
              <w:t xml:space="preserve">biroja telpas, </w:t>
            </w:r>
            <w:r w:rsidR="00102156">
              <w:rPr>
                <w:rFonts w:ascii="Arial" w:hAnsi="Arial" w:cs="Arial"/>
                <w:sz w:val="22"/>
                <w:szCs w:val="22"/>
                <w:lang w:val="lv-LV"/>
              </w:rPr>
              <w:t>koplietošanas</w:t>
            </w:r>
            <w:r w:rsidR="005728CE">
              <w:rPr>
                <w:rFonts w:ascii="Arial" w:hAnsi="Arial" w:cs="Arial"/>
                <w:sz w:val="22"/>
                <w:szCs w:val="22"/>
                <w:lang w:val="lv-LV"/>
              </w:rPr>
              <w:t xml:space="preserve"> telpas, sanitāro mezglu telpas</w:t>
            </w:r>
            <w:r w:rsidRPr="003D7D6F">
              <w:rPr>
                <w:rFonts w:ascii="Arial" w:hAnsi="Arial" w:cs="Arial"/>
                <w:sz w:val="22"/>
                <w:szCs w:val="22"/>
                <w:lang w:val="lv-LV"/>
              </w:rPr>
              <w:t>;</w:t>
            </w:r>
          </w:p>
          <w:p w14:paraId="348A437C" w14:textId="14733EE2" w:rsidR="005728CE" w:rsidRPr="003D7D6F" w:rsidRDefault="005728CE" w:rsidP="00BF3286">
            <w:pPr>
              <w:ind w:left="-56" w:firstLine="270"/>
              <w:jc w:val="both"/>
              <w:rPr>
                <w:rFonts w:ascii="Arial" w:hAnsi="Arial" w:cs="Arial"/>
                <w:sz w:val="22"/>
                <w:szCs w:val="22"/>
                <w:lang w:val="lv-LV"/>
              </w:rPr>
            </w:pPr>
            <w:r>
              <w:rPr>
                <w:rFonts w:ascii="Arial" w:hAnsi="Arial" w:cs="Arial"/>
                <w:sz w:val="22"/>
                <w:szCs w:val="22"/>
                <w:lang w:val="lv-LV"/>
              </w:rPr>
              <w:t>- veikta logu mazgāšana;</w:t>
            </w:r>
          </w:p>
          <w:p w14:paraId="0BC8EEDA" w14:textId="279BF399" w:rsidR="00BF3286" w:rsidRPr="005728CE" w:rsidRDefault="005728CE" w:rsidP="00BF3286">
            <w:pPr>
              <w:ind w:left="-56" w:firstLine="270"/>
              <w:jc w:val="both"/>
              <w:rPr>
                <w:rFonts w:ascii="Arial" w:eastAsia="Calibri" w:hAnsi="Arial" w:cs="Arial"/>
                <w:bCs/>
                <w:sz w:val="22"/>
                <w:szCs w:val="22"/>
                <w:lang w:val="lv-LV"/>
              </w:rPr>
            </w:pPr>
            <w:r>
              <w:rPr>
                <w:rFonts w:ascii="Arial" w:hAnsi="Arial" w:cs="Arial"/>
                <w:sz w:val="22"/>
                <w:szCs w:val="22"/>
                <w:lang w:val="lv-LV"/>
              </w:rPr>
              <w:t xml:space="preserve">par </w:t>
            </w:r>
            <w:r w:rsidR="00BF3286" w:rsidRPr="003D7D6F">
              <w:rPr>
                <w:rFonts w:ascii="Arial" w:hAnsi="Arial" w:cs="Arial"/>
                <w:sz w:val="22"/>
                <w:szCs w:val="22"/>
                <w:lang w:val="lv-LV"/>
              </w:rPr>
              <w:t>kopēj</w:t>
            </w:r>
            <w:r>
              <w:rPr>
                <w:rFonts w:ascii="Arial" w:hAnsi="Arial" w:cs="Arial"/>
                <w:sz w:val="22"/>
                <w:szCs w:val="22"/>
                <w:lang w:val="lv-LV"/>
              </w:rPr>
              <w:t>o</w:t>
            </w:r>
            <w:r w:rsidR="00BF3286" w:rsidRPr="003D7D6F">
              <w:rPr>
                <w:rFonts w:ascii="Arial" w:hAnsi="Arial" w:cs="Arial"/>
                <w:sz w:val="22"/>
                <w:szCs w:val="22"/>
                <w:lang w:val="lv-LV"/>
              </w:rPr>
              <w:t xml:space="preserve"> līgumcen</w:t>
            </w:r>
            <w:r>
              <w:rPr>
                <w:rFonts w:ascii="Arial" w:hAnsi="Arial" w:cs="Arial"/>
                <w:sz w:val="22"/>
                <w:szCs w:val="22"/>
                <w:lang w:val="lv-LV"/>
              </w:rPr>
              <w:t>u</w:t>
            </w:r>
            <w:r w:rsidR="00BF3286" w:rsidRPr="003D7D6F">
              <w:rPr>
                <w:rFonts w:ascii="Arial" w:hAnsi="Arial" w:cs="Arial"/>
                <w:sz w:val="22"/>
                <w:szCs w:val="22"/>
                <w:lang w:val="lv-LV"/>
              </w:rPr>
              <w:t xml:space="preserve"> vismaz </w:t>
            </w:r>
            <w:r w:rsidRPr="005728CE">
              <w:rPr>
                <w:rFonts w:ascii="Arial" w:hAnsi="Arial" w:cs="Arial"/>
                <w:sz w:val="22"/>
                <w:szCs w:val="22"/>
                <w:lang w:val="lv-LV"/>
              </w:rPr>
              <w:t>23</w:t>
            </w:r>
            <w:r w:rsidR="00BF3286" w:rsidRPr="005728CE">
              <w:rPr>
                <w:rFonts w:ascii="Arial" w:hAnsi="Arial" w:cs="Arial"/>
                <w:bCs/>
                <w:sz w:val="22"/>
                <w:szCs w:val="22"/>
                <w:lang w:val="lv-LV"/>
              </w:rPr>
              <w:t> 000,00 EUR bez PVN</w:t>
            </w:r>
            <w:r w:rsidR="00BF3286" w:rsidRPr="005728CE">
              <w:rPr>
                <w:rFonts w:ascii="Arial" w:hAnsi="Arial" w:cs="Arial"/>
                <w:bCs/>
                <w:color w:val="0070C0"/>
                <w:sz w:val="22"/>
                <w:szCs w:val="22"/>
                <w:lang w:val="lv-LV"/>
              </w:rPr>
              <w:t>.</w:t>
            </w:r>
          </w:p>
          <w:p w14:paraId="367FCB9B" w14:textId="24DD0A74" w:rsidR="00BF3286" w:rsidRPr="008F1CD7" w:rsidRDefault="00BF3286" w:rsidP="00BF3286">
            <w:pPr>
              <w:ind w:left="-56" w:firstLine="270"/>
              <w:jc w:val="both"/>
              <w:rPr>
                <w:rFonts w:ascii="Arial" w:hAnsi="Arial" w:cs="Arial"/>
                <w:sz w:val="22"/>
                <w:szCs w:val="22"/>
                <w:lang w:val="lv-LV"/>
              </w:rPr>
            </w:pPr>
          </w:p>
        </w:tc>
        <w:tc>
          <w:tcPr>
            <w:tcW w:w="4536" w:type="dxa"/>
          </w:tcPr>
          <w:p w14:paraId="5FB2CBCE" w14:textId="77777777" w:rsidR="00BF3286" w:rsidRPr="00143965" w:rsidRDefault="00BF3286" w:rsidP="00BF3286">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hAnsi="Arial" w:cs="Arial"/>
                <w:sz w:val="22"/>
                <w:szCs w:val="22"/>
                <w:lang w:val="lv-LV"/>
              </w:rPr>
              <w:t xml:space="preserve">1) </w:t>
            </w:r>
            <w:r w:rsidRPr="00143965">
              <w:rPr>
                <w:rFonts w:ascii="Arial" w:hAnsi="Arial" w:cs="Arial"/>
                <w:sz w:val="22"/>
                <w:szCs w:val="22"/>
                <w:lang w:val="lv-LV"/>
              </w:rPr>
              <w:t xml:space="preserve">Informācija par prasībai atbilstošu pretendenta </w:t>
            </w:r>
            <w:r w:rsidRPr="005728CE">
              <w:rPr>
                <w:rFonts w:ascii="Arial" w:hAnsi="Arial" w:cs="Arial"/>
                <w:sz w:val="22"/>
                <w:szCs w:val="22"/>
                <w:lang w:val="lv-LV"/>
              </w:rPr>
              <w:t xml:space="preserve">pieredzi </w:t>
            </w:r>
            <w:r w:rsidRPr="00C418B8">
              <w:rPr>
                <w:rFonts w:ascii="Arial" w:hAnsi="Arial" w:cs="Arial"/>
                <w:sz w:val="22"/>
                <w:szCs w:val="22"/>
                <w:lang w:val="lv-LV"/>
              </w:rPr>
              <w:t xml:space="preserve">(nolikuma </w:t>
            </w:r>
            <w:r>
              <w:rPr>
                <w:rFonts w:ascii="Arial" w:hAnsi="Arial" w:cs="Arial"/>
                <w:sz w:val="22"/>
                <w:szCs w:val="22"/>
                <w:lang w:val="lv-LV"/>
              </w:rPr>
              <w:t>3</w:t>
            </w:r>
            <w:r w:rsidRPr="00C418B8">
              <w:rPr>
                <w:rFonts w:ascii="Arial" w:hAnsi="Arial" w:cs="Arial"/>
                <w:sz w:val="22"/>
                <w:szCs w:val="22"/>
                <w:lang w:val="lv-LV"/>
              </w:rPr>
              <w:t>.pielikuma 2.tabulas forma)</w:t>
            </w:r>
            <w:r>
              <w:rPr>
                <w:rStyle w:val="Vresatsauce"/>
                <w:rFonts w:ascii="Arial" w:hAnsi="Arial" w:cs="Arial"/>
                <w:sz w:val="22"/>
                <w:szCs w:val="22"/>
                <w:lang w:val="lv-LV"/>
              </w:rPr>
              <w:footnoteReference w:id="2"/>
            </w:r>
            <w:r w:rsidRPr="00C418B8">
              <w:rPr>
                <w:rFonts w:ascii="Arial" w:hAnsi="Arial" w:cs="Arial"/>
                <w:sz w:val="22"/>
                <w:szCs w:val="22"/>
                <w:lang w:val="lv-LV"/>
              </w:rPr>
              <w:t>.</w:t>
            </w:r>
          </w:p>
          <w:p w14:paraId="69417726" w14:textId="77777777" w:rsidR="00BF3286" w:rsidRPr="00143965" w:rsidRDefault="00BF3286" w:rsidP="00BF3286">
            <w:pPr>
              <w:overflowPunct w:val="0"/>
              <w:autoSpaceDE w:val="0"/>
              <w:autoSpaceDN w:val="0"/>
              <w:adjustRightInd w:val="0"/>
              <w:ind w:left="-50" w:right="-55" w:firstLine="268"/>
              <w:jc w:val="both"/>
              <w:textAlignment w:val="baseline"/>
              <w:rPr>
                <w:rFonts w:ascii="Arial" w:hAnsi="Arial" w:cs="Arial"/>
                <w:sz w:val="22"/>
                <w:szCs w:val="22"/>
                <w:lang w:val="lv-LV"/>
              </w:rPr>
            </w:pPr>
          </w:p>
          <w:p w14:paraId="0F84DA6E" w14:textId="06A83D6A" w:rsidR="00BF3286" w:rsidRPr="002516FA" w:rsidRDefault="00BF3286" w:rsidP="00BF3286">
            <w:pPr>
              <w:overflowPunct w:val="0"/>
              <w:autoSpaceDE w:val="0"/>
              <w:autoSpaceDN w:val="0"/>
              <w:adjustRightInd w:val="0"/>
              <w:ind w:left="-50" w:right="-55" w:firstLine="268"/>
              <w:jc w:val="both"/>
              <w:textAlignment w:val="baseline"/>
              <w:rPr>
                <w:rFonts w:ascii="Arial" w:hAnsi="Arial" w:cs="Arial"/>
                <w:iCs/>
                <w:sz w:val="22"/>
                <w:szCs w:val="22"/>
                <w:lang w:val="lv-LV"/>
              </w:rPr>
            </w:pPr>
            <w:r w:rsidRPr="00BB4D44">
              <w:rPr>
                <w:rFonts w:ascii="Arial" w:hAnsi="Arial" w:cs="Arial"/>
                <w:iCs/>
                <w:sz w:val="22"/>
                <w:szCs w:val="22"/>
                <w:lang w:val="lv-LV"/>
              </w:rPr>
              <w:t>2)</w:t>
            </w:r>
            <w:r w:rsidRPr="006A6761">
              <w:rPr>
                <w:rFonts w:ascii="Arial" w:hAnsi="Arial" w:cs="Arial"/>
                <w:b/>
                <w:bCs/>
                <w:iCs/>
                <w:sz w:val="22"/>
                <w:szCs w:val="22"/>
                <w:lang w:val="lv-LV"/>
              </w:rPr>
              <w:t xml:space="preserve"> </w:t>
            </w:r>
            <w:r w:rsidR="005728CE" w:rsidRPr="005728CE">
              <w:rPr>
                <w:rFonts w:ascii="Arial" w:hAnsi="Arial" w:cs="Arial"/>
                <w:iCs/>
                <w:sz w:val="22"/>
                <w:szCs w:val="22"/>
                <w:lang w:val="lv-LV"/>
              </w:rPr>
              <w:t>P</w:t>
            </w:r>
            <w:r w:rsidRPr="005728CE">
              <w:rPr>
                <w:rFonts w:ascii="Arial" w:hAnsi="Arial" w:cs="Arial"/>
                <w:iCs/>
                <w:sz w:val="22"/>
                <w:szCs w:val="22"/>
                <w:lang w:val="lv-LV"/>
              </w:rPr>
              <w:t xml:space="preserve">iedāvājumu vērtēšanas gaitā pēc </w:t>
            </w:r>
            <w:r w:rsidR="005728CE">
              <w:rPr>
                <w:rFonts w:ascii="Arial" w:hAnsi="Arial" w:cs="Arial"/>
                <w:iCs/>
                <w:sz w:val="22"/>
                <w:szCs w:val="22"/>
                <w:lang w:val="lv-LV"/>
              </w:rPr>
              <w:t>pasūtītāja</w:t>
            </w:r>
            <w:r w:rsidRPr="005728CE">
              <w:rPr>
                <w:rFonts w:ascii="Arial" w:hAnsi="Arial" w:cs="Arial"/>
                <w:iCs/>
                <w:sz w:val="22"/>
                <w:szCs w:val="22"/>
                <w:lang w:val="lv-LV"/>
              </w:rPr>
              <w:t xml:space="preserve"> pirmā pieprasījuma pretendentam</w:t>
            </w:r>
            <w:r w:rsidR="005728CE">
              <w:rPr>
                <w:rFonts w:ascii="Arial" w:hAnsi="Arial" w:cs="Arial"/>
                <w:iCs/>
                <w:sz w:val="22"/>
                <w:szCs w:val="22"/>
                <w:lang w:val="lv-LV"/>
              </w:rPr>
              <w:t xml:space="preserve"> ir</w:t>
            </w:r>
            <w:r w:rsidRPr="005728CE">
              <w:rPr>
                <w:rFonts w:ascii="Arial" w:hAnsi="Arial" w:cs="Arial"/>
                <w:iCs/>
                <w:sz w:val="22"/>
                <w:szCs w:val="22"/>
                <w:lang w:val="lv-LV"/>
              </w:rPr>
              <w:t xml:space="preserve"> pienākums nekavējoties iesniegt a</w:t>
            </w:r>
            <w:r w:rsidRPr="005728CE">
              <w:rPr>
                <w:rFonts w:ascii="Arial" w:eastAsia="Calibri" w:hAnsi="Arial" w:cs="Arial"/>
                <w:iCs/>
                <w:sz w:val="22"/>
                <w:szCs w:val="22"/>
                <w:lang w:val="lv-LV"/>
              </w:rPr>
              <w:t>tsauksmi,</w:t>
            </w:r>
            <w:r w:rsidRPr="006A6761">
              <w:rPr>
                <w:rFonts w:ascii="Arial" w:eastAsia="Calibri" w:hAnsi="Arial" w:cs="Arial"/>
                <w:iCs/>
                <w:sz w:val="22"/>
                <w:szCs w:val="22"/>
                <w:lang w:val="lv-LV"/>
              </w:rPr>
              <w:t xml:space="preserve"> kas apliecina pretendenta pieredzi prasībai atbilstošu piegādes līgumu izpildē</w:t>
            </w:r>
            <w:r w:rsidR="005728CE">
              <w:rPr>
                <w:rFonts w:ascii="Arial" w:eastAsia="Calibri" w:hAnsi="Arial" w:cs="Arial"/>
                <w:iCs/>
                <w:sz w:val="22"/>
                <w:szCs w:val="22"/>
                <w:lang w:val="lv-LV"/>
              </w:rPr>
              <w:t xml:space="preserve"> </w:t>
            </w:r>
            <w:r w:rsidRPr="006A6761">
              <w:rPr>
                <w:rFonts w:ascii="Arial" w:hAnsi="Arial" w:cs="Arial"/>
                <w:iCs/>
                <w:sz w:val="22"/>
                <w:szCs w:val="22"/>
                <w:lang w:val="lv-LV"/>
              </w:rPr>
              <w:t xml:space="preserve">(atsauksmē </w:t>
            </w:r>
            <w:r w:rsidR="005728CE">
              <w:rPr>
                <w:rFonts w:ascii="Arial" w:hAnsi="Arial" w:cs="Arial"/>
                <w:iCs/>
                <w:sz w:val="22"/>
                <w:szCs w:val="22"/>
                <w:lang w:val="lv-LV"/>
              </w:rPr>
              <w:t>jā</w:t>
            </w:r>
            <w:r w:rsidRPr="006A6761">
              <w:rPr>
                <w:rFonts w:ascii="Arial" w:hAnsi="Arial" w:cs="Arial"/>
                <w:iCs/>
                <w:sz w:val="22"/>
                <w:szCs w:val="22"/>
                <w:lang w:val="lv-LV"/>
              </w:rPr>
              <w:t xml:space="preserve">norāda īss apraksts par </w:t>
            </w:r>
            <w:r>
              <w:rPr>
                <w:rFonts w:ascii="Arial" w:hAnsi="Arial" w:cs="Arial"/>
                <w:iCs/>
                <w:sz w:val="22"/>
                <w:szCs w:val="22"/>
                <w:lang w:val="lv-LV"/>
              </w:rPr>
              <w:t>piegāžu</w:t>
            </w:r>
            <w:r w:rsidRPr="006A6761">
              <w:rPr>
                <w:rFonts w:ascii="Arial" w:hAnsi="Arial" w:cs="Arial"/>
                <w:iCs/>
                <w:sz w:val="22"/>
                <w:szCs w:val="22"/>
                <w:lang w:val="lv-LV"/>
              </w:rPr>
              <w:t xml:space="preserve"> specifiku un izpildes kvalitāti un savlaicīgumu).</w:t>
            </w:r>
          </w:p>
        </w:tc>
      </w:tr>
      <w:tr w:rsidR="00BF3286" w:rsidRPr="007D77A2" w14:paraId="2AB727BB" w14:textId="77777777" w:rsidTr="001F1556">
        <w:trPr>
          <w:trHeight w:val="362"/>
        </w:trPr>
        <w:tc>
          <w:tcPr>
            <w:tcW w:w="767" w:type="dxa"/>
            <w:tcBorders>
              <w:bottom w:val="nil"/>
            </w:tcBorders>
          </w:tcPr>
          <w:p w14:paraId="319BF757" w14:textId="77777777" w:rsidR="00BF3286" w:rsidRPr="00FB6359" w:rsidRDefault="00BF3286" w:rsidP="00BF3286">
            <w:pPr>
              <w:rPr>
                <w:rFonts w:ascii="Arial" w:hAnsi="Arial" w:cs="Arial"/>
                <w:sz w:val="22"/>
                <w:szCs w:val="22"/>
                <w:lang w:val="lv-LV"/>
              </w:rPr>
            </w:pPr>
            <w:r>
              <w:rPr>
                <w:rFonts w:ascii="Arial" w:hAnsi="Arial" w:cs="Arial"/>
                <w:sz w:val="22"/>
                <w:szCs w:val="22"/>
                <w:lang w:val="lv-LV"/>
              </w:rPr>
              <w:t>3.4.</w:t>
            </w:r>
          </w:p>
        </w:tc>
        <w:tc>
          <w:tcPr>
            <w:tcW w:w="8730" w:type="dxa"/>
            <w:gridSpan w:val="2"/>
          </w:tcPr>
          <w:p w14:paraId="476C8F02" w14:textId="77777777" w:rsidR="00BF3286" w:rsidRDefault="00BF3286" w:rsidP="00BF3286">
            <w:pPr>
              <w:ind w:left="-74" w:right="-97" w:firstLine="292"/>
              <w:jc w:val="both"/>
              <w:rPr>
                <w:rFonts w:ascii="Arial" w:hAnsi="Arial" w:cs="Arial"/>
                <w:sz w:val="22"/>
                <w:szCs w:val="22"/>
                <w:lang w:val="lv-LV"/>
              </w:rPr>
            </w:pPr>
            <w:r w:rsidRPr="002F079B">
              <w:rPr>
                <w:rFonts w:ascii="Arial" w:hAnsi="Arial" w:cs="Arial"/>
                <w:b/>
                <w:bCs/>
                <w:sz w:val="22"/>
                <w:szCs w:val="22"/>
                <w:lang w:val="lv-LV"/>
              </w:rPr>
              <w:t xml:space="preserve">Pretendenta </w:t>
            </w:r>
            <w:r>
              <w:rPr>
                <w:rFonts w:ascii="Arial" w:hAnsi="Arial" w:cs="Arial"/>
                <w:b/>
                <w:bCs/>
                <w:sz w:val="22"/>
                <w:szCs w:val="22"/>
                <w:lang w:val="lv-LV"/>
              </w:rPr>
              <w:t xml:space="preserve">tehniskais </w:t>
            </w:r>
            <w:r w:rsidRPr="002F079B">
              <w:rPr>
                <w:rFonts w:ascii="Arial" w:hAnsi="Arial" w:cs="Arial"/>
                <w:b/>
                <w:bCs/>
                <w:sz w:val="22"/>
                <w:szCs w:val="22"/>
                <w:lang w:val="lv-LV"/>
              </w:rPr>
              <w:t>piedāvājums atbilst sarunu procedūras nolikuma (tai skaitā, Tehniskās specifikācijas) un Eiropas Savienības normatīvo aktu prasībām</w:t>
            </w:r>
          </w:p>
        </w:tc>
      </w:tr>
      <w:tr w:rsidR="00BF3286" w:rsidRPr="007D77A2" w14:paraId="04B28190" w14:textId="77777777" w:rsidTr="001F1556">
        <w:trPr>
          <w:trHeight w:val="1225"/>
        </w:trPr>
        <w:tc>
          <w:tcPr>
            <w:tcW w:w="767" w:type="dxa"/>
            <w:tcBorders>
              <w:top w:val="nil"/>
              <w:bottom w:val="single" w:sz="4" w:space="0" w:color="auto"/>
            </w:tcBorders>
          </w:tcPr>
          <w:p w14:paraId="4F7BE8E8" w14:textId="77777777" w:rsidR="00BF3286" w:rsidRPr="008650E7" w:rsidRDefault="00BF3286" w:rsidP="00BF3286">
            <w:pPr>
              <w:rPr>
                <w:rFonts w:ascii="Arial" w:hAnsi="Arial" w:cs="Arial"/>
                <w:sz w:val="22"/>
                <w:szCs w:val="22"/>
                <w:lang w:val="lv-LV"/>
              </w:rPr>
            </w:pPr>
          </w:p>
        </w:tc>
        <w:tc>
          <w:tcPr>
            <w:tcW w:w="4190" w:type="dxa"/>
            <w:tcBorders>
              <w:bottom w:val="single" w:sz="4" w:space="0" w:color="auto"/>
            </w:tcBorders>
          </w:tcPr>
          <w:p w14:paraId="5FA2DA0E" w14:textId="19DFC5B9" w:rsidR="00BF3286" w:rsidRPr="007A5DAC" w:rsidRDefault="00BF3286" w:rsidP="00BF3286">
            <w:pPr>
              <w:ind w:left="-56" w:firstLine="292"/>
              <w:jc w:val="both"/>
              <w:rPr>
                <w:rFonts w:ascii="Arial" w:hAnsi="Arial" w:cs="Arial"/>
                <w:sz w:val="22"/>
                <w:szCs w:val="22"/>
                <w:lang w:val="lv-LV"/>
              </w:rPr>
            </w:pPr>
            <w:r w:rsidRPr="007A5DAC">
              <w:rPr>
                <w:rFonts w:ascii="Arial" w:hAnsi="Arial" w:cs="Arial"/>
                <w:sz w:val="22"/>
                <w:szCs w:val="22"/>
                <w:lang w:val="lv-LV"/>
              </w:rPr>
              <w:t>Pretendenta piedāvāt</w:t>
            </w:r>
            <w:r w:rsidR="001F1556">
              <w:rPr>
                <w:rFonts w:ascii="Arial" w:hAnsi="Arial" w:cs="Arial"/>
                <w:sz w:val="22"/>
                <w:szCs w:val="22"/>
                <w:lang w:val="lv-LV"/>
              </w:rPr>
              <w:t>ais pakalpojums</w:t>
            </w:r>
            <w:r w:rsidRPr="007A5DAC">
              <w:rPr>
                <w:rFonts w:ascii="Arial" w:hAnsi="Arial" w:cs="Arial"/>
                <w:sz w:val="22"/>
                <w:szCs w:val="22"/>
                <w:lang w:val="lv-LV"/>
              </w:rPr>
              <w:t xml:space="preserve"> atbilst </w:t>
            </w:r>
            <w:r w:rsidRPr="001F1556">
              <w:rPr>
                <w:rFonts w:ascii="Arial" w:hAnsi="Arial" w:cs="Arial"/>
                <w:sz w:val="22"/>
                <w:szCs w:val="22"/>
                <w:lang w:val="lv-LV"/>
              </w:rPr>
              <w:t xml:space="preserve">tehniskajā specifikācijā </w:t>
            </w:r>
            <w:r w:rsidRPr="007A5DAC">
              <w:rPr>
                <w:rFonts w:ascii="Arial" w:hAnsi="Arial" w:cs="Arial"/>
                <w:sz w:val="22"/>
                <w:szCs w:val="22"/>
                <w:lang w:val="lv-LV"/>
              </w:rPr>
              <w:t>(nolikuma 1.pielikums) noteiktajām prasībām</w:t>
            </w:r>
            <w:r w:rsidR="001F1556">
              <w:rPr>
                <w:rFonts w:ascii="Arial" w:hAnsi="Arial" w:cs="Arial"/>
                <w:sz w:val="22"/>
                <w:szCs w:val="22"/>
                <w:lang w:val="lv-LV"/>
              </w:rPr>
              <w:t xml:space="preserve">. </w:t>
            </w:r>
          </w:p>
        </w:tc>
        <w:tc>
          <w:tcPr>
            <w:tcW w:w="4536" w:type="dxa"/>
            <w:tcBorders>
              <w:bottom w:val="single" w:sz="4" w:space="0" w:color="auto"/>
            </w:tcBorders>
          </w:tcPr>
          <w:p w14:paraId="059439C2" w14:textId="78990F1A" w:rsidR="00BF3286" w:rsidRPr="007A5DAC" w:rsidRDefault="001F1556" w:rsidP="00BF3286">
            <w:pPr>
              <w:ind w:left="-74" w:right="37" w:firstLine="292"/>
              <w:jc w:val="both"/>
              <w:rPr>
                <w:rFonts w:ascii="Arial" w:hAnsi="Arial" w:cs="Arial"/>
                <w:sz w:val="22"/>
                <w:szCs w:val="22"/>
                <w:lang w:val="lv-LV"/>
              </w:rPr>
            </w:pPr>
            <w:r>
              <w:rPr>
                <w:rFonts w:ascii="Arial" w:hAnsi="Arial" w:cs="Arial"/>
                <w:sz w:val="22"/>
                <w:szCs w:val="22"/>
                <w:lang w:val="lv-LV"/>
              </w:rPr>
              <w:t>Pretendents piedāvā pakalpojumus, kas atbilst Pasūtītāja</w:t>
            </w:r>
            <w:r w:rsidR="00BF3286" w:rsidRPr="007A5DAC">
              <w:rPr>
                <w:rFonts w:ascii="Arial" w:hAnsi="Arial" w:cs="Arial"/>
                <w:sz w:val="22"/>
                <w:szCs w:val="22"/>
                <w:lang w:val="lv-LV"/>
              </w:rPr>
              <w:t xml:space="preserve"> </w:t>
            </w:r>
            <w:r w:rsidR="00BF3286" w:rsidRPr="001F1556">
              <w:rPr>
                <w:rFonts w:ascii="Arial" w:hAnsi="Arial" w:cs="Arial"/>
                <w:sz w:val="22"/>
                <w:szCs w:val="22"/>
                <w:lang w:val="lv-LV"/>
              </w:rPr>
              <w:t>Tehniska</w:t>
            </w:r>
            <w:r w:rsidRPr="001F1556">
              <w:rPr>
                <w:rFonts w:ascii="Arial" w:hAnsi="Arial" w:cs="Arial"/>
                <w:sz w:val="22"/>
                <w:szCs w:val="22"/>
                <w:lang w:val="lv-LV"/>
              </w:rPr>
              <w:t>jai specifikācijai</w:t>
            </w:r>
            <w:r w:rsidR="00BF3286" w:rsidRPr="007A5DAC">
              <w:rPr>
                <w:rFonts w:ascii="Arial" w:hAnsi="Arial" w:cs="Arial"/>
                <w:sz w:val="22"/>
                <w:szCs w:val="22"/>
                <w:lang w:val="lv-LV"/>
              </w:rPr>
              <w:t xml:space="preserve"> (forma </w:t>
            </w:r>
            <w:r w:rsidR="00BF3286">
              <w:rPr>
                <w:rFonts w:ascii="Arial" w:hAnsi="Arial" w:cs="Arial"/>
                <w:sz w:val="22"/>
                <w:szCs w:val="22"/>
                <w:lang w:val="lv-LV"/>
              </w:rPr>
              <w:t xml:space="preserve">iekļauta </w:t>
            </w:r>
            <w:r w:rsidR="00BF3286" w:rsidRPr="007A5DAC">
              <w:rPr>
                <w:rFonts w:ascii="Arial" w:hAnsi="Arial" w:cs="Arial"/>
                <w:sz w:val="22"/>
                <w:szCs w:val="22"/>
                <w:lang w:val="lv-LV"/>
              </w:rPr>
              <w:t>nolikuma 1.pielikum</w:t>
            </w:r>
            <w:r w:rsidR="00BF3286">
              <w:rPr>
                <w:rFonts w:ascii="Arial" w:hAnsi="Arial" w:cs="Arial"/>
                <w:sz w:val="22"/>
                <w:szCs w:val="22"/>
                <w:lang w:val="lv-LV"/>
              </w:rPr>
              <w:t>ā</w:t>
            </w:r>
            <w:r w:rsidR="00BF3286" w:rsidRPr="007A5DAC">
              <w:rPr>
                <w:rFonts w:ascii="Arial" w:hAnsi="Arial" w:cs="Arial"/>
                <w:sz w:val="22"/>
                <w:szCs w:val="22"/>
                <w:lang w:val="lv-LV"/>
              </w:rPr>
              <w:t>)</w:t>
            </w:r>
            <w:r>
              <w:rPr>
                <w:rFonts w:ascii="Arial" w:hAnsi="Arial" w:cs="Arial"/>
                <w:sz w:val="22"/>
                <w:szCs w:val="22"/>
                <w:lang w:val="lv-LV"/>
              </w:rPr>
              <w:t>.</w:t>
            </w:r>
          </w:p>
          <w:p w14:paraId="227885D2" w14:textId="38B114B0" w:rsidR="00BF3286" w:rsidRPr="007A5DAC" w:rsidRDefault="00BF3286" w:rsidP="00BF3286">
            <w:pPr>
              <w:ind w:left="-74" w:right="37" w:firstLine="292"/>
              <w:jc w:val="both"/>
              <w:rPr>
                <w:rFonts w:ascii="Arial" w:hAnsi="Arial" w:cs="Arial"/>
                <w:sz w:val="22"/>
                <w:szCs w:val="22"/>
                <w:lang w:val="lv-LV"/>
              </w:rPr>
            </w:pPr>
          </w:p>
        </w:tc>
      </w:tr>
      <w:tr w:rsidR="00BF3286" w:rsidRPr="00F4446D" w14:paraId="48F4DE54" w14:textId="77777777" w:rsidTr="001F1556">
        <w:trPr>
          <w:trHeight w:val="236"/>
        </w:trPr>
        <w:tc>
          <w:tcPr>
            <w:tcW w:w="767" w:type="dxa"/>
            <w:tcBorders>
              <w:bottom w:val="nil"/>
            </w:tcBorders>
          </w:tcPr>
          <w:p w14:paraId="4F213499" w14:textId="77777777" w:rsidR="00BF3286" w:rsidRPr="00F4446D" w:rsidRDefault="00BF3286" w:rsidP="00BF3286">
            <w:pPr>
              <w:rPr>
                <w:rFonts w:ascii="Arial" w:hAnsi="Arial" w:cs="Arial"/>
                <w:b/>
                <w:bCs/>
                <w:sz w:val="22"/>
                <w:szCs w:val="22"/>
                <w:lang w:val="lv-LV"/>
              </w:rPr>
            </w:pPr>
            <w:r w:rsidRPr="00F4446D">
              <w:rPr>
                <w:rFonts w:ascii="Arial" w:hAnsi="Arial" w:cs="Arial"/>
                <w:b/>
                <w:bCs/>
                <w:sz w:val="22"/>
                <w:szCs w:val="22"/>
                <w:lang w:val="lv-LV"/>
              </w:rPr>
              <w:t>3.5.</w:t>
            </w:r>
          </w:p>
        </w:tc>
        <w:tc>
          <w:tcPr>
            <w:tcW w:w="4190" w:type="dxa"/>
          </w:tcPr>
          <w:p w14:paraId="47EBAFC4" w14:textId="77777777" w:rsidR="00BF3286" w:rsidRPr="00F4446D" w:rsidRDefault="00BF3286" w:rsidP="00BF3286">
            <w:pPr>
              <w:ind w:left="-56"/>
              <w:jc w:val="both"/>
              <w:rPr>
                <w:rFonts w:ascii="Arial" w:eastAsia="Calibri" w:hAnsi="Arial" w:cs="Arial"/>
                <w:b/>
                <w:bCs/>
                <w:sz w:val="22"/>
                <w:szCs w:val="22"/>
                <w:lang w:val="lv-LV"/>
              </w:rPr>
            </w:pPr>
            <w:r w:rsidRPr="00F4446D">
              <w:rPr>
                <w:rFonts w:ascii="Arial" w:eastAsia="Calibri" w:hAnsi="Arial" w:cs="Arial"/>
                <w:b/>
                <w:bCs/>
                <w:sz w:val="22"/>
                <w:szCs w:val="22"/>
                <w:lang w:val="lv-LV"/>
              </w:rPr>
              <w:t>Citi nosacījumi</w:t>
            </w:r>
          </w:p>
        </w:tc>
        <w:tc>
          <w:tcPr>
            <w:tcW w:w="4536" w:type="dxa"/>
          </w:tcPr>
          <w:p w14:paraId="37C2D868" w14:textId="77777777" w:rsidR="00BF3286" w:rsidRPr="00F4446D" w:rsidRDefault="00BF3286" w:rsidP="00BF3286">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BF3286" w:rsidRPr="007D77A2" w14:paraId="3CEBD892" w14:textId="77777777" w:rsidTr="001F1556">
        <w:trPr>
          <w:trHeight w:val="672"/>
        </w:trPr>
        <w:tc>
          <w:tcPr>
            <w:tcW w:w="767" w:type="dxa"/>
            <w:tcBorders>
              <w:top w:val="nil"/>
              <w:bottom w:val="single" w:sz="4" w:space="0" w:color="auto"/>
            </w:tcBorders>
          </w:tcPr>
          <w:p w14:paraId="75022078" w14:textId="77777777" w:rsidR="00BF3286" w:rsidRPr="00143965" w:rsidRDefault="00BF3286" w:rsidP="00BF3286">
            <w:pPr>
              <w:rPr>
                <w:rFonts w:ascii="Arial" w:hAnsi="Arial" w:cs="Arial"/>
                <w:b/>
                <w:bCs/>
                <w:sz w:val="22"/>
                <w:szCs w:val="22"/>
                <w:lang w:val="lv-LV"/>
              </w:rPr>
            </w:pPr>
          </w:p>
        </w:tc>
        <w:tc>
          <w:tcPr>
            <w:tcW w:w="4190" w:type="dxa"/>
            <w:tcBorders>
              <w:bottom w:val="single" w:sz="4" w:space="0" w:color="auto"/>
            </w:tcBorders>
          </w:tcPr>
          <w:p w14:paraId="6DA48145" w14:textId="6DB2B90F" w:rsidR="009C7624" w:rsidRDefault="001F1556" w:rsidP="00BF3286">
            <w:pPr>
              <w:ind w:left="-88" w:firstLine="441"/>
              <w:jc w:val="both"/>
              <w:rPr>
                <w:rFonts w:ascii="Arial" w:hAnsi="Arial" w:cs="Arial"/>
                <w:sz w:val="22"/>
                <w:szCs w:val="22"/>
                <w:lang w:val="lv-LV"/>
              </w:rPr>
            </w:pPr>
            <w:r>
              <w:rPr>
                <w:rFonts w:ascii="Arial" w:hAnsi="Arial" w:cs="Arial"/>
                <w:sz w:val="22"/>
                <w:szCs w:val="22"/>
                <w:lang w:val="lv-LV"/>
              </w:rPr>
              <w:t>L</w:t>
            </w:r>
            <w:r w:rsidRPr="00F24FAD">
              <w:rPr>
                <w:rFonts w:ascii="Arial" w:hAnsi="Arial" w:cs="Arial"/>
                <w:sz w:val="22"/>
                <w:szCs w:val="22"/>
                <w:lang w:val="lv-LV"/>
              </w:rPr>
              <w:t>ai apliecinātu savu atbilstību iepirkuma dokumentos noteiktajām prasībām,</w:t>
            </w:r>
            <w:r>
              <w:rPr>
                <w:rFonts w:ascii="Arial" w:hAnsi="Arial" w:cs="Arial"/>
                <w:sz w:val="22"/>
                <w:szCs w:val="22"/>
                <w:lang w:val="lv-LV"/>
              </w:rPr>
              <w:t xml:space="preserve"> </w:t>
            </w:r>
            <w:r w:rsidR="009C7624">
              <w:rPr>
                <w:rFonts w:ascii="Arial" w:hAnsi="Arial" w:cs="Arial"/>
                <w:sz w:val="22"/>
                <w:szCs w:val="22"/>
                <w:lang w:val="lv-LV"/>
              </w:rPr>
              <w:t>Pretendents var atsaukties uz pretendenta norādīto personu</w:t>
            </w:r>
            <w:r>
              <w:rPr>
                <w:rFonts w:ascii="Arial" w:hAnsi="Arial" w:cs="Arial"/>
                <w:sz w:val="22"/>
                <w:szCs w:val="22"/>
                <w:lang w:val="lv-LV"/>
              </w:rPr>
              <w:t>.</w:t>
            </w:r>
          </w:p>
          <w:p w14:paraId="5B0020A3" w14:textId="77777777" w:rsidR="009D2364" w:rsidRDefault="009D2364" w:rsidP="001F1556">
            <w:pPr>
              <w:jc w:val="both"/>
              <w:rPr>
                <w:rFonts w:ascii="Arial" w:hAnsi="Arial" w:cs="Arial"/>
                <w:sz w:val="22"/>
                <w:szCs w:val="22"/>
                <w:lang w:val="lv-LV"/>
              </w:rPr>
            </w:pPr>
            <w:r>
              <w:rPr>
                <w:rFonts w:ascii="Arial" w:hAnsi="Arial" w:cs="Arial"/>
                <w:sz w:val="22"/>
                <w:szCs w:val="22"/>
                <w:lang w:val="lv-LV"/>
              </w:rPr>
              <w:t>Šādā gadījumā pretendents pierāda pasūtītājam, ka viņa rīcībā būs nepieciešamie resursi, iesniedzot:</w:t>
            </w:r>
          </w:p>
          <w:p w14:paraId="2EF0EEB3" w14:textId="77777777" w:rsidR="009D2364" w:rsidRDefault="009D2364" w:rsidP="009D2364">
            <w:pPr>
              <w:pStyle w:val="Sarakstarindkopa"/>
              <w:numPr>
                <w:ilvl w:val="0"/>
                <w:numId w:val="26"/>
              </w:numPr>
              <w:ind w:left="120" w:hanging="142"/>
              <w:jc w:val="both"/>
              <w:rPr>
                <w:rFonts w:ascii="Arial" w:hAnsi="Arial" w:cs="Arial"/>
                <w:sz w:val="22"/>
                <w:szCs w:val="22"/>
                <w:lang w:val="lv-LV"/>
              </w:rPr>
            </w:pPr>
            <w:r w:rsidRPr="009D2364">
              <w:rPr>
                <w:rFonts w:ascii="Arial" w:hAnsi="Arial" w:cs="Arial"/>
                <w:sz w:val="22"/>
                <w:szCs w:val="22"/>
                <w:lang w:val="lv-LV"/>
              </w:rPr>
              <w:t>informāciju par piesaistīto personu, uz kuras iespējam pretendents balstās,</w:t>
            </w:r>
          </w:p>
          <w:p w14:paraId="6C020890" w14:textId="3E91BD22" w:rsidR="00BF3286" w:rsidRPr="00F24FAD" w:rsidRDefault="009D2364" w:rsidP="009D2364">
            <w:pPr>
              <w:pStyle w:val="Sarakstarindkopa"/>
              <w:numPr>
                <w:ilvl w:val="0"/>
                <w:numId w:val="26"/>
              </w:numPr>
              <w:ind w:left="120" w:hanging="142"/>
              <w:jc w:val="both"/>
              <w:rPr>
                <w:rFonts w:ascii="Arial" w:eastAsia="Calibri" w:hAnsi="Arial" w:cs="Arial"/>
                <w:sz w:val="22"/>
                <w:szCs w:val="22"/>
                <w:lang w:val="lv-LV"/>
              </w:rPr>
            </w:pPr>
            <w:r w:rsidRPr="009D2364">
              <w:rPr>
                <w:rFonts w:ascii="Arial" w:hAnsi="Arial" w:cs="Arial"/>
                <w:sz w:val="22"/>
                <w:szCs w:val="22"/>
                <w:lang w:val="lv-LV"/>
              </w:rPr>
              <w:t xml:space="preserve">attiecīgo </w:t>
            </w:r>
            <w:r>
              <w:rPr>
                <w:rFonts w:ascii="Arial" w:hAnsi="Arial" w:cs="Arial"/>
                <w:sz w:val="22"/>
                <w:szCs w:val="22"/>
                <w:lang w:val="lv-LV"/>
              </w:rPr>
              <w:t>personu</w:t>
            </w:r>
            <w:r w:rsidRPr="009D2364">
              <w:rPr>
                <w:rFonts w:ascii="Arial" w:hAnsi="Arial" w:cs="Arial"/>
                <w:sz w:val="22"/>
                <w:szCs w:val="22"/>
                <w:lang w:val="lv-LV"/>
              </w:rPr>
              <w:t xml:space="preserve"> apliecinājumu vai vienošanos par sadarbību </w:t>
            </w:r>
            <w:r>
              <w:rPr>
                <w:rFonts w:ascii="Arial" w:hAnsi="Arial" w:cs="Arial"/>
                <w:sz w:val="22"/>
                <w:szCs w:val="22"/>
                <w:lang w:val="lv-LV"/>
              </w:rPr>
              <w:t xml:space="preserve">iepirkumā un </w:t>
            </w:r>
            <w:r w:rsidRPr="009D2364">
              <w:rPr>
                <w:rFonts w:ascii="Arial" w:hAnsi="Arial" w:cs="Arial"/>
                <w:sz w:val="22"/>
                <w:szCs w:val="22"/>
                <w:lang w:val="lv-LV"/>
              </w:rPr>
              <w:t xml:space="preserve">konkrētā līguma izpildei, un </w:t>
            </w:r>
            <w:r w:rsidRPr="001F1556">
              <w:rPr>
                <w:rFonts w:ascii="Arial" w:hAnsi="Arial" w:cs="Arial"/>
                <w:sz w:val="22"/>
                <w:szCs w:val="22"/>
                <w:lang w:val="lv-LV"/>
              </w:rPr>
              <w:t xml:space="preserve">pievieno </w:t>
            </w:r>
            <w:r w:rsidRPr="009D2364">
              <w:rPr>
                <w:rFonts w:ascii="Arial" w:eastAsia="Calibri" w:hAnsi="Arial" w:cs="Arial"/>
                <w:sz w:val="22"/>
                <w:szCs w:val="22"/>
                <w:lang w:val="lv-LV"/>
              </w:rPr>
              <w:t xml:space="preserve">apliecinājumu </w:t>
            </w:r>
            <w:r w:rsidRPr="009D2364">
              <w:rPr>
                <w:rFonts w:ascii="Arial" w:hAnsi="Arial" w:cs="Arial"/>
                <w:sz w:val="22"/>
                <w:szCs w:val="22"/>
                <w:lang w:val="lv-LV"/>
              </w:rPr>
              <w:t>(vai var tikt ietverts iepriekš minētajā vienošanās), ka</w:t>
            </w:r>
            <w:r>
              <w:rPr>
                <w:rFonts w:ascii="Arial" w:hAnsi="Arial" w:cs="Arial"/>
                <w:sz w:val="22"/>
                <w:szCs w:val="22"/>
                <w:lang w:val="lv-LV"/>
              </w:rPr>
              <w:t xml:space="preserve"> </w:t>
            </w:r>
            <w:r w:rsidR="00BF3286" w:rsidRPr="00143965">
              <w:rPr>
                <w:rFonts w:ascii="Arial" w:hAnsi="Arial" w:cs="Arial"/>
                <w:sz w:val="22"/>
                <w:szCs w:val="22"/>
                <w:lang w:val="lv-LV"/>
              </w:rPr>
              <w:t xml:space="preserve"> </w:t>
            </w:r>
            <w:r w:rsidR="00BF3286">
              <w:rPr>
                <w:rFonts w:ascii="Arial" w:hAnsi="Arial" w:cs="Arial"/>
                <w:sz w:val="22"/>
                <w:szCs w:val="22"/>
                <w:lang w:val="lv-LV"/>
              </w:rPr>
              <w:t>piesaistītā persona atbilst nolikumā noteiktajām prasībām</w:t>
            </w:r>
            <w:r w:rsidR="001F1556">
              <w:rPr>
                <w:rFonts w:ascii="Arial" w:hAnsi="Arial" w:cs="Arial"/>
                <w:sz w:val="22"/>
                <w:szCs w:val="22"/>
                <w:lang w:val="lv-LV"/>
              </w:rPr>
              <w:t>,</w:t>
            </w:r>
            <w:r w:rsidR="00BF3286">
              <w:rPr>
                <w:rFonts w:ascii="Arial" w:hAnsi="Arial" w:cs="Arial"/>
                <w:sz w:val="22"/>
                <w:szCs w:val="22"/>
                <w:lang w:val="lv-LV"/>
              </w:rPr>
              <w:t xml:space="preserve"> kā arī uz to nav attiecināmi</w:t>
            </w:r>
            <w:r w:rsidR="00BF3286" w:rsidRPr="00F24FAD">
              <w:rPr>
                <w:rFonts w:ascii="Arial" w:hAnsi="Arial" w:cs="Arial"/>
                <w:sz w:val="22"/>
                <w:szCs w:val="22"/>
                <w:lang w:val="lv-LV"/>
              </w:rPr>
              <w:t xml:space="preserve"> nolikuma 3.2.punktā minētie izslēgšanas gadījum</w:t>
            </w:r>
            <w:r w:rsidR="00BF3286">
              <w:rPr>
                <w:rFonts w:ascii="Arial" w:hAnsi="Arial" w:cs="Arial"/>
                <w:sz w:val="22"/>
                <w:szCs w:val="22"/>
                <w:lang w:val="lv-LV"/>
              </w:rPr>
              <w:t>i.</w:t>
            </w:r>
          </w:p>
        </w:tc>
        <w:tc>
          <w:tcPr>
            <w:tcW w:w="4536" w:type="dxa"/>
            <w:tcBorders>
              <w:bottom w:val="single" w:sz="4" w:space="0" w:color="auto"/>
            </w:tcBorders>
          </w:tcPr>
          <w:p w14:paraId="250F7DB7" w14:textId="77777777" w:rsidR="00BF3286" w:rsidRPr="00F24FAD" w:rsidRDefault="00BF3286" w:rsidP="00BF3286">
            <w:pPr>
              <w:ind w:left="-45" w:hanging="58"/>
              <w:jc w:val="both"/>
              <w:rPr>
                <w:rFonts w:ascii="Arial" w:hAnsi="Arial" w:cs="Arial"/>
                <w:sz w:val="22"/>
                <w:szCs w:val="22"/>
                <w:lang w:val="lv-LV"/>
              </w:rPr>
            </w:pPr>
            <w:r w:rsidRPr="00F24FAD">
              <w:rPr>
                <w:rFonts w:ascii="Arial" w:hAnsi="Arial" w:cs="Arial"/>
                <w:i/>
                <w:iCs/>
                <w:sz w:val="22"/>
                <w:szCs w:val="22"/>
                <w:lang w:val="lv-LV"/>
              </w:rPr>
              <w:t>Ja attiecināms</w:t>
            </w:r>
            <w:r w:rsidRPr="00F24FAD">
              <w:rPr>
                <w:rFonts w:ascii="Arial" w:hAnsi="Arial" w:cs="Arial"/>
                <w:sz w:val="22"/>
                <w:szCs w:val="22"/>
                <w:lang w:val="lv-LV"/>
              </w:rPr>
              <w:t>, prasības izpildei jāiesniedz atbilstoša informācija un pierādījumi:</w:t>
            </w:r>
          </w:p>
          <w:p w14:paraId="5E56A3A1" w14:textId="77777777" w:rsidR="00BF3286" w:rsidRPr="005664EF" w:rsidRDefault="00BF3286" w:rsidP="00BF3286">
            <w:pPr>
              <w:ind w:left="-45" w:firstLine="245"/>
              <w:jc w:val="both"/>
              <w:rPr>
                <w:rFonts w:ascii="Arial" w:hAnsi="Arial" w:cs="Arial"/>
                <w:sz w:val="22"/>
                <w:szCs w:val="22"/>
                <w:lang w:val="lv-LV"/>
              </w:rPr>
            </w:pPr>
            <w:r w:rsidRPr="00F24FAD">
              <w:rPr>
                <w:rFonts w:ascii="Arial" w:hAnsi="Arial" w:cs="Arial"/>
                <w:sz w:val="22"/>
                <w:szCs w:val="22"/>
                <w:lang w:val="lv-LV"/>
              </w:rPr>
              <w:t xml:space="preserve">1) Informācija par personu, uz kuras iespējām </w:t>
            </w:r>
            <w:r w:rsidRPr="005664EF">
              <w:rPr>
                <w:rFonts w:ascii="Arial" w:hAnsi="Arial" w:cs="Arial"/>
                <w:sz w:val="22"/>
                <w:szCs w:val="22"/>
                <w:lang w:val="lv-LV"/>
              </w:rPr>
              <w:t xml:space="preserve">pretendents balstās, lai apliecinātu savu atbilstību iepirkuma dokumentos noteiktajām prasībām (forma nolikuma </w:t>
            </w:r>
            <w:r>
              <w:rPr>
                <w:rFonts w:ascii="Arial" w:hAnsi="Arial" w:cs="Arial"/>
                <w:sz w:val="22"/>
                <w:szCs w:val="22"/>
                <w:lang w:val="lv-LV"/>
              </w:rPr>
              <w:t>4</w:t>
            </w:r>
            <w:r w:rsidRPr="005664EF">
              <w:rPr>
                <w:rFonts w:ascii="Arial" w:hAnsi="Arial" w:cs="Arial"/>
                <w:sz w:val="22"/>
                <w:szCs w:val="22"/>
                <w:lang w:val="lv-LV"/>
              </w:rPr>
              <w:t>.pielikumā);</w:t>
            </w:r>
          </w:p>
          <w:p w14:paraId="3CD042A3" w14:textId="77777777" w:rsidR="00BF3286" w:rsidRPr="005664EF" w:rsidRDefault="00BF3286" w:rsidP="00BF3286">
            <w:pPr>
              <w:ind w:left="-45" w:firstLine="245"/>
              <w:jc w:val="both"/>
              <w:rPr>
                <w:rFonts w:ascii="Arial" w:hAnsi="Arial" w:cs="Arial"/>
                <w:sz w:val="22"/>
                <w:szCs w:val="22"/>
                <w:lang w:val="lv-LV"/>
              </w:rPr>
            </w:pPr>
          </w:p>
          <w:p w14:paraId="1C993751" w14:textId="3FAEA8F6" w:rsidR="00BF3286" w:rsidRPr="00836598" w:rsidRDefault="00BF3286" w:rsidP="00BF3286">
            <w:pPr>
              <w:ind w:left="-45" w:firstLine="245"/>
              <w:jc w:val="both"/>
              <w:rPr>
                <w:rFonts w:ascii="Arial" w:hAnsi="Arial" w:cs="Arial"/>
                <w:sz w:val="22"/>
                <w:szCs w:val="22"/>
                <w:lang w:val="lv-LV"/>
              </w:rPr>
            </w:pPr>
            <w:r w:rsidRPr="005664EF">
              <w:rPr>
                <w:rFonts w:ascii="Arial" w:hAnsi="Arial" w:cs="Arial"/>
                <w:sz w:val="22"/>
                <w:szCs w:val="22"/>
                <w:lang w:val="lv-LV"/>
              </w:rPr>
              <w:t xml:space="preserve">2) piesaistītās personas </w:t>
            </w:r>
            <w:r w:rsidR="009D2364">
              <w:rPr>
                <w:rFonts w:ascii="Arial" w:hAnsi="Arial" w:cs="Arial"/>
                <w:sz w:val="22"/>
                <w:szCs w:val="22"/>
                <w:lang w:val="lv-LV"/>
              </w:rPr>
              <w:t xml:space="preserve">rakstisks apliecinājums </w:t>
            </w:r>
            <w:r w:rsidRPr="005664EF">
              <w:rPr>
                <w:rFonts w:ascii="Arial" w:hAnsi="Arial" w:cs="Arial"/>
                <w:sz w:val="22"/>
                <w:szCs w:val="22"/>
                <w:lang w:val="lv-LV"/>
              </w:rPr>
              <w:t xml:space="preserve">(forma nolikuma </w:t>
            </w:r>
            <w:r>
              <w:rPr>
                <w:rFonts w:ascii="Arial" w:hAnsi="Arial" w:cs="Arial"/>
                <w:sz w:val="22"/>
                <w:szCs w:val="22"/>
                <w:lang w:val="lv-LV"/>
              </w:rPr>
              <w:t>5</w:t>
            </w:r>
            <w:r w:rsidRPr="005664EF">
              <w:rPr>
                <w:rFonts w:ascii="Arial" w:hAnsi="Arial" w:cs="Arial"/>
                <w:sz w:val="22"/>
                <w:szCs w:val="22"/>
                <w:lang w:val="lv-LV"/>
              </w:rPr>
              <w:t xml:space="preserve">.pielikumā) vai vienošanās </w:t>
            </w:r>
            <w:r w:rsidR="00AC13A4">
              <w:rPr>
                <w:rFonts w:ascii="Arial" w:hAnsi="Arial" w:cs="Arial"/>
                <w:sz w:val="22"/>
                <w:szCs w:val="22"/>
                <w:lang w:val="lv-LV"/>
              </w:rPr>
              <w:t xml:space="preserve">kopija, </w:t>
            </w:r>
            <w:r w:rsidR="00AC13A4" w:rsidRPr="001F1556">
              <w:rPr>
                <w:rFonts w:ascii="Arial" w:hAnsi="Arial" w:cs="Arial"/>
                <w:sz w:val="22"/>
                <w:szCs w:val="22"/>
                <w:lang w:val="lv-LV"/>
              </w:rPr>
              <w:t>kas ietver garantiju</w:t>
            </w:r>
            <w:r w:rsidR="00AC13A4">
              <w:rPr>
                <w:rFonts w:ascii="Arial" w:hAnsi="Arial" w:cs="Arial"/>
                <w:sz w:val="22"/>
                <w:szCs w:val="22"/>
                <w:lang w:val="lv-LV"/>
              </w:rPr>
              <w:t xml:space="preserve"> par sadarbību un/vai resursu nodošanu pretendenta rīcībā dalībai iepirkumā un iepirkuma rezultātā noslēgtā līguma izpildei, </w:t>
            </w:r>
            <w:r w:rsidR="00AC13A4" w:rsidRPr="001F1556">
              <w:rPr>
                <w:rFonts w:ascii="Arial" w:hAnsi="Arial" w:cs="Arial"/>
                <w:sz w:val="22"/>
                <w:szCs w:val="22"/>
                <w:lang w:val="lv-LV"/>
              </w:rPr>
              <w:t>un apliecinājumu</w:t>
            </w:r>
            <w:r w:rsidR="00AC13A4">
              <w:rPr>
                <w:rFonts w:ascii="Arial" w:hAnsi="Arial" w:cs="Arial"/>
                <w:sz w:val="22"/>
                <w:szCs w:val="22"/>
                <w:lang w:val="lv-LV"/>
              </w:rPr>
              <w:t>, ka piesaistītā persona</w:t>
            </w:r>
            <w:r w:rsidR="001F1556">
              <w:rPr>
                <w:rFonts w:ascii="Arial" w:hAnsi="Arial" w:cs="Arial"/>
                <w:sz w:val="22"/>
                <w:szCs w:val="22"/>
                <w:lang w:val="lv-LV"/>
              </w:rPr>
              <w:t xml:space="preserve"> </w:t>
            </w:r>
            <w:r w:rsidR="00AC13A4">
              <w:rPr>
                <w:rFonts w:ascii="Arial" w:hAnsi="Arial" w:cs="Arial"/>
                <w:sz w:val="22"/>
                <w:szCs w:val="22"/>
                <w:lang w:val="lv-LV"/>
              </w:rPr>
              <w:t>atbilst nolikumā noteiktajām prasībām, kā arī uz to nav attiecināmi nolikuma 3.2.punktā minētie izslēgšanas gadījumi</w:t>
            </w:r>
          </w:p>
        </w:tc>
      </w:tr>
      <w:bookmarkEnd w:id="15"/>
    </w:tbl>
    <w:p w14:paraId="3EE03115" w14:textId="77777777" w:rsidR="00E46E08" w:rsidRDefault="00E46E08" w:rsidP="00E46E08">
      <w:pPr>
        <w:pStyle w:val="Sarakstarindkopa"/>
        <w:ind w:left="360"/>
        <w:rPr>
          <w:rFonts w:ascii="Arial" w:hAnsi="Arial" w:cs="Arial"/>
          <w:b/>
          <w:caps/>
          <w:sz w:val="22"/>
          <w:szCs w:val="22"/>
          <w:lang w:val="lv-LV"/>
        </w:rPr>
      </w:pPr>
    </w:p>
    <w:p w14:paraId="39C7B684" w14:textId="77777777" w:rsidR="00895145" w:rsidRDefault="00895145" w:rsidP="00E46E08">
      <w:pPr>
        <w:pStyle w:val="Sarakstarindkopa"/>
        <w:ind w:left="360"/>
        <w:rPr>
          <w:rFonts w:ascii="Arial" w:hAnsi="Arial" w:cs="Arial"/>
          <w:b/>
          <w:caps/>
          <w:sz w:val="22"/>
          <w:szCs w:val="22"/>
          <w:lang w:val="lv-LV"/>
        </w:rPr>
      </w:pPr>
    </w:p>
    <w:p w14:paraId="3DB1AF29" w14:textId="77777777" w:rsidR="00895145" w:rsidRPr="00E46E08" w:rsidRDefault="00895145" w:rsidP="00E46E08">
      <w:pPr>
        <w:pStyle w:val="Sarakstarindkopa"/>
        <w:ind w:left="360"/>
        <w:rPr>
          <w:rFonts w:ascii="Arial" w:hAnsi="Arial" w:cs="Arial"/>
          <w:b/>
          <w:caps/>
          <w:sz w:val="22"/>
          <w:szCs w:val="22"/>
          <w:lang w:val="lv-LV"/>
        </w:rPr>
      </w:pPr>
    </w:p>
    <w:bookmarkEnd w:id="14"/>
    <w:p w14:paraId="64997D20"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piedāvājumu vērtēšana</w:t>
      </w:r>
    </w:p>
    <w:p w14:paraId="24A0058E" w14:textId="2F245584" w:rsidR="00A065E0" w:rsidRPr="00A57E70" w:rsidRDefault="008B3047" w:rsidP="00A57E70">
      <w:pPr>
        <w:pStyle w:val="Sarakstarindkopa"/>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izvēles kritērijs</w:t>
      </w:r>
      <w:r w:rsidR="00A8100E">
        <w:rPr>
          <w:rFonts w:ascii="Arial" w:hAnsi="Arial" w:cs="Arial"/>
          <w:b/>
          <w:sz w:val="22"/>
          <w:szCs w:val="22"/>
          <w:lang w:val="lv-LV"/>
        </w:rPr>
        <w:t>:</w:t>
      </w:r>
      <w:r w:rsidR="00A57E70">
        <w:rPr>
          <w:rFonts w:ascii="Arial" w:hAnsi="Arial" w:cs="Arial"/>
          <w:b/>
          <w:sz w:val="22"/>
          <w:szCs w:val="22"/>
          <w:lang w:val="lv-LV"/>
        </w:rPr>
        <w:t xml:space="preserve"> </w:t>
      </w:r>
      <w:r w:rsidR="009A5B46" w:rsidRPr="00A57E70">
        <w:rPr>
          <w:rFonts w:ascii="Arial" w:eastAsiaTheme="minorHAnsi" w:hAnsi="Arial" w:cs="Arial"/>
          <w:sz w:val="22"/>
          <w:szCs w:val="22"/>
          <w:lang w:val="lv-LV"/>
        </w:rPr>
        <w:t xml:space="preserve">sarunu procedūras nolikuma prasībām atbilstošs </w:t>
      </w:r>
      <w:r w:rsidR="00A065E0" w:rsidRPr="00A57E70">
        <w:rPr>
          <w:rFonts w:ascii="Arial" w:eastAsiaTheme="minorHAnsi" w:hAnsi="Arial" w:cs="Arial"/>
          <w:sz w:val="22"/>
          <w:szCs w:val="22"/>
          <w:lang w:val="lv-LV"/>
        </w:rPr>
        <w:t>s</w:t>
      </w:r>
      <w:r w:rsidR="00A065E0" w:rsidRPr="00A57E70">
        <w:rPr>
          <w:rFonts w:ascii="Arial" w:hAnsi="Arial" w:cs="Arial"/>
          <w:sz w:val="22"/>
          <w:szCs w:val="22"/>
          <w:lang w:val="lv-LV"/>
        </w:rPr>
        <w:t>aimnieciski izdevīgākais piedāvājums</w:t>
      </w:r>
      <w:r w:rsidR="003248D2" w:rsidRPr="00A57E70">
        <w:rPr>
          <w:rFonts w:ascii="Arial" w:hAnsi="Arial" w:cs="Arial"/>
          <w:sz w:val="22"/>
          <w:szCs w:val="22"/>
          <w:lang w:val="lv-LV"/>
        </w:rPr>
        <w:t xml:space="preserve"> </w:t>
      </w:r>
      <w:r w:rsidR="00A57E70" w:rsidRPr="00A57E70">
        <w:rPr>
          <w:rFonts w:ascii="Arial" w:hAnsi="Arial" w:cs="Arial"/>
          <w:sz w:val="22"/>
          <w:szCs w:val="22"/>
          <w:lang w:val="lv-LV"/>
        </w:rPr>
        <w:t>ar zemāko piedāvājuma cenu par iepirkuma priekšmetu kopumā</w:t>
      </w:r>
      <w:r w:rsidR="00AD48FB" w:rsidRPr="00A57E70">
        <w:rPr>
          <w:rFonts w:ascii="Arial" w:hAnsi="Arial" w:cs="Arial"/>
          <w:sz w:val="22"/>
          <w:szCs w:val="22"/>
          <w:lang w:val="lv-LV"/>
        </w:rPr>
        <w:t>.</w:t>
      </w:r>
    </w:p>
    <w:p w14:paraId="2708E490" w14:textId="77777777" w:rsidR="001B4628" w:rsidRPr="00143965" w:rsidRDefault="001B4628" w:rsidP="001B4628">
      <w:pPr>
        <w:jc w:val="both"/>
        <w:rPr>
          <w:rFonts w:ascii="Arial" w:hAnsi="Arial" w:cs="Arial"/>
          <w:b/>
          <w:sz w:val="22"/>
          <w:szCs w:val="22"/>
          <w:lang w:val="lv-LV"/>
        </w:rPr>
      </w:pPr>
    </w:p>
    <w:p w14:paraId="1B35398A" w14:textId="77777777" w:rsidR="001918E6" w:rsidRPr="00143965" w:rsidRDefault="001918E6" w:rsidP="001918E6">
      <w:pPr>
        <w:pStyle w:val="Sarakstarindkopa"/>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vērtēšanas kārtība:</w:t>
      </w:r>
    </w:p>
    <w:p w14:paraId="63ED12B6" w14:textId="77777777" w:rsidR="001918E6" w:rsidRPr="007A5DAC" w:rsidRDefault="001918E6" w:rsidP="001918E6">
      <w:pPr>
        <w:pStyle w:val="Sarakstarindkopa"/>
        <w:numPr>
          <w:ilvl w:val="2"/>
          <w:numId w:val="8"/>
        </w:numPr>
        <w:jc w:val="both"/>
        <w:rPr>
          <w:rFonts w:ascii="Arial" w:hAnsi="Arial" w:cs="Arial"/>
          <w:bCs/>
          <w:sz w:val="22"/>
          <w:szCs w:val="22"/>
          <w:lang w:val="lv-LV"/>
        </w:rPr>
      </w:pPr>
      <w:r w:rsidRPr="00143965">
        <w:rPr>
          <w:rFonts w:ascii="Arial" w:hAnsi="Arial" w:cs="Arial"/>
          <w:sz w:val="22"/>
          <w:szCs w:val="22"/>
          <w:lang w:val="lv-LV"/>
        </w:rPr>
        <w:lastRenderedPageBreak/>
        <w:t>Komisija piedāvājumu vērtēšanu veic slēgtā (-</w:t>
      </w:r>
      <w:proofErr w:type="spellStart"/>
      <w:r w:rsidRPr="00143965">
        <w:rPr>
          <w:rFonts w:ascii="Arial" w:hAnsi="Arial" w:cs="Arial"/>
          <w:sz w:val="22"/>
          <w:szCs w:val="22"/>
          <w:lang w:val="lv-LV"/>
        </w:rPr>
        <w:t>ās</w:t>
      </w:r>
      <w:proofErr w:type="spellEnd"/>
      <w:r w:rsidRPr="00143965">
        <w:rPr>
          <w:rFonts w:ascii="Arial" w:hAnsi="Arial" w:cs="Arial"/>
          <w:sz w:val="22"/>
          <w:szCs w:val="22"/>
          <w:lang w:val="lv-LV"/>
        </w:rPr>
        <w:t>) sēdē (-</w:t>
      </w:r>
      <w:proofErr w:type="spellStart"/>
      <w:r w:rsidRPr="00143965">
        <w:rPr>
          <w:rFonts w:ascii="Arial" w:hAnsi="Arial" w:cs="Arial"/>
          <w:sz w:val="22"/>
          <w:szCs w:val="22"/>
          <w:lang w:val="lv-LV"/>
        </w:rPr>
        <w:t>ēs</w:t>
      </w:r>
      <w:proofErr w:type="spellEnd"/>
      <w:r w:rsidRPr="00143965">
        <w:rPr>
          <w:rFonts w:ascii="Arial" w:hAnsi="Arial" w:cs="Arial"/>
          <w:sz w:val="22"/>
          <w:szCs w:val="22"/>
          <w:lang w:val="lv-LV"/>
        </w:rPr>
        <w:t xml:space="preserve">) bez pretendentu un to pārstāvju klātbūtnes. Komisija atlasa pretendentus, pārbaudot pretendentu </w:t>
      </w:r>
      <w:r w:rsidR="00AC7099" w:rsidRPr="00143965">
        <w:rPr>
          <w:rFonts w:ascii="Arial" w:hAnsi="Arial" w:cs="Arial"/>
          <w:sz w:val="22"/>
          <w:szCs w:val="22"/>
          <w:lang w:val="lv-LV"/>
        </w:rPr>
        <w:t xml:space="preserve"> </w:t>
      </w:r>
      <w:r w:rsidRPr="00143965">
        <w:rPr>
          <w:rFonts w:ascii="Arial" w:hAnsi="Arial" w:cs="Arial"/>
          <w:sz w:val="22"/>
          <w:szCs w:val="22"/>
          <w:lang w:val="lv-LV"/>
        </w:rPr>
        <w:t xml:space="preserve">atbilstību sarunu </w:t>
      </w:r>
      <w:r w:rsidRPr="007A5DAC">
        <w:rPr>
          <w:rFonts w:ascii="Arial" w:hAnsi="Arial" w:cs="Arial"/>
          <w:sz w:val="22"/>
          <w:szCs w:val="22"/>
          <w:lang w:val="lv-LV"/>
        </w:rPr>
        <w:t>procedūras dokumentos noteiktajām prasībām, šādā kārtībā:</w:t>
      </w:r>
    </w:p>
    <w:p w14:paraId="18F3B712" w14:textId="2C29B2D5" w:rsidR="00A065E0" w:rsidRPr="007A5DAC" w:rsidRDefault="00A065E0" w:rsidP="001918E6">
      <w:pPr>
        <w:pStyle w:val="Sarakstarindkopa"/>
        <w:numPr>
          <w:ilvl w:val="3"/>
          <w:numId w:val="8"/>
        </w:numPr>
        <w:ind w:left="1276" w:hanging="862"/>
        <w:jc w:val="both"/>
        <w:rPr>
          <w:rFonts w:ascii="Arial" w:hAnsi="Arial" w:cs="Arial"/>
          <w:bCs/>
          <w:sz w:val="22"/>
          <w:szCs w:val="22"/>
          <w:lang w:val="lv-LV"/>
        </w:rPr>
      </w:pPr>
      <w:bookmarkStart w:id="16" w:name="_Hlk74744946"/>
      <w:r w:rsidRPr="007A5DAC">
        <w:rPr>
          <w:rFonts w:ascii="Arial" w:hAnsi="Arial" w:cs="Arial"/>
          <w:bCs/>
          <w:sz w:val="22"/>
          <w:szCs w:val="22"/>
          <w:lang w:val="lv-LV"/>
        </w:rPr>
        <w:t xml:space="preserve">komisija pārbauda, vai ir iesniegts nolikuma prasībām atbilstošs </w:t>
      </w:r>
      <w:r w:rsidRPr="00EB351F">
        <w:rPr>
          <w:rFonts w:ascii="Arial" w:hAnsi="Arial" w:cs="Arial"/>
          <w:bCs/>
          <w:sz w:val="22"/>
          <w:szCs w:val="22"/>
          <w:lang w:val="lv-LV"/>
        </w:rPr>
        <w:t>piedāvājuma nodrošinājums.</w:t>
      </w:r>
      <w:r w:rsidRPr="007A5DAC">
        <w:rPr>
          <w:rFonts w:ascii="Arial" w:hAnsi="Arial" w:cs="Arial"/>
          <w:sz w:val="22"/>
          <w:szCs w:val="22"/>
          <w:lang w:val="lv-LV"/>
        </w:rPr>
        <w:t xml:space="preserve"> Piedāvājumi, kuriem nav iesniegts atbilstošs vai vispār nav iesniegts piedāvājuma nodrošinājums, tiek noraidīti kā neatbilstoši</w:t>
      </w:r>
      <w:bookmarkEnd w:id="16"/>
      <w:r w:rsidRPr="007A5DAC">
        <w:rPr>
          <w:rFonts w:ascii="Arial" w:hAnsi="Arial" w:cs="Arial"/>
          <w:sz w:val="22"/>
          <w:szCs w:val="22"/>
          <w:lang w:val="lv-LV"/>
        </w:rPr>
        <w:t>;</w:t>
      </w:r>
    </w:p>
    <w:p w14:paraId="58C2F70B" w14:textId="3D6A1029" w:rsidR="001918E6" w:rsidRPr="00143965" w:rsidRDefault="002D6170" w:rsidP="001918E6">
      <w:pPr>
        <w:pStyle w:val="Sarakstarindkopa"/>
        <w:numPr>
          <w:ilvl w:val="3"/>
          <w:numId w:val="8"/>
        </w:numPr>
        <w:ind w:left="1276" w:hanging="862"/>
        <w:jc w:val="both"/>
        <w:rPr>
          <w:rFonts w:ascii="Arial" w:hAnsi="Arial" w:cs="Arial"/>
          <w:bCs/>
          <w:sz w:val="22"/>
          <w:szCs w:val="22"/>
          <w:lang w:val="lv-LV"/>
        </w:rPr>
      </w:pPr>
      <w:bookmarkStart w:id="17" w:name="_Hlk74745016"/>
      <w:bookmarkStart w:id="18" w:name="_Hlk74744967"/>
      <w:bookmarkStart w:id="19" w:name="_Hlk74745003"/>
      <w:r w:rsidRPr="007A5DAC">
        <w:rPr>
          <w:rFonts w:ascii="Arial" w:hAnsi="Arial" w:cs="Arial"/>
          <w:bCs/>
          <w:sz w:val="22"/>
          <w:szCs w:val="22"/>
          <w:lang w:val="lv-LV"/>
        </w:rPr>
        <w:t>k</w:t>
      </w:r>
      <w:r w:rsidR="001918E6" w:rsidRPr="007A5DAC">
        <w:rPr>
          <w:rFonts w:ascii="Arial" w:hAnsi="Arial" w:cs="Arial"/>
          <w:bCs/>
          <w:sz w:val="22"/>
          <w:szCs w:val="22"/>
          <w:lang w:val="lv-LV"/>
        </w:rPr>
        <w:t>omisija</w:t>
      </w:r>
      <w:r w:rsidRPr="007A5DAC">
        <w:rPr>
          <w:rFonts w:ascii="Arial" w:hAnsi="Arial" w:cs="Arial"/>
          <w:bCs/>
          <w:sz w:val="22"/>
          <w:szCs w:val="22"/>
          <w:lang w:val="lv-LV"/>
        </w:rPr>
        <w:t xml:space="preserve"> </w:t>
      </w:r>
      <w:r w:rsidR="001918E6" w:rsidRPr="007A5DAC">
        <w:rPr>
          <w:rFonts w:ascii="Arial" w:hAnsi="Arial" w:cs="Arial"/>
          <w:bCs/>
          <w:sz w:val="22"/>
          <w:szCs w:val="22"/>
          <w:lang w:val="lv-LV"/>
        </w:rPr>
        <w:t xml:space="preserve">izvērtē </w:t>
      </w:r>
      <w:r w:rsidR="001918E6" w:rsidRPr="00143965">
        <w:rPr>
          <w:rFonts w:ascii="Arial" w:hAnsi="Arial" w:cs="Arial"/>
          <w:sz w:val="22"/>
          <w:szCs w:val="22"/>
          <w:lang w:val="lv-LV"/>
        </w:rPr>
        <w:t xml:space="preserve">piedāvājuma </w:t>
      </w:r>
      <w:r w:rsidR="00A065E0">
        <w:rPr>
          <w:rFonts w:ascii="Arial" w:hAnsi="Arial" w:cs="Arial"/>
          <w:sz w:val="22"/>
          <w:szCs w:val="22"/>
          <w:lang w:val="lv-LV"/>
        </w:rPr>
        <w:t xml:space="preserve">(tajā iekļauto dokumentu) </w:t>
      </w:r>
      <w:r w:rsidR="001918E6" w:rsidRPr="00143965">
        <w:rPr>
          <w:rFonts w:ascii="Arial" w:hAnsi="Arial" w:cs="Arial"/>
          <w:sz w:val="22"/>
          <w:szCs w:val="22"/>
          <w:lang w:val="lv-LV"/>
        </w:rPr>
        <w:t>noformējuma, satura atbilstību nolikuma prasībām</w:t>
      </w:r>
      <w:r w:rsidR="00EB351F">
        <w:rPr>
          <w:rFonts w:ascii="Arial" w:hAnsi="Arial" w:cs="Arial"/>
          <w:sz w:val="22"/>
          <w:szCs w:val="22"/>
          <w:lang w:val="lv-LV"/>
        </w:rPr>
        <w:t>; j</w:t>
      </w:r>
      <w:r w:rsidR="001918E6" w:rsidRPr="00143965">
        <w:rPr>
          <w:rFonts w:ascii="Arial" w:hAnsi="Arial" w:cs="Arial"/>
          <w:sz w:val="22"/>
          <w:szCs w:val="22"/>
          <w:lang w:val="lv-LV"/>
        </w:rPr>
        <w:t>a piedāvājumā ir pieļauta noformējuma prasību neatbilstība, komisija vērtē to būtiskumu un lemj par piedāvājuma noraidīšanas pamatotību</w:t>
      </w:r>
      <w:bookmarkEnd w:id="17"/>
      <w:r w:rsidR="001918E6" w:rsidRPr="00143965">
        <w:rPr>
          <w:rFonts w:ascii="Arial" w:hAnsi="Arial" w:cs="Arial"/>
          <w:sz w:val="22"/>
          <w:szCs w:val="22"/>
          <w:lang w:val="lv-LV"/>
        </w:rPr>
        <w:t>;</w:t>
      </w:r>
    </w:p>
    <w:p w14:paraId="4A8C421A" w14:textId="365F8061" w:rsidR="001918E6" w:rsidRPr="00143965" w:rsidRDefault="001918E6" w:rsidP="001918E6">
      <w:pPr>
        <w:pStyle w:val="Sarakstarindkopa"/>
        <w:numPr>
          <w:ilvl w:val="3"/>
          <w:numId w:val="8"/>
        </w:numPr>
        <w:ind w:left="1276" w:hanging="862"/>
        <w:jc w:val="both"/>
        <w:rPr>
          <w:rFonts w:ascii="Arial" w:hAnsi="Arial" w:cs="Arial"/>
          <w:bCs/>
          <w:sz w:val="22"/>
          <w:szCs w:val="22"/>
          <w:lang w:val="lv-LV"/>
        </w:rPr>
      </w:pPr>
      <w:bookmarkStart w:id="20" w:name="_Hlk74745025"/>
      <w:r w:rsidRPr="00143965">
        <w:rPr>
          <w:rFonts w:ascii="Arial" w:hAnsi="Arial" w:cs="Arial"/>
          <w:sz w:val="22"/>
          <w:szCs w:val="22"/>
          <w:lang w:val="lv-LV"/>
        </w:rPr>
        <w:t>komisija pārbauda pretendent</w:t>
      </w:r>
      <w:r w:rsidR="00EB351F">
        <w:rPr>
          <w:rFonts w:ascii="Arial" w:hAnsi="Arial" w:cs="Arial"/>
          <w:sz w:val="22"/>
          <w:szCs w:val="22"/>
          <w:lang w:val="lv-LV"/>
        </w:rPr>
        <w:t>u</w:t>
      </w:r>
      <w:r w:rsidRPr="00143965">
        <w:rPr>
          <w:rFonts w:ascii="Arial" w:hAnsi="Arial" w:cs="Arial"/>
          <w:sz w:val="22"/>
          <w:szCs w:val="22"/>
          <w:lang w:val="lv-LV"/>
        </w:rPr>
        <w:t xml:space="preserve"> kvalifikācijas atbilstību nolikuma prasībām, kā arī pārliecinās, vai uz pretendentu </w:t>
      </w:r>
      <w:r w:rsidR="007155D5" w:rsidRPr="00143965">
        <w:rPr>
          <w:rFonts w:ascii="Arial" w:hAnsi="Arial" w:cs="Arial"/>
          <w:sz w:val="22"/>
          <w:szCs w:val="22"/>
          <w:lang w:val="lv-LV"/>
        </w:rPr>
        <w:t xml:space="preserve"> </w:t>
      </w:r>
      <w:r w:rsidR="008A25ED" w:rsidRPr="00143965">
        <w:rPr>
          <w:rFonts w:ascii="Arial" w:hAnsi="Arial" w:cs="Arial"/>
          <w:sz w:val="22"/>
          <w:szCs w:val="22"/>
          <w:lang w:val="lv-LV"/>
        </w:rPr>
        <w:t>nav attiecināmi</w:t>
      </w:r>
      <w:r w:rsidRPr="00143965">
        <w:rPr>
          <w:rFonts w:ascii="Arial" w:hAnsi="Arial" w:cs="Arial"/>
          <w:sz w:val="22"/>
          <w:szCs w:val="22"/>
          <w:lang w:val="lv-LV"/>
        </w:rPr>
        <w:t xml:space="preserve"> nolikuma 3.2.punktā minētie izslēgšanas gadījumi</w:t>
      </w:r>
      <w:bookmarkEnd w:id="20"/>
      <w:r w:rsidRPr="00143965">
        <w:rPr>
          <w:rFonts w:ascii="Arial" w:hAnsi="Arial" w:cs="Arial"/>
          <w:sz w:val="22"/>
          <w:szCs w:val="22"/>
          <w:lang w:val="lv-LV"/>
        </w:rPr>
        <w:t>;</w:t>
      </w:r>
    </w:p>
    <w:p w14:paraId="01D0C8E0" w14:textId="76105076" w:rsidR="001918E6" w:rsidRPr="00143965" w:rsidRDefault="001918E6" w:rsidP="001918E6">
      <w:pPr>
        <w:pStyle w:val="Sarakstarindkopa"/>
        <w:numPr>
          <w:ilvl w:val="3"/>
          <w:numId w:val="8"/>
        </w:numPr>
        <w:ind w:left="1276" w:hanging="862"/>
        <w:jc w:val="both"/>
        <w:rPr>
          <w:rFonts w:ascii="Arial" w:hAnsi="Arial" w:cs="Arial"/>
          <w:bCs/>
          <w:sz w:val="22"/>
          <w:szCs w:val="22"/>
          <w:lang w:val="lv-LV"/>
        </w:rPr>
      </w:pPr>
      <w:bookmarkStart w:id="21" w:name="_Hlk74745043"/>
      <w:bookmarkStart w:id="22" w:name="_Hlk74745033"/>
      <w:r w:rsidRPr="00143965">
        <w:rPr>
          <w:rFonts w:ascii="Arial" w:hAnsi="Arial" w:cs="Arial"/>
          <w:sz w:val="22"/>
          <w:szCs w:val="22"/>
          <w:lang w:val="lv-LV"/>
        </w:rPr>
        <w:t xml:space="preserve">komisija izvērtē pretendenta piedāvājuma atbilstību </w:t>
      </w:r>
      <w:r w:rsidR="00EB351F">
        <w:rPr>
          <w:rFonts w:ascii="Arial" w:hAnsi="Arial" w:cs="Arial"/>
          <w:sz w:val="22"/>
          <w:szCs w:val="22"/>
          <w:lang w:val="lv-LV"/>
        </w:rPr>
        <w:t>T</w:t>
      </w:r>
      <w:r w:rsidRPr="00143965">
        <w:rPr>
          <w:rFonts w:ascii="Arial" w:hAnsi="Arial" w:cs="Arial"/>
          <w:sz w:val="22"/>
          <w:szCs w:val="22"/>
          <w:lang w:val="lv-LV"/>
        </w:rPr>
        <w:t>ehniska</w:t>
      </w:r>
      <w:r w:rsidR="00EB351F">
        <w:rPr>
          <w:rFonts w:ascii="Arial" w:hAnsi="Arial" w:cs="Arial"/>
          <w:sz w:val="22"/>
          <w:szCs w:val="22"/>
          <w:lang w:val="lv-LV"/>
        </w:rPr>
        <w:t>i</w:t>
      </w:r>
      <w:bookmarkEnd w:id="21"/>
      <w:r w:rsidR="00EB351F">
        <w:rPr>
          <w:rFonts w:ascii="Arial" w:hAnsi="Arial" w:cs="Arial"/>
          <w:sz w:val="22"/>
          <w:szCs w:val="22"/>
          <w:lang w:val="lv-LV"/>
        </w:rPr>
        <w:t xml:space="preserve"> specifikācijai</w:t>
      </w:r>
      <w:r w:rsidRPr="00143965">
        <w:rPr>
          <w:rFonts w:ascii="Arial" w:hAnsi="Arial" w:cs="Arial"/>
          <w:sz w:val="22"/>
          <w:szCs w:val="22"/>
          <w:lang w:val="lv-LV"/>
        </w:rPr>
        <w:t>;</w:t>
      </w:r>
    </w:p>
    <w:p w14:paraId="41B6DC4B" w14:textId="5F7F74B2" w:rsidR="001918E6" w:rsidRPr="00F441A2" w:rsidRDefault="001918E6" w:rsidP="00D937DB">
      <w:pPr>
        <w:pStyle w:val="Sarakstarindkopa"/>
        <w:numPr>
          <w:ilvl w:val="3"/>
          <w:numId w:val="8"/>
        </w:numPr>
        <w:ind w:left="1276" w:hanging="862"/>
        <w:jc w:val="both"/>
        <w:rPr>
          <w:rFonts w:ascii="Arial" w:hAnsi="Arial" w:cs="Arial"/>
          <w:bCs/>
          <w:sz w:val="22"/>
          <w:szCs w:val="22"/>
          <w:lang w:val="lv-LV"/>
        </w:rPr>
      </w:pPr>
      <w:bookmarkStart w:id="23" w:name="_Hlk74745051"/>
      <w:r w:rsidRPr="00143965">
        <w:rPr>
          <w:rFonts w:ascii="Arial" w:hAnsi="Arial" w:cs="Arial"/>
          <w:sz w:val="22"/>
          <w:szCs w:val="22"/>
          <w:lang w:val="lv-LV"/>
        </w:rPr>
        <w:t>komisija pārbauda, vai piedāvājumā nav aritmētisku kļūdu</w:t>
      </w:r>
      <w:r w:rsidR="00EB351F">
        <w:rPr>
          <w:rFonts w:ascii="Arial" w:hAnsi="Arial" w:cs="Arial"/>
          <w:sz w:val="22"/>
          <w:szCs w:val="22"/>
          <w:lang w:val="lv-LV"/>
        </w:rPr>
        <w:t>; j</w:t>
      </w:r>
      <w:r w:rsidRPr="00143965">
        <w:rPr>
          <w:rFonts w:ascii="Arial" w:hAnsi="Arial" w:cs="Arial"/>
          <w:sz w:val="22"/>
          <w:szCs w:val="22"/>
          <w:lang w:val="lv-LV"/>
        </w:rPr>
        <w:t xml:space="preserve">a komisija konstatē šādas kļūdas, tā konstatētās kļūdas izlabo. Par kļūdu labojumu un laboto piedāvājuma summu komisija paziņo pretendentam, kura pieļautās kļūdas labotas. Vērtējot finanšu piedāvājumu, komisija ņem vērā </w:t>
      </w:r>
      <w:r w:rsidRPr="00F441A2">
        <w:rPr>
          <w:rFonts w:ascii="Arial" w:hAnsi="Arial" w:cs="Arial"/>
          <w:sz w:val="22"/>
          <w:szCs w:val="22"/>
          <w:lang w:val="lv-LV"/>
        </w:rPr>
        <w:t>labojumus</w:t>
      </w:r>
      <w:bookmarkEnd w:id="22"/>
      <w:bookmarkEnd w:id="23"/>
      <w:r w:rsidR="00EB351F">
        <w:rPr>
          <w:rFonts w:ascii="Arial" w:hAnsi="Arial" w:cs="Arial"/>
          <w:sz w:val="22"/>
          <w:szCs w:val="22"/>
          <w:lang w:val="lv-LV"/>
        </w:rPr>
        <w:t>;</w:t>
      </w:r>
    </w:p>
    <w:p w14:paraId="1F2DF574" w14:textId="01BF6C8E" w:rsidR="001918E6" w:rsidRPr="00143965" w:rsidRDefault="001918E6" w:rsidP="001918E6">
      <w:pPr>
        <w:pStyle w:val="Sarakstarindkopa"/>
        <w:numPr>
          <w:ilvl w:val="3"/>
          <w:numId w:val="8"/>
        </w:numPr>
        <w:ind w:left="1276" w:hanging="862"/>
        <w:jc w:val="both"/>
        <w:rPr>
          <w:rFonts w:ascii="Arial" w:hAnsi="Arial" w:cs="Arial"/>
          <w:bCs/>
          <w:sz w:val="22"/>
          <w:szCs w:val="22"/>
          <w:lang w:val="lv-LV"/>
        </w:rPr>
      </w:pPr>
      <w:r w:rsidRPr="00F441A2">
        <w:rPr>
          <w:rFonts w:ascii="Arial" w:hAnsi="Arial" w:cs="Arial"/>
          <w:sz w:val="22"/>
          <w:szCs w:val="22"/>
          <w:lang w:val="lv-LV"/>
        </w:rPr>
        <w:t xml:space="preserve"> </w:t>
      </w:r>
      <w:bookmarkStart w:id="24" w:name="_Hlk74745059"/>
      <w:r w:rsidRPr="00F441A2">
        <w:rPr>
          <w:rFonts w:ascii="Arial" w:hAnsi="Arial" w:cs="Arial"/>
          <w:sz w:val="22"/>
          <w:szCs w:val="22"/>
          <w:lang w:val="lv-LV"/>
        </w:rPr>
        <w:t xml:space="preserve">komisija lemj par pretendenta piedāvājuma noraidīšanu un </w:t>
      </w:r>
      <w:r w:rsidRPr="00143965">
        <w:rPr>
          <w:rFonts w:ascii="Arial" w:hAnsi="Arial" w:cs="Arial"/>
          <w:sz w:val="22"/>
          <w:szCs w:val="22"/>
          <w:lang w:val="lv-LV"/>
        </w:rPr>
        <w:t>pretendenta izslēgšanu no turpmākās dalības sarunas procedūrā, vai skaidrojuma pieprasīšanu, ja piedāvājumu izvērtēšanas gaitā tiek konstatēts, ka piedāvājumā ir neskaidra, nepilnīga vai pretrunīga informācija, vai nav iesniegti pretendenta kvalifikācijas dokumenti vai pretendents  neatbilst kvalifikācijas prasībām</w:t>
      </w:r>
      <w:bookmarkEnd w:id="24"/>
      <w:r w:rsidR="00EB351F">
        <w:rPr>
          <w:rFonts w:ascii="Arial" w:hAnsi="Arial" w:cs="Arial"/>
          <w:sz w:val="22"/>
          <w:szCs w:val="22"/>
          <w:lang w:val="lv-LV"/>
        </w:rPr>
        <w:t>.</w:t>
      </w:r>
    </w:p>
    <w:p w14:paraId="22096758" w14:textId="123015B3" w:rsidR="001918E6" w:rsidRPr="00BF3286" w:rsidRDefault="001918E6" w:rsidP="001918E6">
      <w:pPr>
        <w:pStyle w:val="Sarakstarindkopa"/>
        <w:numPr>
          <w:ilvl w:val="2"/>
          <w:numId w:val="8"/>
        </w:numPr>
        <w:jc w:val="both"/>
        <w:rPr>
          <w:rFonts w:ascii="Arial" w:hAnsi="Arial" w:cs="Arial"/>
          <w:bCs/>
          <w:sz w:val="22"/>
          <w:szCs w:val="22"/>
          <w:lang w:val="lv-LV"/>
        </w:rPr>
      </w:pPr>
      <w:bookmarkStart w:id="25" w:name="_Hlk50564366"/>
      <w:bookmarkEnd w:id="18"/>
      <w:r w:rsidRPr="00143965">
        <w:rPr>
          <w:rFonts w:ascii="Arial" w:hAnsi="Arial" w:cs="Arial"/>
          <w:sz w:val="22"/>
          <w:szCs w:val="22"/>
          <w:lang w:val="lv-LV"/>
        </w:rPr>
        <w:t xml:space="preserve">Pasūtītājs ir tiesīgs lūgt, lai pretendents precizē, papildina vai izskaidro piedāvājuma dokumentus, kā arī piedāvājumu vērtēšanas gaitā pieprasīt, lai tiek izskaidrota </w:t>
      </w:r>
      <w:r w:rsidRPr="00BF3286">
        <w:rPr>
          <w:rFonts w:ascii="Arial" w:hAnsi="Arial" w:cs="Arial"/>
          <w:sz w:val="22"/>
          <w:szCs w:val="22"/>
          <w:lang w:val="lv-LV"/>
        </w:rPr>
        <w:t>piedāvājumā iekļautā informācija.</w:t>
      </w:r>
      <w:r w:rsidRPr="00BF3286">
        <w:rPr>
          <w:rFonts w:ascii="Arial" w:hAnsi="Arial" w:cs="Arial"/>
          <w:bCs/>
          <w:sz w:val="22"/>
          <w:szCs w:val="22"/>
          <w:lang w:val="lv-LV"/>
        </w:rPr>
        <w:t xml:space="preserve"> </w:t>
      </w:r>
      <w:bookmarkStart w:id="26" w:name="_Hlk52185795"/>
      <w:r w:rsidR="00EB351F">
        <w:rPr>
          <w:rFonts w:ascii="Arial" w:hAnsi="Arial" w:cs="Arial"/>
          <w:bCs/>
          <w:sz w:val="22"/>
          <w:szCs w:val="22"/>
          <w:lang w:val="lv-LV"/>
        </w:rPr>
        <w:t>N</w:t>
      </w:r>
      <w:r w:rsidRPr="00BF3286">
        <w:rPr>
          <w:rFonts w:ascii="Arial" w:hAnsi="Arial" w:cs="Arial"/>
          <w:bCs/>
          <w:sz w:val="22"/>
          <w:szCs w:val="22"/>
          <w:lang w:val="lv-LV"/>
        </w:rPr>
        <w:t>epieciešamās informācijas</w:t>
      </w:r>
      <w:r w:rsidR="007A5DAC" w:rsidRPr="00BF3286">
        <w:rPr>
          <w:rFonts w:ascii="Arial" w:hAnsi="Arial" w:cs="Arial"/>
          <w:bCs/>
          <w:sz w:val="22"/>
          <w:szCs w:val="22"/>
          <w:lang w:val="lv-LV"/>
        </w:rPr>
        <w:t>, materiālu</w:t>
      </w:r>
      <w:r w:rsidRPr="00BF3286">
        <w:rPr>
          <w:rFonts w:ascii="Arial" w:hAnsi="Arial" w:cs="Arial"/>
          <w:bCs/>
          <w:sz w:val="22"/>
          <w:szCs w:val="22"/>
          <w:lang w:val="lv-LV"/>
        </w:rPr>
        <w:t xml:space="preserve"> vai dokumenta iesniegšana</w:t>
      </w:r>
      <w:r w:rsidR="00EB351F">
        <w:rPr>
          <w:rFonts w:ascii="Arial" w:hAnsi="Arial" w:cs="Arial"/>
          <w:bCs/>
          <w:sz w:val="22"/>
          <w:szCs w:val="22"/>
          <w:lang w:val="lv-LV"/>
        </w:rPr>
        <w:t>s</w:t>
      </w:r>
      <w:r w:rsidR="00EB351F" w:rsidRPr="00EB351F">
        <w:rPr>
          <w:rFonts w:ascii="Arial" w:hAnsi="Arial" w:cs="Arial"/>
          <w:bCs/>
          <w:sz w:val="22"/>
          <w:szCs w:val="22"/>
          <w:lang w:val="lv-LV"/>
        </w:rPr>
        <w:t xml:space="preserve"> </w:t>
      </w:r>
      <w:r w:rsidR="00EB351F">
        <w:rPr>
          <w:rFonts w:ascii="Arial" w:hAnsi="Arial" w:cs="Arial"/>
          <w:bCs/>
          <w:sz w:val="22"/>
          <w:szCs w:val="22"/>
          <w:lang w:val="lv-LV"/>
        </w:rPr>
        <w:t>t</w:t>
      </w:r>
      <w:r w:rsidR="00EB351F" w:rsidRPr="00BF3286">
        <w:rPr>
          <w:rFonts w:ascii="Arial" w:hAnsi="Arial" w:cs="Arial"/>
          <w:bCs/>
          <w:sz w:val="22"/>
          <w:szCs w:val="22"/>
          <w:lang w:val="lv-LV"/>
        </w:rPr>
        <w:t>ermiņu</w:t>
      </w:r>
      <w:r w:rsidRPr="00BF3286">
        <w:rPr>
          <w:rFonts w:ascii="Arial" w:hAnsi="Arial" w:cs="Arial"/>
          <w:bCs/>
          <w:sz w:val="22"/>
          <w:szCs w:val="22"/>
          <w:lang w:val="lv-LV"/>
        </w:rPr>
        <w:t xml:space="preserve"> pasūtītājs nosaka samērīgi ar laiku, kas nepieciešams šādas informācijas vai dokumenta sagatavošanai un iesniegšanai</w:t>
      </w:r>
      <w:bookmarkEnd w:id="26"/>
      <w:r w:rsidRPr="00BF3286">
        <w:rPr>
          <w:rFonts w:ascii="Arial" w:hAnsi="Arial" w:cs="Arial"/>
          <w:bCs/>
          <w:sz w:val="22"/>
          <w:szCs w:val="22"/>
          <w:lang w:val="lv-LV"/>
        </w:rPr>
        <w:t>.</w:t>
      </w:r>
    </w:p>
    <w:p w14:paraId="5DCE728F" w14:textId="4742A150" w:rsidR="001918E6" w:rsidRPr="00BF3286" w:rsidRDefault="001918E6" w:rsidP="001918E6">
      <w:pPr>
        <w:pStyle w:val="Sarakstarindkopa"/>
        <w:numPr>
          <w:ilvl w:val="2"/>
          <w:numId w:val="8"/>
        </w:numPr>
        <w:jc w:val="both"/>
        <w:rPr>
          <w:rFonts w:ascii="Arial" w:hAnsi="Arial" w:cs="Arial"/>
          <w:bCs/>
          <w:sz w:val="22"/>
          <w:szCs w:val="22"/>
          <w:lang w:val="lv-LV"/>
        </w:rPr>
      </w:pPr>
      <w:bookmarkStart w:id="27" w:name="_Hlk52185804"/>
      <w:r w:rsidRPr="00BF3286">
        <w:rPr>
          <w:rFonts w:ascii="Arial" w:hAnsi="Arial" w:cs="Arial"/>
          <w:bCs/>
          <w:sz w:val="22"/>
          <w:szCs w:val="22"/>
          <w:lang w:val="lv-LV"/>
        </w:rPr>
        <w:t>Ja pasūtītājs saskaņā ar nolikuma 4.</w:t>
      </w:r>
      <w:r w:rsidR="00EB351F">
        <w:rPr>
          <w:rFonts w:ascii="Arial" w:hAnsi="Arial" w:cs="Arial"/>
          <w:bCs/>
          <w:sz w:val="22"/>
          <w:szCs w:val="22"/>
          <w:lang w:val="lv-LV"/>
        </w:rPr>
        <w:t>2</w:t>
      </w:r>
      <w:r w:rsidRPr="00BF3286">
        <w:rPr>
          <w:rFonts w:ascii="Arial" w:hAnsi="Arial" w:cs="Arial"/>
          <w:bCs/>
          <w:sz w:val="22"/>
          <w:szCs w:val="22"/>
          <w:lang w:val="lv-LV"/>
        </w:rPr>
        <w:t>.2.punktu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7"/>
      <w:r w:rsidRPr="00BF3286">
        <w:rPr>
          <w:rFonts w:ascii="Arial" w:hAnsi="Arial" w:cs="Arial"/>
          <w:bCs/>
          <w:sz w:val="22"/>
          <w:szCs w:val="22"/>
          <w:lang w:val="lv-LV"/>
        </w:rPr>
        <w:t>.</w:t>
      </w:r>
    </w:p>
    <w:bookmarkEnd w:id="19"/>
    <w:bookmarkEnd w:id="25"/>
    <w:p w14:paraId="540DBEC0" w14:textId="0287AE5F" w:rsidR="001918E6" w:rsidRPr="00BF3286" w:rsidRDefault="001918E6" w:rsidP="001918E6">
      <w:pPr>
        <w:pStyle w:val="Sarakstarindkopa"/>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Ja pretendentu piedāvājumi </w:t>
      </w:r>
      <w:r w:rsidR="00EB351F">
        <w:rPr>
          <w:rFonts w:ascii="Arial" w:hAnsi="Arial" w:cs="Arial"/>
          <w:sz w:val="22"/>
          <w:szCs w:val="22"/>
          <w:lang w:val="lv-LV"/>
        </w:rPr>
        <w:t>pasūtītajam</w:t>
      </w:r>
      <w:r w:rsidRPr="00BF3286">
        <w:rPr>
          <w:rFonts w:ascii="Arial" w:hAnsi="Arial" w:cs="Arial"/>
          <w:sz w:val="22"/>
          <w:szCs w:val="22"/>
          <w:lang w:val="lv-LV"/>
        </w:rPr>
        <w:t xml:space="preserve"> nav izdevīgi, komisija ir tiesīga pirms lēmuma par sarunu procedūras rezultātu pieņemšanas lūgt visiem pretendentiem, kas iesnieguši nolikuma prasībām atbilstošus piedāvājumus, samazināt piedāvājuma cenu.</w:t>
      </w:r>
    </w:p>
    <w:p w14:paraId="0E22D590" w14:textId="77777777" w:rsidR="001918E6" w:rsidRPr="00BF3286" w:rsidRDefault="001918E6" w:rsidP="001918E6">
      <w:pPr>
        <w:jc w:val="both"/>
        <w:rPr>
          <w:rFonts w:ascii="Arial" w:hAnsi="Arial" w:cs="Arial"/>
          <w:b/>
          <w:sz w:val="22"/>
          <w:szCs w:val="22"/>
          <w:lang w:val="lv-LV"/>
        </w:rPr>
      </w:pPr>
    </w:p>
    <w:p w14:paraId="6967B79F" w14:textId="77777777" w:rsidR="008B3047" w:rsidRPr="00BF3286" w:rsidRDefault="008B3047" w:rsidP="008B3047">
      <w:pPr>
        <w:numPr>
          <w:ilvl w:val="0"/>
          <w:numId w:val="8"/>
        </w:numPr>
        <w:jc w:val="center"/>
        <w:rPr>
          <w:rFonts w:ascii="Arial" w:hAnsi="Arial" w:cs="Arial"/>
          <w:b/>
          <w:caps/>
          <w:sz w:val="22"/>
          <w:szCs w:val="22"/>
          <w:lang w:val="lv-LV"/>
        </w:rPr>
      </w:pPr>
      <w:r w:rsidRPr="00BF3286">
        <w:rPr>
          <w:rFonts w:ascii="Arial" w:hAnsi="Arial" w:cs="Arial"/>
          <w:b/>
          <w:caps/>
          <w:sz w:val="22"/>
          <w:szCs w:val="22"/>
          <w:lang w:val="lv-LV"/>
        </w:rPr>
        <w:t>sarunas ar pretendentiem</w:t>
      </w:r>
    </w:p>
    <w:p w14:paraId="4AFC4573" w14:textId="77777777" w:rsidR="008B3047" w:rsidRPr="00BF3286" w:rsidRDefault="008B3047" w:rsidP="00102156">
      <w:pPr>
        <w:pStyle w:val="Sarakstarindkopa"/>
        <w:numPr>
          <w:ilvl w:val="1"/>
          <w:numId w:val="8"/>
        </w:numPr>
        <w:ind w:left="709" w:hanging="709"/>
        <w:jc w:val="both"/>
        <w:rPr>
          <w:rFonts w:ascii="Arial" w:hAnsi="Arial" w:cs="Arial"/>
          <w:b/>
          <w:sz w:val="22"/>
          <w:szCs w:val="22"/>
          <w:lang w:val="lv-LV"/>
        </w:rPr>
      </w:pPr>
      <w:bookmarkStart w:id="28" w:name="_Hlk50564530"/>
      <w:bookmarkStart w:id="29" w:name="_Hlk507403971"/>
      <w:r w:rsidRPr="00BF3286">
        <w:rPr>
          <w:rFonts w:ascii="Arial" w:hAnsi="Arial" w:cs="Arial"/>
          <w:sz w:val="22"/>
          <w:szCs w:val="22"/>
          <w:lang w:val="lv-LV"/>
        </w:rPr>
        <w:t>Sarunas pēc nepieciešamības var tikt rīkotas pēc piedāvājumu pārbaudes vai piedāvājumu pārbaudes gaitā, ja</w:t>
      </w:r>
      <w:bookmarkEnd w:id="28"/>
      <w:r w:rsidRPr="00BF3286">
        <w:rPr>
          <w:rFonts w:ascii="Arial" w:hAnsi="Arial" w:cs="Arial"/>
          <w:sz w:val="22"/>
          <w:szCs w:val="22"/>
          <w:lang w:val="lv-LV"/>
        </w:rPr>
        <w:t>:</w:t>
      </w:r>
    </w:p>
    <w:p w14:paraId="4B011BD4" w14:textId="77777777" w:rsidR="008B3047" w:rsidRPr="00BF3286" w:rsidRDefault="008B3047" w:rsidP="008B3047">
      <w:pPr>
        <w:pStyle w:val="Sarakstarindkopa"/>
        <w:numPr>
          <w:ilvl w:val="2"/>
          <w:numId w:val="8"/>
        </w:numPr>
        <w:jc w:val="both"/>
        <w:rPr>
          <w:rFonts w:ascii="Arial" w:hAnsi="Arial" w:cs="Arial"/>
          <w:bCs/>
          <w:sz w:val="22"/>
          <w:szCs w:val="22"/>
          <w:lang w:val="lv-LV"/>
        </w:rPr>
      </w:pPr>
      <w:r w:rsidRPr="00BF3286">
        <w:rPr>
          <w:rFonts w:ascii="Arial" w:hAnsi="Arial" w:cs="Arial"/>
          <w:sz w:val="22"/>
          <w:szCs w:val="22"/>
          <w:lang w:val="lv-LV"/>
        </w:rPr>
        <w:t>komisijai nepieciešami piedāvājumu precizējumi</w:t>
      </w:r>
      <w:r w:rsidR="008A25ED" w:rsidRPr="00BF3286">
        <w:rPr>
          <w:rFonts w:ascii="Arial" w:hAnsi="Arial" w:cs="Arial"/>
          <w:sz w:val="22"/>
          <w:szCs w:val="22"/>
          <w:lang w:val="lv-LV"/>
        </w:rPr>
        <w:t xml:space="preserve"> un/vai skaidrojumi</w:t>
      </w:r>
      <w:r w:rsidRPr="00BF3286">
        <w:rPr>
          <w:rFonts w:ascii="Arial" w:hAnsi="Arial" w:cs="Arial"/>
          <w:sz w:val="22"/>
          <w:szCs w:val="22"/>
          <w:lang w:val="lv-LV"/>
        </w:rPr>
        <w:t>;</w:t>
      </w:r>
    </w:p>
    <w:p w14:paraId="04955FB2" w14:textId="77777777" w:rsidR="008B3047" w:rsidRPr="00BF3286" w:rsidRDefault="008B3047" w:rsidP="008B3047">
      <w:pPr>
        <w:pStyle w:val="Sarakstarindkopa"/>
        <w:numPr>
          <w:ilvl w:val="2"/>
          <w:numId w:val="8"/>
        </w:numPr>
        <w:jc w:val="both"/>
        <w:rPr>
          <w:rFonts w:ascii="Arial" w:hAnsi="Arial" w:cs="Arial"/>
          <w:bCs/>
          <w:sz w:val="22"/>
          <w:szCs w:val="22"/>
          <w:lang w:val="lv-LV"/>
        </w:rPr>
      </w:pPr>
      <w:r w:rsidRPr="00BF3286">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7184F4AC" w14:textId="003BDF22" w:rsidR="008B3047" w:rsidRPr="00767213" w:rsidRDefault="008B3047" w:rsidP="008B3047">
      <w:pPr>
        <w:pStyle w:val="Sarakstarindkopa"/>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nepieciešams vienoties par </w:t>
      </w:r>
      <w:r w:rsidR="00AB5C9B">
        <w:rPr>
          <w:rFonts w:ascii="Arial" w:hAnsi="Arial" w:cs="Arial"/>
          <w:sz w:val="22"/>
          <w:szCs w:val="22"/>
          <w:lang w:val="lv-LV"/>
        </w:rPr>
        <w:t>pakalpojuma</w:t>
      </w:r>
      <w:r w:rsidRPr="00767213">
        <w:rPr>
          <w:rFonts w:ascii="Arial" w:hAnsi="Arial" w:cs="Arial"/>
          <w:sz w:val="22"/>
          <w:szCs w:val="22"/>
          <w:lang w:val="lv-LV"/>
        </w:rPr>
        <w:t xml:space="preserve"> cenu un samaksas noteikumiem.</w:t>
      </w:r>
    </w:p>
    <w:bookmarkEnd w:id="29"/>
    <w:p w14:paraId="14AB4F7E" w14:textId="77777777" w:rsidR="008B3047" w:rsidRPr="00767213" w:rsidRDefault="00A065E0" w:rsidP="008B3047">
      <w:pPr>
        <w:pStyle w:val="Sarakstarindkopa"/>
        <w:numPr>
          <w:ilvl w:val="1"/>
          <w:numId w:val="8"/>
        </w:numPr>
        <w:jc w:val="both"/>
        <w:rPr>
          <w:rFonts w:ascii="Arial" w:hAnsi="Arial" w:cs="Arial"/>
          <w:b/>
          <w:sz w:val="22"/>
          <w:szCs w:val="22"/>
          <w:lang w:val="lv-LV"/>
        </w:rPr>
      </w:pPr>
      <w:r w:rsidRPr="00767213">
        <w:rPr>
          <w:rFonts w:ascii="Arial" w:hAnsi="Arial" w:cs="Arial"/>
          <w:sz w:val="22"/>
          <w:szCs w:val="22"/>
          <w:lang w:val="lv-LV"/>
        </w:rPr>
        <w:t xml:space="preserve">Sarunas </w:t>
      </w:r>
      <w:r w:rsidR="008B3047" w:rsidRPr="00767213">
        <w:rPr>
          <w:rFonts w:ascii="Arial" w:hAnsi="Arial" w:cs="Arial"/>
          <w:sz w:val="22"/>
          <w:szCs w:val="22"/>
          <w:lang w:val="lv-LV"/>
        </w:rPr>
        <w:t>tiks protokolētas.</w:t>
      </w:r>
    </w:p>
    <w:p w14:paraId="49A71AC0" w14:textId="77777777" w:rsidR="00D25AFB" w:rsidRPr="00143965" w:rsidRDefault="00D25AFB" w:rsidP="008B3047">
      <w:pPr>
        <w:jc w:val="both"/>
        <w:rPr>
          <w:rFonts w:ascii="Arial" w:hAnsi="Arial" w:cs="Arial"/>
          <w:b/>
          <w:sz w:val="22"/>
          <w:szCs w:val="22"/>
          <w:lang w:val="lv-LV"/>
        </w:rPr>
      </w:pPr>
    </w:p>
    <w:p w14:paraId="2ABA176F" w14:textId="77777777" w:rsidR="00CF00A7" w:rsidRPr="00CF00A7" w:rsidRDefault="00CF00A7" w:rsidP="008B3047">
      <w:pPr>
        <w:numPr>
          <w:ilvl w:val="0"/>
          <w:numId w:val="8"/>
        </w:numPr>
        <w:jc w:val="center"/>
        <w:rPr>
          <w:rFonts w:ascii="Arial" w:hAnsi="Arial" w:cs="Arial"/>
          <w:b/>
          <w:caps/>
          <w:sz w:val="22"/>
          <w:szCs w:val="22"/>
          <w:lang w:val="lv-LV"/>
        </w:rPr>
      </w:pPr>
      <w:r>
        <w:rPr>
          <w:rFonts w:ascii="Arial" w:hAnsi="Arial" w:cs="Arial"/>
          <w:b/>
          <w:caps/>
          <w:sz w:val="22"/>
          <w:szCs w:val="22"/>
          <w:lang w:val="lv-LV"/>
        </w:rPr>
        <w:t>lēmuma pieņ</w:t>
      </w:r>
      <w:r w:rsidR="00B8622C">
        <w:rPr>
          <w:rFonts w:ascii="Arial" w:hAnsi="Arial" w:cs="Arial"/>
          <w:b/>
          <w:caps/>
          <w:sz w:val="22"/>
          <w:szCs w:val="22"/>
          <w:lang w:val="lv-LV"/>
        </w:rPr>
        <w:t>e</w:t>
      </w:r>
      <w:r>
        <w:rPr>
          <w:rFonts w:ascii="Arial" w:hAnsi="Arial" w:cs="Arial"/>
          <w:b/>
          <w:caps/>
          <w:sz w:val="22"/>
          <w:szCs w:val="22"/>
          <w:lang w:val="lv-LV"/>
        </w:rPr>
        <w:t>mšana</w:t>
      </w:r>
    </w:p>
    <w:p w14:paraId="4021D571" w14:textId="77777777" w:rsidR="00CF00A7" w:rsidRPr="00CF00A7" w:rsidRDefault="00CF00A7" w:rsidP="00CF00A7">
      <w:pPr>
        <w:jc w:val="both"/>
        <w:rPr>
          <w:rFonts w:ascii="Arial" w:hAnsi="Arial" w:cs="Arial"/>
          <w:b/>
          <w:sz w:val="22"/>
          <w:szCs w:val="22"/>
          <w:lang w:val="lv-LV"/>
        </w:rPr>
      </w:pPr>
    </w:p>
    <w:p w14:paraId="6D061AE7" w14:textId="70A748F2" w:rsidR="00CF00A7" w:rsidRPr="00102156" w:rsidRDefault="00CF00A7" w:rsidP="00102156">
      <w:pPr>
        <w:pStyle w:val="Sarakstarindkopa"/>
        <w:numPr>
          <w:ilvl w:val="1"/>
          <w:numId w:val="8"/>
        </w:numPr>
        <w:ind w:left="567" w:hanging="567"/>
        <w:jc w:val="both"/>
        <w:rPr>
          <w:rFonts w:ascii="Arial" w:hAnsi="Arial" w:cs="Arial"/>
          <w:b/>
          <w:sz w:val="22"/>
          <w:szCs w:val="22"/>
          <w:lang w:val="lv-LV"/>
        </w:rPr>
      </w:pPr>
      <w:bookmarkStart w:id="30" w:name="_Hlk78234991"/>
      <w:r w:rsidRPr="00AB5C9B">
        <w:rPr>
          <w:rFonts w:ascii="Arial" w:hAnsi="Arial" w:cs="Arial"/>
          <w:sz w:val="22"/>
          <w:szCs w:val="22"/>
          <w:lang w:val="lv-LV"/>
        </w:rPr>
        <w:t>Pēc piedāvājumu pārbaudes</w:t>
      </w:r>
      <w:r w:rsidR="00AB5C9B" w:rsidRPr="00AB5C9B">
        <w:rPr>
          <w:rFonts w:ascii="Arial" w:hAnsi="Arial" w:cs="Arial"/>
          <w:sz w:val="22"/>
          <w:szCs w:val="22"/>
          <w:lang w:val="lv-LV"/>
        </w:rPr>
        <w:t>,</w:t>
      </w:r>
      <w:r w:rsidR="00F52AFB" w:rsidRPr="00AB5C9B">
        <w:rPr>
          <w:rFonts w:ascii="Arial" w:hAnsi="Arial" w:cs="Arial"/>
          <w:sz w:val="22"/>
          <w:szCs w:val="22"/>
          <w:lang w:val="lv-LV"/>
        </w:rPr>
        <w:t xml:space="preserve"> </w:t>
      </w:r>
      <w:r w:rsidRPr="00AB5C9B">
        <w:rPr>
          <w:rFonts w:ascii="Arial" w:hAnsi="Arial" w:cs="Arial"/>
          <w:sz w:val="22"/>
          <w:szCs w:val="22"/>
          <w:lang w:val="lv-LV"/>
        </w:rPr>
        <w:t xml:space="preserve">komisija izvēlas </w:t>
      </w:r>
      <w:r w:rsidR="00F52AFB" w:rsidRPr="00AB5C9B">
        <w:rPr>
          <w:rFonts w:ascii="Arial" w:hAnsi="Arial" w:cs="Arial"/>
          <w:sz w:val="22"/>
          <w:szCs w:val="22"/>
          <w:lang w:val="lv-LV"/>
        </w:rPr>
        <w:t>pretendentu</w:t>
      </w:r>
      <w:r w:rsidRPr="00AB5C9B">
        <w:rPr>
          <w:rFonts w:ascii="Arial" w:hAnsi="Arial" w:cs="Arial"/>
          <w:sz w:val="22"/>
          <w:szCs w:val="22"/>
          <w:lang w:val="lv-LV"/>
        </w:rPr>
        <w:t xml:space="preserve">, </w:t>
      </w:r>
      <w:r w:rsidR="00F52AFB" w:rsidRPr="00AB5C9B">
        <w:rPr>
          <w:rFonts w:ascii="Arial" w:hAnsi="Arial" w:cs="Arial"/>
          <w:iCs/>
          <w:sz w:val="22"/>
          <w:szCs w:val="22"/>
          <w:lang w:val="lv-LV" w:eastAsia="ar-SA"/>
        </w:rPr>
        <w:t>kura kvalifikācija un piedāvājums atbilst nolikuma prasībām</w:t>
      </w:r>
      <w:r w:rsidR="00F52AFB" w:rsidRPr="00AB5C9B">
        <w:rPr>
          <w:rFonts w:ascii="Arial" w:hAnsi="Arial" w:cs="Arial"/>
          <w:sz w:val="22"/>
          <w:szCs w:val="22"/>
          <w:lang w:val="lv-LV"/>
        </w:rPr>
        <w:t xml:space="preserve"> </w:t>
      </w:r>
      <w:r w:rsidRPr="00AB5C9B">
        <w:rPr>
          <w:rFonts w:ascii="Arial" w:hAnsi="Arial" w:cs="Arial"/>
          <w:sz w:val="22"/>
          <w:szCs w:val="22"/>
          <w:lang w:val="lv-LV"/>
        </w:rPr>
        <w:t xml:space="preserve">un </w:t>
      </w:r>
      <w:r w:rsidR="0026490F" w:rsidRPr="00AB5C9B">
        <w:rPr>
          <w:rFonts w:ascii="Arial" w:hAnsi="Arial" w:cs="Arial"/>
          <w:sz w:val="22"/>
          <w:szCs w:val="22"/>
          <w:lang w:val="lv-LV"/>
        </w:rPr>
        <w:t xml:space="preserve">kura piedāvājums </w:t>
      </w:r>
      <w:r w:rsidRPr="00AB5C9B">
        <w:rPr>
          <w:rFonts w:ascii="Arial" w:hAnsi="Arial" w:cs="Arial"/>
          <w:sz w:val="22"/>
          <w:szCs w:val="22"/>
          <w:lang w:val="lv-LV"/>
        </w:rPr>
        <w:t>atzīts par visizdevīgāko saskaņā ar nolikuma 4.1.punktā noteikto izvēles kritēriju.</w:t>
      </w:r>
    </w:p>
    <w:p w14:paraId="1E42FB5E" w14:textId="0AC62A6E" w:rsidR="00CF00A7" w:rsidRPr="00102156" w:rsidRDefault="00CF00A7" w:rsidP="00102156">
      <w:pPr>
        <w:pStyle w:val="Sarakstarindkopa"/>
        <w:numPr>
          <w:ilvl w:val="1"/>
          <w:numId w:val="8"/>
        </w:numPr>
        <w:ind w:left="567" w:hanging="567"/>
        <w:jc w:val="both"/>
        <w:rPr>
          <w:rFonts w:ascii="Arial" w:hAnsi="Arial" w:cs="Arial"/>
          <w:b/>
          <w:sz w:val="22"/>
          <w:szCs w:val="22"/>
          <w:lang w:val="lv-LV"/>
        </w:rPr>
      </w:pPr>
      <w:r w:rsidRPr="00102156">
        <w:rPr>
          <w:rFonts w:ascii="Arial" w:hAnsi="Arial" w:cs="Arial"/>
          <w:sz w:val="22"/>
          <w:szCs w:val="22"/>
          <w:lang w:val="lv-LV"/>
        </w:rPr>
        <w:t xml:space="preserve">Ja sarunu procedūrā nav iesniegti piedāvājumi vai, ja iesniegtie piedāvājumi neatbilst </w:t>
      </w:r>
      <w:r w:rsidR="00AB5C9B" w:rsidRPr="00102156">
        <w:rPr>
          <w:rFonts w:ascii="Arial" w:hAnsi="Arial" w:cs="Arial"/>
          <w:sz w:val="22"/>
          <w:szCs w:val="22"/>
          <w:lang w:val="lv-LV"/>
        </w:rPr>
        <w:t xml:space="preserve">nolikuma </w:t>
      </w:r>
      <w:r w:rsidRPr="00102156">
        <w:rPr>
          <w:rFonts w:ascii="Arial" w:hAnsi="Arial" w:cs="Arial"/>
          <w:sz w:val="22"/>
          <w:szCs w:val="22"/>
          <w:lang w:val="lv-LV"/>
        </w:rPr>
        <w:t>prasībām, komisija pieņem lēmumu izbeigt vai pārtraukt sarunu procedūru.</w:t>
      </w:r>
    </w:p>
    <w:p w14:paraId="0AB20AE9" w14:textId="0CBFBB11" w:rsidR="00CF00A7" w:rsidRPr="00102156" w:rsidRDefault="00CF00A7" w:rsidP="00102156">
      <w:pPr>
        <w:pStyle w:val="Sarakstarindkopa"/>
        <w:numPr>
          <w:ilvl w:val="1"/>
          <w:numId w:val="8"/>
        </w:numPr>
        <w:ind w:left="567" w:hanging="567"/>
        <w:jc w:val="both"/>
        <w:rPr>
          <w:rFonts w:ascii="Arial" w:hAnsi="Arial" w:cs="Arial"/>
          <w:b/>
          <w:sz w:val="22"/>
          <w:szCs w:val="22"/>
          <w:lang w:val="lv-LV"/>
        </w:rPr>
      </w:pPr>
      <w:r w:rsidRPr="00102156">
        <w:rPr>
          <w:rFonts w:ascii="Arial" w:hAnsi="Arial" w:cs="Arial"/>
          <w:sz w:val="22"/>
          <w:szCs w:val="22"/>
          <w:lang w:val="lv-LV"/>
        </w:rPr>
        <w:t>Komisija ir tiesīga jebkurā brīdī izbeigt vai pārtraukt sarunu procedūru, ja tam ir objektīvs pamatojums.</w:t>
      </w:r>
    </w:p>
    <w:p w14:paraId="6B59443D" w14:textId="5074816D" w:rsidR="00CF00A7" w:rsidRPr="00102156" w:rsidRDefault="00CF00A7" w:rsidP="00102156">
      <w:pPr>
        <w:pStyle w:val="Sarakstarindkopa"/>
        <w:numPr>
          <w:ilvl w:val="1"/>
          <w:numId w:val="8"/>
        </w:numPr>
        <w:ind w:left="567" w:hanging="567"/>
        <w:jc w:val="both"/>
        <w:rPr>
          <w:rFonts w:ascii="Arial" w:hAnsi="Arial" w:cs="Arial"/>
          <w:b/>
          <w:sz w:val="22"/>
          <w:szCs w:val="22"/>
          <w:lang w:val="lv-LV"/>
        </w:rPr>
      </w:pPr>
      <w:r w:rsidRPr="00102156">
        <w:rPr>
          <w:rFonts w:ascii="Arial" w:hAnsi="Arial" w:cs="Arial"/>
          <w:sz w:val="22"/>
          <w:szCs w:val="22"/>
          <w:lang w:val="lv-LV"/>
        </w:rPr>
        <w:lastRenderedPageBreak/>
        <w:t>Ja sarunu procedūrā iesniegts viens piedāvājums, komisija lemj, vai tas atbilst nolikuma prasībām, vai tas ir izdevīgs un vai attiecīgo pretendentu var atzīt par uzvarētāju sarunu procedūrā.</w:t>
      </w:r>
    </w:p>
    <w:p w14:paraId="5A9BCFD2" w14:textId="0B0EC45C" w:rsidR="00CF00A7" w:rsidRPr="00102156" w:rsidRDefault="00CF00A7" w:rsidP="00102156">
      <w:pPr>
        <w:pStyle w:val="Sarakstarindkopa"/>
        <w:numPr>
          <w:ilvl w:val="1"/>
          <w:numId w:val="8"/>
        </w:numPr>
        <w:ind w:left="567" w:hanging="567"/>
        <w:jc w:val="both"/>
        <w:rPr>
          <w:rFonts w:ascii="Arial" w:hAnsi="Arial" w:cs="Arial"/>
          <w:b/>
          <w:sz w:val="22"/>
          <w:szCs w:val="22"/>
          <w:lang w:val="lv-LV"/>
        </w:rPr>
      </w:pPr>
      <w:r w:rsidRPr="00102156">
        <w:rPr>
          <w:rFonts w:ascii="Arial" w:hAnsi="Arial" w:cs="Arial"/>
          <w:sz w:val="22"/>
          <w:szCs w:val="22"/>
          <w:lang w:val="lv-LV"/>
        </w:rPr>
        <w:t xml:space="preserve">Pēc piedāvājuma pārbaudes </w:t>
      </w:r>
      <w:r w:rsidRPr="00102156">
        <w:rPr>
          <w:rFonts w:ascii="Arial" w:hAnsi="Arial" w:cs="Arial"/>
          <w:i/>
          <w:sz w:val="22"/>
          <w:szCs w:val="22"/>
          <w:lang w:val="lv-LV"/>
        </w:rPr>
        <w:t xml:space="preserve">(un sarunām, ja nepieciešams) </w:t>
      </w:r>
      <w:r w:rsidRPr="00102156">
        <w:rPr>
          <w:rFonts w:ascii="Arial" w:hAnsi="Arial" w:cs="Arial"/>
          <w:sz w:val="22"/>
          <w:szCs w:val="22"/>
          <w:lang w:val="lv-LV"/>
        </w:rPr>
        <w:t>komisija pieņem lēmumu par sarunu procedūras rezultātiem, tai skaitā, sarunu procedūras izbeigšanu / pārtraukšanu.</w:t>
      </w:r>
    </w:p>
    <w:p w14:paraId="26808847" w14:textId="34BB85FB" w:rsidR="00CF00A7" w:rsidRPr="00102156" w:rsidRDefault="00AB5C9B" w:rsidP="00102156">
      <w:pPr>
        <w:pStyle w:val="Sarakstarindkopa"/>
        <w:numPr>
          <w:ilvl w:val="1"/>
          <w:numId w:val="8"/>
        </w:numPr>
        <w:ind w:left="567" w:hanging="567"/>
        <w:jc w:val="both"/>
        <w:rPr>
          <w:rFonts w:ascii="Arial" w:hAnsi="Arial" w:cs="Arial"/>
          <w:b/>
          <w:sz w:val="22"/>
          <w:szCs w:val="22"/>
          <w:lang w:val="lv-LV"/>
        </w:rPr>
      </w:pPr>
      <w:r w:rsidRPr="00102156">
        <w:rPr>
          <w:rFonts w:ascii="Arial" w:hAnsi="Arial" w:cs="Arial"/>
          <w:sz w:val="22"/>
          <w:szCs w:val="22"/>
          <w:lang w:val="lv-LV"/>
        </w:rPr>
        <w:t>Pasūtītāja</w:t>
      </w:r>
      <w:r w:rsidR="00CF00A7" w:rsidRPr="00102156">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w:t>
      </w:r>
      <w:bookmarkEnd w:id="30"/>
    </w:p>
    <w:p w14:paraId="2BF8CF3B" w14:textId="77777777" w:rsidR="00CF00A7" w:rsidRPr="00BF3286" w:rsidRDefault="00CF00A7" w:rsidP="00CF00A7">
      <w:pPr>
        <w:jc w:val="both"/>
        <w:rPr>
          <w:rFonts w:ascii="Arial" w:hAnsi="Arial" w:cs="Arial"/>
          <w:b/>
          <w:sz w:val="22"/>
          <w:szCs w:val="22"/>
          <w:lang w:val="lv-LV"/>
        </w:rPr>
      </w:pPr>
    </w:p>
    <w:p w14:paraId="0332D032" w14:textId="77777777" w:rsidR="008B3047" w:rsidRPr="00BF3286" w:rsidRDefault="008B3047" w:rsidP="008B3047">
      <w:pPr>
        <w:numPr>
          <w:ilvl w:val="0"/>
          <w:numId w:val="8"/>
        </w:numPr>
        <w:jc w:val="center"/>
        <w:rPr>
          <w:rFonts w:ascii="Arial" w:hAnsi="Arial" w:cs="Arial"/>
          <w:b/>
          <w:caps/>
          <w:sz w:val="22"/>
          <w:szCs w:val="22"/>
          <w:lang w:val="lv-LV"/>
        </w:rPr>
      </w:pPr>
      <w:r w:rsidRPr="00BF3286">
        <w:rPr>
          <w:rFonts w:ascii="Arial" w:hAnsi="Arial" w:cs="Arial"/>
          <w:b/>
          <w:sz w:val="22"/>
          <w:szCs w:val="22"/>
          <w:lang w:val="lv-LV"/>
        </w:rPr>
        <w:t>SARUNU PROCEDŪRAS REZULTĀTU PAZIŅOŠANA UN IEPIRKUMA LĪGUMA NOSLĒGŠANA</w:t>
      </w:r>
    </w:p>
    <w:p w14:paraId="4F69C5C3" w14:textId="77777777" w:rsidR="008B3047" w:rsidRPr="00BF3286" w:rsidRDefault="008B3047" w:rsidP="008B3047">
      <w:pPr>
        <w:jc w:val="both"/>
        <w:rPr>
          <w:rFonts w:ascii="Arial" w:hAnsi="Arial" w:cs="Arial"/>
          <w:b/>
          <w:sz w:val="22"/>
          <w:szCs w:val="22"/>
          <w:lang w:val="lv-LV"/>
        </w:rPr>
      </w:pPr>
    </w:p>
    <w:p w14:paraId="27D49B24" w14:textId="20A40BD9" w:rsidR="00CF00A7" w:rsidRPr="00102156" w:rsidRDefault="006931D9" w:rsidP="00102156">
      <w:pPr>
        <w:pStyle w:val="Sarakstarindkopa"/>
        <w:numPr>
          <w:ilvl w:val="1"/>
          <w:numId w:val="8"/>
        </w:numPr>
        <w:ind w:left="567" w:hanging="567"/>
        <w:jc w:val="both"/>
        <w:rPr>
          <w:rFonts w:ascii="Arial" w:hAnsi="Arial" w:cs="Arial"/>
          <w:b/>
          <w:sz w:val="22"/>
          <w:szCs w:val="22"/>
          <w:lang w:val="lv-LV"/>
        </w:rPr>
      </w:pPr>
      <w:r>
        <w:rPr>
          <w:rFonts w:ascii="Arial" w:hAnsi="Arial" w:cs="Arial"/>
          <w:sz w:val="22"/>
          <w:szCs w:val="22"/>
          <w:lang w:val="lv-LV"/>
        </w:rPr>
        <w:t>P</w:t>
      </w:r>
      <w:r w:rsidRPr="006931D9">
        <w:rPr>
          <w:rFonts w:ascii="Arial" w:hAnsi="Arial" w:cs="Arial"/>
          <w:sz w:val="22"/>
          <w:szCs w:val="22"/>
          <w:lang w:val="lv-LV"/>
        </w:rPr>
        <w:t xml:space="preserve">asūtītājs </w:t>
      </w:r>
      <w:r w:rsidR="00CF00A7" w:rsidRPr="00BF3286">
        <w:rPr>
          <w:rFonts w:ascii="Arial" w:hAnsi="Arial" w:cs="Arial"/>
          <w:sz w:val="22"/>
          <w:szCs w:val="22"/>
          <w:lang w:val="lv-LV"/>
        </w:rPr>
        <w:t xml:space="preserve">5 (piecu) darba dienu laikā pēc </w:t>
      </w:r>
      <w:r w:rsidR="00AB5C9B">
        <w:rPr>
          <w:rFonts w:ascii="Arial" w:hAnsi="Arial" w:cs="Arial"/>
          <w:sz w:val="22"/>
          <w:szCs w:val="22"/>
          <w:lang w:val="lv-LV"/>
        </w:rPr>
        <w:t xml:space="preserve">valdes </w:t>
      </w:r>
      <w:r w:rsidR="00CF00A7" w:rsidRPr="00BF3286">
        <w:rPr>
          <w:rFonts w:ascii="Arial" w:hAnsi="Arial" w:cs="Arial"/>
          <w:sz w:val="22"/>
          <w:szCs w:val="22"/>
          <w:lang w:val="lv-LV"/>
        </w:rPr>
        <w:t>lēmuma pieņemšanas</w:t>
      </w:r>
      <w:r w:rsidR="00AB5C9B">
        <w:rPr>
          <w:rFonts w:ascii="Arial" w:hAnsi="Arial" w:cs="Arial"/>
          <w:sz w:val="22"/>
          <w:szCs w:val="22"/>
          <w:lang w:val="lv-LV"/>
        </w:rPr>
        <w:t xml:space="preserve">, </w:t>
      </w:r>
      <w:r w:rsidR="00CF00A7" w:rsidRPr="00BF3286">
        <w:rPr>
          <w:rFonts w:ascii="Arial" w:hAnsi="Arial" w:cs="Arial"/>
          <w:sz w:val="22"/>
          <w:szCs w:val="22"/>
          <w:lang w:val="lv-LV"/>
        </w:rPr>
        <w:t xml:space="preserve"> rakstiski informē visus pretendentus par sarunu procedūras rezultātiem. Gadījumā, ja sarunu procedūra tika izbeigta vai pārtraukta, </w:t>
      </w:r>
      <w:r w:rsidRPr="006931D9">
        <w:rPr>
          <w:rFonts w:ascii="Arial" w:hAnsi="Arial" w:cs="Arial"/>
          <w:sz w:val="22"/>
          <w:szCs w:val="22"/>
          <w:lang w:val="lv-LV"/>
        </w:rPr>
        <w:t xml:space="preserve">pasūtītājs </w:t>
      </w:r>
      <w:r w:rsidR="00CF00A7" w:rsidRPr="00BF3286">
        <w:rPr>
          <w:rFonts w:ascii="Arial" w:hAnsi="Arial" w:cs="Arial"/>
          <w:sz w:val="22"/>
          <w:szCs w:val="22"/>
          <w:lang w:val="lv-LV"/>
        </w:rPr>
        <w:t>vienlaikus informē visus pretendentus par iemesliem, kuru dēļ sarunu procedūra tika izbeigta vai pārtraukta.</w:t>
      </w:r>
    </w:p>
    <w:p w14:paraId="225081A2" w14:textId="7BF5EFB7" w:rsidR="008B3047" w:rsidRPr="00102156" w:rsidRDefault="00AB5C9B" w:rsidP="00102156">
      <w:pPr>
        <w:pStyle w:val="Sarakstarindkopa"/>
        <w:numPr>
          <w:ilvl w:val="1"/>
          <w:numId w:val="8"/>
        </w:numPr>
        <w:ind w:left="567" w:hanging="567"/>
        <w:jc w:val="both"/>
        <w:rPr>
          <w:rFonts w:ascii="Arial" w:hAnsi="Arial" w:cs="Arial"/>
          <w:b/>
          <w:sz w:val="22"/>
          <w:szCs w:val="22"/>
          <w:lang w:val="lv-LV"/>
        </w:rPr>
      </w:pPr>
      <w:bookmarkStart w:id="31" w:name="_Hlk78235289"/>
      <w:r w:rsidRPr="00102156">
        <w:rPr>
          <w:rFonts w:ascii="Arial" w:hAnsi="Arial" w:cs="Arial"/>
          <w:sz w:val="22"/>
          <w:szCs w:val="22"/>
          <w:lang w:val="lv-LV"/>
        </w:rPr>
        <w:t xml:space="preserve">Līgums par pakalpojumu sniegšanu tiek noslēgts </w:t>
      </w:r>
      <w:r w:rsidR="0026490F" w:rsidRPr="00102156">
        <w:rPr>
          <w:rFonts w:ascii="Arial" w:hAnsi="Arial" w:cs="Arial"/>
          <w:sz w:val="22"/>
          <w:szCs w:val="22"/>
          <w:lang w:val="lv-LV"/>
        </w:rPr>
        <w:t xml:space="preserve"> </w:t>
      </w:r>
      <w:r w:rsidR="00561249" w:rsidRPr="00102156">
        <w:rPr>
          <w:rFonts w:ascii="Arial" w:hAnsi="Arial" w:cs="Arial"/>
          <w:sz w:val="22"/>
          <w:szCs w:val="22"/>
          <w:lang w:val="lv-LV"/>
        </w:rPr>
        <w:t>piecu</w:t>
      </w:r>
      <w:r w:rsidR="0026490F" w:rsidRPr="00102156">
        <w:rPr>
          <w:rFonts w:ascii="Arial" w:hAnsi="Arial" w:cs="Arial"/>
          <w:sz w:val="22"/>
          <w:szCs w:val="22"/>
          <w:lang w:val="lv-LV"/>
        </w:rPr>
        <w:t xml:space="preserve"> darbdienu laikā no paziņojuma saņemšanas par sarunu procedūras rezultātiem</w:t>
      </w:r>
      <w:bookmarkEnd w:id="31"/>
      <w:r w:rsidR="0026490F" w:rsidRPr="00102156">
        <w:rPr>
          <w:rFonts w:ascii="Arial" w:hAnsi="Arial" w:cs="Arial"/>
          <w:sz w:val="22"/>
          <w:szCs w:val="22"/>
          <w:lang w:val="lv-LV"/>
        </w:rPr>
        <w:t xml:space="preserve">. </w:t>
      </w:r>
      <w:r w:rsidR="008B3047" w:rsidRPr="00102156">
        <w:rPr>
          <w:rFonts w:ascii="Arial" w:hAnsi="Arial" w:cs="Arial"/>
          <w:sz w:val="22"/>
          <w:szCs w:val="22"/>
          <w:lang w:val="lv-LV"/>
        </w:rPr>
        <w:t xml:space="preserve">Ja izraudzītais pretendents atsakās slēgt  līgumu, pasūtītājs pieņem lēmumu slēgt līgumu ar nākamo nolikuma prasībām atbilstošo pretendentu, vai pārtraukt sarunu procedūru, neizvēloties nevienu piedāvājumu. </w:t>
      </w:r>
    </w:p>
    <w:p w14:paraId="0907C00B" w14:textId="77777777" w:rsidR="008B3047" w:rsidRPr="00143965" w:rsidRDefault="008B3047" w:rsidP="009D723A">
      <w:pPr>
        <w:jc w:val="both"/>
        <w:rPr>
          <w:rFonts w:ascii="Arial" w:hAnsi="Arial" w:cs="Arial"/>
          <w:sz w:val="22"/>
          <w:szCs w:val="22"/>
          <w:lang w:val="lv-LV"/>
        </w:rPr>
      </w:pPr>
    </w:p>
    <w:p w14:paraId="095F0EE9" w14:textId="77777777" w:rsidR="008B3047" w:rsidRPr="00143965" w:rsidRDefault="008B3047" w:rsidP="008B3047">
      <w:pPr>
        <w:pStyle w:val="Pamattekstsaratkpi"/>
        <w:ind w:firstLine="0"/>
        <w:rPr>
          <w:rFonts w:ascii="Arial" w:hAnsi="Arial" w:cs="Arial"/>
          <w:b/>
          <w:szCs w:val="22"/>
          <w:lang w:val="lv-LV"/>
        </w:rPr>
      </w:pPr>
      <w:r w:rsidRPr="00143965">
        <w:rPr>
          <w:rFonts w:ascii="Arial" w:hAnsi="Arial" w:cs="Arial"/>
          <w:b/>
          <w:szCs w:val="22"/>
          <w:lang w:val="lv-LV"/>
        </w:rPr>
        <w:t>Pielikumā:</w:t>
      </w:r>
    </w:p>
    <w:p w14:paraId="1ECBBADE" w14:textId="20EAEC6A" w:rsidR="008B3047" w:rsidRPr="00767213" w:rsidRDefault="008B3047" w:rsidP="008B3047">
      <w:pPr>
        <w:pStyle w:val="Pamattekstsaratkpi"/>
        <w:ind w:left="720" w:hanging="720"/>
        <w:rPr>
          <w:rFonts w:ascii="Arial" w:hAnsi="Arial" w:cs="Arial"/>
          <w:szCs w:val="22"/>
          <w:lang w:val="lv-LV"/>
        </w:rPr>
      </w:pPr>
      <w:r w:rsidRPr="00143965">
        <w:rPr>
          <w:rFonts w:ascii="Arial" w:hAnsi="Arial" w:cs="Arial"/>
          <w:szCs w:val="22"/>
          <w:lang w:val="lv-LV"/>
        </w:rPr>
        <w:t xml:space="preserve">1.pielikums </w:t>
      </w:r>
      <w:r w:rsidRPr="00143965">
        <w:rPr>
          <w:rFonts w:ascii="Arial" w:hAnsi="Arial" w:cs="Arial"/>
          <w:szCs w:val="22"/>
          <w:lang w:val="lv-LV"/>
        </w:rPr>
        <w:tab/>
      </w:r>
      <w:r w:rsidR="002C054D" w:rsidRPr="00143965">
        <w:rPr>
          <w:rFonts w:ascii="Arial" w:hAnsi="Arial" w:cs="Arial"/>
          <w:szCs w:val="22"/>
          <w:lang w:val="lv-LV"/>
        </w:rPr>
        <w:t>Tehnisk</w:t>
      </w:r>
      <w:r w:rsidR="00583C91">
        <w:rPr>
          <w:rFonts w:ascii="Arial" w:hAnsi="Arial" w:cs="Arial"/>
          <w:szCs w:val="22"/>
          <w:lang w:val="lv-LV"/>
        </w:rPr>
        <w:t xml:space="preserve">ā specifikācija </w:t>
      </w:r>
      <w:r w:rsidR="00747FE6" w:rsidRPr="00767213">
        <w:rPr>
          <w:rFonts w:ascii="Arial" w:hAnsi="Arial" w:cs="Arial"/>
          <w:szCs w:val="22"/>
          <w:lang w:val="lv-LV"/>
        </w:rPr>
        <w:t>uz</w:t>
      </w:r>
      <w:r w:rsidR="00C82A2E" w:rsidRPr="00767213">
        <w:rPr>
          <w:rFonts w:ascii="Arial" w:hAnsi="Arial" w:cs="Arial"/>
          <w:szCs w:val="22"/>
          <w:lang w:val="lv-LV"/>
        </w:rPr>
        <w:t xml:space="preserve"> </w:t>
      </w:r>
      <w:r w:rsidR="00102156">
        <w:rPr>
          <w:rFonts w:ascii="Arial" w:hAnsi="Arial" w:cs="Arial"/>
          <w:szCs w:val="22"/>
          <w:lang w:val="lv-LV"/>
        </w:rPr>
        <w:t>8</w:t>
      </w:r>
      <w:r w:rsidR="00394D3A" w:rsidRPr="00767213">
        <w:rPr>
          <w:rFonts w:ascii="Arial" w:hAnsi="Arial" w:cs="Arial"/>
          <w:szCs w:val="22"/>
          <w:lang w:val="lv-LV"/>
        </w:rPr>
        <w:t xml:space="preserve"> </w:t>
      </w:r>
      <w:r w:rsidR="00747FE6" w:rsidRPr="00767213">
        <w:rPr>
          <w:rFonts w:ascii="Arial" w:hAnsi="Arial" w:cs="Arial"/>
          <w:szCs w:val="22"/>
          <w:lang w:val="lv-LV"/>
        </w:rPr>
        <w:t>lp</w:t>
      </w:r>
      <w:r w:rsidR="00FE13CA">
        <w:rPr>
          <w:rFonts w:ascii="Arial" w:hAnsi="Arial" w:cs="Arial"/>
          <w:szCs w:val="22"/>
          <w:lang w:val="lv-LV"/>
        </w:rPr>
        <w:t>p</w:t>
      </w:r>
      <w:r w:rsidR="00745315">
        <w:rPr>
          <w:rFonts w:ascii="Arial" w:hAnsi="Arial" w:cs="Arial"/>
          <w:szCs w:val="22"/>
          <w:lang w:val="lv-LV"/>
        </w:rPr>
        <w:t>.</w:t>
      </w:r>
      <w:r w:rsidR="00747FE6" w:rsidRPr="00767213">
        <w:rPr>
          <w:rFonts w:ascii="Arial" w:hAnsi="Arial" w:cs="Arial"/>
          <w:szCs w:val="22"/>
          <w:lang w:val="lv-LV"/>
        </w:rPr>
        <w:t xml:space="preserve">; </w:t>
      </w:r>
    </w:p>
    <w:p w14:paraId="08CC8F4C" w14:textId="0FC1898F" w:rsidR="00747FE6" w:rsidRPr="00767213" w:rsidRDefault="008B3047" w:rsidP="00747FE6">
      <w:pPr>
        <w:pStyle w:val="Pamattekstsaratkpi"/>
        <w:ind w:left="720" w:hanging="720"/>
        <w:rPr>
          <w:rFonts w:ascii="Arial" w:hAnsi="Arial" w:cs="Arial"/>
          <w:szCs w:val="22"/>
          <w:lang w:val="lv-LV"/>
        </w:rPr>
      </w:pPr>
      <w:r w:rsidRPr="00767213">
        <w:rPr>
          <w:rFonts w:ascii="Arial" w:hAnsi="Arial" w:cs="Arial"/>
          <w:szCs w:val="22"/>
          <w:lang w:val="lv-LV"/>
        </w:rPr>
        <w:t>2. pielikums</w:t>
      </w:r>
      <w:r w:rsidRPr="00767213">
        <w:rPr>
          <w:rFonts w:ascii="Arial" w:hAnsi="Arial" w:cs="Arial"/>
          <w:szCs w:val="22"/>
          <w:lang w:val="lv-LV"/>
        </w:rPr>
        <w:tab/>
      </w:r>
      <w:r w:rsidR="00747FE6" w:rsidRPr="00767213">
        <w:rPr>
          <w:rFonts w:ascii="Arial" w:hAnsi="Arial" w:cs="Arial"/>
          <w:szCs w:val="22"/>
          <w:lang w:val="lv-LV"/>
        </w:rPr>
        <w:t xml:space="preserve">Pieteikums dalībai sarunu procedūrā /forma/ uz </w:t>
      </w:r>
      <w:r w:rsidR="00102156">
        <w:rPr>
          <w:rFonts w:ascii="Arial" w:hAnsi="Arial" w:cs="Arial"/>
          <w:szCs w:val="22"/>
          <w:lang w:val="lv-LV"/>
        </w:rPr>
        <w:t xml:space="preserve">2 </w:t>
      </w:r>
      <w:r w:rsidR="00747FE6" w:rsidRPr="00767213">
        <w:rPr>
          <w:rFonts w:ascii="Arial" w:hAnsi="Arial" w:cs="Arial"/>
          <w:szCs w:val="22"/>
          <w:lang w:val="lv-LV"/>
        </w:rPr>
        <w:t>lp</w:t>
      </w:r>
      <w:r w:rsidR="00FE13CA">
        <w:rPr>
          <w:rFonts w:ascii="Arial" w:hAnsi="Arial" w:cs="Arial"/>
          <w:szCs w:val="22"/>
          <w:lang w:val="lv-LV"/>
        </w:rPr>
        <w:t>p</w:t>
      </w:r>
      <w:r w:rsidR="00747FE6" w:rsidRPr="00767213">
        <w:rPr>
          <w:rFonts w:ascii="Arial" w:hAnsi="Arial" w:cs="Arial"/>
          <w:szCs w:val="22"/>
          <w:lang w:val="lv-LV"/>
        </w:rPr>
        <w:t>.;</w:t>
      </w:r>
    </w:p>
    <w:p w14:paraId="2AA21660" w14:textId="00B64770" w:rsidR="00F07399" w:rsidRPr="00767213" w:rsidRDefault="0060700A" w:rsidP="00F07399">
      <w:pPr>
        <w:pStyle w:val="Pamattekstsaratkpi"/>
        <w:ind w:left="1418" w:hanging="1418"/>
        <w:rPr>
          <w:rFonts w:ascii="Arial" w:hAnsi="Arial" w:cs="Arial"/>
          <w:szCs w:val="22"/>
          <w:lang w:val="lv-LV"/>
        </w:rPr>
      </w:pPr>
      <w:r w:rsidRPr="00767213">
        <w:rPr>
          <w:rFonts w:ascii="Arial" w:hAnsi="Arial" w:cs="Arial"/>
          <w:szCs w:val="22"/>
          <w:lang w:val="lv-LV"/>
        </w:rPr>
        <w:t>3</w:t>
      </w:r>
      <w:r w:rsidR="00C87FBB" w:rsidRPr="00767213">
        <w:rPr>
          <w:rFonts w:ascii="Arial" w:hAnsi="Arial" w:cs="Arial"/>
          <w:szCs w:val="22"/>
          <w:lang w:val="lv-LV"/>
        </w:rPr>
        <w:t>.pielikums</w:t>
      </w:r>
      <w:r w:rsidR="00C87FBB" w:rsidRPr="00767213">
        <w:rPr>
          <w:rFonts w:ascii="Arial" w:hAnsi="Arial" w:cs="Arial"/>
          <w:szCs w:val="22"/>
          <w:lang w:val="lv-LV"/>
        </w:rPr>
        <w:tab/>
      </w:r>
      <w:r w:rsidR="00F07399" w:rsidRPr="00767213">
        <w:rPr>
          <w:rFonts w:ascii="Arial" w:hAnsi="Arial" w:cs="Arial"/>
          <w:szCs w:val="22"/>
          <w:lang w:val="lv-LV"/>
        </w:rPr>
        <w:t xml:space="preserve">Informācija par pretendenta </w:t>
      </w:r>
      <w:r w:rsidR="006A7297" w:rsidRPr="00767213">
        <w:rPr>
          <w:rFonts w:ascii="Arial" w:hAnsi="Arial" w:cs="Arial"/>
          <w:szCs w:val="22"/>
          <w:lang w:val="lv-LV"/>
        </w:rPr>
        <w:t>finanšu apgrozījumu</w:t>
      </w:r>
      <w:r w:rsidR="001A545F" w:rsidRPr="00767213">
        <w:rPr>
          <w:rFonts w:ascii="Arial" w:hAnsi="Arial" w:cs="Arial"/>
          <w:szCs w:val="22"/>
          <w:lang w:val="lv-LV"/>
        </w:rPr>
        <w:t xml:space="preserve"> un pieredzi </w:t>
      </w:r>
      <w:r w:rsidR="00F07399" w:rsidRPr="00767213">
        <w:rPr>
          <w:rFonts w:ascii="Arial" w:hAnsi="Arial" w:cs="Arial"/>
          <w:szCs w:val="22"/>
          <w:lang w:val="lv-LV"/>
        </w:rPr>
        <w:t xml:space="preserve">/forma/ uz </w:t>
      </w:r>
      <w:r w:rsidR="00102156">
        <w:rPr>
          <w:rFonts w:ascii="Arial" w:hAnsi="Arial" w:cs="Arial"/>
          <w:szCs w:val="22"/>
          <w:lang w:val="lv-LV"/>
        </w:rPr>
        <w:t>1</w:t>
      </w:r>
      <w:r w:rsidR="00F07399" w:rsidRPr="00767213">
        <w:rPr>
          <w:rFonts w:ascii="Arial" w:hAnsi="Arial" w:cs="Arial"/>
          <w:szCs w:val="22"/>
          <w:lang w:val="lv-LV"/>
        </w:rPr>
        <w:t xml:space="preserve"> lp</w:t>
      </w:r>
      <w:r w:rsidR="00FE13CA">
        <w:rPr>
          <w:rFonts w:ascii="Arial" w:hAnsi="Arial" w:cs="Arial"/>
          <w:szCs w:val="22"/>
          <w:lang w:val="lv-LV"/>
        </w:rPr>
        <w:t>p</w:t>
      </w:r>
      <w:r w:rsidR="00F07399" w:rsidRPr="00767213">
        <w:rPr>
          <w:rFonts w:ascii="Arial" w:hAnsi="Arial" w:cs="Arial"/>
          <w:szCs w:val="22"/>
          <w:lang w:val="lv-LV"/>
        </w:rPr>
        <w:t>.;</w:t>
      </w:r>
    </w:p>
    <w:p w14:paraId="27412A75" w14:textId="38C658C9" w:rsidR="00E21F4E" w:rsidRPr="00767213" w:rsidRDefault="0060700A" w:rsidP="00F07399">
      <w:pPr>
        <w:pStyle w:val="Pamattekstsaratkpi"/>
        <w:ind w:left="1418" w:hanging="1418"/>
        <w:rPr>
          <w:rFonts w:ascii="Arial" w:hAnsi="Arial" w:cs="Arial"/>
          <w:szCs w:val="22"/>
          <w:lang w:val="lv-LV"/>
        </w:rPr>
      </w:pPr>
      <w:r w:rsidRPr="00767213">
        <w:rPr>
          <w:rFonts w:ascii="Arial" w:hAnsi="Arial" w:cs="Arial"/>
          <w:szCs w:val="22"/>
          <w:lang w:val="lv-LV"/>
        </w:rPr>
        <w:t>4</w:t>
      </w:r>
      <w:r w:rsidR="00F07399" w:rsidRPr="00767213">
        <w:rPr>
          <w:rFonts w:ascii="Arial" w:hAnsi="Arial" w:cs="Arial"/>
          <w:szCs w:val="22"/>
          <w:lang w:val="lv-LV"/>
        </w:rPr>
        <w:t>.pielikums</w:t>
      </w:r>
      <w:r w:rsidR="00F07399" w:rsidRPr="00767213">
        <w:rPr>
          <w:rFonts w:ascii="Arial" w:hAnsi="Arial" w:cs="Arial"/>
          <w:szCs w:val="22"/>
          <w:lang w:val="lv-LV"/>
        </w:rPr>
        <w:tab/>
        <w:t>Informācija par pretendenta piesaistīt</w:t>
      </w:r>
      <w:r w:rsidR="001A545F" w:rsidRPr="00767213">
        <w:rPr>
          <w:rFonts w:ascii="Arial" w:hAnsi="Arial" w:cs="Arial"/>
          <w:szCs w:val="22"/>
          <w:lang w:val="lv-LV"/>
        </w:rPr>
        <w:t xml:space="preserve">o </w:t>
      </w:r>
      <w:r w:rsidR="005E2139" w:rsidRPr="00767213">
        <w:rPr>
          <w:rFonts w:ascii="Arial" w:hAnsi="Arial" w:cs="Arial"/>
          <w:szCs w:val="22"/>
          <w:lang w:val="lv-LV"/>
        </w:rPr>
        <w:t>personu</w:t>
      </w:r>
      <w:r w:rsidR="001A545F" w:rsidRPr="00767213">
        <w:rPr>
          <w:rFonts w:ascii="Arial" w:hAnsi="Arial" w:cs="Arial"/>
          <w:szCs w:val="22"/>
          <w:lang w:val="lv-LV"/>
        </w:rPr>
        <w:t xml:space="preserve"> </w:t>
      </w:r>
      <w:r w:rsidR="00F07399" w:rsidRPr="00767213">
        <w:rPr>
          <w:rFonts w:ascii="Arial" w:hAnsi="Arial" w:cs="Arial"/>
          <w:szCs w:val="22"/>
          <w:lang w:val="lv-LV"/>
        </w:rPr>
        <w:t xml:space="preserve">/forma/ uz </w:t>
      </w:r>
      <w:r w:rsidR="00102156">
        <w:rPr>
          <w:rFonts w:ascii="Arial" w:hAnsi="Arial" w:cs="Arial"/>
          <w:szCs w:val="22"/>
          <w:lang w:val="lv-LV"/>
        </w:rPr>
        <w:t xml:space="preserve">1 </w:t>
      </w:r>
      <w:r w:rsidR="00F07399" w:rsidRPr="00767213">
        <w:rPr>
          <w:rFonts w:ascii="Arial" w:hAnsi="Arial" w:cs="Arial"/>
          <w:szCs w:val="22"/>
          <w:lang w:val="lv-LV"/>
        </w:rPr>
        <w:t>l</w:t>
      </w:r>
      <w:r w:rsidR="00FE13CA">
        <w:rPr>
          <w:rFonts w:ascii="Arial" w:hAnsi="Arial" w:cs="Arial"/>
          <w:szCs w:val="22"/>
          <w:lang w:val="lv-LV"/>
        </w:rPr>
        <w:t>pp.</w:t>
      </w:r>
      <w:r w:rsidR="00E62964" w:rsidRPr="00767213">
        <w:rPr>
          <w:rFonts w:ascii="Arial" w:hAnsi="Arial" w:cs="Arial"/>
          <w:szCs w:val="22"/>
          <w:lang w:val="lv-LV"/>
        </w:rPr>
        <w:t>;</w:t>
      </w:r>
    </w:p>
    <w:p w14:paraId="0A068C38" w14:textId="016A6658" w:rsidR="001A545F" w:rsidRPr="00767213" w:rsidRDefault="0060700A" w:rsidP="008B3047">
      <w:pPr>
        <w:pStyle w:val="Pamattekstsaratkpi"/>
        <w:ind w:left="1440" w:hanging="1440"/>
        <w:rPr>
          <w:rFonts w:ascii="Arial" w:hAnsi="Arial" w:cs="Arial"/>
          <w:szCs w:val="22"/>
          <w:lang w:val="lv-LV"/>
        </w:rPr>
      </w:pPr>
      <w:r w:rsidRPr="00767213">
        <w:rPr>
          <w:rFonts w:ascii="Arial" w:hAnsi="Arial" w:cs="Arial"/>
          <w:szCs w:val="22"/>
          <w:lang w:val="lv-LV"/>
        </w:rPr>
        <w:t>5</w:t>
      </w:r>
      <w:r w:rsidR="008B3047" w:rsidRPr="00767213">
        <w:rPr>
          <w:rFonts w:ascii="Arial" w:hAnsi="Arial" w:cs="Arial"/>
          <w:szCs w:val="22"/>
          <w:lang w:val="lv-LV"/>
        </w:rPr>
        <w:t>.pielikums</w:t>
      </w:r>
      <w:r w:rsidR="008B3047" w:rsidRPr="00767213">
        <w:rPr>
          <w:rFonts w:ascii="Arial" w:hAnsi="Arial" w:cs="Arial"/>
          <w:szCs w:val="22"/>
          <w:lang w:val="lv-LV"/>
        </w:rPr>
        <w:tab/>
      </w:r>
      <w:r w:rsidR="001A545F" w:rsidRPr="00767213">
        <w:rPr>
          <w:rFonts w:ascii="Arial" w:hAnsi="Arial" w:cs="Arial"/>
          <w:szCs w:val="22"/>
          <w:lang w:val="lv-LV"/>
        </w:rPr>
        <w:t>Pretendenta piesaistītā</w:t>
      </w:r>
      <w:r w:rsidR="005E2139" w:rsidRPr="00767213">
        <w:rPr>
          <w:rFonts w:ascii="Arial" w:hAnsi="Arial" w:cs="Arial"/>
          <w:szCs w:val="22"/>
          <w:lang w:val="lv-LV"/>
        </w:rPr>
        <w:t xml:space="preserve">s personas </w:t>
      </w:r>
      <w:r w:rsidR="006A7297" w:rsidRPr="00767213">
        <w:rPr>
          <w:rFonts w:ascii="Arial" w:hAnsi="Arial" w:cs="Arial"/>
          <w:szCs w:val="22"/>
          <w:lang w:val="lv-LV"/>
        </w:rPr>
        <w:t xml:space="preserve">apliecinājums </w:t>
      </w:r>
      <w:r w:rsidR="001A545F" w:rsidRPr="00767213">
        <w:rPr>
          <w:rFonts w:ascii="Arial" w:hAnsi="Arial" w:cs="Arial"/>
          <w:szCs w:val="22"/>
          <w:lang w:val="lv-LV"/>
        </w:rPr>
        <w:t>/fo</w:t>
      </w:r>
      <w:r w:rsidR="00910F30" w:rsidRPr="00767213">
        <w:rPr>
          <w:rFonts w:ascii="Arial" w:hAnsi="Arial" w:cs="Arial"/>
          <w:szCs w:val="22"/>
          <w:lang w:val="lv-LV"/>
        </w:rPr>
        <w:t>r</w:t>
      </w:r>
      <w:r w:rsidR="001A545F" w:rsidRPr="00767213">
        <w:rPr>
          <w:rFonts w:ascii="Arial" w:hAnsi="Arial" w:cs="Arial"/>
          <w:szCs w:val="22"/>
          <w:lang w:val="lv-LV"/>
        </w:rPr>
        <w:t xml:space="preserve">ma/ uz </w:t>
      </w:r>
      <w:r w:rsidR="00102156">
        <w:rPr>
          <w:rFonts w:ascii="Arial" w:hAnsi="Arial" w:cs="Arial"/>
          <w:szCs w:val="22"/>
          <w:lang w:val="lv-LV"/>
        </w:rPr>
        <w:t>1</w:t>
      </w:r>
      <w:r w:rsidR="001A545F" w:rsidRPr="00767213">
        <w:rPr>
          <w:rFonts w:ascii="Arial" w:hAnsi="Arial" w:cs="Arial"/>
          <w:szCs w:val="22"/>
          <w:lang w:val="lv-LV"/>
        </w:rPr>
        <w:t xml:space="preserve"> lp</w:t>
      </w:r>
      <w:r w:rsidR="00FE13CA">
        <w:rPr>
          <w:rFonts w:ascii="Arial" w:hAnsi="Arial" w:cs="Arial"/>
          <w:szCs w:val="22"/>
          <w:lang w:val="lv-LV"/>
        </w:rPr>
        <w:t>p</w:t>
      </w:r>
      <w:r w:rsidR="001A545F" w:rsidRPr="00767213">
        <w:rPr>
          <w:rFonts w:ascii="Arial" w:hAnsi="Arial" w:cs="Arial"/>
          <w:szCs w:val="22"/>
          <w:lang w:val="lv-LV"/>
        </w:rPr>
        <w:t>.;</w:t>
      </w:r>
    </w:p>
    <w:p w14:paraId="383DFF49" w14:textId="0CFB666D" w:rsidR="008B3047" w:rsidRDefault="0060700A" w:rsidP="008B3047">
      <w:pPr>
        <w:pStyle w:val="Pamattekstsaratkpi"/>
        <w:ind w:left="1440" w:hanging="1440"/>
        <w:rPr>
          <w:rFonts w:ascii="Arial" w:hAnsi="Arial" w:cs="Arial"/>
          <w:szCs w:val="22"/>
          <w:lang w:val="lv-LV"/>
        </w:rPr>
      </w:pPr>
      <w:r w:rsidRPr="00767213">
        <w:rPr>
          <w:rFonts w:ascii="Arial" w:hAnsi="Arial" w:cs="Arial"/>
          <w:szCs w:val="22"/>
          <w:lang w:val="lv-LV"/>
        </w:rPr>
        <w:t>6</w:t>
      </w:r>
      <w:r w:rsidR="00344350" w:rsidRPr="00767213">
        <w:rPr>
          <w:rFonts w:ascii="Arial" w:hAnsi="Arial" w:cs="Arial"/>
          <w:szCs w:val="22"/>
          <w:lang w:val="lv-LV"/>
        </w:rPr>
        <w:t>.pielikums</w:t>
      </w:r>
      <w:r w:rsidR="001A545F" w:rsidRPr="00767213">
        <w:rPr>
          <w:rFonts w:ascii="Arial" w:hAnsi="Arial" w:cs="Arial"/>
          <w:szCs w:val="22"/>
          <w:lang w:val="lv-LV"/>
        </w:rPr>
        <w:tab/>
      </w:r>
      <w:r w:rsidR="008B3047" w:rsidRPr="00767213">
        <w:rPr>
          <w:rFonts w:ascii="Arial" w:hAnsi="Arial" w:cs="Arial"/>
          <w:szCs w:val="22"/>
          <w:lang w:val="lv-LV"/>
        </w:rPr>
        <w:t xml:space="preserve">Līguma projekts uz </w:t>
      </w:r>
      <w:r w:rsidR="009B2B4B">
        <w:rPr>
          <w:rFonts w:ascii="Arial" w:hAnsi="Arial" w:cs="Arial"/>
          <w:szCs w:val="22"/>
          <w:lang w:val="lv-LV"/>
        </w:rPr>
        <w:t>7</w:t>
      </w:r>
      <w:r w:rsidR="008F3AFF">
        <w:rPr>
          <w:rFonts w:ascii="Arial" w:hAnsi="Arial" w:cs="Arial"/>
          <w:szCs w:val="22"/>
          <w:lang w:val="lv-LV"/>
        </w:rPr>
        <w:t xml:space="preserve"> </w:t>
      </w:r>
      <w:r w:rsidR="008B3047" w:rsidRPr="00767213">
        <w:rPr>
          <w:rFonts w:ascii="Arial" w:hAnsi="Arial" w:cs="Arial"/>
          <w:szCs w:val="22"/>
          <w:lang w:val="lv-LV"/>
        </w:rPr>
        <w:t>lp</w:t>
      </w:r>
      <w:r w:rsidR="00FE13CA">
        <w:rPr>
          <w:rFonts w:ascii="Arial" w:hAnsi="Arial" w:cs="Arial"/>
          <w:szCs w:val="22"/>
          <w:lang w:val="lv-LV"/>
        </w:rPr>
        <w:t>p</w:t>
      </w:r>
      <w:r w:rsidR="008B3047" w:rsidRPr="00767213">
        <w:rPr>
          <w:rFonts w:ascii="Arial" w:hAnsi="Arial" w:cs="Arial"/>
          <w:szCs w:val="22"/>
          <w:lang w:val="lv-LV"/>
        </w:rPr>
        <w:t>.</w:t>
      </w:r>
    </w:p>
    <w:p w14:paraId="273E5008" w14:textId="77777777" w:rsidR="00A114CF" w:rsidRDefault="00A114CF" w:rsidP="00156151">
      <w:pPr>
        <w:jc w:val="right"/>
        <w:rPr>
          <w:rFonts w:ascii="Arial" w:hAnsi="Arial" w:cs="Arial"/>
          <w:sz w:val="22"/>
          <w:szCs w:val="22"/>
          <w:lang w:val="lv-LV"/>
        </w:rPr>
      </w:pPr>
    </w:p>
    <w:p w14:paraId="1C90FDBA" w14:textId="77777777" w:rsidR="003B72F8" w:rsidRDefault="003B72F8" w:rsidP="00AD36E2">
      <w:pPr>
        <w:spacing w:line="0" w:lineRule="atLeast"/>
        <w:jc w:val="center"/>
        <w:rPr>
          <w:rFonts w:ascii="Arial" w:hAnsi="Arial" w:cs="Arial"/>
          <w:b/>
          <w:bCs/>
          <w:caps/>
          <w:sz w:val="22"/>
          <w:szCs w:val="22"/>
          <w:lang w:val="lv-LV"/>
        </w:rPr>
      </w:pPr>
    </w:p>
    <w:p w14:paraId="28570591" w14:textId="77777777" w:rsidR="00156151" w:rsidRDefault="00156151" w:rsidP="00AD36E2">
      <w:pPr>
        <w:jc w:val="center"/>
        <w:rPr>
          <w:rFonts w:ascii="Arial" w:hAnsi="Arial" w:cs="Arial"/>
          <w:sz w:val="22"/>
          <w:szCs w:val="22"/>
          <w:lang w:val="lv-LV"/>
        </w:rPr>
      </w:pPr>
    </w:p>
    <w:p w14:paraId="3DB515BF" w14:textId="77777777" w:rsidR="00BD7C53" w:rsidRDefault="00BD7C53" w:rsidP="00AD36E2">
      <w:pPr>
        <w:jc w:val="center"/>
        <w:rPr>
          <w:rFonts w:ascii="Arial" w:hAnsi="Arial" w:cs="Arial"/>
          <w:sz w:val="22"/>
          <w:szCs w:val="22"/>
          <w:lang w:val="lv-LV"/>
        </w:rPr>
      </w:pPr>
    </w:p>
    <w:p w14:paraId="711865BD" w14:textId="77777777" w:rsidR="00BD7C53" w:rsidRDefault="00BD7C53" w:rsidP="00AD36E2">
      <w:pPr>
        <w:jc w:val="center"/>
        <w:rPr>
          <w:rFonts w:ascii="Arial" w:hAnsi="Arial" w:cs="Arial"/>
          <w:sz w:val="22"/>
          <w:szCs w:val="22"/>
          <w:lang w:val="lv-LV"/>
        </w:rPr>
      </w:pPr>
    </w:p>
    <w:p w14:paraId="1D805A8A" w14:textId="77777777" w:rsidR="00BD7C53" w:rsidRDefault="00BD7C53" w:rsidP="00AD36E2">
      <w:pPr>
        <w:jc w:val="center"/>
        <w:rPr>
          <w:rFonts w:ascii="Arial" w:hAnsi="Arial" w:cs="Arial"/>
          <w:sz w:val="22"/>
          <w:szCs w:val="22"/>
          <w:lang w:val="lv-LV"/>
        </w:rPr>
      </w:pPr>
    </w:p>
    <w:p w14:paraId="01A5E284" w14:textId="77777777" w:rsidR="00BD7C53" w:rsidRDefault="00BD7C53" w:rsidP="00AD36E2">
      <w:pPr>
        <w:jc w:val="center"/>
        <w:rPr>
          <w:rFonts w:ascii="Arial" w:hAnsi="Arial" w:cs="Arial"/>
          <w:sz w:val="22"/>
          <w:szCs w:val="22"/>
          <w:lang w:val="lv-LV"/>
        </w:rPr>
      </w:pPr>
    </w:p>
    <w:p w14:paraId="260E53A0" w14:textId="77777777" w:rsidR="00BD7C53" w:rsidRDefault="00BD7C53" w:rsidP="00AD36E2">
      <w:pPr>
        <w:jc w:val="center"/>
        <w:rPr>
          <w:rFonts w:ascii="Arial" w:hAnsi="Arial" w:cs="Arial"/>
          <w:sz w:val="22"/>
          <w:szCs w:val="22"/>
          <w:lang w:val="lv-LV"/>
        </w:rPr>
      </w:pPr>
    </w:p>
    <w:p w14:paraId="4AB948F8" w14:textId="77777777" w:rsidR="00BD7C53" w:rsidRDefault="00BD7C53" w:rsidP="00AD36E2">
      <w:pPr>
        <w:jc w:val="center"/>
        <w:rPr>
          <w:rFonts w:ascii="Arial" w:hAnsi="Arial" w:cs="Arial"/>
          <w:sz w:val="22"/>
          <w:szCs w:val="22"/>
          <w:lang w:val="lv-LV"/>
        </w:rPr>
      </w:pPr>
    </w:p>
    <w:p w14:paraId="190743A0" w14:textId="77777777" w:rsidR="00BD7C53" w:rsidRDefault="00BD7C53" w:rsidP="00AD36E2">
      <w:pPr>
        <w:jc w:val="center"/>
        <w:rPr>
          <w:rFonts w:ascii="Arial" w:hAnsi="Arial" w:cs="Arial"/>
          <w:sz w:val="22"/>
          <w:szCs w:val="22"/>
          <w:lang w:val="lv-LV"/>
        </w:rPr>
      </w:pPr>
    </w:p>
    <w:p w14:paraId="6A4F2E1B" w14:textId="77777777" w:rsidR="00BD7C53" w:rsidRDefault="00BD7C53" w:rsidP="00AD36E2">
      <w:pPr>
        <w:jc w:val="center"/>
        <w:rPr>
          <w:rFonts w:ascii="Arial" w:hAnsi="Arial" w:cs="Arial"/>
          <w:sz w:val="22"/>
          <w:szCs w:val="22"/>
          <w:lang w:val="lv-LV"/>
        </w:rPr>
      </w:pPr>
    </w:p>
    <w:p w14:paraId="33DD84A8" w14:textId="77777777" w:rsidR="00BD7C53" w:rsidRDefault="00BD7C53" w:rsidP="00AD36E2">
      <w:pPr>
        <w:jc w:val="center"/>
        <w:rPr>
          <w:rFonts w:ascii="Arial" w:hAnsi="Arial" w:cs="Arial"/>
          <w:sz w:val="22"/>
          <w:szCs w:val="22"/>
          <w:lang w:val="lv-LV"/>
        </w:rPr>
      </w:pPr>
    </w:p>
    <w:p w14:paraId="592F721E" w14:textId="77777777" w:rsidR="00BD7C53" w:rsidRDefault="00BD7C53" w:rsidP="00AD36E2">
      <w:pPr>
        <w:jc w:val="center"/>
        <w:rPr>
          <w:rFonts w:ascii="Arial" w:hAnsi="Arial" w:cs="Arial"/>
          <w:sz w:val="22"/>
          <w:szCs w:val="22"/>
          <w:lang w:val="lv-LV"/>
        </w:rPr>
      </w:pPr>
    </w:p>
    <w:p w14:paraId="215D8266" w14:textId="77777777" w:rsidR="00BD7C53" w:rsidRDefault="00BD7C53" w:rsidP="00AD36E2">
      <w:pPr>
        <w:jc w:val="center"/>
        <w:rPr>
          <w:rFonts w:ascii="Arial" w:hAnsi="Arial" w:cs="Arial"/>
          <w:sz w:val="22"/>
          <w:szCs w:val="22"/>
          <w:lang w:val="lv-LV"/>
        </w:rPr>
      </w:pPr>
    </w:p>
    <w:p w14:paraId="599C5D16" w14:textId="3C54878D" w:rsidR="00BD7C53" w:rsidRDefault="00BD7C53" w:rsidP="00AD36E2">
      <w:pPr>
        <w:jc w:val="center"/>
        <w:rPr>
          <w:rFonts w:ascii="Arial" w:hAnsi="Arial" w:cs="Arial"/>
          <w:sz w:val="22"/>
          <w:szCs w:val="22"/>
          <w:lang w:val="lv-LV"/>
        </w:rPr>
      </w:pPr>
    </w:p>
    <w:p w14:paraId="11E0EF83" w14:textId="7D512C68" w:rsidR="00102156" w:rsidRDefault="00102156" w:rsidP="00AD36E2">
      <w:pPr>
        <w:jc w:val="center"/>
        <w:rPr>
          <w:rFonts w:ascii="Arial" w:hAnsi="Arial" w:cs="Arial"/>
          <w:sz w:val="22"/>
          <w:szCs w:val="22"/>
          <w:lang w:val="lv-LV"/>
        </w:rPr>
      </w:pPr>
    </w:p>
    <w:p w14:paraId="2E219E59" w14:textId="5AC48CE1" w:rsidR="00102156" w:rsidRDefault="00102156" w:rsidP="00AD36E2">
      <w:pPr>
        <w:jc w:val="center"/>
        <w:rPr>
          <w:rFonts w:ascii="Arial" w:hAnsi="Arial" w:cs="Arial"/>
          <w:sz w:val="22"/>
          <w:szCs w:val="22"/>
          <w:lang w:val="lv-LV"/>
        </w:rPr>
      </w:pPr>
    </w:p>
    <w:p w14:paraId="415D77B1" w14:textId="39C5A6FB" w:rsidR="00102156" w:rsidRDefault="00102156" w:rsidP="00AD36E2">
      <w:pPr>
        <w:jc w:val="center"/>
        <w:rPr>
          <w:rFonts w:ascii="Arial" w:hAnsi="Arial" w:cs="Arial"/>
          <w:sz w:val="22"/>
          <w:szCs w:val="22"/>
          <w:lang w:val="lv-LV"/>
        </w:rPr>
      </w:pPr>
    </w:p>
    <w:p w14:paraId="6EA3B150" w14:textId="18D64ADE" w:rsidR="00102156" w:rsidRDefault="00102156" w:rsidP="00AD36E2">
      <w:pPr>
        <w:jc w:val="center"/>
        <w:rPr>
          <w:rFonts w:ascii="Arial" w:hAnsi="Arial" w:cs="Arial"/>
          <w:sz w:val="22"/>
          <w:szCs w:val="22"/>
          <w:lang w:val="lv-LV"/>
        </w:rPr>
      </w:pPr>
    </w:p>
    <w:p w14:paraId="7002E36A" w14:textId="39DB3F43" w:rsidR="00102156" w:rsidRDefault="00102156" w:rsidP="00AD36E2">
      <w:pPr>
        <w:jc w:val="center"/>
        <w:rPr>
          <w:rFonts w:ascii="Arial" w:hAnsi="Arial" w:cs="Arial"/>
          <w:sz w:val="22"/>
          <w:szCs w:val="22"/>
          <w:lang w:val="lv-LV"/>
        </w:rPr>
      </w:pPr>
    </w:p>
    <w:p w14:paraId="2B16BA98" w14:textId="2201171D" w:rsidR="00102156" w:rsidRDefault="00102156" w:rsidP="00AD36E2">
      <w:pPr>
        <w:jc w:val="center"/>
        <w:rPr>
          <w:rFonts w:ascii="Arial" w:hAnsi="Arial" w:cs="Arial"/>
          <w:sz w:val="22"/>
          <w:szCs w:val="22"/>
          <w:lang w:val="lv-LV"/>
        </w:rPr>
      </w:pPr>
    </w:p>
    <w:p w14:paraId="1EE0685D" w14:textId="22106D70" w:rsidR="00102156" w:rsidRDefault="00102156" w:rsidP="00AD36E2">
      <w:pPr>
        <w:jc w:val="center"/>
        <w:rPr>
          <w:rFonts w:ascii="Arial" w:hAnsi="Arial" w:cs="Arial"/>
          <w:sz w:val="22"/>
          <w:szCs w:val="22"/>
          <w:lang w:val="lv-LV"/>
        </w:rPr>
      </w:pPr>
    </w:p>
    <w:p w14:paraId="6B431742" w14:textId="3C320031" w:rsidR="00102156" w:rsidRDefault="00102156" w:rsidP="00AD36E2">
      <w:pPr>
        <w:jc w:val="center"/>
        <w:rPr>
          <w:rFonts w:ascii="Arial" w:hAnsi="Arial" w:cs="Arial"/>
          <w:sz w:val="22"/>
          <w:szCs w:val="22"/>
          <w:lang w:val="lv-LV"/>
        </w:rPr>
      </w:pPr>
    </w:p>
    <w:p w14:paraId="653E304A" w14:textId="1DCF7495" w:rsidR="00102156" w:rsidRDefault="00102156" w:rsidP="00AD36E2">
      <w:pPr>
        <w:jc w:val="center"/>
        <w:rPr>
          <w:rFonts w:ascii="Arial" w:hAnsi="Arial" w:cs="Arial"/>
          <w:sz w:val="22"/>
          <w:szCs w:val="22"/>
          <w:lang w:val="lv-LV"/>
        </w:rPr>
      </w:pPr>
    </w:p>
    <w:p w14:paraId="3AB8289C" w14:textId="77777777" w:rsidR="00102156" w:rsidRDefault="00102156" w:rsidP="00AD36E2">
      <w:pPr>
        <w:jc w:val="center"/>
        <w:rPr>
          <w:rFonts w:ascii="Arial" w:hAnsi="Arial" w:cs="Arial"/>
          <w:sz w:val="22"/>
          <w:szCs w:val="22"/>
          <w:lang w:val="lv-LV"/>
        </w:rPr>
      </w:pPr>
    </w:p>
    <w:p w14:paraId="4029C1F0" w14:textId="1D01FAD7" w:rsidR="00102156" w:rsidRDefault="00102156" w:rsidP="00AD36E2">
      <w:pPr>
        <w:jc w:val="center"/>
        <w:rPr>
          <w:rFonts w:ascii="Arial" w:hAnsi="Arial" w:cs="Arial"/>
          <w:sz w:val="22"/>
          <w:szCs w:val="22"/>
          <w:lang w:val="lv-LV"/>
        </w:rPr>
      </w:pPr>
    </w:p>
    <w:p w14:paraId="7000DE19" w14:textId="77777777" w:rsidR="00102156" w:rsidRDefault="00102156" w:rsidP="00AD36E2">
      <w:pPr>
        <w:jc w:val="center"/>
        <w:rPr>
          <w:rFonts w:ascii="Arial" w:hAnsi="Arial" w:cs="Arial"/>
          <w:sz w:val="22"/>
          <w:szCs w:val="22"/>
          <w:lang w:val="lv-LV"/>
        </w:rPr>
      </w:pPr>
    </w:p>
    <w:p w14:paraId="09967DC6" w14:textId="77777777" w:rsidR="00BD7C53" w:rsidRDefault="00BD7C53" w:rsidP="00AD36E2">
      <w:pPr>
        <w:jc w:val="center"/>
        <w:rPr>
          <w:rFonts w:ascii="Arial" w:hAnsi="Arial" w:cs="Arial"/>
          <w:sz w:val="22"/>
          <w:szCs w:val="22"/>
          <w:lang w:val="lv-LV"/>
        </w:rPr>
      </w:pPr>
    </w:p>
    <w:p w14:paraId="21986C29" w14:textId="77777777" w:rsidR="00BD7C53" w:rsidRPr="00143965" w:rsidRDefault="00BD7C53" w:rsidP="00BD7C53">
      <w:pPr>
        <w:jc w:val="right"/>
        <w:rPr>
          <w:rFonts w:ascii="Arial" w:hAnsi="Arial" w:cs="Arial"/>
          <w:b/>
          <w:bCs/>
          <w:sz w:val="22"/>
          <w:szCs w:val="22"/>
          <w:lang w:val="lv-LV" w:eastAsia="x-none"/>
        </w:rPr>
      </w:pPr>
      <w:r w:rsidRPr="00143965">
        <w:rPr>
          <w:rFonts w:ascii="Arial" w:hAnsi="Arial" w:cs="Arial"/>
          <w:b/>
          <w:bCs/>
          <w:sz w:val="22"/>
          <w:szCs w:val="22"/>
          <w:lang w:val="lv-LV"/>
        </w:rPr>
        <w:t>1</w:t>
      </w:r>
      <w:r w:rsidRPr="00143965">
        <w:rPr>
          <w:rFonts w:ascii="Arial" w:hAnsi="Arial" w:cs="Arial"/>
          <w:b/>
          <w:bCs/>
          <w:sz w:val="22"/>
          <w:szCs w:val="22"/>
          <w:lang w:val="lv-LV" w:eastAsia="x-none"/>
        </w:rPr>
        <w:t>. pielikums</w:t>
      </w:r>
    </w:p>
    <w:p w14:paraId="6F7A22C1" w14:textId="77777777" w:rsidR="00BD7C53" w:rsidRPr="00143965" w:rsidRDefault="00BD7C53" w:rsidP="00BD7C53">
      <w:pPr>
        <w:jc w:val="right"/>
        <w:rPr>
          <w:rFonts w:ascii="Arial" w:hAnsi="Arial" w:cs="Arial"/>
          <w:sz w:val="22"/>
          <w:szCs w:val="22"/>
          <w:lang w:val="lv-LV"/>
        </w:rPr>
      </w:pPr>
      <w:bookmarkStart w:id="32" w:name="_Hlk94539334"/>
      <w:r>
        <w:rPr>
          <w:rFonts w:ascii="Arial" w:hAnsi="Arial" w:cs="Arial"/>
          <w:sz w:val="22"/>
          <w:szCs w:val="22"/>
          <w:lang w:val="lv-LV"/>
        </w:rPr>
        <w:t>SIA”LDZ CARGO”</w:t>
      </w:r>
      <w:r w:rsidRPr="00143965">
        <w:rPr>
          <w:rFonts w:ascii="Arial" w:hAnsi="Arial" w:cs="Arial"/>
          <w:sz w:val="22"/>
          <w:szCs w:val="22"/>
          <w:lang w:val="lv-LV"/>
        </w:rPr>
        <w:t xml:space="preserve"> sarunu procedūras ar publikāciju </w:t>
      </w:r>
    </w:p>
    <w:p w14:paraId="3B94395B" w14:textId="77777777" w:rsidR="00BD7C53" w:rsidRPr="00A114CF" w:rsidRDefault="00BD7C53" w:rsidP="00BD7C53">
      <w:pPr>
        <w:jc w:val="right"/>
        <w:rPr>
          <w:rFonts w:ascii="Arial" w:hAnsi="Arial" w:cs="Arial"/>
          <w:sz w:val="22"/>
          <w:szCs w:val="22"/>
          <w:lang w:val="lv-LV"/>
        </w:rPr>
      </w:pPr>
      <w:r w:rsidRPr="00A114CF">
        <w:rPr>
          <w:rFonts w:ascii="Arial" w:hAnsi="Arial" w:cs="Arial"/>
          <w:sz w:val="22"/>
          <w:szCs w:val="22"/>
          <w:lang w:val="lv-LV"/>
        </w:rPr>
        <w:t>“</w:t>
      </w:r>
      <w:r w:rsidRPr="00770EAB">
        <w:rPr>
          <w:rFonts w:ascii="Arial" w:hAnsi="Arial" w:cs="Arial"/>
          <w:sz w:val="22"/>
          <w:szCs w:val="22"/>
          <w:lang w:val="lv-LV"/>
        </w:rPr>
        <w:t>Telpu uzkopšanas veikšana SIA”LDZ CARGO” vajadzībām Daugavpilī</w:t>
      </w:r>
      <w:r w:rsidRPr="00A114CF">
        <w:rPr>
          <w:rFonts w:ascii="Arial" w:hAnsi="Arial" w:cs="Arial"/>
          <w:sz w:val="22"/>
          <w:szCs w:val="22"/>
          <w:lang w:val="lv-LV"/>
        </w:rPr>
        <w:t>” nolikumam</w:t>
      </w:r>
      <w:bookmarkEnd w:id="32"/>
    </w:p>
    <w:p w14:paraId="4069199F" w14:textId="77777777" w:rsidR="00BD7C53" w:rsidRPr="00143965" w:rsidRDefault="00BD7C53" w:rsidP="00BD7C53">
      <w:pPr>
        <w:jc w:val="right"/>
        <w:rPr>
          <w:rFonts w:ascii="Arial" w:hAnsi="Arial" w:cs="Arial"/>
          <w:sz w:val="22"/>
          <w:szCs w:val="22"/>
          <w:lang w:val="lv-LV"/>
        </w:rPr>
      </w:pPr>
    </w:p>
    <w:p w14:paraId="1B08C021" w14:textId="77777777" w:rsidR="00BD7C53" w:rsidRDefault="00BD7C53" w:rsidP="00BD7C53">
      <w:pPr>
        <w:spacing w:line="0" w:lineRule="atLeast"/>
        <w:jc w:val="center"/>
        <w:rPr>
          <w:rFonts w:ascii="Arial" w:hAnsi="Arial" w:cs="Arial"/>
          <w:b/>
          <w:bCs/>
          <w:caps/>
          <w:sz w:val="22"/>
          <w:szCs w:val="22"/>
          <w:lang w:val="lv-LV"/>
        </w:rPr>
      </w:pPr>
      <w:r w:rsidRPr="00143965">
        <w:rPr>
          <w:rFonts w:ascii="Arial" w:hAnsi="Arial" w:cs="Arial"/>
          <w:b/>
          <w:bCs/>
          <w:caps/>
          <w:sz w:val="22"/>
          <w:szCs w:val="22"/>
          <w:lang w:val="lv-LV"/>
        </w:rPr>
        <w:t>Tehnisk</w:t>
      </w:r>
      <w:r>
        <w:rPr>
          <w:rFonts w:ascii="Arial" w:hAnsi="Arial" w:cs="Arial"/>
          <w:b/>
          <w:bCs/>
          <w:caps/>
          <w:sz w:val="22"/>
          <w:szCs w:val="22"/>
          <w:lang w:val="lv-LV"/>
        </w:rPr>
        <w:t xml:space="preserve">ā </w:t>
      </w:r>
      <w:r w:rsidRPr="00143965">
        <w:rPr>
          <w:rFonts w:ascii="Arial" w:hAnsi="Arial" w:cs="Arial"/>
          <w:b/>
          <w:bCs/>
          <w:caps/>
          <w:sz w:val="22"/>
          <w:szCs w:val="22"/>
          <w:lang w:val="lv-LV"/>
        </w:rPr>
        <w:t xml:space="preserve"> </w:t>
      </w:r>
      <w:r>
        <w:rPr>
          <w:rFonts w:ascii="Arial" w:hAnsi="Arial" w:cs="Arial"/>
          <w:b/>
          <w:bCs/>
          <w:caps/>
          <w:sz w:val="22"/>
          <w:szCs w:val="22"/>
          <w:lang w:val="lv-LV"/>
        </w:rPr>
        <w:t xml:space="preserve">specifikācija  </w:t>
      </w:r>
    </w:p>
    <w:p w14:paraId="39BF83E3" w14:textId="77777777" w:rsidR="00BD7C53" w:rsidRDefault="00BD7C53" w:rsidP="00BD7C53">
      <w:pPr>
        <w:spacing w:line="0" w:lineRule="atLeast"/>
        <w:jc w:val="center"/>
        <w:rPr>
          <w:rFonts w:ascii="Arial" w:hAnsi="Arial" w:cs="Arial"/>
          <w:b/>
          <w:bCs/>
          <w:caps/>
          <w:sz w:val="22"/>
          <w:szCs w:val="22"/>
          <w:lang w:val="lv-LV"/>
        </w:rPr>
      </w:pPr>
    </w:p>
    <w:tbl>
      <w:tblPr>
        <w:tblW w:w="86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043"/>
        <w:gridCol w:w="992"/>
        <w:gridCol w:w="1276"/>
        <w:gridCol w:w="1511"/>
        <w:gridCol w:w="1466"/>
      </w:tblGrid>
      <w:tr w:rsidR="00BD7C53" w:rsidRPr="00926A17" w14:paraId="6E4B613F" w14:textId="77777777" w:rsidTr="005D11EC">
        <w:trPr>
          <w:trHeight w:val="315"/>
        </w:trPr>
        <w:tc>
          <w:tcPr>
            <w:tcW w:w="8671" w:type="dxa"/>
            <w:gridSpan w:val="6"/>
            <w:tcBorders>
              <w:top w:val="nil"/>
              <w:left w:val="nil"/>
              <w:bottom w:val="single" w:sz="4" w:space="0" w:color="auto"/>
              <w:right w:val="nil"/>
            </w:tcBorders>
            <w:shd w:val="clear" w:color="auto" w:fill="auto"/>
            <w:noWrap/>
            <w:vAlign w:val="center"/>
            <w:hideMark/>
          </w:tcPr>
          <w:p w14:paraId="03336366" w14:textId="77777777" w:rsidR="00BD7C53" w:rsidRPr="00926A17" w:rsidRDefault="00BD7C53" w:rsidP="005D11EC">
            <w:pPr>
              <w:numPr>
                <w:ilvl w:val="0"/>
                <w:numId w:val="46"/>
              </w:numPr>
              <w:spacing w:after="160" w:line="259" w:lineRule="auto"/>
              <w:ind w:right="-5819"/>
              <w:contextualSpacing/>
              <w:rPr>
                <w:rFonts w:ascii="Arial" w:hAnsi="Arial" w:cs="Arial"/>
                <w:b/>
                <w:bCs/>
                <w:color w:val="000000"/>
                <w:sz w:val="20"/>
                <w:szCs w:val="20"/>
                <w:lang w:val="lv-LV"/>
              </w:rPr>
            </w:pPr>
            <w:r w:rsidRPr="00926A17">
              <w:rPr>
                <w:rFonts w:ascii="Arial" w:hAnsi="Arial" w:cs="Arial"/>
                <w:b/>
                <w:bCs/>
                <w:color w:val="000000"/>
                <w:sz w:val="20"/>
                <w:szCs w:val="20"/>
                <w:lang w:val="lv-LV"/>
              </w:rPr>
              <w:t>Pakalpojuma objektu saraksts:</w:t>
            </w:r>
          </w:p>
          <w:p w14:paraId="657901EA" w14:textId="77777777" w:rsidR="00BD7C53" w:rsidRPr="00926A17" w:rsidRDefault="00BD7C53" w:rsidP="005D11EC">
            <w:pPr>
              <w:numPr>
                <w:ilvl w:val="1"/>
                <w:numId w:val="46"/>
              </w:numPr>
              <w:spacing w:after="160" w:line="259" w:lineRule="auto"/>
              <w:ind w:right="-5819" w:hanging="666"/>
              <w:contextualSpacing/>
              <w:rPr>
                <w:rFonts w:ascii="Arial" w:hAnsi="Arial" w:cs="Arial"/>
                <w:b/>
                <w:bCs/>
                <w:color w:val="000000"/>
                <w:sz w:val="20"/>
                <w:szCs w:val="20"/>
                <w:lang w:val="lv-LV" w:eastAsia="lv-LV"/>
              </w:rPr>
            </w:pPr>
            <w:r w:rsidRPr="00926A17">
              <w:rPr>
                <w:rFonts w:ascii="Arial" w:hAnsi="Arial" w:cs="Arial"/>
                <w:b/>
                <w:bCs/>
                <w:color w:val="000000"/>
                <w:sz w:val="20"/>
                <w:szCs w:val="20"/>
                <w:lang w:val="lv-LV"/>
              </w:rPr>
              <w:t>Objekts Nr.1: ēka Piekrastes iela 20 Daugavpilī:</w:t>
            </w:r>
          </w:p>
        </w:tc>
      </w:tr>
      <w:tr w:rsidR="00BD7C53" w:rsidRPr="00926A17" w14:paraId="029BB478" w14:textId="77777777" w:rsidTr="005D11EC">
        <w:trPr>
          <w:trHeight w:val="477"/>
        </w:trPr>
        <w:tc>
          <w:tcPr>
            <w:tcW w:w="4418" w:type="dxa"/>
            <w:gridSpan w:val="3"/>
            <w:tcBorders>
              <w:top w:val="single" w:sz="4" w:space="0" w:color="auto"/>
            </w:tcBorders>
            <w:shd w:val="clear" w:color="auto" w:fill="auto"/>
            <w:noWrap/>
            <w:vAlign w:val="center"/>
            <w:hideMark/>
          </w:tcPr>
          <w:p w14:paraId="5CDEACAA" w14:textId="77777777" w:rsidR="00BD7C53" w:rsidRPr="00926A17" w:rsidRDefault="00BD7C53" w:rsidP="005D11EC">
            <w:pPr>
              <w:spacing w:after="160" w:line="259" w:lineRule="auto"/>
              <w:jc w:val="center"/>
              <w:rPr>
                <w:rFonts w:ascii="Arial" w:hAnsi="Arial" w:cs="Arial"/>
                <w:b/>
                <w:color w:val="000000"/>
                <w:sz w:val="20"/>
                <w:szCs w:val="20"/>
                <w:lang w:val="lv-LV"/>
              </w:rPr>
            </w:pPr>
            <w:r w:rsidRPr="00926A17">
              <w:rPr>
                <w:rFonts w:ascii="Arial" w:hAnsi="Arial" w:cs="Arial"/>
                <w:b/>
                <w:color w:val="000000"/>
                <w:sz w:val="20"/>
                <w:szCs w:val="20"/>
                <w:lang w:val="lv-LV"/>
              </w:rPr>
              <w:t>Telpas</w:t>
            </w:r>
          </w:p>
        </w:tc>
        <w:tc>
          <w:tcPr>
            <w:tcW w:w="1276" w:type="dxa"/>
            <w:vMerge w:val="restart"/>
            <w:tcBorders>
              <w:top w:val="single" w:sz="4" w:space="0" w:color="auto"/>
            </w:tcBorders>
            <w:shd w:val="clear" w:color="auto" w:fill="auto"/>
            <w:noWrap/>
            <w:vAlign w:val="center"/>
          </w:tcPr>
          <w:p w14:paraId="6592DC7C" w14:textId="77777777" w:rsidR="00BD7C53" w:rsidRPr="00926A17" w:rsidRDefault="00BD7C53" w:rsidP="005D11EC">
            <w:pPr>
              <w:spacing w:after="160" w:line="259" w:lineRule="auto"/>
              <w:jc w:val="center"/>
              <w:rPr>
                <w:rFonts w:ascii="Arial" w:hAnsi="Arial" w:cs="Arial"/>
                <w:b/>
                <w:color w:val="000000"/>
                <w:sz w:val="20"/>
                <w:szCs w:val="20"/>
                <w:lang w:val="lv-LV"/>
              </w:rPr>
            </w:pPr>
            <w:r w:rsidRPr="00926A17">
              <w:rPr>
                <w:rFonts w:ascii="Arial" w:hAnsi="Arial" w:cs="Arial"/>
                <w:b/>
                <w:color w:val="000000"/>
                <w:sz w:val="20"/>
                <w:szCs w:val="20"/>
                <w:lang w:val="lv-LV"/>
              </w:rPr>
              <w:t>Darba dienu skaits</w:t>
            </w:r>
          </w:p>
        </w:tc>
        <w:tc>
          <w:tcPr>
            <w:tcW w:w="1511" w:type="dxa"/>
            <w:vMerge w:val="restart"/>
            <w:tcBorders>
              <w:top w:val="single" w:sz="4" w:space="0" w:color="auto"/>
            </w:tcBorders>
            <w:shd w:val="clear" w:color="auto" w:fill="auto"/>
            <w:noWrap/>
            <w:vAlign w:val="center"/>
          </w:tcPr>
          <w:p w14:paraId="4E215C02" w14:textId="77777777" w:rsidR="00BD7C53" w:rsidRPr="00926A17" w:rsidRDefault="00BD7C53" w:rsidP="005D11EC">
            <w:pPr>
              <w:spacing w:after="160" w:line="259" w:lineRule="auto"/>
              <w:jc w:val="center"/>
              <w:rPr>
                <w:rFonts w:ascii="Arial" w:hAnsi="Arial" w:cs="Arial"/>
                <w:b/>
                <w:color w:val="000000"/>
                <w:sz w:val="20"/>
                <w:szCs w:val="20"/>
                <w:lang w:val="lv-LV"/>
              </w:rPr>
            </w:pPr>
            <w:r w:rsidRPr="00926A17">
              <w:rPr>
                <w:rFonts w:ascii="Arial" w:hAnsi="Arial" w:cs="Arial"/>
                <w:b/>
                <w:color w:val="000000"/>
                <w:sz w:val="20"/>
                <w:szCs w:val="20"/>
                <w:lang w:val="lv-LV"/>
              </w:rPr>
              <w:t>Uzkopšanas reizes dienā</w:t>
            </w:r>
          </w:p>
        </w:tc>
        <w:tc>
          <w:tcPr>
            <w:tcW w:w="1466" w:type="dxa"/>
            <w:vMerge w:val="restart"/>
            <w:tcBorders>
              <w:top w:val="single" w:sz="4" w:space="0" w:color="auto"/>
            </w:tcBorders>
            <w:shd w:val="clear" w:color="auto" w:fill="auto"/>
            <w:noWrap/>
            <w:vAlign w:val="center"/>
            <w:hideMark/>
          </w:tcPr>
          <w:p w14:paraId="70D3A632" w14:textId="77777777" w:rsidR="00BD7C53" w:rsidRPr="00926A17" w:rsidRDefault="00BD7C53" w:rsidP="005D11EC">
            <w:pPr>
              <w:spacing w:after="160" w:line="259" w:lineRule="auto"/>
              <w:jc w:val="center"/>
              <w:rPr>
                <w:rFonts w:ascii="Arial" w:hAnsi="Arial" w:cs="Arial"/>
                <w:b/>
                <w:bCs/>
                <w:color w:val="000000"/>
                <w:sz w:val="20"/>
                <w:szCs w:val="20"/>
                <w:lang w:val="lv-LV"/>
              </w:rPr>
            </w:pPr>
            <w:r w:rsidRPr="00926A17">
              <w:rPr>
                <w:rFonts w:ascii="Arial" w:hAnsi="Arial" w:cs="Arial"/>
                <w:b/>
                <w:bCs/>
                <w:color w:val="000000"/>
                <w:sz w:val="20"/>
                <w:szCs w:val="20"/>
                <w:lang w:val="lv-LV"/>
              </w:rPr>
              <w:t>Platība (m2)</w:t>
            </w:r>
          </w:p>
        </w:tc>
      </w:tr>
      <w:tr w:rsidR="00BD7C53" w:rsidRPr="00926A17" w14:paraId="2D951A67" w14:textId="77777777" w:rsidTr="005D11EC">
        <w:trPr>
          <w:trHeight w:val="273"/>
        </w:trPr>
        <w:tc>
          <w:tcPr>
            <w:tcW w:w="3426" w:type="dxa"/>
            <w:gridSpan w:val="2"/>
            <w:tcBorders>
              <w:top w:val="single" w:sz="4" w:space="0" w:color="auto"/>
            </w:tcBorders>
            <w:shd w:val="clear" w:color="auto" w:fill="auto"/>
            <w:noWrap/>
            <w:vAlign w:val="center"/>
          </w:tcPr>
          <w:p w14:paraId="2A670D14" w14:textId="77777777" w:rsidR="00BD7C53" w:rsidRPr="00926A17" w:rsidRDefault="00BD7C53" w:rsidP="005D11EC">
            <w:pPr>
              <w:spacing w:after="160" w:line="259" w:lineRule="auto"/>
              <w:jc w:val="center"/>
              <w:rPr>
                <w:rFonts w:ascii="Arial" w:hAnsi="Arial" w:cs="Arial"/>
                <w:bCs/>
                <w:color w:val="000000"/>
                <w:sz w:val="20"/>
                <w:szCs w:val="20"/>
                <w:lang w:val="lv-LV"/>
              </w:rPr>
            </w:pPr>
            <w:r w:rsidRPr="00926A17">
              <w:rPr>
                <w:rFonts w:ascii="Arial" w:hAnsi="Arial" w:cs="Arial"/>
                <w:bCs/>
                <w:color w:val="000000"/>
                <w:sz w:val="20"/>
                <w:szCs w:val="20"/>
                <w:lang w:val="lv-LV"/>
              </w:rPr>
              <w:t>nosaukums</w:t>
            </w:r>
          </w:p>
        </w:tc>
        <w:tc>
          <w:tcPr>
            <w:tcW w:w="992" w:type="dxa"/>
            <w:tcBorders>
              <w:top w:val="single" w:sz="4" w:space="0" w:color="auto"/>
            </w:tcBorders>
            <w:shd w:val="clear" w:color="auto" w:fill="auto"/>
            <w:vAlign w:val="center"/>
          </w:tcPr>
          <w:p w14:paraId="4E6D758F" w14:textId="77777777" w:rsidR="00BD7C53" w:rsidRPr="00926A17" w:rsidRDefault="00BD7C53" w:rsidP="005D11EC">
            <w:pPr>
              <w:spacing w:after="160" w:line="259" w:lineRule="auto"/>
              <w:jc w:val="center"/>
              <w:rPr>
                <w:rFonts w:ascii="Arial" w:hAnsi="Arial" w:cs="Arial"/>
                <w:bCs/>
                <w:color w:val="000000"/>
                <w:sz w:val="20"/>
                <w:szCs w:val="20"/>
                <w:lang w:val="lv-LV"/>
              </w:rPr>
            </w:pPr>
            <w:r w:rsidRPr="00926A17">
              <w:rPr>
                <w:rFonts w:ascii="Arial" w:hAnsi="Arial" w:cs="Arial"/>
                <w:bCs/>
                <w:color w:val="000000"/>
                <w:sz w:val="20"/>
                <w:szCs w:val="20"/>
                <w:lang w:val="lv-LV"/>
              </w:rPr>
              <w:t>numurs</w:t>
            </w:r>
          </w:p>
        </w:tc>
        <w:tc>
          <w:tcPr>
            <w:tcW w:w="1276" w:type="dxa"/>
            <w:vMerge/>
            <w:shd w:val="clear" w:color="auto" w:fill="auto"/>
            <w:noWrap/>
            <w:vAlign w:val="center"/>
          </w:tcPr>
          <w:p w14:paraId="5843CFC1" w14:textId="77777777" w:rsidR="00BD7C53" w:rsidRPr="00926A17" w:rsidRDefault="00BD7C53" w:rsidP="005D11EC">
            <w:pPr>
              <w:spacing w:after="160" w:line="259" w:lineRule="auto"/>
              <w:jc w:val="center"/>
              <w:rPr>
                <w:rFonts w:ascii="Arial" w:hAnsi="Arial" w:cs="Arial"/>
                <w:b/>
                <w:color w:val="000000"/>
                <w:sz w:val="20"/>
                <w:szCs w:val="20"/>
                <w:lang w:val="lv-LV"/>
              </w:rPr>
            </w:pPr>
          </w:p>
        </w:tc>
        <w:tc>
          <w:tcPr>
            <w:tcW w:w="1511" w:type="dxa"/>
            <w:vMerge/>
            <w:shd w:val="clear" w:color="auto" w:fill="auto"/>
            <w:noWrap/>
            <w:vAlign w:val="center"/>
          </w:tcPr>
          <w:p w14:paraId="3C861307" w14:textId="77777777" w:rsidR="00BD7C53" w:rsidRPr="00926A17" w:rsidRDefault="00BD7C53" w:rsidP="005D11EC">
            <w:pPr>
              <w:spacing w:after="160" w:line="259" w:lineRule="auto"/>
              <w:jc w:val="center"/>
              <w:rPr>
                <w:rFonts w:ascii="Arial" w:hAnsi="Arial" w:cs="Arial"/>
                <w:b/>
                <w:color w:val="000000"/>
                <w:sz w:val="20"/>
                <w:szCs w:val="20"/>
                <w:lang w:val="lv-LV"/>
              </w:rPr>
            </w:pPr>
          </w:p>
        </w:tc>
        <w:tc>
          <w:tcPr>
            <w:tcW w:w="1466" w:type="dxa"/>
            <w:vMerge/>
            <w:tcBorders>
              <w:bottom w:val="single" w:sz="4" w:space="0" w:color="auto"/>
            </w:tcBorders>
            <w:shd w:val="clear" w:color="auto" w:fill="auto"/>
            <w:noWrap/>
            <w:vAlign w:val="center"/>
          </w:tcPr>
          <w:p w14:paraId="7E94CD4E" w14:textId="77777777" w:rsidR="00BD7C53" w:rsidRPr="00926A17" w:rsidRDefault="00BD7C53" w:rsidP="005D11EC">
            <w:pPr>
              <w:spacing w:after="160" w:line="259" w:lineRule="auto"/>
              <w:jc w:val="center"/>
              <w:rPr>
                <w:rFonts w:ascii="Arial" w:hAnsi="Arial" w:cs="Arial"/>
                <w:b/>
                <w:bCs/>
                <w:color w:val="000000"/>
                <w:sz w:val="20"/>
                <w:szCs w:val="20"/>
                <w:lang w:val="lv-LV"/>
              </w:rPr>
            </w:pPr>
          </w:p>
        </w:tc>
      </w:tr>
      <w:tr w:rsidR="00BD7C53" w:rsidRPr="00926A17" w14:paraId="76234451" w14:textId="77777777" w:rsidTr="005D11EC">
        <w:trPr>
          <w:trHeight w:val="300"/>
        </w:trPr>
        <w:tc>
          <w:tcPr>
            <w:tcW w:w="3426" w:type="dxa"/>
            <w:gridSpan w:val="2"/>
            <w:shd w:val="clear" w:color="auto" w:fill="auto"/>
            <w:noWrap/>
            <w:vAlign w:val="center"/>
            <w:hideMark/>
          </w:tcPr>
          <w:p w14:paraId="4C22BF01"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KS kab.</w:t>
            </w:r>
          </w:p>
        </w:tc>
        <w:tc>
          <w:tcPr>
            <w:tcW w:w="992" w:type="dxa"/>
            <w:shd w:val="clear" w:color="auto" w:fill="auto"/>
            <w:noWrap/>
            <w:vAlign w:val="center"/>
            <w:hideMark/>
          </w:tcPr>
          <w:p w14:paraId="6C065E2E"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101</w:t>
            </w:r>
          </w:p>
        </w:tc>
        <w:tc>
          <w:tcPr>
            <w:tcW w:w="1276" w:type="dxa"/>
            <w:shd w:val="clear" w:color="auto" w:fill="auto"/>
            <w:noWrap/>
            <w:vAlign w:val="center"/>
          </w:tcPr>
          <w:p w14:paraId="4B57FC3A"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11" w:type="dxa"/>
            <w:shd w:val="clear" w:color="auto" w:fill="auto"/>
            <w:noWrap/>
            <w:vAlign w:val="center"/>
          </w:tcPr>
          <w:p w14:paraId="09741E1B"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46B3ADE7"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15,3</w:t>
            </w:r>
          </w:p>
        </w:tc>
      </w:tr>
      <w:tr w:rsidR="00BD7C53" w:rsidRPr="00926A17" w14:paraId="2438F18E" w14:textId="77777777" w:rsidTr="005D11EC">
        <w:trPr>
          <w:trHeight w:val="300"/>
        </w:trPr>
        <w:tc>
          <w:tcPr>
            <w:tcW w:w="3426" w:type="dxa"/>
            <w:gridSpan w:val="2"/>
            <w:shd w:val="clear" w:color="auto" w:fill="auto"/>
            <w:noWrap/>
            <w:vAlign w:val="center"/>
            <w:hideMark/>
          </w:tcPr>
          <w:p w14:paraId="4200C99E"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KSV kab.</w:t>
            </w:r>
          </w:p>
        </w:tc>
        <w:tc>
          <w:tcPr>
            <w:tcW w:w="992" w:type="dxa"/>
            <w:shd w:val="clear" w:color="auto" w:fill="auto"/>
            <w:noWrap/>
            <w:vAlign w:val="center"/>
            <w:hideMark/>
          </w:tcPr>
          <w:p w14:paraId="33438558"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102</w:t>
            </w:r>
          </w:p>
        </w:tc>
        <w:tc>
          <w:tcPr>
            <w:tcW w:w="1276" w:type="dxa"/>
            <w:shd w:val="clear" w:color="auto" w:fill="auto"/>
            <w:noWrap/>
            <w:vAlign w:val="center"/>
          </w:tcPr>
          <w:p w14:paraId="405F5DBB"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11" w:type="dxa"/>
            <w:shd w:val="clear" w:color="auto" w:fill="auto"/>
            <w:noWrap/>
            <w:vAlign w:val="center"/>
          </w:tcPr>
          <w:p w14:paraId="259BA3D4"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5EE8CE23"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16,1</w:t>
            </w:r>
          </w:p>
        </w:tc>
      </w:tr>
      <w:tr w:rsidR="00BD7C53" w:rsidRPr="00926A17" w14:paraId="4A39BA4A" w14:textId="77777777" w:rsidTr="005D11EC">
        <w:trPr>
          <w:trHeight w:val="300"/>
        </w:trPr>
        <w:tc>
          <w:tcPr>
            <w:tcW w:w="3426" w:type="dxa"/>
            <w:gridSpan w:val="2"/>
            <w:shd w:val="clear" w:color="auto" w:fill="auto"/>
            <w:noWrap/>
            <w:vAlign w:val="center"/>
            <w:hideMark/>
          </w:tcPr>
          <w:p w14:paraId="37978A16"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Priekštelpa</w:t>
            </w:r>
          </w:p>
        </w:tc>
        <w:tc>
          <w:tcPr>
            <w:tcW w:w="992" w:type="dxa"/>
            <w:shd w:val="clear" w:color="auto" w:fill="auto"/>
            <w:noWrap/>
            <w:vAlign w:val="center"/>
            <w:hideMark/>
          </w:tcPr>
          <w:p w14:paraId="4B993BFE"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103</w:t>
            </w:r>
          </w:p>
        </w:tc>
        <w:tc>
          <w:tcPr>
            <w:tcW w:w="1276" w:type="dxa"/>
            <w:shd w:val="clear" w:color="auto" w:fill="auto"/>
            <w:noWrap/>
            <w:vAlign w:val="center"/>
          </w:tcPr>
          <w:p w14:paraId="509F5C7C"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11" w:type="dxa"/>
            <w:shd w:val="clear" w:color="auto" w:fill="auto"/>
            <w:noWrap/>
            <w:vAlign w:val="center"/>
          </w:tcPr>
          <w:p w14:paraId="0CABD964"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37BF8AB9"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17,6</w:t>
            </w:r>
          </w:p>
        </w:tc>
      </w:tr>
      <w:tr w:rsidR="00BD7C53" w:rsidRPr="00926A17" w14:paraId="1578013B" w14:textId="77777777" w:rsidTr="005D11EC">
        <w:trPr>
          <w:trHeight w:val="300"/>
        </w:trPr>
        <w:tc>
          <w:tcPr>
            <w:tcW w:w="3426" w:type="dxa"/>
            <w:gridSpan w:val="2"/>
            <w:shd w:val="clear" w:color="auto" w:fill="auto"/>
            <w:noWrap/>
            <w:vAlign w:val="center"/>
            <w:hideMark/>
          </w:tcPr>
          <w:p w14:paraId="23AC95FB"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Virtuve</w:t>
            </w:r>
          </w:p>
        </w:tc>
        <w:tc>
          <w:tcPr>
            <w:tcW w:w="992" w:type="dxa"/>
            <w:shd w:val="clear" w:color="auto" w:fill="auto"/>
            <w:noWrap/>
            <w:vAlign w:val="center"/>
            <w:hideMark/>
          </w:tcPr>
          <w:p w14:paraId="2F0283A5"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104</w:t>
            </w:r>
          </w:p>
        </w:tc>
        <w:tc>
          <w:tcPr>
            <w:tcW w:w="1276" w:type="dxa"/>
            <w:shd w:val="clear" w:color="auto" w:fill="auto"/>
            <w:noWrap/>
            <w:vAlign w:val="center"/>
          </w:tcPr>
          <w:p w14:paraId="0E811308"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11" w:type="dxa"/>
            <w:shd w:val="clear" w:color="auto" w:fill="auto"/>
            <w:noWrap/>
            <w:vAlign w:val="center"/>
          </w:tcPr>
          <w:p w14:paraId="08C3D554"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5BDBAC90"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10,9</w:t>
            </w:r>
          </w:p>
        </w:tc>
      </w:tr>
      <w:tr w:rsidR="00BD7C53" w:rsidRPr="00926A17" w14:paraId="3F6477FF" w14:textId="77777777" w:rsidTr="005D11EC">
        <w:trPr>
          <w:trHeight w:val="300"/>
        </w:trPr>
        <w:tc>
          <w:tcPr>
            <w:tcW w:w="3426" w:type="dxa"/>
            <w:gridSpan w:val="2"/>
            <w:shd w:val="clear" w:color="auto" w:fill="auto"/>
            <w:noWrap/>
            <w:vAlign w:val="center"/>
          </w:tcPr>
          <w:p w14:paraId="37D40402" w14:textId="77777777" w:rsidR="00BD7C53" w:rsidRPr="00926A17" w:rsidRDefault="00BD7C53" w:rsidP="005D11EC">
            <w:pPr>
              <w:spacing w:after="160" w:line="259" w:lineRule="auto"/>
              <w:jc w:val="center"/>
              <w:rPr>
                <w:rFonts w:ascii="Arial" w:hAnsi="Arial" w:cs="Arial"/>
                <w:sz w:val="20"/>
                <w:szCs w:val="20"/>
                <w:lang w:val="lv-LV"/>
              </w:rPr>
            </w:pPr>
            <w:proofErr w:type="spellStart"/>
            <w:r w:rsidRPr="00926A17">
              <w:rPr>
                <w:rFonts w:ascii="Arial" w:hAnsi="Arial" w:cs="Arial"/>
                <w:sz w:val="20"/>
                <w:szCs w:val="20"/>
                <w:lang w:val="lv-LV"/>
              </w:rPr>
              <w:t>Sanmezgls</w:t>
            </w:r>
            <w:proofErr w:type="spellEnd"/>
          </w:p>
          <w:p w14:paraId="5BAA96D1"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1 – pods; 1 –izlietne</w:t>
            </w:r>
          </w:p>
        </w:tc>
        <w:tc>
          <w:tcPr>
            <w:tcW w:w="992" w:type="dxa"/>
            <w:shd w:val="clear" w:color="auto" w:fill="auto"/>
            <w:noWrap/>
            <w:vAlign w:val="center"/>
          </w:tcPr>
          <w:p w14:paraId="3A68C4D1"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1.stavs</w:t>
            </w:r>
          </w:p>
        </w:tc>
        <w:tc>
          <w:tcPr>
            <w:tcW w:w="1276" w:type="dxa"/>
            <w:shd w:val="clear" w:color="auto" w:fill="auto"/>
            <w:noWrap/>
            <w:vAlign w:val="center"/>
          </w:tcPr>
          <w:p w14:paraId="60534730"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5</w:t>
            </w:r>
          </w:p>
        </w:tc>
        <w:tc>
          <w:tcPr>
            <w:tcW w:w="1511" w:type="dxa"/>
            <w:shd w:val="clear" w:color="auto" w:fill="auto"/>
            <w:noWrap/>
            <w:vAlign w:val="center"/>
          </w:tcPr>
          <w:p w14:paraId="75DEDE4A"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0202C5A2"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2,1</w:t>
            </w:r>
          </w:p>
        </w:tc>
      </w:tr>
      <w:tr w:rsidR="00BD7C53" w:rsidRPr="00926A17" w14:paraId="487581E1" w14:textId="77777777" w:rsidTr="005D11EC">
        <w:trPr>
          <w:trHeight w:val="300"/>
        </w:trPr>
        <w:tc>
          <w:tcPr>
            <w:tcW w:w="3426" w:type="dxa"/>
            <w:gridSpan w:val="2"/>
            <w:shd w:val="clear" w:color="auto" w:fill="auto"/>
            <w:noWrap/>
            <w:vAlign w:val="center"/>
          </w:tcPr>
          <w:p w14:paraId="0C5C488F"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Tamburs</w:t>
            </w:r>
          </w:p>
        </w:tc>
        <w:tc>
          <w:tcPr>
            <w:tcW w:w="992" w:type="dxa"/>
            <w:shd w:val="clear" w:color="auto" w:fill="auto"/>
            <w:noWrap/>
            <w:vAlign w:val="center"/>
          </w:tcPr>
          <w:p w14:paraId="4B58550A"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1. stāvs</w:t>
            </w:r>
          </w:p>
        </w:tc>
        <w:tc>
          <w:tcPr>
            <w:tcW w:w="1276" w:type="dxa"/>
            <w:shd w:val="clear" w:color="auto" w:fill="auto"/>
            <w:noWrap/>
            <w:vAlign w:val="center"/>
          </w:tcPr>
          <w:p w14:paraId="16C3383A"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7</w:t>
            </w:r>
          </w:p>
        </w:tc>
        <w:tc>
          <w:tcPr>
            <w:tcW w:w="1511" w:type="dxa"/>
            <w:shd w:val="clear" w:color="auto" w:fill="auto"/>
            <w:noWrap/>
            <w:vAlign w:val="center"/>
          </w:tcPr>
          <w:p w14:paraId="5A50C982"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2</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684F6228" w14:textId="77777777" w:rsidR="00BD7C53" w:rsidRPr="00926A17" w:rsidRDefault="00BD7C53" w:rsidP="005D11EC">
            <w:pPr>
              <w:spacing w:after="160" w:line="259" w:lineRule="auto"/>
              <w:jc w:val="center"/>
              <w:rPr>
                <w:rFonts w:ascii="Arial" w:hAnsi="Arial" w:cs="Arial"/>
                <w:color w:val="FF0000"/>
                <w:sz w:val="20"/>
                <w:szCs w:val="20"/>
                <w:lang w:val="lv-LV"/>
              </w:rPr>
            </w:pPr>
            <w:r w:rsidRPr="00926A17">
              <w:rPr>
                <w:rFonts w:ascii="Arial" w:hAnsi="Arial" w:cs="Arial"/>
                <w:color w:val="000000"/>
                <w:sz w:val="20"/>
                <w:szCs w:val="20"/>
                <w:lang w:val="lv-LV"/>
              </w:rPr>
              <w:t>4,1</w:t>
            </w:r>
          </w:p>
        </w:tc>
      </w:tr>
      <w:tr w:rsidR="00BD7C53" w:rsidRPr="00926A17" w14:paraId="515AC37F" w14:textId="77777777" w:rsidTr="005D11EC">
        <w:trPr>
          <w:trHeight w:val="300"/>
        </w:trPr>
        <w:tc>
          <w:tcPr>
            <w:tcW w:w="3426" w:type="dxa"/>
            <w:gridSpan w:val="2"/>
            <w:shd w:val="clear" w:color="auto" w:fill="auto"/>
            <w:noWrap/>
            <w:vAlign w:val="center"/>
          </w:tcPr>
          <w:p w14:paraId="5F047D69"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Gaitenis</w:t>
            </w:r>
          </w:p>
        </w:tc>
        <w:tc>
          <w:tcPr>
            <w:tcW w:w="992" w:type="dxa"/>
            <w:shd w:val="clear" w:color="auto" w:fill="auto"/>
            <w:noWrap/>
            <w:vAlign w:val="center"/>
          </w:tcPr>
          <w:p w14:paraId="4A4C1BD5"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1. stāvs</w:t>
            </w:r>
          </w:p>
        </w:tc>
        <w:tc>
          <w:tcPr>
            <w:tcW w:w="1276" w:type="dxa"/>
            <w:shd w:val="clear" w:color="auto" w:fill="auto"/>
            <w:noWrap/>
            <w:vAlign w:val="center"/>
          </w:tcPr>
          <w:p w14:paraId="64D4896D"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7</w:t>
            </w:r>
          </w:p>
        </w:tc>
        <w:tc>
          <w:tcPr>
            <w:tcW w:w="1511" w:type="dxa"/>
            <w:shd w:val="clear" w:color="auto" w:fill="auto"/>
            <w:noWrap/>
            <w:vAlign w:val="center"/>
          </w:tcPr>
          <w:p w14:paraId="48A90CA3"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2</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1856B497" w14:textId="77777777" w:rsidR="00BD7C53" w:rsidRPr="00926A17" w:rsidRDefault="00BD7C53" w:rsidP="005D11EC">
            <w:pPr>
              <w:spacing w:after="160" w:line="259" w:lineRule="auto"/>
              <w:jc w:val="center"/>
              <w:rPr>
                <w:rFonts w:ascii="Arial" w:hAnsi="Arial" w:cs="Arial"/>
                <w:color w:val="FF0000"/>
                <w:sz w:val="20"/>
                <w:szCs w:val="20"/>
                <w:lang w:val="lv-LV"/>
              </w:rPr>
            </w:pPr>
            <w:r w:rsidRPr="00926A17">
              <w:rPr>
                <w:rFonts w:ascii="Arial" w:hAnsi="Arial" w:cs="Arial"/>
                <w:color w:val="000000"/>
                <w:sz w:val="20"/>
                <w:szCs w:val="20"/>
                <w:lang w:val="lv-LV"/>
              </w:rPr>
              <w:t>10,8</w:t>
            </w:r>
          </w:p>
        </w:tc>
      </w:tr>
      <w:tr w:rsidR="00BD7C53" w:rsidRPr="00926A17" w14:paraId="76B0EF8F" w14:textId="77777777" w:rsidTr="005D11EC">
        <w:trPr>
          <w:trHeight w:val="300"/>
        </w:trPr>
        <w:tc>
          <w:tcPr>
            <w:tcW w:w="3426" w:type="dxa"/>
            <w:gridSpan w:val="2"/>
            <w:shd w:val="clear" w:color="auto" w:fill="auto"/>
            <w:noWrap/>
            <w:vAlign w:val="center"/>
          </w:tcPr>
          <w:p w14:paraId="220AB349"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Kāpņu telpa</w:t>
            </w:r>
          </w:p>
        </w:tc>
        <w:tc>
          <w:tcPr>
            <w:tcW w:w="992" w:type="dxa"/>
            <w:shd w:val="clear" w:color="auto" w:fill="auto"/>
            <w:noWrap/>
            <w:vAlign w:val="center"/>
          </w:tcPr>
          <w:p w14:paraId="0F8CAA53"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1./2. stāvs</w:t>
            </w:r>
          </w:p>
        </w:tc>
        <w:tc>
          <w:tcPr>
            <w:tcW w:w="1276" w:type="dxa"/>
            <w:shd w:val="clear" w:color="auto" w:fill="auto"/>
            <w:noWrap/>
            <w:vAlign w:val="center"/>
          </w:tcPr>
          <w:p w14:paraId="226EEB7A"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7</w:t>
            </w:r>
          </w:p>
        </w:tc>
        <w:tc>
          <w:tcPr>
            <w:tcW w:w="1511" w:type="dxa"/>
            <w:shd w:val="clear" w:color="auto" w:fill="auto"/>
            <w:noWrap/>
            <w:vAlign w:val="center"/>
          </w:tcPr>
          <w:p w14:paraId="144C5913"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2</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5001F8C1" w14:textId="77777777" w:rsidR="00BD7C53" w:rsidRPr="00926A17" w:rsidRDefault="00BD7C53" w:rsidP="005D11EC">
            <w:pPr>
              <w:spacing w:after="160" w:line="259" w:lineRule="auto"/>
              <w:jc w:val="center"/>
              <w:rPr>
                <w:rFonts w:ascii="Arial" w:hAnsi="Arial" w:cs="Arial"/>
                <w:color w:val="FF0000"/>
                <w:sz w:val="20"/>
                <w:szCs w:val="20"/>
                <w:lang w:val="lv-LV"/>
              </w:rPr>
            </w:pPr>
            <w:r w:rsidRPr="00926A17">
              <w:rPr>
                <w:rFonts w:ascii="Arial" w:hAnsi="Arial" w:cs="Arial"/>
                <w:color w:val="000000"/>
                <w:sz w:val="20"/>
                <w:szCs w:val="20"/>
                <w:lang w:val="lv-LV"/>
              </w:rPr>
              <w:t>15,5</w:t>
            </w:r>
          </w:p>
        </w:tc>
      </w:tr>
      <w:tr w:rsidR="00BD7C53" w:rsidRPr="00926A17" w14:paraId="3D2C80F2" w14:textId="77777777" w:rsidTr="005D11EC">
        <w:trPr>
          <w:trHeight w:val="300"/>
        </w:trPr>
        <w:tc>
          <w:tcPr>
            <w:tcW w:w="3426" w:type="dxa"/>
            <w:gridSpan w:val="2"/>
            <w:shd w:val="clear" w:color="auto" w:fill="auto"/>
            <w:noWrap/>
            <w:vAlign w:val="center"/>
          </w:tcPr>
          <w:p w14:paraId="7CE32CEB"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Aktu galds</w:t>
            </w:r>
          </w:p>
        </w:tc>
        <w:tc>
          <w:tcPr>
            <w:tcW w:w="992" w:type="dxa"/>
            <w:shd w:val="clear" w:color="auto" w:fill="auto"/>
            <w:noWrap/>
            <w:vAlign w:val="center"/>
          </w:tcPr>
          <w:p w14:paraId="323F29D5"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201</w:t>
            </w:r>
          </w:p>
        </w:tc>
        <w:tc>
          <w:tcPr>
            <w:tcW w:w="1276" w:type="dxa"/>
            <w:shd w:val="clear" w:color="auto" w:fill="auto"/>
            <w:noWrap/>
            <w:vAlign w:val="center"/>
          </w:tcPr>
          <w:p w14:paraId="3C34B0F6"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5</w:t>
            </w:r>
          </w:p>
        </w:tc>
        <w:tc>
          <w:tcPr>
            <w:tcW w:w="1511" w:type="dxa"/>
            <w:shd w:val="clear" w:color="auto" w:fill="auto"/>
            <w:noWrap/>
            <w:vAlign w:val="center"/>
          </w:tcPr>
          <w:p w14:paraId="4C75AC60"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1</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5962C500"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14,2</w:t>
            </w:r>
          </w:p>
        </w:tc>
      </w:tr>
      <w:tr w:rsidR="00BD7C53" w:rsidRPr="00926A17" w14:paraId="669494CF" w14:textId="77777777" w:rsidTr="005D11EC">
        <w:trPr>
          <w:trHeight w:val="300"/>
        </w:trPr>
        <w:tc>
          <w:tcPr>
            <w:tcW w:w="3426" w:type="dxa"/>
            <w:gridSpan w:val="2"/>
            <w:shd w:val="clear" w:color="auto" w:fill="auto"/>
            <w:noWrap/>
            <w:vAlign w:val="center"/>
          </w:tcPr>
          <w:p w14:paraId="6F5B85A0"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KSK kab.</w:t>
            </w:r>
          </w:p>
        </w:tc>
        <w:tc>
          <w:tcPr>
            <w:tcW w:w="992" w:type="dxa"/>
            <w:shd w:val="clear" w:color="auto" w:fill="auto"/>
            <w:noWrap/>
            <w:vAlign w:val="center"/>
          </w:tcPr>
          <w:p w14:paraId="2522306E"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202</w:t>
            </w:r>
          </w:p>
        </w:tc>
        <w:tc>
          <w:tcPr>
            <w:tcW w:w="1276" w:type="dxa"/>
            <w:shd w:val="clear" w:color="auto" w:fill="auto"/>
            <w:noWrap/>
            <w:vAlign w:val="center"/>
          </w:tcPr>
          <w:p w14:paraId="2BA8B59E"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5</w:t>
            </w:r>
          </w:p>
        </w:tc>
        <w:tc>
          <w:tcPr>
            <w:tcW w:w="1511" w:type="dxa"/>
            <w:shd w:val="clear" w:color="auto" w:fill="auto"/>
            <w:noWrap/>
            <w:vAlign w:val="center"/>
          </w:tcPr>
          <w:p w14:paraId="024C3715"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1</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40E9DB73"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27,2</w:t>
            </w:r>
          </w:p>
        </w:tc>
      </w:tr>
      <w:tr w:rsidR="00BD7C53" w:rsidRPr="00926A17" w14:paraId="4801A791" w14:textId="77777777" w:rsidTr="005D11EC">
        <w:trPr>
          <w:trHeight w:val="300"/>
        </w:trPr>
        <w:tc>
          <w:tcPr>
            <w:tcW w:w="3426" w:type="dxa"/>
            <w:gridSpan w:val="2"/>
            <w:shd w:val="clear" w:color="auto" w:fill="auto"/>
            <w:noWrap/>
            <w:vAlign w:val="center"/>
          </w:tcPr>
          <w:p w14:paraId="6D1DA55C"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Virtuve</w:t>
            </w:r>
          </w:p>
        </w:tc>
        <w:tc>
          <w:tcPr>
            <w:tcW w:w="992" w:type="dxa"/>
            <w:shd w:val="clear" w:color="auto" w:fill="auto"/>
            <w:noWrap/>
            <w:vAlign w:val="center"/>
          </w:tcPr>
          <w:p w14:paraId="255DA44C"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203</w:t>
            </w:r>
          </w:p>
        </w:tc>
        <w:tc>
          <w:tcPr>
            <w:tcW w:w="1276" w:type="dxa"/>
            <w:shd w:val="clear" w:color="auto" w:fill="auto"/>
            <w:noWrap/>
            <w:vAlign w:val="center"/>
          </w:tcPr>
          <w:p w14:paraId="1474C46A"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7</w:t>
            </w:r>
          </w:p>
        </w:tc>
        <w:tc>
          <w:tcPr>
            <w:tcW w:w="1511" w:type="dxa"/>
            <w:shd w:val="clear" w:color="auto" w:fill="auto"/>
            <w:noWrap/>
            <w:vAlign w:val="center"/>
          </w:tcPr>
          <w:p w14:paraId="5E9FD0F3"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1</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341FEE31"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14,2</w:t>
            </w:r>
          </w:p>
        </w:tc>
      </w:tr>
      <w:tr w:rsidR="00BD7C53" w:rsidRPr="00926A17" w14:paraId="17C1E38B" w14:textId="77777777" w:rsidTr="005D11EC">
        <w:trPr>
          <w:trHeight w:val="300"/>
        </w:trPr>
        <w:tc>
          <w:tcPr>
            <w:tcW w:w="3426" w:type="dxa"/>
            <w:gridSpan w:val="2"/>
            <w:shd w:val="clear" w:color="auto" w:fill="auto"/>
            <w:noWrap/>
            <w:vAlign w:val="center"/>
          </w:tcPr>
          <w:p w14:paraId="02863062"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Preču kases sadzīves telpa</w:t>
            </w:r>
          </w:p>
        </w:tc>
        <w:tc>
          <w:tcPr>
            <w:tcW w:w="992" w:type="dxa"/>
            <w:shd w:val="clear" w:color="auto" w:fill="auto"/>
            <w:noWrap/>
            <w:vAlign w:val="center"/>
          </w:tcPr>
          <w:p w14:paraId="70FAD6BF"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204</w:t>
            </w:r>
          </w:p>
        </w:tc>
        <w:tc>
          <w:tcPr>
            <w:tcW w:w="1276" w:type="dxa"/>
            <w:shd w:val="clear" w:color="auto" w:fill="auto"/>
            <w:noWrap/>
            <w:vAlign w:val="center"/>
          </w:tcPr>
          <w:p w14:paraId="620D519A"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7</w:t>
            </w:r>
          </w:p>
        </w:tc>
        <w:tc>
          <w:tcPr>
            <w:tcW w:w="1511" w:type="dxa"/>
            <w:shd w:val="clear" w:color="auto" w:fill="auto"/>
            <w:noWrap/>
            <w:vAlign w:val="center"/>
          </w:tcPr>
          <w:p w14:paraId="34006739"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1</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0E84CD3A"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24,3</w:t>
            </w:r>
          </w:p>
        </w:tc>
      </w:tr>
      <w:tr w:rsidR="00BD7C53" w:rsidRPr="00926A17" w14:paraId="21FE5726" w14:textId="77777777" w:rsidTr="005D11EC">
        <w:trPr>
          <w:trHeight w:val="300"/>
        </w:trPr>
        <w:tc>
          <w:tcPr>
            <w:tcW w:w="3426" w:type="dxa"/>
            <w:gridSpan w:val="2"/>
            <w:shd w:val="clear" w:color="auto" w:fill="auto"/>
            <w:noWrap/>
            <w:vAlign w:val="center"/>
          </w:tcPr>
          <w:p w14:paraId="04430B30"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Klientu telpa</w:t>
            </w:r>
          </w:p>
        </w:tc>
        <w:tc>
          <w:tcPr>
            <w:tcW w:w="992" w:type="dxa"/>
            <w:shd w:val="clear" w:color="auto" w:fill="auto"/>
            <w:noWrap/>
            <w:vAlign w:val="center"/>
          </w:tcPr>
          <w:p w14:paraId="1B10F30D"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205</w:t>
            </w:r>
          </w:p>
        </w:tc>
        <w:tc>
          <w:tcPr>
            <w:tcW w:w="1276" w:type="dxa"/>
            <w:shd w:val="clear" w:color="auto" w:fill="auto"/>
            <w:noWrap/>
            <w:vAlign w:val="center"/>
          </w:tcPr>
          <w:p w14:paraId="7448FF8E"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7</w:t>
            </w:r>
          </w:p>
        </w:tc>
        <w:tc>
          <w:tcPr>
            <w:tcW w:w="1511" w:type="dxa"/>
            <w:shd w:val="clear" w:color="auto" w:fill="auto"/>
            <w:noWrap/>
            <w:vAlign w:val="center"/>
          </w:tcPr>
          <w:p w14:paraId="2F80CF84"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1</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7BA5C833"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11,1</w:t>
            </w:r>
          </w:p>
        </w:tc>
      </w:tr>
      <w:tr w:rsidR="00BD7C53" w:rsidRPr="00926A17" w14:paraId="623851CA" w14:textId="77777777" w:rsidTr="005D11EC">
        <w:trPr>
          <w:trHeight w:val="300"/>
        </w:trPr>
        <w:tc>
          <w:tcPr>
            <w:tcW w:w="3426" w:type="dxa"/>
            <w:gridSpan w:val="2"/>
            <w:shd w:val="clear" w:color="auto" w:fill="auto"/>
            <w:noWrap/>
            <w:vAlign w:val="center"/>
            <w:hideMark/>
          </w:tcPr>
          <w:p w14:paraId="356201C8"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Preču kase</w:t>
            </w:r>
          </w:p>
        </w:tc>
        <w:tc>
          <w:tcPr>
            <w:tcW w:w="992" w:type="dxa"/>
            <w:shd w:val="clear" w:color="auto" w:fill="auto"/>
            <w:noWrap/>
            <w:vAlign w:val="center"/>
            <w:hideMark/>
          </w:tcPr>
          <w:p w14:paraId="0BEB193F"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206</w:t>
            </w:r>
          </w:p>
        </w:tc>
        <w:tc>
          <w:tcPr>
            <w:tcW w:w="1276" w:type="dxa"/>
            <w:shd w:val="clear" w:color="auto" w:fill="auto"/>
            <w:noWrap/>
            <w:vAlign w:val="center"/>
          </w:tcPr>
          <w:p w14:paraId="55343338"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7</w:t>
            </w:r>
          </w:p>
        </w:tc>
        <w:tc>
          <w:tcPr>
            <w:tcW w:w="1511" w:type="dxa"/>
            <w:shd w:val="clear" w:color="auto" w:fill="auto"/>
            <w:noWrap/>
            <w:vAlign w:val="center"/>
          </w:tcPr>
          <w:p w14:paraId="4E9DC110"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150454DD"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24,4</w:t>
            </w:r>
          </w:p>
        </w:tc>
      </w:tr>
      <w:tr w:rsidR="00BD7C53" w:rsidRPr="00926A17" w14:paraId="03778867" w14:textId="77777777" w:rsidTr="005D11EC">
        <w:trPr>
          <w:trHeight w:val="315"/>
        </w:trPr>
        <w:tc>
          <w:tcPr>
            <w:tcW w:w="3426" w:type="dxa"/>
            <w:gridSpan w:val="2"/>
            <w:shd w:val="clear" w:color="auto" w:fill="auto"/>
            <w:noWrap/>
            <w:vAlign w:val="center"/>
            <w:hideMark/>
          </w:tcPr>
          <w:p w14:paraId="25A6925E"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Darba aizsardzības vecāka inženiera telpa</w:t>
            </w:r>
          </w:p>
        </w:tc>
        <w:tc>
          <w:tcPr>
            <w:tcW w:w="992" w:type="dxa"/>
            <w:shd w:val="clear" w:color="auto" w:fill="auto"/>
            <w:noWrap/>
            <w:vAlign w:val="center"/>
            <w:hideMark/>
          </w:tcPr>
          <w:p w14:paraId="0249EDC7"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207</w:t>
            </w:r>
          </w:p>
        </w:tc>
        <w:tc>
          <w:tcPr>
            <w:tcW w:w="1276" w:type="dxa"/>
            <w:shd w:val="clear" w:color="auto" w:fill="auto"/>
            <w:noWrap/>
            <w:vAlign w:val="center"/>
          </w:tcPr>
          <w:p w14:paraId="6933A5A9"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11" w:type="dxa"/>
            <w:shd w:val="clear" w:color="auto" w:fill="auto"/>
            <w:noWrap/>
            <w:vAlign w:val="center"/>
          </w:tcPr>
          <w:p w14:paraId="7D673157"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7ADCCB7E"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13,3</w:t>
            </w:r>
          </w:p>
        </w:tc>
      </w:tr>
      <w:tr w:rsidR="00BD7C53" w:rsidRPr="00926A17" w14:paraId="24FEF0E8" w14:textId="77777777" w:rsidTr="005D11EC">
        <w:trPr>
          <w:trHeight w:val="315"/>
        </w:trPr>
        <w:tc>
          <w:tcPr>
            <w:tcW w:w="3426" w:type="dxa"/>
            <w:gridSpan w:val="2"/>
            <w:shd w:val="clear" w:color="auto" w:fill="auto"/>
            <w:noWrap/>
            <w:vAlign w:val="center"/>
          </w:tcPr>
          <w:p w14:paraId="1BB892FD"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Gaitenis</w:t>
            </w:r>
          </w:p>
        </w:tc>
        <w:tc>
          <w:tcPr>
            <w:tcW w:w="992" w:type="dxa"/>
            <w:shd w:val="clear" w:color="auto" w:fill="auto"/>
            <w:noWrap/>
            <w:vAlign w:val="center"/>
          </w:tcPr>
          <w:p w14:paraId="12EBB6E6"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2.stavs</w:t>
            </w:r>
          </w:p>
        </w:tc>
        <w:tc>
          <w:tcPr>
            <w:tcW w:w="1276" w:type="dxa"/>
            <w:shd w:val="clear" w:color="auto" w:fill="auto"/>
            <w:noWrap/>
            <w:vAlign w:val="center"/>
          </w:tcPr>
          <w:p w14:paraId="77D457DD"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7</w:t>
            </w:r>
          </w:p>
        </w:tc>
        <w:tc>
          <w:tcPr>
            <w:tcW w:w="1511" w:type="dxa"/>
            <w:shd w:val="clear" w:color="auto" w:fill="auto"/>
            <w:noWrap/>
            <w:vAlign w:val="center"/>
          </w:tcPr>
          <w:p w14:paraId="283BAFF9"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2</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14DAB282" w14:textId="77777777" w:rsidR="00BD7C53" w:rsidRPr="00926A17" w:rsidRDefault="00BD7C53" w:rsidP="005D11EC">
            <w:pPr>
              <w:spacing w:after="160" w:line="259" w:lineRule="auto"/>
              <w:jc w:val="center"/>
              <w:rPr>
                <w:rFonts w:ascii="Arial" w:hAnsi="Arial" w:cs="Arial"/>
                <w:color w:val="FF0000"/>
                <w:sz w:val="20"/>
                <w:szCs w:val="20"/>
                <w:lang w:val="lv-LV"/>
              </w:rPr>
            </w:pPr>
            <w:r w:rsidRPr="00926A17">
              <w:rPr>
                <w:rFonts w:ascii="Arial" w:hAnsi="Arial" w:cs="Arial"/>
                <w:color w:val="000000"/>
                <w:sz w:val="20"/>
                <w:szCs w:val="20"/>
                <w:lang w:val="lv-LV"/>
              </w:rPr>
              <w:t>19,1</w:t>
            </w:r>
          </w:p>
        </w:tc>
      </w:tr>
      <w:tr w:rsidR="00BD7C53" w:rsidRPr="00926A17" w14:paraId="6A7EAE55" w14:textId="77777777" w:rsidTr="005D11EC">
        <w:trPr>
          <w:trHeight w:val="315"/>
        </w:trPr>
        <w:tc>
          <w:tcPr>
            <w:tcW w:w="3426" w:type="dxa"/>
            <w:gridSpan w:val="2"/>
            <w:tcBorders>
              <w:bottom w:val="single" w:sz="4" w:space="0" w:color="auto"/>
            </w:tcBorders>
            <w:shd w:val="clear" w:color="auto" w:fill="auto"/>
            <w:noWrap/>
            <w:vAlign w:val="center"/>
          </w:tcPr>
          <w:p w14:paraId="636CB94A" w14:textId="77777777" w:rsidR="00BD7C53" w:rsidRPr="00926A17" w:rsidRDefault="00BD7C53" w:rsidP="005D11EC">
            <w:pPr>
              <w:spacing w:after="160" w:line="259" w:lineRule="auto"/>
              <w:jc w:val="center"/>
              <w:rPr>
                <w:rFonts w:ascii="Arial" w:hAnsi="Arial" w:cs="Arial"/>
                <w:sz w:val="20"/>
                <w:szCs w:val="20"/>
                <w:lang w:val="lv-LV"/>
              </w:rPr>
            </w:pPr>
            <w:proofErr w:type="spellStart"/>
            <w:r w:rsidRPr="00926A17">
              <w:rPr>
                <w:rFonts w:ascii="Arial" w:hAnsi="Arial" w:cs="Arial"/>
                <w:sz w:val="20"/>
                <w:szCs w:val="20"/>
                <w:lang w:val="lv-LV"/>
              </w:rPr>
              <w:t>Sanmezgls</w:t>
            </w:r>
            <w:proofErr w:type="spellEnd"/>
          </w:p>
          <w:p w14:paraId="5D0D30E2"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1 – pods; 1 - izlietne</w:t>
            </w:r>
          </w:p>
        </w:tc>
        <w:tc>
          <w:tcPr>
            <w:tcW w:w="992" w:type="dxa"/>
            <w:tcBorders>
              <w:bottom w:val="single" w:sz="4" w:space="0" w:color="auto"/>
            </w:tcBorders>
            <w:shd w:val="clear" w:color="auto" w:fill="auto"/>
            <w:noWrap/>
            <w:vAlign w:val="center"/>
          </w:tcPr>
          <w:p w14:paraId="5E19489C"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2.stavs</w:t>
            </w:r>
          </w:p>
        </w:tc>
        <w:tc>
          <w:tcPr>
            <w:tcW w:w="1276" w:type="dxa"/>
            <w:tcBorders>
              <w:bottom w:val="single" w:sz="4" w:space="0" w:color="auto"/>
            </w:tcBorders>
            <w:shd w:val="clear" w:color="auto" w:fill="auto"/>
            <w:noWrap/>
            <w:vAlign w:val="center"/>
          </w:tcPr>
          <w:p w14:paraId="0B0361D7" w14:textId="77777777" w:rsidR="00BD7C53" w:rsidRPr="00926A17" w:rsidRDefault="00BD7C53" w:rsidP="005D11EC">
            <w:pPr>
              <w:spacing w:after="160" w:line="259" w:lineRule="auto"/>
              <w:jc w:val="center"/>
              <w:rPr>
                <w:rFonts w:ascii="Arial" w:hAnsi="Arial" w:cs="Arial"/>
                <w:color w:val="FF0000"/>
                <w:sz w:val="20"/>
                <w:szCs w:val="20"/>
                <w:lang w:val="lv-LV"/>
              </w:rPr>
            </w:pPr>
            <w:r w:rsidRPr="00926A17">
              <w:rPr>
                <w:rFonts w:ascii="Arial" w:hAnsi="Arial" w:cs="Arial"/>
                <w:sz w:val="20"/>
                <w:szCs w:val="20"/>
                <w:lang w:val="lv-LV"/>
              </w:rPr>
              <w:t>7</w:t>
            </w:r>
          </w:p>
        </w:tc>
        <w:tc>
          <w:tcPr>
            <w:tcW w:w="1511" w:type="dxa"/>
            <w:tcBorders>
              <w:bottom w:val="single" w:sz="4" w:space="0" w:color="auto"/>
            </w:tcBorders>
            <w:shd w:val="clear" w:color="auto" w:fill="auto"/>
            <w:noWrap/>
            <w:vAlign w:val="center"/>
          </w:tcPr>
          <w:p w14:paraId="1BCD2E6E"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2</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297AE3B7" w14:textId="77777777" w:rsidR="00BD7C53" w:rsidRPr="00926A17" w:rsidRDefault="00BD7C53" w:rsidP="005D11EC">
            <w:pPr>
              <w:spacing w:after="160" w:line="259" w:lineRule="auto"/>
              <w:jc w:val="center"/>
              <w:rPr>
                <w:rFonts w:ascii="Arial" w:hAnsi="Arial" w:cs="Arial"/>
                <w:color w:val="FF0000"/>
                <w:sz w:val="20"/>
                <w:szCs w:val="20"/>
                <w:lang w:val="lv-LV"/>
              </w:rPr>
            </w:pPr>
            <w:r w:rsidRPr="00926A17">
              <w:rPr>
                <w:rFonts w:ascii="Arial" w:hAnsi="Arial" w:cs="Arial"/>
                <w:color w:val="000000"/>
                <w:sz w:val="20"/>
                <w:szCs w:val="20"/>
                <w:lang w:val="lv-LV"/>
              </w:rPr>
              <w:t>3,6</w:t>
            </w:r>
          </w:p>
        </w:tc>
      </w:tr>
      <w:tr w:rsidR="00BD7C53" w:rsidRPr="00926A17" w14:paraId="5982EA96" w14:textId="77777777" w:rsidTr="005D11EC">
        <w:trPr>
          <w:trHeight w:val="315"/>
        </w:trPr>
        <w:tc>
          <w:tcPr>
            <w:tcW w:w="1383" w:type="dxa"/>
            <w:tcBorders>
              <w:top w:val="single" w:sz="4" w:space="0" w:color="auto"/>
              <w:left w:val="single" w:sz="4" w:space="0" w:color="auto"/>
              <w:bottom w:val="single" w:sz="4" w:space="0" w:color="auto"/>
              <w:right w:val="nil"/>
            </w:tcBorders>
            <w:shd w:val="clear" w:color="auto" w:fill="auto"/>
            <w:noWrap/>
            <w:vAlign w:val="center"/>
            <w:hideMark/>
          </w:tcPr>
          <w:p w14:paraId="18F2DE54" w14:textId="77777777" w:rsidR="00BD7C53" w:rsidRPr="00926A17" w:rsidRDefault="00BD7C53" w:rsidP="005D11EC">
            <w:pPr>
              <w:spacing w:after="160" w:line="259" w:lineRule="auto"/>
              <w:jc w:val="center"/>
              <w:rPr>
                <w:rFonts w:ascii="Arial" w:hAnsi="Arial" w:cs="Arial"/>
                <w:color w:val="000000"/>
                <w:sz w:val="20"/>
                <w:szCs w:val="20"/>
                <w:lang w:val="lv-LV"/>
              </w:rPr>
            </w:pPr>
          </w:p>
        </w:tc>
        <w:tc>
          <w:tcPr>
            <w:tcW w:w="2043" w:type="dxa"/>
            <w:tcBorders>
              <w:top w:val="single" w:sz="4" w:space="0" w:color="auto"/>
              <w:left w:val="nil"/>
              <w:bottom w:val="single" w:sz="4" w:space="0" w:color="auto"/>
              <w:right w:val="nil"/>
            </w:tcBorders>
            <w:shd w:val="clear" w:color="auto" w:fill="auto"/>
            <w:noWrap/>
            <w:vAlign w:val="center"/>
            <w:hideMark/>
          </w:tcPr>
          <w:p w14:paraId="38480220" w14:textId="77777777" w:rsidR="00BD7C53" w:rsidRPr="00926A17" w:rsidRDefault="00BD7C53" w:rsidP="005D11EC">
            <w:pPr>
              <w:spacing w:after="160" w:line="259" w:lineRule="auto"/>
              <w:jc w:val="center"/>
              <w:rPr>
                <w:rFonts w:ascii="Arial" w:hAnsi="Arial" w:cs="Arial"/>
                <w:sz w:val="20"/>
                <w:szCs w:val="20"/>
                <w:lang w:val="lv-LV"/>
              </w:rPr>
            </w:pPr>
          </w:p>
        </w:tc>
        <w:tc>
          <w:tcPr>
            <w:tcW w:w="992" w:type="dxa"/>
            <w:tcBorders>
              <w:top w:val="single" w:sz="4" w:space="0" w:color="auto"/>
              <w:left w:val="nil"/>
              <w:bottom w:val="single" w:sz="4" w:space="0" w:color="auto"/>
              <w:right w:val="nil"/>
            </w:tcBorders>
            <w:shd w:val="clear" w:color="auto" w:fill="auto"/>
            <w:noWrap/>
            <w:vAlign w:val="center"/>
            <w:hideMark/>
          </w:tcPr>
          <w:p w14:paraId="3D8655A6" w14:textId="77777777" w:rsidR="00BD7C53" w:rsidRPr="00926A17" w:rsidRDefault="00BD7C53" w:rsidP="005D11EC">
            <w:pPr>
              <w:spacing w:after="160" w:line="259" w:lineRule="auto"/>
              <w:jc w:val="center"/>
              <w:rPr>
                <w:rFonts w:ascii="Arial" w:hAnsi="Arial" w:cs="Arial"/>
                <w:sz w:val="20"/>
                <w:szCs w:val="20"/>
                <w:lang w:val="lv-LV"/>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909AD8" w14:textId="77777777" w:rsidR="00BD7C53" w:rsidRPr="00926A17" w:rsidRDefault="00BD7C53" w:rsidP="005D11EC">
            <w:pPr>
              <w:spacing w:after="160" w:line="259" w:lineRule="auto"/>
              <w:jc w:val="center"/>
              <w:rPr>
                <w:rFonts w:ascii="Arial" w:hAnsi="Arial" w:cs="Arial"/>
                <w:sz w:val="20"/>
                <w:szCs w:val="20"/>
                <w:lang w:val="lv-LV"/>
              </w:rPr>
            </w:pPr>
          </w:p>
        </w:tc>
        <w:tc>
          <w:tcPr>
            <w:tcW w:w="1511" w:type="dxa"/>
            <w:tcBorders>
              <w:left w:val="single" w:sz="4" w:space="0" w:color="auto"/>
              <w:bottom w:val="single" w:sz="4" w:space="0" w:color="auto"/>
            </w:tcBorders>
            <w:shd w:val="clear" w:color="auto" w:fill="auto"/>
            <w:noWrap/>
            <w:vAlign w:val="center"/>
            <w:hideMark/>
          </w:tcPr>
          <w:p w14:paraId="77912CA1" w14:textId="77777777" w:rsidR="00BD7C53" w:rsidRPr="00926A17" w:rsidRDefault="00BD7C53" w:rsidP="005D11EC">
            <w:pPr>
              <w:spacing w:after="160" w:line="259" w:lineRule="auto"/>
              <w:jc w:val="center"/>
              <w:rPr>
                <w:rFonts w:ascii="Arial" w:hAnsi="Arial" w:cs="Arial"/>
                <w:b/>
                <w:bCs/>
                <w:color w:val="000000"/>
                <w:sz w:val="20"/>
                <w:szCs w:val="20"/>
                <w:lang w:val="lv-LV"/>
              </w:rPr>
            </w:pPr>
            <w:r w:rsidRPr="00926A17">
              <w:rPr>
                <w:rFonts w:ascii="Arial" w:hAnsi="Arial" w:cs="Arial"/>
                <w:b/>
                <w:bCs/>
                <w:color w:val="000000"/>
                <w:sz w:val="20"/>
                <w:szCs w:val="20"/>
                <w:lang w:val="lv-LV"/>
              </w:rPr>
              <w:t>KOPĀ:</w:t>
            </w:r>
          </w:p>
        </w:tc>
        <w:tc>
          <w:tcPr>
            <w:tcW w:w="1466" w:type="dxa"/>
            <w:tcBorders>
              <w:top w:val="single" w:sz="4" w:space="0" w:color="auto"/>
              <w:bottom w:val="single" w:sz="4" w:space="0" w:color="auto"/>
            </w:tcBorders>
            <w:shd w:val="clear" w:color="auto" w:fill="FBD4B4"/>
            <w:noWrap/>
            <w:vAlign w:val="center"/>
          </w:tcPr>
          <w:p w14:paraId="176A065D" w14:textId="77777777" w:rsidR="00BD7C53" w:rsidRPr="00926A17" w:rsidRDefault="00BD7C53" w:rsidP="005D11EC">
            <w:pPr>
              <w:spacing w:after="160" w:line="259" w:lineRule="auto"/>
              <w:jc w:val="center"/>
              <w:rPr>
                <w:rFonts w:ascii="Arial" w:hAnsi="Arial" w:cs="Arial"/>
                <w:b/>
                <w:bCs/>
                <w:color w:val="000000"/>
                <w:sz w:val="20"/>
                <w:szCs w:val="20"/>
                <w:lang w:val="lv-LV"/>
              </w:rPr>
            </w:pPr>
            <w:r w:rsidRPr="00926A17">
              <w:rPr>
                <w:rFonts w:ascii="Arial" w:hAnsi="Arial" w:cs="Arial"/>
                <w:b/>
                <w:bCs/>
                <w:color w:val="000000"/>
                <w:sz w:val="20"/>
                <w:szCs w:val="20"/>
                <w:lang w:val="lv-LV"/>
              </w:rPr>
              <w:t>243,80</w:t>
            </w:r>
          </w:p>
        </w:tc>
      </w:tr>
      <w:tr w:rsidR="00BD7C53" w:rsidRPr="00926A17" w14:paraId="22B33A69" w14:textId="77777777" w:rsidTr="005D11EC">
        <w:trPr>
          <w:trHeight w:val="315"/>
        </w:trPr>
        <w:tc>
          <w:tcPr>
            <w:tcW w:w="8671" w:type="dxa"/>
            <w:gridSpan w:val="6"/>
            <w:tcBorders>
              <w:top w:val="single" w:sz="4" w:space="0" w:color="auto"/>
              <w:left w:val="nil"/>
              <w:bottom w:val="single" w:sz="4" w:space="0" w:color="auto"/>
              <w:right w:val="nil"/>
            </w:tcBorders>
            <w:shd w:val="clear" w:color="auto" w:fill="auto"/>
            <w:noWrap/>
            <w:vAlign w:val="center"/>
            <w:hideMark/>
          </w:tcPr>
          <w:p w14:paraId="0E6E5D4E" w14:textId="77777777" w:rsidR="00BD7C53" w:rsidRPr="00926A17" w:rsidRDefault="00BD7C53" w:rsidP="005D11EC">
            <w:pPr>
              <w:spacing w:after="160" w:line="259" w:lineRule="auto"/>
              <w:rPr>
                <w:rFonts w:ascii="Arial" w:hAnsi="Arial" w:cs="Arial"/>
                <w:b/>
                <w:bCs/>
                <w:color w:val="000000"/>
                <w:sz w:val="20"/>
                <w:szCs w:val="20"/>
                <w:lang w:val="lv-LV"/>
              </w:rPr>
            </w:pPr>
          </w:p>
          <w:p w14:paraId="3AFE2086" w14:textId="77777777" w:rsidR="00BD7C53" w:rsidRPr="00926A17" w:rsidRDefault="00BD7C53" w:rsidP="005D11EC">
            <w:pPr>
              <w:spacing w:after="160" w:line="259" w:lineRule="auto"/>
              <w:rPr>
                <w:rFonts w:ascii="Arial" w:hAnsi="Arial" w:cs="Arial"/>
                <w:b/>
                <w:bCs/>
                <w:color w:val="000000"/>
                <w:sz w:val="20"/>
                <w:szCs w:val="20"/>
                <w:lang w:val="lv-LV"/>
              </w:rPr>
            </w:pPr>
          </w:p>
          <w:p w14:paraId="42328E72" w14:textId="77777777" w:rsidR="00BD7C53" w:rsidRPr="00926A17" w:rsidRDefault="00BD7C53" w:rsidP="005D11EC">
            <w:pPr>
              <w:spacing w:after="160" w:line="259" w:lineRule="auto"/>
              <w:rPr>
                <w:rFonts w:ascii="Arial" w:hAnsi="Arial" w:cs="Arial"/>
                <w:b/>
                <w:bCs/>
                <w:color w:val="000000"/>
                <w:sz w:val="20"/>
                <w:szCs w:val="20"/>
                <w:lang w:val="lv-LV"/>
              </w:rPr>
            </w:pPr>
          </w:p>
          <w:p w14:paraId="288F761F" w14:textId="77777777" w:rsidR="00BD7C53" w:rsidRPr="00926A17" w:rsidRDefault="00BD7C53" w:rsidP="005D11EC">
            <w:pPr>
              <w:numPr>
                <w:ilvl w:val="1"/>
                <w:numId w:val="46"/>
              </w:numPr>
              <w:spacing w:after="160" w:line="259" w:lineRule="auto"/>
              <w:contextualSpacing/>
              <w:rPr>
                <w:rFonts w:ascii="Arial" w:hAnsi="Arial" w:cs="Arial"/>
                <w:b/>
                <w:bCs/>
                <w:color w:val="000000"/>
                <w:sz w:val="20"/>
                <w:szCs w:val="20"/>
                <w:lang w:val="lv-LV"/>
              </w:rPr>
            </w:pPr>
            <w:r w:rsidRPr="00926A17">
              <w:rPr>
                <w:rFonts w:ascii="Arial" w:hAnsi="Arial" w:cs="Arial"/>
                <w:b/>
                <w:bCs/>
                <w:color w:val="000000"/>
                <w:sz w:val="20"/>
                <w:szCs w:val="20"/>
                <w:lang w:val="lv-LV"/>
              </w:rPr>
              <w:t>Objekts Nr.2: ēka Piekrastes ielā 22 Daugavpilī:</w:t>
            </w:r>
          </w:p>
        </w:tc>
      </w:tr>
      <w:tr w:rsidR="00BD7C53" w:rsidRPr="00926A17" w14:paraId="26813C65" w14:textId="77777777" w:rsidTr="005D11EC">
        <w:trPr>
          <w:trHeight w:val="468"/>
        </w:trPr>
        <w:tc>
          <w:tcPr>
            <w:tcW w:w="4418" w:type="dxa"/>
            <w:gridSpan w:val="3"/>
            <w:tcBorders>
              <w:top w:val="single" w:sz="4" w:space="0" w:color="auto"/>
            </w:tcBorders>
            <w:shd w:val="clear" w:color="auto" w:fill="auto"/>
            <w:noWrap/>
            <w:vAlign w:val="center"/>
            <w:hideMark/>
          </w:tcPr>
          <w:p w14:paraId="50D49BFF" w14:textId="77777777" w:rsidR="00BD7C53" w:rsidRPr="00926A17" w:rsidRDefault="00BD7C53" w:rsidP="005D11EC">
            <w:pPr>
              <w:spacing w:after="160" w:line="259" w:lineRule="auto"/>
              <w:jc w:val="center"/>
              <w:rPr>
                <w:rFonts w:ascii="Arial" w:hAnsi="Arial" w:cs="Arial"/>
                <w:b/>
                <w:color w:val="000000"/>
                <w:sz w:val="20"/>
                <w:szCs w:val="20"/>
                <w:lang w:val="lv-LV"/>
              </w:rPr>
            </w:pPr>
            <w:r w:rsidRPr="00926A17">
              <w:rPr>
                <w:rFonts w:ascii="Arial" w:hAnsi="Arial" w:cs="Arial"/>
                <w:b/>
                <w:color w:val="000000"/>
                <w:sz w:val="20"/>
                <w:szCs w:val="20"/>
                <w:lang w:val="lv-LV"/>
              </w:rPr>
              <w:lastRenderedPageBreak/>
              <w:t>Telpas</w:t>
            </w:r>
          </w:p>
        </w:tc>
        <w:tc>
          <w:tcPr>
            <w:tcW w:w="1276" w:type="dxa"/>
            <w:tcBorders>
              <w:top w:val="single" w:sz="4" w:space="0" w:color="auto"/>
            </w:tcBorders>
            <w:shd w:val="clear" w:color="auto" w:fill="auto"/>
            <w:noWrap/>
            <w:vAlign w:val="center"/>
          </w:tcPr>
          <w:p w14:paraId="077154EA"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b/>
                <w:color w:val="000000"/>
                <w:sz w:val="20"/>
                <w:szCs w:val="20"/>
                <w:lang w:val="lv-LV"/>
              </w:rPr>
              <w:t>Darba dienu skaits</w:t>
            </w:r>
          </w:p>
        </w:tc>
        <w:tc>
          <w:tcPr>
            <w:tcW w:w="1511" w:type="dxa"/>
            <w:tcBorders>
              <w:top w:val="single" w:sz="4" w:space="0" w:color="auto"/>
            </w:tcBorders>
            <w:shd w:val="clear" w:color="auto" w:fill="auto"/>
            <w:noWrap/>
            <w:vAlign w:val="center"/>
          </w:tcPr>
          <w:p w14:paraId="21D34F3B"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b/>
                <w:color w:val="000000"/>
                <w:sz w:val="20"/>
                <w:szCs w:val="20"/>
                <w:lang w:val="lv-LV"/>
              </w:rPr>
              <w:t>Uzkopšanas reizes dienā</w:t>
            </w:r>
          </w:p>
        </w:tc>
        <w:tc>
          <w:tcPr>
            <w:tcW w:w="1466" w:type="dxa"/>
            <w:tcBorders>
              <w:top w:val="single" w:sz="4" w:space="0" w:color="auto"/>
            </w:tcBorders>
            <w:shd w:val="clear" w:color="auto" w:fill="auto"/>
            <w:noWrap/>
            <w:vAlign w:val="center"/>
          </w:tcPr>
          <w:p w14:paraId="42934314" w14:textId="77777777" w:rsidR="00BD7C53" w:rsidRPr="00926A17" w:rsidRDefault="00BD7C53" w:rsidP="005D11EC">
            <w:pPr>
              <w:spacing w:after="160" w:line="259" w:lineRule="auto"/>
              <w:jc w:val="center"/>
              <w:rPr>
                <w:rFonts w:ascii="Arial" w:hAnsi="Arial" w:cs="Arial"/>
                <w:b/>
                <w:bCs/>
                <w:color w:val="000000"/>
                <w:sz w:val="20"/>
                <w:szCs w:val="20"/>
                <w:lang w:val="lv-LV"/>
              </w:rPr>
            </w:pPr>
            <w:r w:rsidRPr="00926A17">
              <w:rPr>
                <w:rFonts w:ascii="Arial" w:hAnsi="Arial" w:cs="Arial"/>
                <w:b/>
                <w:bCs/>
                <w:color w:val="000000"/>
                <w:sz w:val="20"/>
                <w:szCs w:val="20"/>
                <w:lang w:val="lv-LV"/>
              </w:rPr>
              <w:t>Platība (m2)</w:t>
            </w:r>
          </w:p>
        </w:tc>
      </w:tr>
      <w:tr w:rsidR="00BD7C53" w:rsidRPr="00926A17" w14:paraId="444AE080" w14:textId="77777777" w:rsidTr="005D11EC">
        <w:trPr>
          <w:trHeight w:val="290"/>
        </w:trPr>
        <w:tc>
          <w:tcPr>
            <w:tcW w:w="3426" w:type="dxa"/>
            <w:gridSpan w:val="2"/>
            <w:tcBorders>
              <w:top w:val="single" w:sz="4" w:space="0" w:color="auto"/>
            </w:tcBorders>
            <w:shd w:val="clear" w:color="auto" w:fill="auto"/>
            <w:noWrap/>
            <w:vAlign w:val="center"/>
          </w:tcPr>
          <w:p w14:paraId="46F6B845" w14:textId="77777777" w:rsidR="00BD7C53" w:rsidRPr="00926A17" w:rsidRDefault="00BD7C53" w:rsidP="005D11EC">
            <w:pPr>
              <w:spacing w:after="160" w:line="259" w:lineRule="auto"/>
              <w:jc w:val="center"/>
              <w:rPr>
                <w:rFonts w:ascii="Arial" w:hAnsi="Arial" w:cs="Arial"/>
                <w:bCs/>
                <w:color w:val="000000"/>
                <w:sz w:val="20"/>
                <w:szCs w:val="20"/>
                <w:lang w:val="lv-LV"/>
              </w:rPr>
            </w:pPr>
            <w:r w:rsidRPr="00926A17">
              <w:rPr>
                <w:rFonts w:ascii="Arial" w:hAnsi="Arial" w:cs="Arial"/>
                <w:bCs/>
                <w:color w:val="000000"/>
                <w:sz w:val="20"/>
                <w:szCs w:val="20"/>
                <w:lang w:val="lv-LV"/>
              </w:rPr>
              <w:t>nosaukums</w:t>
            </w:r>
          </w:p>
        </w:tc>
        <w:tc>
          <w:tcPr>
            <w:tcW w:w="992" w:type="dxa"/>
            <w:tcBorders>
              <w:top w:val="single" w:sz="4" w:space="0" w:color="auto"/>
            </w:tcBorders>
            <w:shd w:val="clear" w:color="auto" w:fill="auto"/>
            <w:vAlign w:val="center"/>
          </w:tcPr>
          <w:p w14:paraId="02081725" w14:textId="77777777" w:rsidR="00BD7C53" w:rsidRPr="00926A17" w:rsidRDefault="00BD7C53" w:rsidP="005D11EC">
            <w:pPr>
              <w:spacing w:after="160" w:line="259" w:lineRule="auto"/>
              <w:jc w:val="center"/>
              <w:rPr>
                <w:rFonts w:ascii="Arial" w:hAnsi="Arial" w:cs="Arial"/>
                <w:bCs/>
                <w:color w:val="000000"/>
                <w:sz w:val="20"/>
                <w:szCs w:val="20"/>
                <w:lang w:val="lv-LV"/>
              </w:rPr>
            </w:pPr>
            <w:r w:rsidRPr="00926A17">
              <w:rPr>
                <w:rFonts w:ascii="Arial" w:hAnsi="Arial" w:cs="Arial"/>
                <w:bCs/>
                <w:color w:val="000000"/>
                <w:sz w:val="20"/>
                <w:szCs w:val="20"/>
                <w:lang w:val="lv-LV"/>
              </w:rPr>
              <w:t>numurs</w:t>
            </w:r>
          </w:p>
        </w:tc>
        <w:tc>
          <w:tcPr>
            <w:tcW w:w="1276" w:type="dxa"/>
            <w:shd w:val="clear" w:color="auto" w:fill="auto"/>
            <w:noWrap/>
            <w:vAlign w:val="center"/>
          </w:tcPr>
          <w:p w14:paraId="0B6CA562" w14:textId="77777777" w:rsidR="00BD7C53" w:rsidRPr="00926A17" w:rsidRDefault="00BD7C53" w:rsidP="005D11EC">
            <w:pPr>
              <w:spacing w:after="160" w:line="259" w:lineRule="auto"/>
              <w:jc w:val="center"/>
              <w:rPr>
                <w:rFonts w:ascii="Arial" w:hAnsi="Arial" w:cs="Arial"/>
                <w:b/>
                <w:color w:val="000000"/>
                <w:sz w:val="20"/>
                <w:szCs w:val="20"/>
                <w:lang w:val="lv-LV"/>
              </w:rPr>
            </w:pPr>
          </w:p>
        </w:tc>
        <w:tc>
          <w:tcPr>
            <w:tcW w:w="1511" w:type="dxa"/>
            <w:shd w:val="clear" w:color="auto" w:fill="auto"/>
            <w:noWrap/>
            <w:vAlign w:val="center"/>
          </w:tcPr>
          <w:p w14:paraId="62116A42" w14:textId="77777777" w:rsidR="00BD7C53" w:rsidRPr="00926A17" w:rsidRDefault="00BD7C53" w:rsidP="005D11EC">
            <w:pPr>
              <w:spacing w:after="160" w:line="259" w:lineRule="auto"/>
              <w:jc w:val="center"/>
              <w:rPr>
                <w:rFonts w:ascii="Arial" w:hAnsi="Arial" w:cs="Arial"/>
                <w:b/>
                <w:color w:val="000000"/>
                <w:sz w:val="20"/>
                <w:szCs w:val="20"/>
                <w:lang w:val="lv-LV"/>
              </w:rPr>
            </w:pPr>
          </w:p>
        </w:tc>
        <w:tc>
          <w:tcPr>
            <w:tcW w:w="1466" w:type="dxa"/>
            <w:shd w:val="clear" w:color="auto" w:fill="auto"/>
            <w:noWrap/>
            <w:vAlign w:val="center"/>
          </w:tcPr>
          <w:p w14:paraId="512645A6" w14:textId="77777777" w:rsidR="00BD7C53" w:rsidRPr="00926A17" w:rsidRDefault="00BD7C53" w:rsidP="005D11EC">
            <w:pPr>
              <w:spacing w:after="160" w:line="259" w:lineRule="auto"/>
              <w:jc w:val="center"/>
              <w:rPr>
                <w:rFonts w:ascii="Arial" w:hAnsi="Arial" w:cs="Arial"/>
                <w:b/>
                <w:bCs/>
                <w:color w:val="000000"/>
                <w:sz w:val="20"/>
                <w:szCs w:val="20"/>
                <w:lang w:val="lv-LV"/>
              </w:rPr>
            </w:pPr>
          </w:p>
        </w:tc>
      </w:tr>
      <w:tr w:rsidR="00BD7C53" w:rsidRPr="00926A17" w14:paraId="2881DAE2" w14:textId="77777777" w:rsidTr="005D11EC">
        <w:trPr>
          <w:trHeight w:val="300"/>
        </w:trPr>
        <w:tc>
          <w:tcPr>
            <w:tcW w:w="3426" w:type="dxa"/>
            <w:gridSpan w:val="2"/>
            <w:shd w:val="clear" w:color="auto" w:fill="FFFFFF"/>
            <w:vAlign w:val="center"/>
          </w:tcPr>
          <w:p w14:paraId="07935742"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Priekštelpa</w:t>
            </w:r>
          </w:p>
        </w:tc>
        <w:tc>
          <w:tcPr>
            <w:tcW w:w="992" w:type="dxa"/>
            <w:vAlign w:val="center"/>
          </w:tcPr>
          <w:p w14:paraId="3A8740C4"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1. stāvs</w:t>
            </w:r>
          </w:p>
        </w:tc>
        <w:tc>
          <w:tcPr>
            <w:tcW w:w="1276" w:type="dxa"/>
            <w:shd w:val="clear" w:color="auto" w:fill="auto"/>
            <w:noWrap/>
            <w:vAlign w:val="center"/>
          </w:tcPr>
          <w:p w14:paraId="71CC651C"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7</w:t>
            </w:r>
          </w:p>
        </w:tc>
        <w:tc>
          <w:tcPr>
            <w:tcW w:w="1511" w:type="dxa"/>
            <w:shd w:val="clear" w:color="auto" w:fill="auto"/>
            <w:noWrap/>
            <w:vAlign w:val="center"/>
          </w:tcPr>
          <w:p w14:paraId="494FCF12"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2</w:t>
            </w:r>
          </w:p>
        </w:tc>
        <w:tc>
          <w:tcPr>
            <w:tcW w:w="1466" w:type="dxa"/>
            <w:shd w:val="clear" w:color="auto" w:fill="auto"/>
            <w:noWrap/>
            <w:vAlign w:val="center"/>
          </w:tcPr>
          <w:p w14:paraId="15C7AE99"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6,7</w:t>
            </w:r>
          </w:p>
        </w:tc>
      </w:tr>
      <w:tr w:rsidR="00BD7C53" w:rsidRPr="00926A17" w14:paraId="532A8096" w14:textId="77777777" w:rsidTr="005D11EC">
        <w:trPr>
          <w:trHeight w:val="300"/>
        </w:trPr>
        <w:tc>
          <w:tcPr>
            <w:tcW w:w="3426" w:type="dxa"/>
            <w:gridSpan w:val="2"/>
            <w:shd w:val="clear" w:color="auto" w:fill="FFFFFF"/>
            <w:noWrap/>
            <w:vAlign w:val="center"/>
          </w:tcPr>
          <w:p w14:paraId="18B6C587"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Arhīvs</w:t>
            </w:r>
          </w:p>
        </w:tc>
        <w:tc>
          <w:tcPr>
            <w:tcW w:w="992" w:type="dxa"/>
            <w:shd w:val="clear" w:color="auto" w:fill="auto"/>
            <w:noWrap/>
            <w:vAlign w:val="center"/>
          </w:tcPr>
          <w:p w14:paraId="36C49313"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 stāvs</w:t>
            </w:r>
          </w:p>
        </w:tc>
        <w:tc>
          <w:tcPr>
            <w:tcW w:w="1276" w:type="dxa"/>
            <w:shd w:val="clear" w:color="auto" w:fill="auto"/>
            <w:noWrap/>
            <w:vAlign w:val="center"/>
          </w:tcPr>
          <w:p w14:paraId="2E4B213C" w14:textId="77777777" w:rsidR="00BD7C53" w:rsidRPr="00926A17" w:rsidRDefault="00BD7C53" w:rsidP="005D11EC">
            <w:pPr>
              <w:spacing w:after="160" w:line="259" w:lineRule="auto"/>
              <w:jc w:val="center"/>
              <w:rPr>
                <w:rFonts w:ascii="Arial" w:hAnsi="Arial" w:cs="Arial"/>
                <w:sz w:val="20"/>
                <w:szCs w:val="20"/>
                <w:lang w:val="lv-LV"/>
              </w:rPr>
            </w:pPr>
          </w:p>
        </w:tc>
        <w:tc>
          <w:tcPr>
            <w:tcW w:w="1511" w:type="dxa"/>
            <w:shd w:val="clear" w:color="auto" w:fill="auto"/>
            <w:noWrap/>
            <w:vAlign w:val="center"/>
          </w:tcPr>
          <w:p w14:paraId="1346D2C4"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1x/nedēļa</w:t>
            </w:r>
          </w:p>
        </w:tc>
        <w:tc>
          <w:tcPr>
            <w:tcW w:w="1466" w:type="dxa"/>
            <w:shd w:val="clear" w:color="auto" w:fill="auto"/>
            <w:noWrap/>
            <w:vAlign w:val="center"/>
          </w:tcPr>
          <w:p w14:paraId="1F10661F"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56,90</w:t>
            </w:r>
          </w:p>
        </w:tc>
      </w:tr>
      <w:tr w:rsidR="00BD7C53" w:rsidRPr="00926A17" w14:paraId="0DC1D841" w14:textId="77777777" w:rsidTr="005D11EC">
        <w:trPr>
          <w:trHeight w:val="548"/>
        </w:trPr>
        <w:tc>
          <w:tcPr>
            <w:tcW w:w="3426" w:type="dxa"/>
            <w:gridSpan w:val="2"/>
            <w:shd w:val="clear" w:color="auto" w:fill="FFFFFF"/>
            <w:noWrap/>
            <w:vAlign w:val="center"/>
            <w:hideMark/>
          </w:tcPr>
          <w:p w14:paraId="2093E5B8" w14:textId="77777777" w:rsidR="00BD7C53" w:rsidRPr="00926A17" w:rsidRDefault="00BD7C53" w:rsidP="005D11EC">
            <w:pPr>
              <w:jc w:val="center"/>
              <w:rPr>
                <w:rFonts w:ascii="Arial" w:hAnsi="Arial" w:cs="Arial"/>
                <w:sz w:val="22"/>
                <w:szCs w:val="22"/>
                <w:lang w:val="lv-LV"/>
              </w:rPr>
            </w:pPr>
            <w:r w:rsidRPr="00926A17">
              <w:rPr>
                <w:rFonts w:ascii="Arial" w:hAnsi="Arial" w:cs="Arial"/>
                <w:sz w:val="22"/>
                <w:szCs w:val="22"/>
                <w:lang w:val="lv-LV"/>
              </w:rPr>
              <w:t>Tehnoloģiska centra</w:t>
            </w:r>
          </w:p>
          <w:p w14:paraId="64E0748C" w14:textId="77777777" w:rsidR="00BD7C53" w:rsidRPr="00926A17" w:rsidRDefault="00BD7C53" w:rsidP="005D11EC">
            <w:pPr>
              <w:jc w:val="center"/>
              <w:rPr>
                <w:rFonts w:ascii="Arial" w:hAnsi="Arial" w:cs="Arial"/>
                <w:sz w:val="22"/>
                <w:szCs w:val="22"/>
                <w:lang w:val="lv-LV"/>
              </w:rPr>
            </w:pPr>
            <w:r w:rsidRPr="00926A17">
              <w:rPr>
                <w:rFonts w:ascii="Arial" w:hAnsi="Arial" w:cs="Arial"/>
                <w:sz w:val="22"/>
                <w:szCs w:val="22"/>
                <w:lang w:val="lv-LV"/>
              </w:rPr>
              <w:t>sadzīves telpa</w:t>
            </w:r>
          </w:p>
        </w:tc>
        <w:tc>
          <w:tcPr>
            <w:tcW w:w="992" w:type="dxa"/>
            <w:shd w:val="clear" w:color="auto" w:fill="auto"/>
            <w:noWrap/>
            <w:vAlign w:val="center"/>
            <w:hideMark/>
          </w:tcPr>
          <w:p w14:paraId="11E3FB40"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 stāvs</w:t>
            </w:r>
          </w:p>
        </w:tc>
        <w:tc>
          <w:tcPr>
            <w:tcW w:w="1276" w:type="dxa"/>
            <w:shd w:val="clear" w:color="auto" w:fill="auto"/>
            <w:noWrap/>
            <w:vAlign w:val="center"/>
          </w:tcPr>
          <w:p w14:paraId="722A784D"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7</w:t>
            </w:r>
          </w:p>
        </w:tc>
        <w:tc>
          <w:tcPr>
            <w:tcW w:w="1511" w:type="dxa"/>
            <w:shd w:val="clear" w:color="auto" w:fill="auto"/>
            <w:noWrap/>
            <w:vAlign w:val="center"/>
          </w:tcPr>
          <w:p w14:paraId="625608B3"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shd w:val="clear" w:color="auto" w:fill="auto"/>
            <w:noWrap/>
            <w:vAlign w:val="center"/>
          </w:tcPr>
          <w:p w14:paraId="19989611"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28,10</w:t>
            </w:r>
          </w:p>
        </w:tc>
      </w:tr>
      <w:tr w:rsidR="00BD7C53" w:rsidRPr="00926A17" w14:paraId="375FB463" w14:textId="77777777" w:rsidTr="005D11EC">
        <w:trPr>
          <w:trHeight w:val="300"/>
        </w:trPr>
        <w:tc>
          <w:tcPr>
            <w:tcW w:w="3426" w:type="dxa"/>
            <w:gridSpan w:val="2"/>
            <w:shd w:val="clear" w:color="auto" w:fill="FFFFFF"/>
            <w:noWrap/>
            <w:vAlign w:val="center"/>
            <w:hideMark/>
          </w:tcPr>
          <w:p w14:paraId="6091F36D"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sz w:val="20"/>
                <w:szCs w:val="20"/>
                <w:lang w:val="lv-LV"/>
              </w:rPr>
              <w:t xml:space="preserve">Ražošanas </w:t>
            </w:r>
            <w:r w:rsidRPr="00926A17">
              <w:rPr>
                <w:rFonts w:ascii="Arial" w:hAnsi="Arial" w:cs="Arial"/>
                <w:color w:val="000000"/>
                <w:sz w:val="20"/>
                <w:szCs w:val="20"/>
                <w:lang w:val="lv-LV"/>
              </w:rPr>
              <w:t>dispečera telpa</w:t>
            </w:r>
          </w:p>
        </w:tc>
        <w:tc>
          <w:tcPr>
            <w:tcW w:w="992" w:type="dxa"/>
            <w:shd w:val="clear" w:color="auto" w:fill="auto"/>
            <w:noWrap/>
            <w:vAlign w:val="center"/>
            <w:hideMark/>
          </w:tcPr>
          <w:p w14:paraId="5A34972E"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305</w:t>
            </w:r>
          </w:p>
        </w:tc>
        <w:tc>
          <w:tcPr>
            <w:tcW w:w="1276" w:type="dxa"/>
            <w:shd w:val="clear" w:color="auto" w:fill="auto"/>
            <w:noWrap/>
            <w:vAlign w:val="center"/>
          </w:tcPr>
          <w:p w14:paraId="2E989FD8"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7</w:t>
            </w:r>
          </w:p>
        </w:tc>
        <w:tc>
          <w:tcPr>
            <w:tcW w:w="1511" w:type="dxa"/>
            <w:shd w:val="clear" w:color="auto" w:fill="auto"/>
            <w:noWrap/>
            <w:vAlign w:val="center"/>
          </w:tcPr>
          <w:p w14:paraId="3038FD08"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w:t>
            </w:r>
          </w:p>
        </w:tc>
        <w:tc>
          <w:tcPr>
            <w:tcW w:w="1466" w:type="dxa"/>
            <w:shd w:val="clear" w:color="auto" w:fill="auto"/>
            <w:noWrap/>
            <w:vAlign w:val="center"/>
          </w:tcPr>
          <w:p w14:paraId="154FF466"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13,5</w:t>
            </w:r>
          </w:p>
        </w:tc>
      </w:tr>
      <w:tr w:rsidR="00BD7C53" w:rsidRPr="00926A17" w14:paraId="6A9A28C0" w14:textId="77777777" w:rsidTr="005D11EC">
        <w:trPr>
          <w:trHeight w:val="300"/>
        </w:trPr>
        <w:tc>
          <w:tcPr>
            <w:tcW w:w="3426" w:type="dxa"/>
            <w:gridSpan w:val="2"/>
            <w:shd w:val="clear" w:color="auto" w:fill="FFFFFF"/>
            <w:noWrap/>
            <w:vAlign w:val="center"/>
            <w:hideMark/>
          </w:tcPr>
          <w:p w14:paraId="6D9810CE"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KSTC vadītāja kab.</w:t>
            </w:r>
          </w:p>
        </w:tc>
        <w:tc>
          <w:tcPr>
            <w:tcW w:w="992" w:type="dxa"/>
            <w:shd w:val="clear" w:color="auto" w:fill="auto"/>
            <w:noWrap/>
            <w:vAlign w:val="center"/>
            <w:hideMark/>
          </w:tcPr>
          <w:p w14:paraId="7DC99CAD"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306</w:t>
            </w:r>
          </w:p>
        </w:tc>
        <w:tc>
          <w:tcPr>
            <w:tcW w:w="1276" w:type="dxa"/>
            <w:shd w:val="clear" w:color="auto" w:fill="auto"/>
            <w:noWrap/>
            <w:vAlign w:val="center"/>
          </w:tcPr>
          <w:p w14:paraId="3A8CA424"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5</w:t>
            </w:r>
          </w:p>
        </w:tc>
        <w:tc>
          <w:tcPr>
            <w:tcW w:w="1511" w:type="dxa"/>
            <w:shd w:val="clear" w:color="auto" w:fill="auto"/>
            <w:noWrap/>
            <w:vAlign w:val="center"/>
          </w:tcPr>
          <w:p w14:paraId="4081C654"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shd w:val="clear" w:color="auto" w:fill="auto"/>
            <w:noWrap/>
            <w:vAlign w:val="center"/>
          </w:tcPr>
          <w:p w14:paraId="4DA268C5"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14,2</w:t>
            </w:r>
          </w:p>
        </w:tc>
      </w:tr>
      <w:tr w:rsidR="00BD7C53" w:rsidRPr="00926A17" w14:paraId="5565C40D" w14:textId="77777777" w:rsidTr="005D11EC">
        <w:trPr>
          <w:trHeight w:val="300"/>
        </w:trPr>
        <w:tc>
          <w:tcPr>
            <w:tcW w:w="3426" w:type="dxa"/>
            <w:gridSpan w:val="2"/>
            <w:shd w:val="clear" w:color="auto" w:fill="FFFFFF"/>
            <w:noWrap/>
            <w:vAlign w:val="center"/>
            <w:hideMark/>
          </w:tcPr>
          <w:p w14:paraId="371A5020"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Nodošanas kantoris</w:t>
            </w:r>
          </w:p>
        </w:tc>
        <w:tc>
          <w:tcPr>
            <w:tcW w:w="992" w:type="dxa"/>
            <w:shd w:val="clear" w:color="auto" w:fill="auto"/>
            <w:noWrap/>
            <w:vAlign w:val="center"/>
            <w:hideMark/>
          </w:tcPr>
          <w:p w14:paraId="0780B791"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307</w:t>
            </w:r>
          </w:p>
        </w:tc>
        <w:tc>
          <w:tcPr>
            <w:tcW w:w="1276" w:type="dxa"/>
            <w:shd w:val="clear" w:color="auto" w:fill="auto"/>
            <w:noWrap/>
            <w:vAlign w:val="center"/>
          </w:tcPr>
          <w:p w14:paraId="700EE447"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7</w:t>
            </w:r>
          </w:p>
        </w:tc>
        <w:tc>
          <w:tcPr>
            <w:tcW w:w="1511" w:type="dxa"/>
            <w:shd w:val="clear" w:color="auto" w:fill="auto"/>
            <w:noWrap/>
            <w:vAlign w:val="center"/>
          </w:tcPr>
          <w:p w14:paraId="06587740"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w:t>
            </w:r>
          </w:p>
        </w:tc>
        <w:tc>
          <w:tcPr>
            <w:tcW w:w="1466" w:type="dxa"/>
            <w:shd w:val="clear" w:color="auto" w:fill="auto"/>
            <w:noWrap/>
            <w:vAlign w:val="center"/>
          </w:tcPr>
          <w:p w14:paraId="0AE384AE"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34,1</w:t>
            </w:r>
          </w:p>
        </w:tc>
      </w:tr>
      <w:tr w:rsidR="00BD7C53" w:rsidRPr="00926A17" w14:paraId="010316BF" w14:textId="77777777" w:rsidTr="005D11EC">
        <w:trPr>
          <w:trHeight w:val="300"/>
        </w:trPr>
        <w:tc>
          <w:tcPr>
            <w:tcW w:w="3426" w:type="dxa"/>
            <w:gridSpan w:val="2"/>
            <w:shd w:val="clear" w:color="auto" w:fill="FFFFFF"/>
            <w:noWrap/>
            <w:vAlign w:val="center"/>
            <w:hideMark/>
          </w:tcPr>
          <w:p w14:paraId="3C1F1372"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Principāli</w:t>
            </w:r>
          </w:p>
        </w:tc>
        <w:tc>
          <w:tcPr>
            <w:tcW w:w="992" w:type="dxa"/>
            <w:shd w:val="clear" w:color="auto" w:fill="auto"/>
            <w:noWrap/>
            <w:vAlign w:val="center"/>
            <w:hideMark/>
          </w:tcPr>
          <w:p w14:paraId="0F39C566"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302</w:t>
            </w:r>
          </w:p>
        </w:tc>
        <w:tc>
          <w:tcPr>
            <w:tcW w:w="1276" w:type="dxa"/>
            <w:shd w:val="clear" w:color="auto" w:fill="auto"/>
            <w:noWrap/>
            <w:vAlign w:val="center"/>
          </w:tcPr>
          <w:p w14:paraId="36568A62"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7</w:t>
            </w:r>
          </w:p>
        </w:tc>
        <w:tc>
          <w:tcPr>
            <w:tcW w:w="1511" w:type="dxa"/>
            <w:shd w:val="clear" w:color="auto" w:fill="auto"/>
            <w:noWrap/>
            <w:vAlign w:val="center"/>
          </w:tcPr>
          <w:p w14:paraId="3107B183"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w:t>
            </w:r>
          </w:p>
        </w:tc>
        <w:tc>
          <w:tcPr>
            <w:tcW w:w="1466" w:type="dxa"/>
            <w:shd w:val="clear" w:color="auto" w:fill="auto"/>
            <w:noWrap/>
            <w:vAlign w:val="center"/>
          </w:tcPr>
          <w:p w14:paraId="0F31B540"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40,80</w:t>
            </w:r>
          </w:p>
        </w:tc>
      </w:tr>
      <w:tr w:rsidR="00BD7C53" w:rsidRPr="00926A17" w14:paraId="371AE357" w14:textId="77777777" w:rsidTr="005D11EC">
        <w:trPr>
          <w:trHeight w:val="300"/>
        </w:trPr>
        <w:tc>
          <w:tcPr>
            <w:tcW w:w="3426" w:type="dxa"/>
            <w:gridSpan w:val="2"/>
            <w:shd w:val="clear" w:color="auto" w:fill="FFFFFF"/>
            <w:noWrap/>
            <w:vAlign w:val="center"/>
          </w:tcPr>
          <w:p w14:paraId="6E8C3D3B"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Principāli (virtuve)</w:t>
            </w:r>
          </w:p>
        </w:tc>
        <w:tc>
          <w:tcPr>
            <w:tcW w:w="992" w:type="dxa"/>
            <w:shd w:val="clear" w:color="auto" w:fill="auto"/>
            <w:noWrap/>
            <w:vAlign w:val="center"/>
          </w:tcPr>
          <w:p w14:paraId="1515E1D8" w14:textId="77777777" w:rsidR="00BD7C53" w:rsidRPr="00926A17" w:rsidRDefault="00BD7C53" w:rsidP="005D11EC">
            <w:pPr>
              <w:spacing w:after="160" w:line="259" w:lineRule="auto"/>
              <w:jc w:val="center"/>
              <w:rPr>
                <w:rFonts w:ascii="Arial" w:hAnsi="Arial" w:cs="Arial"/>
                <w:color w:val="FF0000"/>
                <w:sz w:val="20"/>
                <w:szCs w:val="20"/>
                <w:lang w:val="lv-LV"/>
              </w:rPr>
            </w:pPr>
            <w:r w:rsidRPr="00926A17">
              <w:rPr>
                <w:rFonts w:ascii="Arial" w:hAnsi="Arial" w:cs="Arial"/>
                <w:color w:val="000000"/>
                <w:sz w:val="20"/>
                <w:szCs w:val="20"/>
                <w:lang w:val="lv-LV"/>
              </w:rPr>
              <w:t>3. stāvs</w:t>
            </w:r>
          </w:p>
        </w:tc>
        <w:tc>
          <w:tcPr>
            <w:tcW w:w="1276" w:type="dxa"/>
            <w:shd w:val="clear" w:color="auto" w:fill="auto"/>
            <w:noWrap/>
            <w:vAlign w:val="center"/>
          </w:tcPr>
          <w:p w14:paraId="0385DF95"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7</w:t>
            </w:r>
          </w:p>
        </w:tc>
        <w:tc>
          <w:tcPr>
            <w:tcW w:w="1511" w:type="dxa"/>
            <w:shd w:val="clear" w:color="auto" w:fill="auto"/>
            <w:noWrap/>
            <w:vAlign w:val="center"/>
          </w:tcPr>
          <w:p w14:paraId="41DF0EE0"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1</w:t>
            </w:r>
          </w:p>
        </w:tc>
        <w:tc>
          <w:tcPr>
            <w:tcW w:w="1466" w:type="dxa"/>
            <w:shd w:val="clear" w:color="auto" w:fill="auto"/>
            <w:noWrap/>
            <w:vAlign w:val="center"/>
          </w:tcPr>
          <w:p w14:paraId="254A869C"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8,5</w:t>
            </w:r>
          </w:p>
        </w:tc>
      </w:tr>
      <w:tr w:rsidR="00BD7C53" w:rsidRPr="00926A17" w14:paraId="2E2C1176" w14:textId="77777777" w:rsidTr="005D11EC">
        <w:trPr>
          <w:trHeight w:val="300"/>
        </w:trPr>
        <w:tc>
          <w:tcPr>
            <w:tcW w:w="3426" w:type="dxa"/>
            <w:gridSpan w:val="2"/>
            <w:shd w:val="clear" w:color="auto" w:fill="FFFFFF"/>
            <w:noWrap/>
            <w:vAlign w:val="center"/>
            <w:hideMark/>
          </w:tcPr>
          <w:p w14:paraId="1D906430" w14:textId="77777777" w:rsidR="00BD7C53" w:rsidRPr="00926A17" w:rsidRDefault="00BD7C53" w:rsidP="005D11EC">
            <w:pPr>
              <w:jc w:val="center"/>
              <w:rPr>
                <w:rFonts w:ascii="Arial" w:hAnsi="Arial" w:cs="Arial"/>
                <w:sz w:val="22"/>
                <w:szCs w:val="22"/>
                <w:lang w:val="lv-LV"/>
              </w:rPr>
            </w:pPr>
            <w:r w:rsidRPr="00926A17">
              <w:rPr>
                <w:rFonts w:ascii="Arial" w:hAnsi="Arial" w:cs="Arial"/>
                <w:sz w:val="22"/>
                <w:szCs w:val="22"/>
                <w:lang w:val="lv-LV"/>
              </w:rPr>
              <w:t>Tualete (vīriešu, sieviešu)</w:t>
            </w:r>
          </w:p>
          <w:p w14:paraId="47604846" w14:textId="77777777" w:rsidR="00BD7C53" w:rsidRPr="00926A17" w:rsidRDefault="00BD7C53" w:rsidP="005D11EC">
            <w:pPr>
              <w:jc w:val="center"/>
              <w:rPr>
                <w:lang w:val="lv-LV"/>
              </w:rPr>
            </w:pPr>
            <w:r w:rsidRPr="00926A17">
              <w:rPr>
                <w:rFonts w:ascii="Arial" w:hAnsi="Arial" w:cs="Arial"/>
                <w:sz w:val="22"/>
                <w:szCs w:val="22"/>
                <w:lang w:val="lv-LV"/>
              </w:rPr>
              <w:t>4 – podi, 3 – izlietnes</w:t>
            </w:r>
          </w:p>
        </w:tc>
        <w:tc>
          <w:tcPr>
            <w:tcW w:w="992" w:type="dxa"/>
            <w:shd w:val="clear" w:color="auto" w:fill="auto"/>
            <w:noWrap/>
            <w:vAlign w:val="center"/>
            <w:hideMark/>
          </w:tcPr>
          <w:p w14:paraId="53C1802B"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3. stāvs</w:t>
            </w:r>
          </w:p>
        </w:tc>
        <w:tc>
          <w:tcPr>
            <w:tcW w:w="1276" w:type="dxa"/>
            <w:shd w:val="clear" w:color="auto" w:fill="auto"/>
            <w:noWrap/>
            <w:vAlign w:val="center"/>
          </w:tcPr>
          <w:p w14:paraId="415ECA30"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7</w:t>
            </w:r>
          </w:p>
        </w:tc>
        <w:tc>
          <w:tcPr>
            <w:tcW w:w="1511" w:type="dxa"/>
            <w:shd w:val="clear" w:color="auto" w:fill="auto"/>
            <w:noWrap/>
            <w:vAlign w:val="center"/>
          </w:tcPr>
          <w:p w14:paraId="6C7F61BC"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w:t>
            </w:r>
          </w:p>
        </w:tc>
        <w:tc>
          <w:tcPr>
            <w:tcW w:w="1466" w:type="dxa"/>
            <w:shd w:val="clear" w:color="auto" w:fill="auto"/>
            <w:noWrap/>
            <w:vAlign w:val="center"/>
          </w:tcPr>
          <w:p w14:paraId="6DD56261"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16,40</w:t>
            </w:r>
          </w:p>
        </w:tc>
      </w:tr>
      <w:tr w:rsidR="00BD7C53" w:rsidRPr="00926A17" w14:paraId="5A74766A" w14:textId="77777777" w:rsidTr="005D11EC">
        <w:trPr>
          <w:trHeight w:val="300"/>
        </w:trPr>
        <w:tc>
          <w:tcPr>
            <w:tcW w:w="3426" w:type="dxa"/>
            <w:gridSpan w:val="2"/>
            <w:shd w:val="clear" w:color="auto" w:fill="FFFFFF"/>
            <w:noWrap/>
            <w:vAlign w:val="center"/>
          </w:tcPr>
          <w:p w14:paraId="6BA696D5"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Gaitenis Nr.1</w:t>
            </w:r>
          </w:p>
        </w:tc>
        <w:tc>
          <w:tcPr>
            <w:tcW w:w="992" w:type="dxa"/>
            <w:shd w:val="clear" w:color="auto" w:fill="auto"/>
            <w:noWrap/>
            <w:vAlign w:val="center"/>
          </w:tcPr>
          <w:p w14:paraId="70F567B5"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3.stāvs</w:t>
            </w:r>
          </w:p>
        </w:tc>
        <w:tc>
          <w:tcPr>
            <w:tcW w:w="1276" w:type="dxa"/>
            <w:shd w:val="clear" w:color="auto" w:fill="auto"/>
            <w:noWrap/>
            <w:vAlign w:val="center"/>
          </w:tcPr>
          <w:p w14:paraId="11986E30"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7</w:t>
            </w:r>
          </w:p>
        </w:tc>
        <w:tc>
          <w:tcPr>
            <w:tcW w:w="1511" w:type="dxa"/>
            <w:shd w:val="clear" w:color="auto" w:fill="auto"/>
            <w:noWrap/>
            <w:vAlign w:val="center"/>
          </w:tcPr>
          <w:p w14:paraId="1FC7DC6A"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1</w:t>
            </w:r>
          </w:p>
        </w:tc>
        <w:tc>
          <w:tcPr>
            <w:tcW w:w="1466" w:type="dxa"/>
            <w:shd w:val="clear" w:color="auto" w:fill="auto"/>
            <w:noWrap/>
            <w:vAlign w:val="center"/>
          </w:tcPr>
          <w:p w14:paraId="515F9218"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7,8</w:t>
            </w:r>
          </w:p>
        </w:tc>
      </w:tr>
      <w:tr w:rsidR="00BD7C53" w:rsidRPr="00926A17" w14:paraId="640FB57D" w14:textId="77777777" w:rsidTr="005D11EC">
        <w:trPr>
          <w:trHeight w:val="300"/>
        </w:trPr>
        <w:tc>
          <w:tcPr>
            <w:tcW w:w="3426" w:type="dxa"/>
            <w:gridSpan w:val="2"/>
            <w:shd w:val="clear" w:color="auto" w:fill="FFFFFF"/>
            <w:noWrap/>
            <w:vAlign w:val="center"/>
            <w:hideMark/>
          </w:tcPr>
          <w:p w14:paraId="40EF963A"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Gaitenis Nr.2</w:t>
            </w:r>
          </w:p>
        </w:tc>
        <w:tc>
          <w:tcPr>
            <w:tcW w:w="992" w:type="dxa"/>
            <w:shd w:val="clear" w:color="auto" w:fill="auto"/>
            <w:noWrap/>
            <w:vAlign w:val="center"/>
            <w:hideMark/>
          </w:tcPr>
          <w:p w14:paraId="4263011E"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sz w:val="20"/>
                <w:szCs w:val="20"/>
                <w:lang w:val="lv-LV"/>
              </w:rPr>
              <w:t>3.stāvs</w:t>
            </w:r>
          </w:p>
        </w:tc>
        <w:tc>
          <w:tcPr>
            <w:tcW w:w="1276" w:type="dxa"/>
            <w:shd w:val="clear" w:color="auto" w:fill="auto"/>
            <w:noWrap/>
            <w:vAlign w:val="center"/>
          </w:tcPr>
          <w:p w14:paraId="6B2EB1C4"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7</w:t>
            </w:r>
          </w:p>
        </w:tc>
        <w:tc>
          <w:tcPr>
            <w:tcW w:w="1511" w:type="dxa"/>
            <w:shd w:val="clear" w:color="auto" w:fill="auto"/>
            <w:noWrap/>
            <w:vAlign w:val="center"/>
          </w:tcPr>
          <w:p w14:paraId="79668C2F"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shd w:val="clear" w:color="auto" w:fill="auto"/>
            <w:noWrap/>
            <w:vAlign w:val="center"/>
          </w:tcPr>
          <w:p w14:paraId="6E1CDB23"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39,2</w:t>
            </w:r>
          </w:p>
        </w:tc>
      </w:tr>
      <w:tr w:rsidR="00BD7C53" w:rsidRPr="00926A17" w14:paraId="13BDA4D3" w14:textId="77777777" w:rsidTr="005D11EC">
        <w:trPr>
          <w:trHeight w:val="300"/>
        </w:trPr>
        <w:tc>
          <w:tcPr>
            <w:tcW w:w="3426" w:type="dxa"/>
            <w:gridSpan w:val="2"/>
            <w:shd w:val="clear" w:color="auto" w:fill="FFFFFF"/>
            <w:noWrap/>
            <w:vAlign w:val="center"/>
            <w:hideMark/>
          </w:tcPr>
          <w:p w14:paraId="49B26C47"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Tehnoloģiska centra telpa</w:t>
            </w:r>
          </w:p>
        </w:tc>
        <w:tc>
          <w:tcPr>
            <w:tcW w:w="992" w:type="dxa"/>
            <w:shd w:val="clear" w:color="auto" w:fill="auto"/>
            <w:noWrap/>
            <w:vAlign w:val="center"/>
            <w:hideMark/>
          </w:tcPr>
          <w:p w14:paraId="5CF0C0E6"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303</w:t>
            </w:r>
          </w:p>
        </w:tc>
        <w:tc>
          <w:tcPr>
            <w:tcW w:w="1276" w:type="dxa"/>
            <w:shd w:val="clear" w:color="auto" w:fill="auto"/>
            <w:noWrap/>
            <w:vAlign w:val="center"/>
          </w:tcPr>
          <w:p w14:paraId="1B2520FB"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7</w:t>
            </w:r>
          </w:p>
        </w:tc>
        <w:tc>
          <w:tcPr>
            <w:tcW w:w="1511" w:type="dxa"/>
            <w:shd w:val="clear" w:color="auto" w:fill="auto"/>
            <w:noWrap/>
            <w:vAlign w:val="center"/>
          </w:tcPr>
          <w:p w14:paraId="7A6F0676"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w:t>
            </w:r>
          </w:p>
        </w:tc>
        <w:tc>
          <w:tcPr>
            <w:tcW w:w="1466" w:type="dxa"/>
            <w:shd w:val="clear" w:color="auto" w:fill="auto"/>
            <w:noWrap/>
            <w:vAlign w:val="center"/>
          </w:tcPr>
          <w:p w14:paraId="1057CF70"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48,20</w:t>
            </w:r>
          </w:p>
        </w:tc>
      </w:tr>
      <w:tr w:rsidR="00BD7C53" w:rsidRPr="00926A17" w14:paraId="524DDBED" w14:textId="77777777" w:rsidTr="005D11EC">
        <w:trPr>
          <w:trHeight w:val="300"/>
        </w:trPr>
        <w:tc>
          <w:tcPr>
            <w:tcW w:w="3426" w:type="dxa"/>
            <w:gridSpan w:val="2"/>
            <w:shd w:val="clear" w:color="auto" w:fill="FFFFFF"/>
            <w:noWrap/>
            <w:vAlign w:val="center"/>
          </w:tcPr>
          <w:p w14:paraId="6D6901C6" w14:textId="77777777" w:rsidR="00BD7C53" w:rsidRPr="00926A17" w:rsidRDefault="00BD7C53" w:rsidP="005D11EC">
            <w:pPr>
              <w:jc w:val="center"/>
              <w:rPr>
                <w:rFonts w:ascii="Arial" w:hAnsi="Arial" w:cs="Arial"/>
                <w:sz w:val="22"/>
                <w:szCs w:val="22"/>
                <w:lang w:val="lv-LV"/>
              </w:rPr>
            </w:pPr>
            <w:r w:rsidRPr="00926A17">
              <w:rPr>
                <w:rFonts w:ascii="Arial" w:hAnsi="Arial" w:cs="Arial"/>
                <w:sz w:val="22"/>
                <w:szCs w:val="22"/>
                <w:lang w:val="lv-LV"/>
              </w:rPr>
              <w:t>Tehnoloģiska centra</w:t>
            </w:r>
          </w:p>
          <w:p w14:paraId="707601F0" w14:textId="77777777" w:rsidR="00BD7C53" w:rsidRPr="00926A17" w:rsidRDefault="00BD7C53" w:rsidP="005D11EC">
            <w:pPr>
              <w:jc w:val="center"/>
              <w:rPr>
                <w:lang w:val="lv-LV"/>
              </w:rPr>
            </w:pPr>
            <w:r w:rsidRPr="00926A17">
              <w:rPr>
                <w:rFonts w:ascii="Arial" w:hAnsi="Arial" w:cs="Arial"/>
                <w:sz w:val="22"/>
                <w:szCs w:val="22"/>
                <w:lang w:val="lv-LV"/>
              </w:rPr>
              <w:t>sadzīves telpa</w:t>
            </w:r>
          </w:p>
        </w:tc>
        <w:tc>
          <w:tcPr>
            <w:tcW w:w="992" w:type="dxa"/>
            <w:shd w:val="clear" w:color="auto" w:fill="auto"/>
            <w:noWrap/>
            <w:vAlign w:val="center"/>
          </w:tcPr>
          <w:p w14:paraId="7A353B83"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3. stāvs</w:t>
            </w:r>
          </w:p>
        </w:tc>
        <w:tc>
          <w:tcPr>
            <w:tcW w:w="1276" w:type="dxa"/>
            <w:shd w:val="clear" w:color="auto" w:fill="auto"/>
            <w:noWrap/>
            <w:vAlign w:val="center"/>
          </w:tcPr>
          <w:p w14:paraId="6738FD02"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7</w:t>
            </w:r>
          </w:p>
        </w:tc>
        <w:tc>
          <w:tcPr>
            <w:tcW w:w="1511" w:type="dxa"/>
            <w:shd w:val="clear" w:color="auto" w:fill="auto"/>
            <w:noWrap/>
            <w:vAlign w:val="center"/>
          </w:tcPr>
          <w:p w14:paraId="104F2FA3"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shd w:val="clear" w:color="auto" w:fill="auto"/>
            <w:noWrap/>
            <w:vAlign w:val="center"/>
          </w:tcPr>
          <w:p w14:paraId="48E347FF"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5,4</w:t>
            </w:r>
          </w:p>
        </w:tc>
      </w:tr>
      <w:tr w:rsidR="00BD7C53" w:rsidRPr="00926A17" w14:paraId="18A1F7F6" w14:textId="77777777" w:rsidTr="005D11EC">
        <w:trPr>
          <w:trHeight w:val="434"/>
        </w:trPr>
        <w:tc>
          <w:tcPr>
            <w:tcW w:w="3426" w:type="dxa"/>
            <w:gridSpan w:val="2"/>
            <w:shd w:val="clear" w:color="auto" w:fill="FFFFFF"/>
            <w:noWrap/>
            <w:vAlign w:val="center"/>
            <w:hideMark/>
          </w:tcPr>
          <w:p w14:paraId="0FFAE838"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 xml:space="preserve">Kāpņu telpa </w:t>
            </w:r>
          </w:p>
        </w:tc>
        <w:tc>
          <w:tcPr>
            <w:tcW w:w="992" w:type="dxa"/>
            <w:shd w:val="clear" w:color="auto" w:fill="auto"/>
            <w:noWrap/>
            <w:vAlign w:val="center"/>
            <w:hideMark/>
          </w:tcPr>
          <w:p w14:paraId="27AB6D02"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1.-3.stāvs</w:t>
            </w:r>
          </w:p>
        </w:tc>
        <w:tc>
          <w:tcPr>
            <w:tcW w:w="1276" w:type="dxa"/>
            <w:shd w:val="clear" w:color="auto" w:fill="auto"/>
            <w:noWrap/>
            <w:vAlign w:val="center"/>
          </w:tcPr>
          <w:p w14:paraId="7681B632"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7</w:t>
            </w:r>
          </w:p>
        </w:tc>
        <w:tc>
          <w:tcPr>
            <w:tcW w:w="1511" w:type="dxa"/>
            <w:shd w:val="clear" w:color="auto" w:fill="auto"/>
            <w:noWrap/>
            <w:vAlign w:val="center"/>
          </w:tcPr>
          <w:p w14:paraId="69379F83"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shd w:val="clear" w:color="auto" w:fill="auto"/>
            <w:noWrap/>
            <w:vAlign w:val="center"/>
          </w:tcPr>
          <w:p w14:paraId="15EF4E77"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61,8</w:t>
            </w:r>
          </w:p>
        </w:tc>
      </w:tr>
      <w:tr w:rsidR="00BD7C53" w:rsidRPr="00926A17" w14:paraId="7A13F056" w14:textId="77777777" w:rsidTr="005D11EC">
        <w:trPr>
          <w:trHeight w:val="315"/>
        </w:trPr>
        <w:tc>
          <w:tcPr>
            <w:tcW w:w="1383" w:type="dxa"/>
            <w:tcBorders>
              <w:top w:val="single" w:sz="4" w:space="0" w:color="auto"/>
              <w:left w:val="single" w:sz="4" w:space="0" w:color="auto"/>
              <w:bottom w:val="single" w:sz="4" w:space="0" w:color="auto"/>
              <w:right w:val="nil"/>
            </w:tcBorders>
            <w:shd w:val="clear" w:color="auto" w:fill="auto"/>
            <w:noWrap/>
            <w:vAlign w:val="center"/>
            <w:hideMark/>
          </w:tcPr>
          <w:p w14:paraId="18B24BD8" w14:textId="77777777" w:rsidR="00BD7C53" w:rsidRPr="00926A17" w:rsidRDefault="00BD7C53" w:rsidP="005D11EC">
            <w:pPr>
              <w:spacing w:after="160" w:line="259" w:lineRule="auto"/>
              <w:jc w:val="center"/>
              <w:rPr>
                <w:rFonts w:ascii="Arial" w:hAnsi="Arial" w:cs="Arial"/>
                <w:color w:val="000000"/>
                <w:sz w:val="20"/>
                <w:szCs w:val="20"/>
                <w:lang w:val="lv-LV"/>
              </w:rPr>
            </w:pPr>
          </w:p>
        </w:tc>
        <w:tc>
          <w:tcPr>
            <w:tcW w:w="2043" w:type="dxa"/>
            <w:tcBorders>
              <w:top w:val="single" w:sz="4" w:space="0" w:color="auto"/>
              <w:left w:val="nil"/>
              <w:bottom w:val="single" w:sz="4" w:space="0" w:color="auto"/>
              <w:right w:val="nil"/>
            </w:tcBorders>
            <w:shd w:val="clear" w:color="auto" w:fill="auto"/>
            <w:noWrap/>
            <w:vAlign w:val="center"/>
            <w:hideMark/>
          </w:tcPr>
          <w:p w14:paraId="0B146F25" w14:textId="77777777" w:rsidR="00BD7C53" w:rsidRPr="00926A17" w:rsidRDefault="00BD7C53" w:rsidP="005D11EC">
            <w:pPr>
              <w:spacing w:after="160" w:line="259" w:lineRule="auto"/>
              <w:jc w:val="center"/>
              <w:rPr>
                <w:rFonts w:ascii="Arial" w:hAnsi="Arial" w:cs="Arial"/>
                <w:sz w:val="20"/>
                <w:szCs w:val="20"/>
                <w:lang w:val="lv-LV"/>
              </w:rPr>
            </w:pPr>
          </w:p>
        </w:tc>
        <w:tc>
          <w:tcPr>
            <w:tcW w:w="992" w:type="dxa"/>
            <w:tcBorders>
              <w:top w:val="single" w:sz="4" w:space="0" w:color="auto"/>
              <w:left w:val="nil"/>
              <w:bottom w:val="single" w:sz="4" w:space="0" w:color="auto"/>
              <w:right w:val="nil"/>
            </w:tcBorders>
            <w:shd w:val="clear" w:color="auto" w:fill="auto"/>
            <w:noWrap/>
            <w:vAlign w:val="center"/>
            <w:hideMark/>
          </w:tcPr>
          <w:p w14:paraId="29F89178" w14:textId="77777777" w:rsidR="00BD7C53" w:rsidRPr="00926A17" w:rsidRDefault="00BD7C53" w:rsidP="005D11EC">
            <w:pPr>
              <w:spacing w:after="160" w:line="259" w:lineRule="auto"/>
              <w:jc w:val="center"/>
              <w:rPr>
                <w:rFonts w:ascii="Arial" w:hAnsi="Arial" w:cs="Arial"/>
                <w:sz w:val="20"/>
                <w:szCs w:val="20"/>
                <w:lang w:val="lv-LV"/>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F176D2" w14:textId="77777777" w:rsidR="00BD7C53" w:rsidRPr="00926A17" w:rsidRDefault="00BD7C53" w:rsidP="005D11EC">
            <w:pPr>
              <w:spacing w:after="160" w:line="259" w:lineRule="auto"/>
              <w:jc w:val="center"/>
              <w:rPr>
                <w:rFonts w:ascii="Arial" w:hAnsi="Arial" w:cs="Arial"/>
                <w:sz w:val="20"/>
                <w:szCs w:val="20"/>
                <w:lang w:val="lv-LV"/>
              </w:rPr>
            </w:pPr>
          </w:p>
        </w:tc>
        <w:tc>
          <w:tcPr>
            <w:tcW w:w="1511" w:type="dxa"/>
            <w:tcBorders>
              <w:left w:val="single" w:sz="4" w:space="0" w:color="auto"/>
            </w:tcBorders>
            <w:shd w:val="clear" w:color="auto" w:fill="auto"/>
            <w:noWrap/>
            <w:vAlign w:val="center"/>
            <w:hideMark/>
          </w:tcPr>
          <w:p w14:paraId="2D68220B" w14:textId="77777777" w:rsidR="00BD7C53" w:rsidRPr="00926A17" w:rsidRDefault="00BD7C53" w:rsidP="005D11EC">
            <w:pPr>
              <w:spacing w:after="160" w:line="259" w:lineRule="auto"/>
              <w:jc w:val="center"/>
              <w:rPr>
                <w:rFonts w:ascii="Arial" w:hAnsi="Arial" w:cs="Arial"/>
                <w:b/>
                <w:bCs/>
                <w:color w:val="000000"/>
                <w:sz w:val="20"/>
                <w:szCs w:val="20"/>
                <w:lang w:val="lv-LV"/>
              </w:rPr>
            </w:pPr>
            <w:r w:rsidRPr="00926A17">
              <w:rPr>
                <w:rFonts w:ascii="Arial" w:hAnsi="Arial" w:cs="Arial"/>
                <w:b/>
                <w:bCs/>
                <w:color w:val="000000"/>
                <w:sz w:val="20"/>
                <w:szCs w:val="20"/>
                <w:lang w:val="lv-LV"/>
              </w:rPr>
              <w:t>KOPĀ:</w:t>
            </w:r>
          </w:p>
        </w:tc>
        <w:tc>
          <w:tcPr>
            <w:tcW w:w="1466" w:type="dxa"/>
            <w:shd w:val="clear" w:color="auto" w:fill="FBD4B4"/>
            <w:noWrap/>
            <w:vAlign w:val="center"/>
            <w:hideMark/>
          </w:tcPr>
          <w:p w14:paraId="0EEECBFA" w14:textId="77777777" w:rsidR="00BD7C53" w:rsidRPr="00926A17" w:rsidRDefault="00BD7C53" w:rsidP="005D11EC">
            <w:pPr>
              <w:spacing w:after="160" w:line="259" w:lineRule="auto"/>
              <w:jc w:val="center"/>
              <w:rPr>
                <w:rFonts w:ascii="Arial" w:hAnsi="Arial" w:cs="Arial"/>
                <w:b/>
                <w:bCs/>
                <w:color w:val="000000"/>
                <w:sz w:val="20"/>
                <w:szCs w:val="20"/>
                <w:lang w:val="lv-LV"/>
              </w:rPr>
            </w:pPr>
            <w:r w:rsidRPr="00926A17">
              <w:rPr>
                <w:rFonts w:ascii="Arial" w:hAnsi="Arial" w:cs="Arial"/>
                <w:b/>
                <w:bCs/>
                <w:color w:val="000000"/>
                <w:sz w:val="20"/>
                <w:szCs w:val="20"/>
                <w:lang w:val="lv-LV"/>
              </w:rPr>
              <w:t>381,60</w:t>
            </w:r>
          </w:p>
        </w:tc>
      </w:tr>
    </w:tbl>
    <w:p w14:paraId="69F80E1F" w14:textId="77777777" w:rsidR="00BD7C53" w:rsidRPr="00926A17" w:rsidRDefault="00BD7C53" w:rsidP="00BD7C53">
      <w:pPr>
        <w:spacing w:after="160" w:line="259" w:lineRule="auto"/>
        <w:rPr>
          <w:rFonts w:ascii="Arial" w:hAnsi="Arial" w:cs="Arial"/>
          <w:sz w:val="20"/>
          <w:szCs w:val="20"/>
          <w:lang w:val="lv-LV" w:eastAsia="ru-RU"/>
        </w:rPr>
      </w:pPr>
    </w:p>
    <w:p w14:paraId="6C42B744" w14:textId="77777777" w:rsidR="00BD7C53" w:rsidRPr="00926A17" w:rsidRDefault="00BD7C53" w:rsidP="00BD7C53">
      <w:pPr>
        <w:spacing w:before="120" w:after="160" w:line="259" w:lineRule="auto"/>
        <w:rPr>
          <w:rFonts w:ascii="Arial" w:hAnsi="Arial" w:cs="Arial"/>
          <w:sz w:val="20"/>
          <w:szCs w:val="20"/>
          <w:lang w:val="lv-LV"/>
        </w:rPr>
      </w:pPr>
      <w:r w:rsidRPr="00926A17">
        <w:rPr>
          <w:rFonts w:ascii="Arial" w:hAnsi="Arial" w:cs="Arial"/>
          <w:b/>
          <w:bCs/>
          <w:color w:val="000000"/>
          <w:sz w:val="20"/>
          <w:szCs w:val="20"/>
          <w:lang w:val="lv-LV"/>
        </w:rPr>
        <w:t xml:space="preserve">          1.3. Objekts Nr.3. ēka Stacijas ielā 28 Daugavpilī </w:t>
      </w:r>
    </w:p>
    <w:tbl>
      <w:tblPr>
        <w:tblW w:w="8666" w:type="dxa"/>
        <w:tblInd w:w="118" w:type="dxa"/>
        <w:tblLook w:val="04A0" w:firstRow="1" w:lastRow="0" w:firstColumn="1" w:lastColumn="0" w:noHBand="0" w:noVBand="1"/>
      </w:tblPr>
      <w:tblGrid>
        <w:gridCol w:w="2429"/>
        <w:gridCol w:w="992"/>
        <w:gridCol w:w="992"/>
        <w:gridCol w:w="1276"/>
        <w:gridCol w:w="1559"/>
        <w:gridCol w:w="1418"/>
      </w:tblGrid>
      <w:tr w:rsidR="00BD7C53" w:rsidRPr="00926A17" w14:paraId="50358CD3" w14:textId="77777777" w:rsidTr="005D11EC">
        <w:trPr>
          <w:trHeight w:val="315"/>
        </w:trPr>
        <w:tc>
          <w:tcPr>
            <w:tcW w:w="4413" w:type="dxa"/>
            <w:gridSpan w:val="3"/>
            <w:tcBorders>
              <w:top w:val="single" w:sz="4" w:space="0" w:color="auto"/>
              <w:left w:val="single" w:sz="4" w:space="0" w:color="auto"/>
              <w:bottom w:val="single" w:sz="4" w:space="0" w:color="auto"/>
              <w:right w:val="single" w:sz="4" w:space="0" w:color="auto"/>
            </w:tcBorders>
            <w:noWrap/>
            <w:vAlign w:val="bottom"/>
            <w:hideMark/>
          </w:tcPr>
          <w:p w14:paraId="567D9D25" w14:textId="77777777" w:rsidR="00BD7C53" w:rsidRPr="00926A17" w:rsidRDefault="00BD7C53" w:rsidP="005D11EC">
            <w:pPr>
              <w:spacing w:after="160" w:line="256" w:lineRule="auto"/>
              <w:jc w:val="center"/>
              <w:rPr>
                <w:rFonts w:ascii="Arial" w:hAnsi="Arial" w:cs="Arial"/>
                <w:b/>
                <w:color w:val="000000"/>
                <w:sz w:val="20"/>
                <w:szCs w:val="20"/>
                <w:lang w:val="lv-LV"/>
              </w:rPr>
            </w:pPr>
            <w:r w:rsidRPr="00926A17">
              <w:rPr>
                <w:rFonts w:ascii="Arial" w:hAnsi="Arial" w:cs="Arial"/>
                <w:b/>
                <w:color w:val="000000"/>
                <w:sz w:val="20"/>
                <w:szCs w:val="20"/>
                <w:lang w:val="lv-LV"/>
              </w:rPr>
              <w:t>Telpas</w:t>
            </w:r>
          </w:p>
          <w:p w14:paraId="2C026E95" w14:textId="77777777" w:rsidR="00BD7C53" w:rsidRPr="00926A17" w:rsidRDefault="00BD7C53" w:rsidP="005D11EC">
            <w:pPr>
              <w:spacing w:after="160" w:line="256" w:lineRule="auto"/>
              <w:jc w:val="center"/>
              <w:rPr>
                <w:rFonts w:ascii="Arial" w:hAnsi="Arial" w:cs="Arial"/>
                <w:b/>
                <w:color w:val="000000"/>
                <w:sz w:val="20"/>
                <w:szCs w:val="20"/>
                <w:lang w:val="lv-LV"/>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459114F" w14:textId="77777777" w:rsidR="00BD7C53" w:rsidRPr="00926A17" w:rsidRDefault="00BD7C53" w:rsidP="005D11EC">
            <w:pPr>
              <w:spacing w:after="160" w:line="256" w:lineRule="auto"/>
              <w:ind w:right="-70"/>
              <w:jc w:val="center"/>
              <w:rPr>
                <w:rFonts w:ascii="Arial" w:hAnsi="Arial" w:cs="Arial"/>
                <w:b/>
                <w:color w:val="000000"/>
                <w:sz w:val="20"/>
                <w:szCs w:val="20"/>
                <w:lang w:val="lv-LV"/>
              </w:rPr>
            </w:pPr>
            <w:r w:rsidRPr="00926A17">
              <w:rPr>
                <w:rFonts w:ascii="Arial" w:hAnsi="Arial" w:cs="Arial"/>
                <w:b/>
                <w:color w:val="000000"/>
                <w:sz w:val="20"/>
                <w:szCs w:val="20"/>
                <w:lang w:val="lv-LV"/>
              </w:rPr>
              <w:t>Darba dienu skaits</w:t>
            </w:r>
          </w:p>
        </w:tc>
        <w:tc>
          <w:tcPr>
            <w:tcW w:w="1559" w:type="dxa"/>
            <w:tcBorders>
              <w:top w:val="single" w:sz="4" w:space="0" w:color="auto"/>
              <w:left w:val="nil"/>
              <w:bottom w:val="single" w:sz="4" w:space="0" w:color="auto"/>
              <w:right w:val="single" w:sz="4" w:space="0" w:color="auto"/>
            </w:tcBorders>
            <w:noWrap/>
            <w:vAlign w:val="bottom"/>
          </w:tcPr>
          <w:p w14:paraId="17F9F2F8" w14:textId="77777777" w:rsidR="00BD7C53" w:rsidRPr="00926A17" w:rsidRDefault="00BD7C53" w:rsidP="005D11EC">
            <w:pPr>
              <w:spacing w:after="160" w:line="256" w:lineRule="auto"/>
              <w:jc w:val="center"/>
              <w:rPr>
                <w:rFonts w:ascii="Arial" w:hAnsi="Arial" w:cs="Arial"/>
                <w:b/>
                <w:color w:val="000000"/>
                <w:sz w:val="20"/>
                <w:szCs w:val="20"/>
                <w:lang w:val="lv-LV"/>
              </w:rPr>
            </w:pPr>
            <w:r w:rsidRPr="00926A17">
              <w:rPr>
                <w:rFonts w:ascii="Arial" w:hAnsi="Arial" w:cs="Arial"/>
                <w:b/>
                <w:color w:val="000000"/>
                <w:sz w:val="20"/>
                <w:szCs w:val="20"/>
                <w:lang w:val="lv-LV"/>
              </w:rPr>
              <w:t>Uzkopšanas reizes</w:t>
            </w:r>
          </w:p>
        </w:tc>
        <w:tc>
          <w:tcPr>
            <w:tcW w:w="1418" w:type="dxa"/>
            <w:tcBorders>
              <w:top w:val="single" w:sz="4" w:space="0" w:color="auto"/>
              <w:left w:val="nil"/>
              <w:bottom w:val="single" w:sz="4" w:space="0" w:color="auto"/>
              <w:right w:val="single" w:sz="4" w:space="0" w:color="auto"/>
            </w:tcBorders>
            <w:noWrap/>
            <w:vAlign w:val="bottom"/>
            <w:hideMark/>
          </w:tcPr>
          <w:p w14:paraId="6AEAE3E4" w14:textId="77777777" w:rsidR="00BD7C53" w:rsidRPr="00926A17" w:rsidRDefault="00BD7C53" w:rsidP="005D11EC">
            <w:pPr>
              <w:spacing w:after="160" w:line="256" w:lineRule="auto"/>
              <w:jc w:val="center"/>
              <w:rPr>
                <w:rFonts w:ascii="Arial" w:hAnsi="Arial" w:cs="Arial"/>
                <w:b/>
                <w:bCs/>
                <w:color w:val="000000"/>
                <w:sz w:val="20"/>
                <w:szCs w:val="20"/>
                <w:lang w:val="lv-LV"/>
              </w:rPr>
            </w:pPr>
            <w:r w:rsidRPr="00926A17">
              <w:rPr>
                <w:rFonts w:ascii="Arial" w:hAnsi="Arial" w:cs="Arial"/>
                <w:b/>
                <w:bCs/>
                <w:color w:val="000000"/>
                <w:sz w:val="20"/>
                <w:szCs w:val="20"/>
                <w:lang w:val="lv-LV"/>
              </w:rPr>
              <w:t>Platība (m2)</w:t>
            </w:r>
          </w:p>
        </w:tc>
      </w:tr>
      <w:tr w:rsidR="00BD7C53" w:rsidRPr="00926A17" w14:paraId="12EDEF52" w14:textId="77777777" w:rsidTr="005D11EC">
        <w:trPr>
          <w:trHeight w:val="300"/>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3168632E"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nosaukums</w:t>
            </w:r>
          </w:p>
        </w:tc>
        <w:tc>
          <w:tcPr>
            <w:tcW w:w="992" w:type="dxa"/>
            <w:tcBorders>
              <w:top w:val="single" w:sz="4" w:space="0" w:color="auto"/>
              <w:left w:val="nil"/>
              <w:bottom w:val="single" w:sz="4" w:space="0" w:color="auto"/>
              <w:right w:val="single" w:sz="4" w:space="0" w:color="auto"/>
            </w:tcBorders>
            <w:noWrap/>
            <w:vAlign w:val="bottom"/>
          </w:tcPr>
          <w:p w14:paraId="0CB19E1A"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numurs</w:t>
            </w:r>
          </w:p>
        </w:tc>
        <w:tc>
          <w:tcPr>
            <w:tcW w:w="1276" w:type="dxa"/>
            <w:tcBorders>
              <w:top w:val="single" w:sz="4" w:space="0" w:color="auto"/>
              <w:left w:val="nil"/>
              <w:bottom w:val="single" w:sz="4" w:space="0" w:color="auto"/>
              <w:right w:val="single" w:sz="4" w:space="0" w:color="auto"/>
            </w:tcBorders>
            <w:noWrap/>
            <w:vAlign w:val="bottom"/>
          </w:tcPr>
          <w:p w14:paraId="150AFC60" w14:textId="77777777" w:rsidR="00BD7C53" w:rsidRPr="00926A17" w:rsidRDefault="00BD7C53" w:rsidP="005D11EC">
            <w:pPr>
              <w:spacing w:after="160" w:line="256" w:lineRule="auto"/>
              <w:jc w:val="center"/>
              <w:rPr>
                <w:rFonts w:ascii="Arial" w:hAnsi="Arial" w:cs="Arial"/>
                <w:color w:val="000000"/>
                <w:sz w:val="20"/>
                <w:szCs w:val="20"/>
                <w:lang w:val="lv-LV"/>
              </w:rPr>
            </w:pPr>
          </w:p>
        </w:tc>
        <w:tc>
          <w:tcPr>
            <w:tcW w:w="1559" w:type="dxa"/>
            <w:tcBorders>
              <w:top w:val="single" w:sz="4" w:space="0" w:color="auto"/>
              <w:left w:val="nil"/>
              <w:bottom w:val="single" w:sz="4" w:space="0" w:color="auto"/>
              <w:right w:val="single" w:sz="4" w:space="0" w:color="auto"/>
            </w:tcBorders>
            <w:noWrap/>
            <w:vAlign w:val="bottom"/>
          </w:tcPr>
          <w:p w14:paraId="6180B9CD" w14:textId="77777777" w:rsidR="00BD7C53" w:rsidRPr="00926A17" w:rsidRDefault="00BD7C53" w:rsidP="005D11EC">
            <w:pPr>
              <w:spacing w:after="160" w:line="256" w:lineRule="auto"/>
              <w:jc w:val="center"/>
              <w:rPr>
                <w:rFonts w:ascii="Arial" w:hAnsi="Arial" w:cs="Arial"/>
                <w:color w:val="000000"/>
                <w:sz w:val="20"/>
                <w:szCs w:val="20"/>
                <w:lang w:val="lv-LV"/>
              </w:rPr>
            </w:pPr>
          </w:p>
        </w:tc>
        <w:tc>
          <w:tcPr>
            <w:tcW w:w="1418" w:type="dxa"/>
            <w:tcBorders>
              <w:top w:val="single" w:sz="4" w:space="0" w:color="auto"/>
              <w:left w:val="nil"/>
              <w:bottom w:val="single" w:sz="4" w:space="0" w:color="auto"/>
              <w:right w:val="single" w:sz="4" w:space="0" w:color="auto"/>
            </w:tcBorders>
            <w:noWrap/>
            <w:vAlign w:val="bottom"/>
          </w:tcPr>
          <w:p w14:paraId="2264DFE4" w14:textId="77777777" w:rsidR="00BD7C53" w:rsidRPr="00926A17" w:rsidRDefault="00BD7C53" w:rsidP="005D11EC">
            <w:pPr>
              <w:spacing w:after="160" w:line="256" w:lineRule="auto"/>
              <w:jc w:val="center"/>
              <w:rPr>
                <w:rFonts w:ascii="Arial" w:hAnsi="Arial" w:cs="Arial"/>
                <w:color w:val="000000"/>
                <w:sz w:val="20"/>
                <w:szCs w:val="20"/>
                <w:lang w:val="lv-LV"/>
              </w:rPr>
            </w:pPr>
          </w:p>
        </w:tc>
      </w:tr>
      <w:tr w:rsidR="00BD7C53" w:rsidRPr="00926A17" w14:paraId="58122FA3" w14:textId="77777777" w:rsidTr="005D11EC">
        <w:trPr>
          <w:trHeight w:val="300"/>
        </w:trPr>
        <w:tc>
          <w:tcPr>
            <w:tcW w:w="3421" w:type="dxa"/>
            <w:gridSpan w:val="2"/>
            <w:tcBorders>
              <w:top w:val="single" w:sz="4" w:space="0" w:color="auto"/>
              <w:left w:val="single" w:sz="4" w:space="0" w:color="auto"/>
              <w:bottom w:val="single" w:sz="4" w:space="0" w:color="auto"/>
              <w:right w:val="single" w:sz="4" w:space="0" w:color="auto"/>
            </w:tcBorders>
            <w:noWrap/>
            <w:vAlign w:val="bottom"/>
            <w:hideMark/>
          </w:tcPr>
          <w:p w14:paraId="4D02C6D3"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Noliktavas pārziņa kab.</w:t>
            </w:r>
          </w:p>
        </w:tc>
        <w:tc>
          <w:tcPr>
            <w:tcW w:w="992" w:type="dxa"/>
            <w:tcBorders>
              <w:top w:val="single" w:sz="4" w:space="0" w:color="auto"/>
              <w:left w:val="nil"/>
              <w:bottom w:val="single" w:sz="4" w:space="0" w:color="auto"/>
              <w:right w:val="single" w:sz="4" w:space="0" w:color="auto"/>
            </w:tcBorders>
            <w:noWrap/>
            <w:vAlign w:val="bottom"/>
            <w:hideMark/>
          </w:tcPr>
          <w:p w14:paraId="7E9262AB"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101</w:t>
            </w:r>
          </w:p>
        </w:tc>
        <w:tc>
          <w:tcPr>
            <w:tcW w:w="1276" w:type="dxa"/>
            <w:tcBorders>
              <w:top w:val="single" w:sz="4" w:space="0" w:color="auto"/>
              <w:left w:val="nil"/>
              <w:bottom w:val="single" w:sz="4" w:space="0" w:color="auto"/>
              <w:right w:val="single" w:sz="4" w:space="0" w:color="auto"/>
            </w:tcBorders>
            <w:noWrap/>
            <w:vAlign w:val="bottom"/>
          </w:tcPr>
          <w:p w14:paraId="50E0280A"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426CF374"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single" w:sz="4" w:space="0" w:color="auto"/>
              <w:left w:val="nil"/>
              <w:bottom w:val="single" w:sz="4" w:space="0" w:color="auto"/>
              <w:right w:val="single" w:sz="4" w:space="0" w:color="auto"/>
            </w:tcBorders>
            <w:noWrap/>
            <w:vAlign w:val="bottom"/>
          </w:tcPr>
          <w:p w14:paraId="68C49197"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13.0</w:t>
            </w:r>
          </w:p>
        </w:tc>
      </w:tr>
      <w:tr w:rsidR="00BD7C53" w:rsidRPr="00926A17" w14:paraId="73EB18FF" w14:textId="77777777" w:rsidTr="005D11EC">
        <w:trPr>
          <w:trHeight w:val="300"/>
        </w:trPr>
        <w:tc>
          <w:tcPr>
            <w:tcW w:w="3421" w:type="dxa"/>
            <w:gridSpan w:val="2"/>
            <w:tcBorders>
              <w:top w:val="single" w:sz="4" w:space="0" w:color="auto"/>
              <w:left w:val="single" w:sz="4" w:space="0" w:color="auto"/>
              <w:bottom w:val="single" w:sz="4" w:space="0" w:color="auto"/>
              <w:right w:val="single" w:sz="4" w:space="0" w:color="auto"/>
            </w:tcBorders>
            <w:noWrap/>
            <w:vAlign w:val="bottom"/>
            <w:hideMark/>
          </w:tcPr>
          <w:p w14:paraId="4CBA5BA0"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Vecāka ražošanas plānotāja kab.</w:t>
            </w:r>
          </w:p>
        </w:tc>
        <w:tc>
          <w:tcPr>
            <w:tcW w:w="992" w:type="dxa"/>
            <w:tcBorders>
              <w:top w:val="nil"/>
              <w:left w:val="nil"/>
              <w:bottom w:val="single" w:sz="4" w:space="0" w:color="auto"/>
              <w:right w:val="single" w:sz="4" w:space="0" w:color="auto"/>
            </w:tcBorders>
            <w:noWrap/>
            <w:vAlign w:val="bottom"/>
            <w:hideMark/>
          </w:tcPr>
          <w:p w14:paraId="2459FA0B"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102</w:t>
            </w:r>
          </w:p>
        </w:tc>
        <w:tc>
          <w:tcPr>
            <w:tcW w:w="1276" w:type="dxa"/>
            <w:tcBorders>
              <w:top w:val="nil"/>
              <w:left w:val="nil"/>
              <w:bottom w:val="single" w:sz="4" w:space="0" w:color="auto"/>
              <w:right w:val="single" w:sz="4" w:space="0" w:color="auto"/>
            </w:tcBorders>
            <w:noWrap/>
            <w:vAlign w:val="bottom"/>
          </w:tcPr>
          <w:p w14:paraId="2ADA4792"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nil"/>
              <w:left w:val="nil"/>
              <w:bottom w:val="single" w:sz="4" w:space="0" w:color="auto"/>
              <w:right w:val="single" w:sz="4" w:space="0" w:color="auto"/>
            </w:tcBorders>
            <w:noWrap/>
            <w:vAlign w:val="bottom"/>
          </w:tcPr>
          <w:p w14:paraId="12F88222"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62A520E0"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13.7</w:t>
            </w:r>
          </w:p>
        </w:tc>
      </w:tr>
      <w:tr w:rsidR="00BD7C53" w:rsidRPr="00926A17" w14:paraId="22A57BA6" w14:textId="77777777" w:rsidTr="005D11EC">
        <w:trPr>
          <w:trHeight w:val="300"/>
        </w:trPr>
        <w:tc>
          <w:tcPr>
            <w:tcW w:w="3421" w:type="dxa"/>
            <w:gridSpan w:val="2"/>
            <w:tcBorders>
              <w:top w:val="single" w:sz="4" w:space="0" w:color="auto"/>
              <w:left w:val="single" w:sz="4" w:space="0" w:color="auto"/>
              <w:bottom w:val="single" w:sz="4" w:space="0" w:color="auto"/>
              <w:right w:val="single" w:sz="4" w:space="0" w:color="auto"/>
            </w:tcBorders>
            <w:noWrap/>
            <w:vAlign w:val="bottom"/>
            <w:hideMark/>
          </w:tcPr>
          <w:p w14:paraId="1D2AF6DC"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Saimniecības nodaļas telpa</w:t>
            </w:r>
          </w:p>
        </w:tc>
        <w:tc>
          <w:tcPr>
            <w:tcW w:w="992" w:type="dxa"/>
            <w:tcBorders>
              <w:top w:val="nil"/>
              <w:left w:val="nil"/>
              <w:bottom w:val="single" w:sz="4" w:space="0" w:color="auto"/>
              <w:right w:val="single" w:sz="4" w:space="0" w:color="auto"/>
            </w:tcBorders>
            <w:noWrap/>
            <w:vAlign w:val="bottom"/>
            <w:hideMark/>
          </w:tcPr>
          <w:p w14:paraId="144D1218"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301</w:t>
            </w:r>
          </w:p>
        </w:tc>
        <w:tc>
          <w:tcPr>
            <w:tcW w:w="1276" w:type="dxa"/>
            <w:tcBorders>
              <w:top w:val="nil"/>
              <w:left w:val="nil"/>
              <w:bottom w:val="single" w:sz="4" w:space="0" w:color="auto"/>
              <w:right w:val="single" w:sz="4" w:space="0" w:color="auto"/>
            </w:tcBorders>
            <w:noWrap/>
            <w:vAlign w:val="bottom"/>
          </w:tcPr>
          <w:p w14:paraId="6BBBD0B9"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nil"/>
              <w:left w:val="nil"/>
              <w:bottom w:val="single" w:sz="4" w:space="0" w:color="auto"/>
              <w:right w:val="single" w:sz="4" w:space="0" w:color="auto"/>
            </w:tcBorders>
            <w:noWrap/>
            <w:vAlign w:val="bottom"/>
          </w:tcPr>
          <w:p w14:paraId="1F433747"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1x/nedēļa</w:t>
            </w:r>
          </w:p>
        </w:tc>
        <w:tc>
          <w:tcPr>
            <w:tcW w:w="1418" w:type="dxa"/>
            <w:tcBorders>
              <w:top w:val="nil"/>
              <w:left w:val="nil"/>
              <w:bottom w:val="single" w:sz="4" w:space="0" w:color="auto"/>
              <w:right w:val="single" w:sz="4" w:space="0" w:color="auto"/>
            </w:tcBorders>
            <w:noWrap/>
            <w:vAlign w:val="bottom"/>
          </w:tcPr>
          <w:p w14:paraId="70AC722F"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52.6</w:t>
            </w:r>
          </w:p>
        </w:tc>
      </w:tr>
      <w:tr w:rsidR="00BD7C53" w:rsidRPr="00926A17" w14:paraId="5D0BF94E" w14:textId="77777777" w:rsidTr="005D11EC">
        <w:trPr>
          <w:trHeight w:val="300"/>
        </w:trPr>
        <w:tc>
          <w:tcPr>
            <w:tcW w:w="3421" w:type="dxa"/>
            <w:gridSpan w:val="2"/>
            <w:tcBorders>
              <w:top w:val="single" w:sz="4" w:space="0" w:color="auto"/>
              <w:left w:val="single" w:sz="4" w:space="0" w:color="auto"/>
              <w:bottom w:val="single" w:sz="4" w:space="0" w:color="auto"/>
              <w:right w:val="single" w:sz="4" w:space="0" w:color="auto"/>
            </w:tcBorders>
            <w:noWrap/>
            <w:vAlign w:val="bottom"/>
            <w:hideMark/>
          </w:tcPr>
          <w:p w14:paraId="41854B79"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Saimniecības nodaļas telpa</w:t>
            </w:r>
          </w:p>
        </w:tc>
        <w:tc>
          <w:tcPr>
            <w:tcW w:w="992" w:type="dxa"/>
            <w:tcBorders>
              <w:top w:val="nil"/>
              <w:left w:val="nil"/>
              <w:bottom w:val="single" w:sz="4" w:space="0" w:color="auto"/>
              <w:right w:val="single" w:sz="4" w:space="0" w:color="auto"/>
            </w:tcBorders>
            <w:noWrap/>
            <w:vAlign w:val="bottom"/>
            <w:hideMark/>
          </w:tcPr>
          <w:p w14:paraId="31AD3554"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302</w:t>
            </w:r>
          </w:p>
        </w:tc>
        <w:tc>
          <w:tcPr>
            <w:tcW w:w="1276" w:type="dxa"/>
            <w:tcBorders>
              <w:top w:val="nil"/>
              <w:left w:val="nil"/>
              <w:bottom w:val="single" w:sz="4" w:space="0" w:color="auto"/>
              <w:right w:val="single" w:sz="4" w:space="0" w:color="auto"/>
            </w:tcBorders>
            <w:noWrap/>
            <w:vAlign w:val="bottom"/>
          </w:tcPr>
          <w:p w14:paraId="5CE39F38"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nil"/>
              <w:left w:val="nil"/>
              <w:bottom w:val="single" w:sz="4" w:space="0" w:color="auto"/>
              <w:right w:val="single" w:sz="4" w:space="0" w:color="auto"/>
            </w:tcBorders>
            <w:noWrap/>
            <w:vAlign w:val="bottom"/>
          </w:tcPr>
          <w:p w14:paraId="23602108"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39DFE2C9"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13.4</w:t>
            </w:r>
          </w:p>
        </w:tc>
      </w:tr>
      <w:tr w:rsidR="00BD7C53" w:rsidRPr="00926A17" w14:paraId="3AFBAB10" w14:textId="77777777" w:rsidTr="005D11EC">
        <w:trPr>
          <w:trHeight w:val="300"/>
        </w:trPr>
        <w:tc>
          <w:tcPr>
            <w:tcW w:w="3421" w:type="dxa"/>
            <w:gridSpan w:val="2"/>
            <w:tcBorders>
              <w:top w:val="single" w:sz="4" w:space="0" w:color="auto"/>
              <w:left w:val="single" w:sz="4" w:space="0" w:color="auto"/>
              <w:bottom w:val="single" w:sz="4" w:space="0" w:color="auto"/>
              <w:right w:val="single" w:sz="4" w:space="0" w:color="auto"/>
            </w:tcBorders>
            <w:noWrap/>
            <w:vAlign w:val="bottom"/>
            <w:hideMark/>
          </w:tcPr>
          <w:p w14:paraId="2F681FB2"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Virtuve</w:t>
            </w:r>
          </w:p>
        </w:tc>
        <w:tc>
          <w:tcPr>
            <w:tcW w:w="992" w:type="dxa"/>
            <w:tcBorders>
              <w:top w:val="nil"/>
              <w:left w:val="nil"/>
              <w:bottom w:val="single" w:sz="4" w:space="0" w:color="auto"/>
              <w:right w:val="single" w:sz="4" w:space="0" w:color="auto"/>
            </w:tcBorders>
            <w:noWrap/>
            <w:vAlign w:val="bottom"/>
            <w:hideMark/>
          </w:tcPr>
          <w:p w14:paraId="4894BAE4"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303</w:t>
            </w:r>
          </w:p>
        </w:tc>
        <w:tc>
          <w:tcPr>
            <w:tcW w:w="1276" w:type="dxa"/>
            <w:tcBorders>
              <w:top w:val="nil"/>
              <w:left w:val="nil"/>
              <w:bottom w:val="single" w:sz="4" w:space="0" w:color="auto"/>
              <w:right w:val="single" w:sz="4" w:space="0" w:color="auto"/>
            </w:tcBorders>
            <w:noWrap/>
            <w:vAlign w:val="bottom"/>
          </w:tcPr>
          <w:p w14:paraId="0CD2A4C2"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nil"/>
              <w:left w:val="nil"/>
              <w:bottom w:val="single" w:sz="4" w:space="0" w:color="auto"/>
              <w:right w:val="single" w:sz="4" w:space="0" w:color="auto"/>
            </w:tcBorders>
            <w:noWrap/>
            <w:vAlign w:val="bottom"/>
          </w:tcPr>
          <w:p w14:paraId="0807577C"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1CB3DB95"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10.6</w:t>
            </w:r>
          </w:p>
        </w:tc>
      </w:tr>
      <w:tr w:rsidR="00BD7C53" w:rsidRPr="00926A17" w14:paraId="5C6A978C" w14:textId="77777777" w:rsidTr="005D11EC">
        <w:trPr>
          <w:trHeight w:val="300"/>
        </w:trPr>
        <w:tc>
          <w:tcPr>
            <w:tcW w:w="3421" w:type="dxa"/>
            <w:gridSpan w:val="2"/>
            <w:tcBorders>
              <w:top w:val="single" w:sz="4" w:space="0" w:color="auto"/>
              <w:left w:val="single" w:sz="4" w:space="0" w:color="auto"/>
              <w:bottom w:val="single" w:sz="4" w:space="0" w:color="auto"/>
              <w:right w:val="single" w:sz="4" w:space="0" w:color="auto"/>
            </w:tcBorders>
            <w:noWrap/>
            <w:vAlign w:val="bottom"/>
            <w:hideMark/>
          </w:tcPr>
          <w:p w14:paraId="63DE46AC"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Sanitāru mezgls</w:t>
            </w:r>
          </w:p>
        </w:tc>
        <w:tc>
          <w:tcPr>
            <w:tcW w:w="992" w:type="dxa"/>
            <w:tcBorders>
              <w:top w:val="nil"/>
              <w:left w:val="nil"/>
              <w:bottom w:val="single" w:sz="4" w:space="0" w:color="auto"/>
              <w:right w:val="single" w:sz="4" w:space="0" w:color="auto"/>
            </w:tcBorders>
            <w:noWrap/>
            <w:vAlign w:val="bottom"/>
            <w:hideMark/>
          </w:tcPr>
          <w:p w14:paraId="614A27B9" w14:textId="77777777" w:rsidR="00BD7C53" w:rsidRPr="00926A17" w:rsidRDefault="00BD7C53" w:rsidP="005D11EC">
            <w:pPr>
              <w:spacing w:after="160" w:line="256" w:lineRule="auto"/>
              <w:jc w:val="center"/>
              <w:rPr>
                <w:rFonts w:ascii="Arial" w:hAnsi="Arial" w:cs="Arial"/>
                <w:color w:val="000000"/>
                <w:sz w:val="20"/>
                <w:szCs w:val="20"/>
                <w:lang w:val="lv-LV"/>
              </w:rPr>
            </w:pPr>
          </w:p>
        </w:tc>
        <w:tc>
          <w:tcPr>
            <w:tcW w:w="1276" w:type="dxa"/>
            <w:tcBorders>
              <w:top w:val="nil"/>
              <w:left w:val="nil"/>
              <w:bottom w:val="single" w:sz="4" w:space="0" w:color="auto"/>
              <w:right w:val="single" w:sz="4" w:space="0" w:color="auto"/>
            </w:tcBorders>
            <w:noWrap/>
            <w:vAlign w:val="bottom"/>
          </w:tcPr>
          <w:p w14:paraId="74E2CBFB"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7</w:t>
            </w:r>
          </w:p>
        </w:tc>
        <w:tc>
          <w:tcPr>
            <w:tcW w:w="1559" w:type="dxa"/>
            <w:tcBorders>
              <w:top w:val="nil"/>
              <w:left w:val="nil"/>
              <w:bottom w:val="single" w:sz="4" w:space="0" w:color="auto"/>
              <w:right w:val="single" w:sz="4" w:space="0" w:color="auto"/>
            </w:tcBorders>
            <w:noWrap/>
            <w:vAlign w:val="bottom"/>
          </w:tcPr>
          <w:p w14:paraId="3BB84BFA"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28478FF6"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11.3</w:t>
            </w:r>
          </w:p>
        </w:tc>
      </w:tr>
      <w:tr w:rsidR="00BD7C53" w:rsidRPr="00926A17" w14:paraId="03B23BF9" w14:textId="77777777" w:rsidTr="005D11EC">
        <w:trPr>
          <w:trHeight w:val="300"/>
        </w:trPr>
        <w:tc>
          <w:tcPr>
            <w:tcW w:w="3421" w:type="dxa"/>
            <w:gridSpan w:val="2"/>
            <w:tcBorders>
              <w:top w:val="single" w:sz="4" w:space="0" w:color="auto"/>
              <w:left w:val="single" w:sz="4" w:space="0" w:color="auto"/>
              <w:bottom w:val="single" w:sz="4" w:space="0" w:color="auto"/>
              <w:right w:val="single" w:sz="4" w:space="0" w:color="auto"/>
            </w:tcBorders>
            <w:noWrap/>
            <w:vAlign w:val="bottom"/>
            <w:hideMark/>
          </w:tcPr>
          <w:p w14:paraId="0044C522"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Noliktava</w:t>
            </w:r>
          </w:p>
        </w:tc>
        <w:tc>
          <w:tcPr>
            <w:tcW w:w="992" w:type="dxa"/>
            <w:tcBorders>
              <w:top w:val="nil"/>
              <w:left w:val="nil"/>
              <w:bottom w:val="single" w:sz="4" w:space="0" w:color="auto"/>
              <w:right w:val="single" w:sz="4" w:space="0" w:color="auto"/>
            </w:tcBorders>
            <w:noWrap/>
            <w:vAlign w:val="bottom"/>
            <w:hideMark/>
          </w:tcPr>
          <w:p w14:paraId="694B52B6"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304</w:t>
            </w:r>
          </w:p>
        </w:tc>
        <w:tc>
          <w:tcPr>
            <w:tcW w:w="1276" w:type="dxa"/>
            <w:tcBorders>
              <w:top w:val="nil"/>
              <w:left w:val="nil"/>
              <w:bottom w:val="single" w:sz="4" w:space="0" w:color="auto"/>
              <w:right w:val="single" w:sz="4" w:space="0" w:color="auto"/>
            </w:tcBorders>
            <w:noWrap/>
            <w:vAlign w:val="bottom"/>
          </w:tcPr>
          <w:p w14:paraId="09B0F427"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nil"/>
              <w:left w:val="nil"/>
              <w:bottom w:val="single" w:sz="4" w:space="0" w:color="auto"/>
              <w:right w:val="single" w:sz="4" w:space="0" w:color="auto"/>
            </w:tcBorders>
            <w:noWrap/>
            <w:vAlign w:val="bottom"/>
          </w:tcPr>
          <w:p w14:paraId="64932A79"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1x/nedēļa</w:t>
            </w:r>
          </w:p>
        </w:tc>
        <w:tc>
          <w:tcPr>
            <w:tcW w:w="1418" w:type="dxa"/>
            <w:tcBorders>
              <w:top w:val="nil"/>
              <w:left w:val="nil"/>
              <w:bottom w:val="single" w:sz="4" w:space="0" w:color="auto"/>
              <w:right w:val="single" w:sz="4" w:space="0" w:color="auto"/>
            </w:tcBorders>
            <w:noWrap/>
            <w:vAlign w:val="bottom"/>
          </w:tcPr>
          <w:p w14:paraId="7CD14789"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11.9</w:t>
            </w:r>
          </w:p>
        </w:tc>
      </w:tr>
      <w:tr w:rsidR="00BD7C53" w:rsidRPr="00926A17" w14:paraId="59220324" w14:textId="77777777" w:rsidTr="005D11EC">
        <w:trPr>
          <w:trHeight w:val="300"/>
        </w:trPr>
        <w:tc>
          <w:tcPr>
            <w:tcW w:w="3421" w:type="dxa"/>
            <w:gridSpan w:val="2"/>
            <w:tcBorders>
              <w:top w:val="single" w:sz="4" w:space="0" w:color="auto"/>
              <w:left w:val="single" w:sz="4" w:space="0" w:color="auto"/>
              <w:bottom w:val="single" w:sz="4" w:space="0" w:color="auto"/>
              <w:right w:val="single" w:sz="4" w:space="0" w:color="auto"/>
            </w:tcBorders>
            <w:noWrap/>
            <w:vAlign w:val="bottom"/>
            <w:hideMark/>
          </w:tcPr>
          <w:p w14:paraId="67B373D4"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Vecāka dzelzceļa dispečera kab.</w:t>
            </w:r>
          </w:p>
        </w:tc>
        <w:tc>
          <w:tcPr>
            <w:tcW w:w="992" w:type="dxa"/>
            <w:tcBorders>
              <w:top w:val="nil"/>
              <w:left w:val="nil"/>
              <w:bottom w:val="single" w:sz="4" w:space="0" w:color="auto"/>
              <w:right w:val="single" w:sz="4" w:space="0" w:color="auto"/>
            </w:tcBorders>
            <w:noWrap/>
            <w:vAlign w:val="bottom"/>
            <w:hideMark/>
          </w:tcPr>
          <w:p w14:paraId="6A6F8AF1"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305</w:t>
            </w:r>
          </w:p>
        </w:tc>
        <w:tc>
          <w:tcPr>
            <w:tcW w:w="1276" w:type="dxa"/>
            <w:tcBorders>
              <w:top w:val="nil"/>
              <w:left w:val="nil"/>
              <w:bottom w:val="single" w:sz="4" w:space="0" w:color="auto"/>
              <w:right w:val="single" w:sz="4" w:space="0" w:color="auto"/>
            </w:tcBorders>
            <w:noWrap/>
            <w:vAlign w:val="bottom"/>
          </w:tcPr>
          <w:p w14:paraId="54323437"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nil"/>
              <w:left w:val="nil"/>
              <w:bottom w:val="single" w:sz="4" w:space="0" w:color="auto"/>
              <w:right w:val="single" w:sz="4" w:space="0" w:color="auto"/>
            </w:tcBorders>
            <w:noWrap/>
            <w:vAlign w:val="bottom"/>
          </w:tcPr>
          <w:p w14:paraId="2509F4B4"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09FD6540"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8.4</w:t>
            </w:r>
          </w:p>
        </w:tc>
      </w:tr>
      <w:tr w:rsidR="00BD7C53" w:rsidRPr="00926A17" w14:paraId="039A7698" w14:textId="77777777" w:rsidTr="005D11EC">
        <w:trPr>
          <w:trHeight w:val="300"/>
        </w:trPr>
        <w:tc>
          <w:tcPr>
            <w:tcW w:w="3421" w:type="dxa"/>
            <w:gridSpan w:val="2"/>
            <w:tcBorders>
              <w:top w:val="single" w:sz="4" w:space="0" w:color="auto"/>
              <w:left w:val="single" w:sz="4" w:space="0" w:color="auto"/>
              <w:bottom w:val="single" w:sz="4" w:space="0" w:color="auto"/>
              <w:right w:val="single" w:sz="4" w:space="0" w:color="auto"/>
            </w:tcBorders>
            <w:noWrap/>
            <w:vAlign w:val="bottom"/>
            <w:hideMark/>
          </w:tcPr>
          <w:p w14:paraId="08DF7371"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Dzelzceļa dispečera telpa</w:t>
            </w:r>
          </w:p>
        </w:tc>
        <w:tc>
          <w:tcPr>
            <w:tcW w:w="992" w:type="dxa"/>
            <w:tcBorders>
              <w:top w:val="nil"/>
              <w:left w:val="nil"/>
              <w:bottom w:val="single" w:sz="4" w:space="0" w:color="auto"/>
              <w:right w:val="single" w:sz="4" w:space="0" w:color="auto"/>
            </w:tcBorders>
            <w:noWrap/>
            <w:vAlign w:val="bottom"/>
            <w:hideMark/>
          </w:tcPr>
          <w:p w14:paraId="7F5C7716"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306</w:t>
            </w:r>
          </w:p>
        </w:tc>
        <w:tc>
          <w:tcPr>
            <w:tcW w:w="1276" w:type="dxa"/>
            <w:tcBorders>
              <w:top w:val="nil"/>
              <w:left w:val="nil"/>
              <w:bottom w:val="single" w:sz="4" w:space="0" w:color="auto"/>
              <w:right w:val="single" w:sz="4" w:space="0" w:color="auto"/>
            </w:tcBorders>
            <w:noWrap/>
            <w:vAlign w:val="bottom"/>
          </w:tcPr>
          <w:p w14:paraId="19517A4F"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7</w:t>
            </w:r>
          </w:p>
        </w:tc>
        <w:tc>
          <w:tcPr>
            <w:tcW w:w="1559" w:type="dxa"/>
            <w:tcBorders>
              <w:top w:val="nil"/>
              <w:left w:val="nil"/>
              <w:bottom w:val="single" w:sz="4" w:space="0" w:color="auto"/>
              <w:right w:val="single" w:sz="4" w:space="0" w:color="auto"/>
            </w:tcBorders>
            <w:noWrap/>
            <w:vAlign w:val="bottom"/>
          </w:tcPr>
          <w:p w14:paraId="65CDF127"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28A957CF"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19.9</w:t>
            </w:r>
          </w:p>
        </w:tc>
      </w:tr>
      <w:tr w:rsidR="00BD7C53" w:rsidRPr="00926A17" w14:paraId="4A888C1E" w14:textId="77777777" w:rsidTr="005D11EC">
        <w:trPr>
          <w:trHeight w:val="300"/>
        </w:trPr>
        <w:tc>
          <w:tcPr>
            <w:tcW w:w="3421" w:type="dxa"/>
            <w:gridSpan w:val="2"/>
            <w:tcBorders>
              <w:top w:val="single" w:sz="4" w:space="0" w:color="auto"/>
              <w:left w:val="single" w:sz="4" w:space="0" w:color="auto"/>
              <w:bottom w:val="single" w:sz="4" w:space="0" w:color="auto"/>
              <w:right w:val="single" w:sz="4" w:space="0" w:color="auto"/>
            </w:tcBorders>
            <w:noWrap/>
            <w:vAlign w:val="bottom"/>
            <w:hideMark/>
          </w:tcPr>
          <w:p w14:paraId="57C46941" w14:textId="77777777" w:rsidR="00BD7C53" w:rsidRPr="00926A17" w:rsidRDefault="00BD7C53" w:rsidP="005D11EC">
            <w:pPr>
              <w:spacing w:after="160" w:line="256" w:lineRule="auto"/>
              <w:jc w:val="center"/>
              <w:rPr>
                <w:rFonts w:ascii="Arial" w:hAnsi="Arial" w:cs="Arial"/>
                <w:color w:val="000000"/>
                <w:sz w:val="20"/>
                <w:szCs w:val="20"/>
                <w:lang w:val="lv-LV"/>
              </w:rPr>
            </w:pPr>
            <w:proofErr w:type="spellStart"/>
            <w:r w:rsidRPr="00926A17">
              <w:rPr>
                <w:rFonts w:ascii="Arial" w:hAnsi="Arial" w:cs="Arial"/>
                <w:color w:val="000000"/>
                <w:sz w:val="20"/>
                <w:szCs w:val="20"/>
                <w:lang w:val="lv-LV"/>
              </w:rPr>
              <w:lastRenderedPageBreak/>
              <w:t>Komercdaļas</w:t>
            </w:r>
            <w:proofErr w:type="spellEnd"/>
            <w:r w:rsidRPr="00926A17">
              <w:rPr>
                <w:rFonts w:ascii="Arial" w:hAnsi="Arial" w:cs="Arial"/>
                <w:color w:val="000000"/>
                <w:sz w:val="20"/>
                <w:szCs w:val="20"/>
                <w:lang w:val="lv-LV"/>
              </w:rPr>
              <w:t xml:space="preserve"> inženiera kab.</w:t>
            </w:r>
          </w:p>
        </w:tc>
        <w:tc>
          <w:tcPr>
            <w:tcW w:w="992" w:type="dxa"/>
            <w:tcBorders>
              <w:top w:val="nil"/>
              <w:left w:val="nil"/>
              <w:bottom w:val="single" w:sz="4" w:space="0" w:color="auto"/>
              <w:right w:val="single" w:sz="4" w:space="0" w:color="auto"/>
            </w:tcBorders>
            <w:noWrap/>
            <w:vAlign w:val="bottom"/>
            <w:hideMark/>
          </w:tcPr>
          <w:p w14:paraId="2506B9C2"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307</w:t>
            </w:r>
          </w:p>
        </w:tc>
        <w:tc>
          <w:tcPr>
            <w:tcW w:w="1276" w:type="dxa"/>
            <w:tcBorders>
              <w:top w:val="nil"/>
              <w:left w:val="nil"/>
              <w:bottom w:val="single" w:sz="4" w:space="0" w:color="auto"/>
              <w:right w:val="single" w:sz="4" w:space="0" w:color="auto"/>
            </w:tcBorders>
            <w:noWrap/>
            <w:vAlign w:val="bottom"/>
          </w:tcPr>
          <w:p w14:paraId="0E110479"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nil"/>
              <w:left w:val="nil"/>
              <w:bottom w:val="single" w:sz="4" w:space="0" w:color="auto"/>
              <w:right w:val="single" w:sz="4" w:space="0" w:color="auto"/>
            </w:tcBorders>
            <w:noWrap/>
            <w:vAlign w:val="bottom"/>
          </w:tcPr>
          <w:p w14:paraId="3DE543E3"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1F6A4292"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10.7</w:t>
            </w:r>
          </w:p>
        </w:tc>
      </w:tr>
      <w:tr w:rsidR="00BD7C53" w:rsidRPr="00926A17" w14:paraId="423C7E66"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hideMark/>
          </w:tcPr>
          <w:p w14:paraId="737433C3"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Personāla daļas kab.</w:t>
            </w:r>
          </w:p>
        </w:tc>
        <w:tc>
          <w:tcPr>
            <w:tcW w:w="992" w:type="dxa"/>
            <w:tcBorders>
              <w:top w:val="nil"/>
              <w:left w:val="nil"/>
              <w:bottom w:val="single" w:sz="4" w:space="0" w:color="auto"/>
              <w:right w:val="single" w:sz="4" w:space="0" w:color="auto"/>
            </w:tcBorders>
            <w:noWrap/>
            <w:vAlign w:val="bottom"/>
            <w:hideMark/>
          </w:tcPr>
          <w:p w14:paraId="4BF2AA03"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308</w:t>
            </w:r>
          </w:p>
        </w:tc>
        <w:tc>
          <w:tcPr>
            <w:tcW w:w="1276" w:type="dxa"/>
            <w:tcBorders>
              <w:top w:val="single" w:sz="4" w:space="0" w:color="auto"/>
              <w:left w:val="nil"/>
              <w:bottom w:val="single" w:sz="4" w:space="0" w:color="auto"/>
              <w:right w:val="single" w:sz="4" w:space="0" w:color="auto"/>
            </w:tcBorders>
            <w:noWrap/>
            <w:vAlign w:val="bottom"/>
          </w:tcPr>
          <w:p w14:paraId="37711DC4"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098FB888"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69A6E217"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10.6</w:t>
            </w:r>
          </w:p>
        </w:tc>
      </w:tr>
      <w:tr w:rsidR="00BD7C53" w:rsidRPr="00926A17" w14:paraId="71EA1517"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25C9D411"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Personāla daļas kab.</w:t>
            </w:r>
          </w:p>
        </w:tc>
        <w:tc>
          <w:tcPr>
            <w:tcW w:w="992" w:type="dxa"/>
            <w:tcBorders>
              <w:top w:val="nil"/>
              <w:left w:val="nil"/>
              <w:bottom w:val="single" w:sz="4" w:space="0" w:color="auto"/>
              <w:right w:val="single" w:sz="4" w:space="0" w:color="auto"/>
            </w:tcBorders>
            <w:noWrap/>
            <w:vAlign w:val="bottom"/>
          </w:tcPr>
          <w:p w14:paraId="4AD94ED1"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309</w:t>
            </w:r>
          </w:p>
        </w:tc>
        <w:tc>
          <w:tcPr>
            <w:tcW w:w="1276" w:type="dxa"/>
            <w:tcBorders>
              <w:top w:val="single" w:sz="4" w:space="0" w:color="auto"/>
              <w:left w:val="nil"/>
              <w:bottom w:val="single" w:sz="4" w:space="0" w:color="auto"/>
              <w:right w:val="single" w:sz="4" w:space="0" w:color="auto"/>
            </w:tcBorders>
            <w:noWrap/>
            <w:vAlign w:val="bottom"/>
          </w:tcPr>
          <w:p w14:paraId="0DB17C13"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6CF197B4"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0B55B414"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20.7</w:t>
            </w:r>
          </w:p>
        </w:tc>
      </w:tr>
      <w:tr w:rsidR="00BD7C53" w:rsidRPr="00926A17" w14:paraId="23171D67"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3C380B8A"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Gaitenis</w:t>
            </w:r>
          </w:p>
        </w:tc>
        <w:tc>
          <w:tcPr>
            <w:tcW w:w="992" w:type="dxa"/>
            <w:tcBorders>
              <w:top w:val="nil"/>
              <w:left w:val="nil"/>
              <w:bottom w:val="single" w:sz="4" w:space="0" w:color="auto"/>
              <w:right w:val="single" w:sz="4" w:space="0" w:color="auto"/>
            </w:tcBorders>
            <w:noWrap/>
            <w:vAlign w:val="bottom"/>
          </w:tcPr>
          <w:p w14:paraId="4D1F9475" w14:textId="77777777" w:rsidR="00BD7C53" w:rsidRPr="00926A17" w:rsidRDefault="00BD7C53" w:rsidP="005D11EC">
            <w:pPr>
              <w:spacing w:after="160" w:line="256" w:lineRule="auto"/>
              <w:jc w:val="center"/>
              <w:rPr>
                <w:rFonts w:ascii="Arial" w:hAnsi="Arial" w:cs="Arial"/>
                <w:color w:val="000000"/>
                <w:sz w:val="20"/>
                <w:szCs w:val="20"/>
                <w:lang w:val="lv-LV"/>
              </w:rPr>
            </w:pPr>
          </w:p>
        </w:tc>
        <w:tc>
          <w:tcPr>
            <w:tcW w:w="1276" w:type="dxa"/>
            <w:tcBorders>
              <w:top w:val="single" w:sz="4" w:space="0" w:color="auto"/>
              <w:left w:val="nil"/>
              <w:bottom w:val="single" w:sz="4" w:space="0" w:color="auto"/>
              <w:right w:val="single" w:sz="4" w:space="0" w:color="auto"/>
            </w:tcBorders>
            <w:noWrap/>
            <w:vAlign w:val="bottom"/>
          </w:tcPr>
          <w:p w14:paraId="4F8F38D9"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4484CFB2"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3620CAF6"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112.6</w:t>
            </w:r>
          </w:p>
        </w:tc>
      </w:tr>
      <w:tr w:rsidR="00BD7C53" w:rsidRPr="00926A17" w14:paraId="1EA29713"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48CFD0AF"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Kāpņu telpa</w:t>
            </w:r>
          </w:p>
        </w:tc>
        <w:tc>
          <w:tcPr>
            <w:tcW w:w="992" w:type="dxa"/>
            <w:tcBorders>
              <w:top w:val="nil"/>
              <w:left w:val="nil"/>
              <w:bottom w:val="single" w:sz="4" w:space="0" w:color="auto"/>
              <w:right w:val="single" w:sz="4" w:space="0" w:color="auto"/>
            </w:tcBorders>
            <w:noWrap/>
            <w:vAlign w:val="bottom"/>
          </w:tcPr>
          <w:p w14:paraId="6785A25D" w14:textId="77777777" w:rsidR="00BD7C53" w:rsidRPr="00926A17" w:rsidRDefault="00BD7C53" w:rsidP="005D11EC">
            <w:pPr>
              <w:spacing w:after="160" w:line="256" w:lineRule="auto"/>
              <w:jc w:val="center"/>
              <w:rPr>
                <w:rFonts w:ascii="Arial" w:hAnsi="Arial" w:cs="Arial"/>
                <w:color w:val="000000"/>
                <w:sz w:val="20"/>
                <w:szCs w:val="20"/>
                <w:lang w:val="lv-LV"/>
              </w:rPr>
            </w:pPr>
          </w:p>
        </w:tc>
        <w:tc>
          <w:tcPr>
            <w:tcW w:w="1276" w:type="dxa"/>
            <w:tcBorders>
              <w:top w:val="single" w:sz="4" w:space="0" w:color="auto"/>
              <w:left w:val="nil"/>
              <w:bottom w:val="single" w:sz="4" w:space="0" w:color="auto"/>
              <w:right w:val="single" w:sz="4" w:space="0" w:color="auto"/>
            </w:tcBorders>
            <w:noWrap/>
            <w:vAlign w:val="bottom"/>
          </w:tcPr>
          <w:p w14:paraId="0CB2ACFE"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3DA352A2"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3DA5D9D5"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59.63</w:t>
            </w:r>
          </w:p>
        </w:tc>
      </w:tr>
      <w:tr w:rsidR="00BD7C53" w:rsidRPr="00926A17" w14:paraId="313EE502"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5E8A6D72"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Konferenču zāle</w:t>
            </w:r>
          </w:p>
        </w:tc>
        <w:tc>
          <w:tcPr>
            <w:tcW w:w="992" w:type="dxa"/>
            <w:tcBorders>
              <w:top w:val="nil"/>
              <w:left w:val="nil"/>
              <w:bottom w:val="single" w:sz="4" w:space="0" w:color="auto"/>
              <w:right w:val="single" w:sz="4" w:space="0" w:color="auto"/>
            </w:tcBorders>
            <w:noWrap/>
            <w:vAlign w:val="bottom"/>
          </w:tcPr>
          <w:p w14:paraId="7F959B6E"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310</w:t>
            </w:r>
          </w:p>
        </w:tc>
        <w:tc>
          <w:tcPr>
            <w:tcW w:w="1276" w:type="dxa"/>
            <w:tcBorders>
              <w:top w:val="single" w:sz="4" w:space="0" w:color="auto"/>
              <w:left w:val="nil"/>
              <w:bottom w:val="single" w:sz="4" w:space="0" w:color="auto"/>
              <w:right w:val="single" w:sz="4" w:space="0" w:color="auto"/>
            </w:tcBorders>
            <w:noWrap/>
            <w:vAlign w:val="bottom"/>
          </w:tcPr>
          <w:p w14:paraId="2978D62E"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1BBD6912"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1x/nedēļa</w:t>
            </w:r>
          </w:p>
        </w:tc>
        <w:tc>
          <w:tcPr>
            <w:tcW w:w="1418" w:type="dxa"/>
            <w:tcBorders>
              <w:top w:val="nil"/>
              <w:left w:val="nil"/>
              <w:bottom w:val="single" w:sz="4" w:space="0" w:color="auto"/>
              <w:right w:val="single" w:sz="4" w:space="0" w:color="auto"/>
            </w:tcBorders>
            <w:noWrap/>
            <w:vAlign w:val="bottom"/>
          </w:tcPr>
          <w:p w14:paraId="4C74A085"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34.0</w:t>
            </w:r>
          </w:p>
        </w:tc>
      </w:tr>
      <w:tr w:rsidR="00BD7C53" w:rsidRPr="00926A17" w14:paraId="62F8ADAA"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54E45DA2"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Grāmatvedība</w:t>
            </w:r>
          </w:p>
        </w:tc>
        <w:tc>
          <w:tcPr>
            <w:tcW w:w="992" w:type="dxa"/>
            <w:tcBorders>
              <w:top w:val="nil"/>
              <w:left w:val="nil"/>
              <w:bottom w:val="single" w:sz="4" w:space="0" w:color="auto"/>
              <w:right w:val="single" w:sz="4" w:space="0" w:color="auto"/>
            </w:tcBorders>
            <w:noWrap/>
            <w:vAlign w:val="bottom"/>
          </w:tcPr>
          <w:p w14:paraId="57E8FCDF"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401</w:t>
            </w:r>
          </w:p>
        </w:tc>
        <w:tc>
          <w:tcPr>
            <w:tcW w:w="1276" w:type="dxa"/>
            <w:tcBorders>
              <w:top w:val="single" w:sz="4" w:space="0" w:color="auto"/>
              <w:left w:val="nil"/>
              <w:bottom w:val="single" w:sz="4" w:space="0" w:color="auto"/>
              <w:right w:val="single" w:sz="4" w:space="0" w:color="auto"/>
            </w:tcBorders>
            <w:noWrap/>
            <w:vAlign w:val="bottom"/>
          </w:tcPr>
          <w:p w14:paraId="2039DBDE"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66B499DB"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397F47F7"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39.1</w:t>
            </w:r>
          </w:p>
        </w:tc>
      </w:tr>
      <w:tr w:rsidR="00BD7C53" w:rsidRPr="00926A17" w14:paraId="7FBB7935"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792B31EA"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Grāmatvedība</w:t>
            </w:r>
          </w:p>
        </w:tc>
        <w:tc>
          <w:tcPr>
            <w:tcW w:w="992" w:type="dxa"/>
            <w:tcBorders>
              <w:top w:val="nil"/>
              <w:left w:val="nil"/>
              <w:bottom w:val="single" w:sz="4" w:space="0" w:color="auto"/>
              <w:right w:val="single" w:sz="4" w:space="0" w:color="auto"/>
            </w:tcBorders>
            <w:noWrap/>
            <w:vAlign w:val="bottom"/>
          </w:tcPr>
          <w:p w14:paraId="0926D213"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402</w:t>
            </w:r>
          </w:p>
        </w:tc>
        <w:tc>
          <w:tcPr>
            <w:tcW w:w="1276" w:type="dxa"/>
            <w:tcBorders>
              <w:top w:val="single" w:sz="4" w:space="0" w:color="auto"/>
              <w:left w:val="nil"/>
              <w:bottom w:val="single" w:sz="4" w:space="0" w:color="auto"/>
              <w:right w:val="single" w:sz="4" w:space="0" w:color="auto"/>
            </w:tcBorders>
            <w:noWrap/>
            <w:vAlign w:val="bottom"/>
          </w:tcPr>
          <w:p w14:paraId="3155E451"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4724C0DB"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68076BB2"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28.7</w:t>
            </w:r>
          </w:p>
        </w:tc>
      </w:tr>
      <w:tr w:rsidR="00BD7C53" w:rsidRPr="00926A17" w14:paraId="689001D5"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5625D585"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Ekonomikas daļas kab.</w:t>
            </w:r>
          </w:p>
        </w:tc>
        <w:tc>
          <w:tcPr>
            <w:tcW w:w="992" w:type="dxa"/>
            <w:tcBorders>
              <w:top w:val="nil"/>
              <w:left w:val="nil"/>
              <w:bottom w:val="single" w:sz="4" w:space="0" w:color="auto"/>
              <w:right w:val="single" w:sz="4" w:space="0" w:color="auto"/>
            </w:tcBorders>
            <w:noWrap/>
            <w:vAlign w:val="bottom"/>
          </w:tcPr>
          <w:p w14:paraId="047D457B"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403</w:t>
            </w:r>
          </w:p>
        </w:tc>
        <w:tc>
          <w:tcPr>
            <w:tcW w:w="1276" w:type="dxa"/>
            <w:tcBorders>
              <w:top w:val="single" w:sz="4" w:space="0" w:color="auto"/>
              <w:left w:val="nil"/>
              <w:bottom w:val="single" w:sz="4" w:space="0" w:color="auto"/>
              <w:right w:val="single" w:sz="4" w:space="0" w:color="auto"/>
            </w:tcBorders>
            <w:noWrap/>
            <w:vAlign w:val="bottom"/>
          </w:tcPr>
          <w:p w14:paraId="54DF4451"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144CBFF4"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5F6CB607"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18.4</w:t>
            </w:r>
          </w:p>
        </w:tc>
      </w:tr>
      <w:tr w:rsidR="00BD7C53" w:rsidRPr="00926A17" w14:paraId="6EE7E0D7"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77A339AB"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Ekonomikas daļas kab.</w:t>
            </w:r>
          </w:p>
        </w:tc>
        <w:tc>
          <w:tcPr>
            <w:tcW w:w="992" w:type="dxa"/>
            <w:tcBorders>
              <w:top w:val="nil"/>
              <w:left w:val="nil"/>
              <w:bottom w:val="single" w:sz="4" w:space="0" w:color="auto"/>
              <w:right w:val="single" w:sz="4" w:space="0" w:color="auto"/>
            </w:tcBorders>
            <w:noWrap/>
            <w:vAlign w:val="bottom"/>
          </w:tcPr>
          <w:p w14:paraId="4BE84789"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405</w:t>
            </w:r>
          </w:p>
        </w:tc>
        <w:tc>
          <w:tcPr>
            <w:tcW w:w="1276" w:type="dxa"/>
            <w:tcBorders>
              <w:top w:val="single" w:sz="4" w:space="0" w:color="auto"/>
              <w:left w:val="nil"/>
              <w:bottom w:val="single" w:sz="4" w:space="0" w:color="auto"/>
              <w:right w:val="single" w:sz="4" w:space="0" w:color="auto"/>
            </w:tcBorders>
            <w:noWrap/>
            <w:vAlign w:val="bottom"/>
          </w:tcPr>
          <w:p w14:paraId="290D3AB2"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7B919607"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1B3582CE"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25.0</w:t>
            </w:r>
          </w:p>
        </w:tc>
      </w:tr>
      <w:tr w:rsidR="00BD7C53" w:rsidRPr="00926A17" w14:paraId="783CA660"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50A9874C"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Noliktava</w:t>
            </w:r>
          </w:p>
        </w:tc>
        <w:tc>
          <w:tcPr>
            <w:tcW w:w="992" w:type="dxa"/>
            <w:tcBorders>
              <w:top w:val="nil"/>
              <w:left w:val="nil"/>
              <w:bottom w:val="single" w:sz="4" w:space="0" w:color="auto"/>
              <w:right w:val="single" w:sz="4" w:space="0" w:color="auto"/>
            </w:tcBorders>
            <w:noWrap/>
            <w:vAlign w:val="bottom"/>
          </w:tcPr>
          <w:p w14:paraId="12B85DBB"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406</w:t>
            </w:r>
          </w:p>
        </w:tc>
        <w:tc>
          <w:tcPr>
            <w:tcW w:w="1276" w:type="dxa"/>
            <w:tcBorders>
              <w:top w:val="single" w:sz="4" w:space="0" w:color="auto"/>
              <w:left w:val="nil"/>
              <w:bottom w:val="single" w:sz="4" w:space="0" w:color="auto"/>
              <w:right w:val="single" w:sz="4" w:space="0" w:color="auto"/>
            </w:tcBorders>
            <w:noWrap/>
            <w:vAlign w:val="bottom"/>
          </w:tcPr>
          <w:p w14:paraId="45F090B8"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38ECCF1E"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1x/nedēļa</w:t>
            </w:r>
          </w:p>
        </w:tc>
        <w:tc>
          <w:tcPr>
            <w:tcW w:w="1418" w:type="dxa"/>
            <w:tcBorders>
              <w:top w:val="nil"/>
              <w:left w:val="nil"/>
              <w:bottom w:val="single" w:sz="4" w:space="0" w:color="auto"/>
              <w:right w:val="single" w:sz="4" w:space="0" w:color="auto"/>
            </w:tcBorders>
            <w:noWrap/>
            <w:vAlign w:val="bottom"/>
          </w:tcPr>
          <w:p w14:paraId="6FD2776E"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11.8</w:t>
            </w:r>
          </w:p>
        </w:tc>
      </w:tr>
      <w:tr w:rsidR="00BD7C53" w:rsidRPr="00926A17" w14:paraId="7C440305"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49C7B4F9" w14:textId="77777777" w:rsidR="00BD7C53" w:rsidRPr="00926A17" w:rsidRDefault="00BD7C53" w:rsidP="005D11EC">
            <w:pPr>
              <w:spacing w:after="160" w:line="256" w:lineRule="auto"/>
              <w:jc w:val="center"/>
              <w:rPr>
                <w:rFonts w:ascii="Arial" w:hAnsi="Arial" w:cs="Arial"/>
                <w:color w:val="000000"/>
                <w:sz w:val="20"/>
                <w:szCs w:val="20"/>
                <w:lang w:val="lv-LV"/>
              </w:rPr>
            </w:pPr>
            <w:proofErr w:type="spellStart"/>
            <w:r w:rsidRPr="00926A17">
              <w:rPr>
                <w:rFonts w:ascii="Arial" w:hAnsi="Arial" w:cs="Arial"/>
                <w:color w:val="000000"/>
                <w:sz w:val="20"/>
                <w:szCs w:val="20"/>
                <w:lang w:val="lv-LV"/>
              </w:rPr>
              <w:t>Arhivs</w:t>
            </w:r>
            <w:proofErr w:type="spellEnd"/>
          </w:p>
        </w:tc>
        <w:tc>
          <w:tcPr>
            <w:tcW w:w="992" w:type="dxa"/>
            <w:tcBorders>
              <w:top w:val="nil"/>
              <w:left w:val="nil"/>
              <w:bottom w:val="single" w:sz="4" w:space="0" w:color="auto"/>
              <w:right w:val="single" w:sz="4" w:space="0" w:color="auto"/>
            </w:tcBorders>
            <w:noWrap/>
            <w:vAlign w:val="bottom"/>
          </w:tcPr>
          <w:p w14:paraId="0D76974A" w14:textId="77777777" w:rsidR="00BD7C53" w:rsidRPr="00926A17" w:rsidRDefault="00BD7C53" w:rsidP="005D11EC">
            <w:pPr>
              <w:spacing w:after="160" w:line="256" w:lineRule="auto"/>
              <w:jc w:val="center"/>
              <w:rPr>
                <w:rFonts w:ascii="Arial" w:hAnsi="Arial" w:cs="Arial"/>
                <w:color w:val="000000"/>
                <w:sz w:val="20"/>
                <w:szCs w:val="20"/>
                <w:lang w:val="lv-LV"/>
              </w:rPr>
            </w:pPr>
          </w:p>
        </w:tc>
        <w:tc>
          <w:tcPr>
            <w:tcW w:w="1276" w:type="dxa"/>
            <w:tcBorders>
              <w:top w:val="single" w:sz="4" w:space="0" w:color="auto"/>
              <w:left w:val="nil"/>
              <w:bottom w:val="single" w:sz="4" w:space="0" w:color="auto"/>
              <w:right w:val="single" w:sz="4" w:space="0" w:color="auto"/>
            </w:tcBorders>
            <w:noWrap/>
            <w:vAlign w:val="bottom"/>
          </w:tcPr>
          <w:p w14:paraId="1996BBC4"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46AE056D"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1x/nedēļa</w:t>
            </w:r>
          </w:p>
        </w:tc>
        <w:tc>
          <w:tcPr>
            <w:tcW w:w="1418" w:type="dxa"/>
            <w:tcBorders>
              <w:top w:val="nil"/>
              <w:left w:val="nil"/>
              <w:bottom w:val="single" w:sz="4" w:space="0" w:color="auto"/>
              <w:right w:val="single" w:sz="4" w:space="0" w:color="auto"/>
            </w:tcBorders>
            <w:noWrap/>
            <w:vAlign w:val="bottom"/>
          </w:tcPr>
          <w:p w14:paraId="1D12FB6B"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29.5</w:t>
            </w:r>
          </w:p>
        </w:tc>
      </w:tr>
      <w:tr w:rsidR="00BD7C53" w:rsidRPr="00926A17" w14:paraId="06560745"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5834DE23"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Grāmatvedība</w:t>
            </w:r>
          </w:p>
        </w:tc>
        <w:tc>
          <w:tcPr>
            <w:tcW w:w="992" w:type="dxa"/>
            <w:tcBorders>
              <w:top w:val="nil"/>
              <w:left w:val="nil"/>
              <w:bottom w:val="single" w:sz="4" w:space="0" w:color="auto"/>
              <w:right w:val="single" w:sz="4" w:space="0" w:color="auto"/>
            </w:tcBorders>
            <w:noWrap/>
            <w:vAlign w:val="bottom"/>
          </w:tcPr>
          <w:p w14:paraId="7F3AC059"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407</w:t>
            </w:r>
          </w:p>
        </w:tc>
        <w:tc>
          <w:tcPr>
            <w:tcW w:w="1276" w:type="dxa"/>
            <w:tcBorders>
              <w:top w:val="single" w:sz="4" w:space="0" w:color="auto"/>
              <w:left w:val="nil"/>
              <w:bottom w:val="single" w:sz="4" w:space="0" w:color="auto"/>
              <w:right w:val="single" w:sz="4" w:space="0" w:color="auto"/>
            </w:tcBorders>
            <w:noWrap/>
            <w:vAlign w:val="bottom"/>
          </w:tcPr>
          <w:p w14:paraId="0BF21C28"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622EEDE4"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3D6928FB"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9.4</w:t>
            </w:r>
          </w:p>
        </w:tc>
      </w:tr>
      <w:tr w:rsidR="00BD7C53" w:rsidRPr="00926A17" w14:paraId="527660D2"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2D618CA1"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Grāmatvedība</w:t>
            </w:r>
          </w:p>
        </w:tc>
        <w:tc>
          <w:tcPr>
            <w:tcW w:w="992" w:type="dxa"/>
            <w:tcBorders>
              <w:top w:val="nil"/>
              <w:left w:val="nil"/>
              <w:bottom w:val="single" w:sz="4" w:space="0" w:color="auto"/>
              <w:right w:val="single" w:sz="4" w:space="0" w:color="auto"/>
            </w:tcBorders>
            <w:noWrap/>
            <w:vAlign w:val="bottom"/>
          </w:tcPr>
          <w:p w14:paraId="125CB690"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408</w:t>
            </w:r>
          </w:p>
        </w:tc>
        <w:tc>
          <w:tcPr>
            <w:tcW w:w="1276" w:type="dxa"/>
            <w:tcBorders>
              <w:top w:val="single" w:sz="4" w:space="0" w:color="auto"/>
              <w:left w:val="nil"/>
              <w:bottom w:val="single" w:sz="4" w:space="0" w:color="auto"/>
              <w:right w:val="single" w:sz="4" w:space="0" w:color="auto"/>
            </w:tcBorders>
            <w:noWrap/>
            <w:vAlign w:val="bottom"/>
          </w:tcPr>
          <w:p w14:paraId="09D45D06"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33017730"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5A463544"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9.3</w:t>
            </w:r>
          </w:p>
        </w:tc>
      </w:tr>
      <w:tr w:rsidR="00BD7C53" w:rsidRPr="00926A17" w14:paraId="64FD84AF"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226D4071"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Grāmatvedība</w:t>
            </w:r>
          </w:p>
        </w:tc>
        <w:tc>
          <w:tcPr>
            <w:tcW w:w="992" w:type="dxa"/>
            <w:tcBorders>
              <w:top w:val="nil"/>
              <w:left w:val="nil"/>
              <w:bottom w:val="single" w:sz="4" w:space="0" w:color="auto"/>
              <w:right w:val="single" w:sz="4" w:space="0" w:color="auto"/>
            </w:tcBorders>
            <w:noWrap/>
            <w:vAlign w:val="bottom"/>
          </w:tcPr>
          <w:p w14:paraId="544DF4F5"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409</w:t>
            </w:r>
          </w:p>
        </w:tc>
        <w:tc>
          <w:tcPr>
            <w:tcW w:w="1276" w:type="dxa"/>
            <w:tcBorders>
              <w:top w:val="single" w:sz="4" w:space="0" w:color="auto"/>
              <w:left w:val="nil"/>
              <w:bottom w:val="single" w:sz="4" w:space="0" w:color="auto"/>
              <w:right w:val="single" w:sz="4" w:space="0" w:color="auto"/>
            </w:tcBorders>
            <w:noWrap/>
            <w:vAlign w:val="bottom"/>
          </w:tcPr>
          <w:p w14:paraId="4DBB46E6"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249BD4FA"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0946321F"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34.5</w:t>
            </w:r>
          </w:p>
        </w:tc>
      </w:tr>
      <w:tr w:rsidR="00BD7C53" w:rsidRPr="00926A17" w14:paraId="0E6730ED"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6CD81AF8"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Virtuves</w:t>
            </w:r>
          </w:p>
        </w:tc>
        <w:tc>
          <w:tcPr>
            <w:tcW w:w="992" w:type="dxa"/>
            <w:tcBorders>
              <w:top w:val="nil"/>
              <w:left w:val="nil"/>
              <w:bottom w:val="single" w:sz="4" w:space="0" w:color="auto"/>
              <w:right w:val="single" w:sz="4" w:space="0" w:color="auto"/>
            </w:tcBorders>
            <w:noWrap/>
            <w:vAlign w:val="bottom"/>
          </w:tcPr>
          <w:p w14:paraId="398F7D6D" w14:textId="77777777" w:rsidR="00BD7C53" w:rsidRPr="00926A17" w:rsidRDefault="00BD7C53" w:rsidP="005D11EC">
            <w:pPr>
              <w:spacing w:after="160" w:line="256" w:lineRule="auto"/>
              <w:jc w:val="center"/>
              <w:rPr>
                <w:rFonts w:ascii="Arial" w:hAnsi="Arial" w:cs="Arial"/>
                <w:color w:val="000000"/>
                <w:sz w:val="20"/>
                <w:szCs w:val="20"/>
                <w:lang w:val="lv-LV"/>
              </w:rPr>
            </w:pPr>
          </w:p>
        </w:tc>
        <w:tc>
          <w:tcPr>
            <w:tcW w:w="1276" w:type="dxa"/>
            <w:tcBorders>
              <w:top w:val="single" w:sz="4" w:space="0" w:color="auto"/>
              <w:left w:val="nil"/>
              <w:bottom w:val="single" w:sz="4" w:space="0" w:color="auto"/>
              <w:right w:val="single" w:sz="4" w:space="0" w:color="auto"/>
            </w:tcBorders>
            <w:noWrap/>
            <w:vAlign w:val="bottom"/>
          </w:tcPr>
          <w:p w14:paraId="50CB96A3"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2D5ED577"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2A2FFF70"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7.1</w:t>
            </w:r>
          </w:p>
        </w:tc>
      </w:tr>
      <w:tr w:rsidR="00BD7C53" w:rsidRPr="00926A17" w14:paraId="668581D8" w14:textId="77777777" w:rsidTr="005D11EC">
        <w:trPr>
          <w:trHeight w:val="315"/>
        </w:trPr>
        <w:tc>
          <w:tcPr>
            <w:tcW w:w="3421" w:type="dxa"/>
            <w:gridSpan w:val="2"/>
            <w:tcBorders>
              <w:top w:val="single" w:sz="4" w:space="0" w:color="auto"/>
              <w:left w:val="single" w:sz="4" w:space="0" w:color="auto"/>
              <w:bottom w:val="single" w:sz="4" w:space="0" w:color="auto"/>
              <w:right w:val="single" w:sz="4" w:space="0" w:color="auto"/>
            </w:tcBorders>
            <w:noWrap/>
            <w:vAlign w:val="bottom"/>
          </w:tcPr>
          <w:p w14:paraId="27CCA148" w14:textId="77777777" w:rsidR="00BD7C53" w:rsidRPr="00926A17" w:rsidRDefault="00BD7C53" w:rsidP="005D11EC">
            <w:pPr>
              <w:spacing w:after="160" w:line="259" w:lineRule="auto"/>
              <w:jc w:val="center"/>
              <w:rPr>
                <w:rFonts w:ascii="Arial" w:hAnsi="Arial" w:cs="Arial"/>
                <w:sz w:val="20"/>
                <w:szCs w:val="20"/>
                <w:lang w:val="lv-LV"/>
              </w:rPr>
            </w:pPr>
            <w:r w:rsidRPr="00926A17">
              <w:rPr>
                <w:rFonts w:ascii="Arial" w:hAnsi="Arial" w:cs="Arial"/>
                <w:sz w:val="20"/>
                <w:szCs w:val="20"/>
                <w:lang w:val="lv-LV"/>
              </w:rPr>
              <w:t>Sanitāru mezgls</w:t>
            </w:r>
          </w:p>
        </w:tc>
        <w:tc>
          <w:tcPr>
            <w:tcW w:w="992" w:type="dxa"/>
            <w:tcBorders>
              <w:top w:val="nil"/>
              <w:left w:val="nil"/>
              <w:bottom w:val="single" w:sz="4" w:space="0" w:color="auto"/>
              <w:right w:val="single" w:sz="4" w:space="0" w:color="auto"/>
            </w:tcBorders>
            <w:noWrap/>
            <w:vAlign w:val="bottom"/>
          </w:tcPr>
          <w:p w14:paraId="70540EEF" w14:textId="77777777" w:rsidR="00BD7C53" w:rsidRPr="00926A17" w:rsidRDefault="00BD7C53" w:rsidP="005D11EC">
            <w:pPr>
              <w:spacing w:after="160" w:line="256" w:lineRule="auto"/>
              <w:jc w:val="center"/>
              <w:rPr>
                <w:rFonts w:ascii="Arial" w:hAnsi="Arial" w:cs="Arial"/>
                <w:color w:val="000000"/>
                <w:sz w:val="20"/>
                <w:szCs w:val="20"/>
                <w:lang w:val="lv-LV"/>
              </w:rPr>
            </w:pPr>
          </w:p>
        </w:tc>
        <w:tc>
          <w:tcPr>
            <w:tcW w:w="1276" w:type="dxa"/>
            <w:tcBorders>
              <w:top w:val="single" w:sz="4" w:space="0" w:color="auto"/>
              <w:left w:val="nil"/>
              <w:bottom w:val="single" w:sz="4" w:space="0" w:color="auto"/>
              <w:right w:val="single" w:sz="4" w:space="0" w:color="auto"/>
            </w:tcBorders>
            <w:noWrap/>
            <w:vAlign w:val="bottom"/>
          </w:tcPr>
          <w:p w14:paraId="63CDE779"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59" w:type="dxa"/>
            <w:tcBorders>
              <w:top w:val="single" w:sz="4" w:space="0" w:color="auto"/>
              <w:left w:val="nil"/>
              <w:bottom w:val="single" w:sz="4" w:space="0" w:color="auto"/>
              <w:right w:val="single" w:sz="4" w:space="0" w:color="auto"/>
            </w:tcBorders>
            <w:noWrap/>
            <w:vAlign w:val="bottom"/>
          </w:tcPr>
          <w:p w14:paraId="6D360883"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18" w:type="dxa"/>
            <w:tcBorders>
              <w:top w:val="nil"/>
              <w:left w:val="nil"/>
              <w:bottom w:val="single" w:sz="4" w:space="0" w:color="auto"/>
              <w:right w:val="single" w:sz="4" w:space="0" w:color="auto"/>
            </w:tcBorders>
            <w:noWrap/>
            <w:vAlign w:val="bottom"/>
          </w:tcPr>
          <w:p w14:paraId="4CF17796" w14:textId="77777777" w:rsidR="00BD7C53" w:rsidRPr="00926A17" w:rsidRDefault="00BD7C53" w:rsidP="005D11EC">
            <w:pPr>
              <w:spacing w:after="160" w:line="256" w:lineRule="auto"/>
              <w:jc w:val="center"/>
              <w:rPr>
                <w:rFonts w:ascii="Arial" w:hAnsi="Arial" w:cs="Arial"/>
                <w:color w:val="000000"/>
                <w:sz w:val="20"/>
                <w:szCs w:val="20"/>
                <w:lang w:val="lv-LV"/>
              </w:rPr>
            </w:pPr>
            <w:r w:rsidRPr="00926A17">
              <w:rPr>
                <w:rFonts w:ascii="Arial" w:hAnsi="Arial" w:cs="Arial"/>
                <w:color w:val="000000"/>
                <w:sz w:val="20"/>
                <w:szCs w:val="20"/>
                <w:lang w:val="lv-LV"/>
              </w:rPr>
              <w:t>11</w:t>
            </w:r>
          </w:p>
        </w:tc>
      </w:tr>
      <w:tr w:rsidR="00BD7C53" w:rsidRPr="00926A17" w14:paraId="68E3DE0E" w14:textId="77777777" w:rsidTr="005D11EC">
        <w:trPr>
          <w:trHeight w:val="315"/>
        </w:trPr>
        <w:tc>
          <w:tcPr>
            <w:tcW w:w="2429" w:type="dxa"/>
            <w:tcBorders>
              <w:top w:val="single" w:sz="4" w:space="0" w:color="auto"/>
              <w:left w:val="single" w:sz="4" w:space="0" w:color="auto"/>
              <w:bottom w:val="single" w:sz="4" w:space="0" w:color="auto"/>
              <w:right w:val="nil"/>
            </w:tcBorders>
            <w:noWrap/>
            <w:vAlign w:val="bottom"/>
            <w:hideMark/>
          </w:tcPr>
          <w:p w14:paraId="2AD318D5" w14:textId="77777777" w:rsidR="00BD7C53" w:rsidRPr="00926A17" w:rsidRDefault="00BD7C53" w:rsidP="005D11EC">
            <w:pPr>
              <w:spacing w:after="160" w:line="259" w:lineRule="auto"/>
              <w:rPr>
                <w:rFonts w:ascii="Arial" w:hAnsi="Arial" w:cs="Arial"/>
                <w:color w:val="000000"/>
                <w:sz w:val="20"/>
                <w:szCs w:val="20"/>
                <w:lang w:val="lv-LV"/>
              </w:rPr>
            </w:pPr>
          </w:p>
        </w:tc>
        <w:tc>
          <w:tcPr>
            <w:tcW w:w="992" w:type="dxa"/>
            <w:tcBorders>
              <w:top w:val="single" w:sz="4" w:space="0" w:color="auto"/>
              <w:left w:val="nil"/>
              <w:bottom w:val="single" w:sz="4" w:space="0" w:color="auto"/>
              <w:right w:val="nil"/>
            </w:tcBorders>
            <w:noWrap/>
            <w:vAlign w:val="bottom"/>
            <w:hideMark/>
          </w:tcPr>
          <w:p w14:paraId="7F6C634A" w14:textId="77777777" w:rsidR="00BD7C53" w:rsidRPr="00926A17" w:rsidRDefault="00BD7C53" w:rsidP="005D11EC">
            <w:pPr>
              <w:spacing w:after="160" w:line="256" w:lineRule="auto"/>
              <w:rPr>
                <w:rFonts w:ascii="Arial" w:eastAsia="Calibri" w:hAnsi="Arial" w:cs="Arial"/>
                <w:sz w:val="20"/>
                <w:szCs w:val="20"/>
                <w:lang w:val="lv-LV" w:eastAsia="lv-LV"/>
              </w:rPr>
            </w:pPr>
          </w:p>
        </w:tc>
        <w:tc>
          <w:tcPr>
            <w:tcW w:w="992" w:type="dxa"/>
            <w:tcBorders>
              <w:top w:val="single" w:sz="4" w:space="0" w:color="auto"/>
              <w:left w:val="nil"/>
              <w:bottom w:val="single" w:sz="4" w:space="0" w:color="auto"/>
              <w:right w:val="nil"/>
            </w:tcBorders>
            <w:noWrap/>
            <w:vAlign w:val="bottom"/>
            <w:hideMark/>
          </w:tcPr>
          <w:p w14:paraId="7C2A0BC2" w14:textId="77777777" w:rsidR="00BD7C53" w:rsidRPr="00926A17" w:rsidRDefault="00BD7C53" w:rsidP="005D11EC">
            <w:pPr>
              <w:spacing w:after="160" w:line="256" w:lineRule="auto"/>
              <w:rPr>
                <w:rFonts w:ascii="Arial" w:eastAsia="Calibri" w:hAnsi="Arial" w:cs="Arial"/>
                <w:sz w:val="20"/>
                <w:szCs w:val="20"/>
                <w:lang w:val="lv-LV" w:eastAsia="lv-LV"/>
              </w:rPr>
            </w:pPr>
          </w:p>
        </w:tc>
        <w:tc>
          <w:tcPr>
            <w:tcW w:w="1276" w:type="dxa"/>
            <w:tcBorders>
              <w:top w:val="single" w:sz="4" w:space="0" w:color="auto"/>
              <w:left w:val="nil"/>
              <w:bottom w:val="single" w:sz="4" w:space="0" w:color="auto"/>
              <w:right w:val="nil"/>
            </w:tcBorders>
            <w:noWrap/>
            <w:vAlign w:val="bottom"/>
            <w:hideMark/>
          </w:tcPr>
          <w:p w14:paraId="741217AC" w14:textId="77777777" w:rsidR="00BD7C53" w:rsidRPr="00926A17" w:rsidRDefault="00BD7C53" w:rsidP="005D11EC">
            <w:pPr>
              <w:spacing w:after="160" w:line="256" w:lineRule="auto"/>
              <w:rPr>
                <w:rFonts w:ascii="Arial" w:eastAsia="Calibri" w:hAnsi="Arial" w:cs="Arial"/>
                <w:sz w:val="20"/>
                <w:szCs w:val="20"/>
                <w:highlight w:val="yellow"/>
                <w:lang w:val="lv-LV" w:eastAsia="lv-LV"/>
              </w:rPr>
            </w:pPr>
          </w:p>
        </w:tc>
        <w:tc>
          <w:tcPr>
            <w:tcW w:w="1559" w:type="dxa"/>
            <w:tcBorders>
              <w:top w:val="single" w:sz="4" w:space="0" w:color="auto"/>
              <w:left w:val="single" w:sz="8" w:space="0" w:color="auto"/>
              <w:bottom w:val="single" w:sz="4" w:space="0" w:color="auto"/>
              <w:right w:val="single" w:sz="4" w:space="0" w:color="auto"/>
            </w:tcBorders>
            <w:noWrap/>
            <w:vAlign w:val="bottom"/>
            <w:hideMark/>
          </w:tcPr>
          <w:p w14:paraId="7523079C" w14:textId="77777777" w:rsidR="00BD7C53" w:rsidRPr="00926A17" w:rsidRDefault="00BD7C53" w:rsidP="005D11EC">
            <w:pPr>
              <w:spacing w:after="160" w:line="256" w:lineRule="auto"/>
              <w:jc w:val="right"/>
              <w:rPr>
                <w:rFonts w:ascii="Arial" w:hAnsi="Arial" w:cs="Arial"/>
                <w:b/>
                <w:bCs/>
                <w:color w:val="000000"/>
                <w:sz w:val="20"/>
                <w:szCs w:val="20"/>
                <w:lang w:val="lv-LV"/>
              </w:rPr>
            </w:pPr>
            <w:r w:rsidRPr="00926A17">
              <w:rPr>
                <w:rFonts w:ascii="Arial" w:hAnsi="Arial" w:cs="Arial"/>
                <w:b/>
                <w:bCs/>
                <w:color w:val="000000"/>
                <w:sz w:val="20"/>
                <w:szCs w:val="20"/>
                <w:lang w:val="lv-LV"/>
              </w:rPr>
              <w:t>KOPĀ:</w:t>
            </w:r>
          </w:p>
        </w:tc>
        <w:tc>
          <w:tcPr>
            <w:tcW w:w="1418" w:type="dxa"/>
            <w:tcBorders>
              <w:top w:val="single" w:sz="4" w:space="0" w:color="auto"/>
              <w:left w:val="single" w:sz="4" w:space="0" w:color="auto"/>
              <w:bottom w:val="single" w:sz="4" w:space="0" w:color="auto"/>
              <w:right w:val="single" w:sz="4" w:space="0" w:color="auto"/>
            </w:tcBorders>
            <w:shd w:val="clear" w:color="auto" w:fill="FBD4B4"/>
            <w:noWrap/>
            <w:vAlign w:val="bottom"/>
          </w:tcPr>
          <w:p w14:paraId="5BE7DBB0" w14:textId="77777777" w:rsidR="00BD7C53" w:rsidRPr="00926A17" w:rsidRDefault="00BD7C53" w:rsidP="005D11EC">
            <w:pPr>
              <w:spacing w:after="160" w:line="256" w:lineRule="auto"/>
              <w:jc w:val="center"/>
              <w:rPr>
                <w:rFonts w:ascii="Arial" w:hAnsi="Arial" w:cs="Arial"/>
                <w:b/>
                <w:bCs/>
                <w:color w:val="000000"/>
                <w:sz w:val="20"/>
                <w:szCs w:val="20"/>
                <w:highlight w:val="yellow"/>
                <w:lang w:val="lv-LV"/>
              </w:rPr>
            </w:pPr>
            <w:r w:rsidRPr="00926A17">
              <w:rPr>
                <w:rFonts w:ascii="Arial" w:hAnsi="Arial" w:cs="Arial"/>
                <w:b/>
                <w:bCs/>
                <w:color w:val="000000"/>
                <w:sz w:val="20"/>
                <w:szCs w:val="20"/>
                <w:lang w:val="lv-LV"/>
              </w:rPr>
              <w:t>626.83</w:t>
            </w:r>
          </w:p>
        </w:tc>
      </w:tr>
    </w:tbl>
    <w:p w14:paraId="08CAA73D" w14:textId="77777777" w:rsidR="00BD7C53" w:rsidRPr="00926A17" w:rsidRDefault="00BD7C53" w:rsidP="00BD7C53">
      <w:pPr>
        <w:spacing w:before="120" w:after="160" w:line="259" w:lineRule="auto"/>
        <w:rPr>
          <w:rFonts w:ascii="Arial" w:hAnsi="Arial" w:cs="Arial"/>
          <w:sz w:val="20"/>
          <w:szCs w:val="20"/>
          <w:lang w:val="lv-LV"/>
        </w:rPr>
      </w:pPr>
    </w:p>
    <w:tbl>
      <w:tblPr>
        <w:tblW w:w="8671" w:type="dxa"/>
        <w:tblInd w:w="118" w:type="dxa"/>
        <w:tblLook w:val="04A0" w:firstRow="1" w:lastRow="0" w:firstColumn="1" w:lastColumn="0" w:noHBand="0" w:noVBand="1"/>
      </w:tblPr>
      <w:tblGrid>
        <w:gridCol w:w="1383"/>
        <w:gridCol w:w="2043"/>
        <w:gridCol w:w="1023"/>
        <w:gridCol w:w="9"/>
        <w:gridCol w:w="1236"/>
        <w:gridCol w:w="1511"/>
        <w:gridCol w:w="1466"/>
      </w:tblGrid>
      <w:tr w:rsidR="00BD7C53" w:rsidRPr="00926A17" w14:paraId="50299912" w14:textId="77777777" w:rsidTr="005D11EC">
        <w:trPr>
          <w:trHeight w:val="315"/>
        </w:trPr>
        <w:tc>
          <w:tcPr>
            <w:tcW w:w="8671" w:type="dxa"/>
            <w:gridSpan w:val="7"/>
            <w:tcBorders>
              <w:bottom w:val="single" w:sz="4" w:space="0" w:color="auto"/>
              <w:right w:val="nil"/>
            </w:tcBorders>
            <w:shd w:val="clear" w:color="auto" w:fill="auto"/>
            <w:noWrap/>
            <w:vAlign w:val="bottom"/>
            <w:hideMark/>
          </w:tcPr>
          <w:p w14:paraId="617E9511" w14:textId="77777777" w:rsidR="00BD7C53" w:rsidRPr="00926A17" w:rsidRDefault="00BD7C53" w:rsidP="005D11EC">
            <w:pPr>
              <w:numPr>
                <w:ilvl w:val="1"/>
                <w:numId w:val="47"/>
              </w:numPr>
              <w:spacing w:after="160" w:line="259" w:lineRule="auto"/>
              <w:contextualSpacing/>
              <w:rPr>
                <w:rFonts w:ascii="Arial" w:hAnsi="Arial" w:cs="Arial"/>
                <w:b/>
                <w:bCs/>
                <w:color w:val="000000"/>
                <w:sz w:val="20"/>
                <w:szCs w:val="20"/>
                <w:lang w:val="lv-LV"/>
              </w:rPr>
            </w:pPr>
            <w:r w:rsidRPr="00926A17">
              <w:rPr>
                <w:rFonts w:ascii="Arial" w:hAnsi="Arial" w:cs="Arial"/>
                <w:b/>
                <w:bCs/>
                <w:color w:val="000000"/>
                <w:sz w:val="20"/>
                <w:szCs w:val="20"/>
                <w:lang w:val="lv-LV"/>
              </w:rPr>
              <w:t>Objekts Nr.4: ēka Nometņu ielā 33 Daugavpilī</w:t>
            </w:r>
          </w:p>
        </w:tc>
      </w:tr>
      <w:tr w:rsidR="00BD7C53" w:rsidRPr="00926A17" w14:paraId="71315CDC" w14:textId="77777777" w:rsidTr="005D11EC">
        <w:trPr>
          <w:trHeight w:val="315"/>
        </w:trPr>
        <w:tc>
          <w:tcPr>
            <w:tcW w:w="3426" w:type="dxa"/>
            <w:gridSpan w:val="2"/>
            <w:tcBorders>
              <w:top w:val="single" w:sz="4" w:space="0" w:color="auto"/>
              <w:left w:val="single" w:sz="4" w:space="0" w:color="auto"/>
              <w:bottom w:val="single" w:sz="4" w:space="0" w:color="auto"/>
            </w:tcBorders>
            <w:shd w:val="clear" w:color="auto" w:fill="auto"/>
            <w:noWrap/>
            <w:vAlign w:val="bottom"/>
            <w:hideMark/>
          </w:tcPr>
          <w:p w14:paraId="66E236F5" w14:textId="77777777" w:rsidR="00BD7C53" w:rsidRPr="00926A17" w:rsidRDefault="00BD7C53" w:rsidP="005D11EC">
            <w:pPr>
              <w:spacing w:after="160" w:line="259" w:lineRule="auto"/>
              <w:jc w:val="center"/>
              <w:rPr>
                <w:rFonts w:ascii="Arial" w:hAnsi="Arial" w:cs="Arial"/>
                <w:b/>
                <w:color w:val="000000"/>
                <w:sz w:val="20"/>
                <w:szCs w:val="20"/>
                <w:lang w:val="lv-LV"/>
              </w:rPr>
            </w:pPr>
            <w:r w:rsidRPr="00926A17">
              <w:rPr>
                <w:rFonts w:ascii="Arial" w:hAnsi="Arial" w:cs="Arial"/>
                <w:b/>
                <w:color w:val="000000"/>
                <w:sz w:val="20"/>
                <w:szCs w:val="20"/>
                <w:lang w:val="lv-LV"/>
              </w:rPr>
              <w:t>Telpa</w:t>
            </w:r>
          </w:p>
        </w:tc>
        <w:tc>
          <w:tcPr>
            <w:tcW w:w="1032" w:type="dxa"/>
            <w:gridSpan w:val="2"/>
            <w:tcBorders>
              <w:top w:val="single" w:sz="4" w:space="0" w:color="auto"/>
              <w:bottom w:val="single" w:sz="4" w:space="0" w:color="auto"/>
              <w:right w:val="single" w:sz="4" w:space="0" w:color="auto"/>
            </w:tcBorders>
            <w:shd w:val="clear" w:color="auto" w:fill="auto"/>
            <w:vAlign w:val="bottom"/>
          </w:tcPr>
          <w:p w14:paraId="0F6332AB" w14:textId="77777777" w:rsidR="00BD7C53" w:rsidRPr="00926A17" w:rsidRDefault="00BD7C53" w:rsidP="005D11EC">
            <w:pPr>
              <w:spacing w:after="160" w:line="259" w:lineRule="auto"/>
              <w:jc w:val="center"/>
              <w:rPr>
                <w:rFonts w:ascii="Arial" w:hAnsi="Arial" w:cs="Arial"/>
                <w:b/>
                <w:color w:val="000000"/>
                <w:sz w:val="20"/>
                <w:szCs w:val="20"/>
                <w:lang w:val="lv-LV"/>
              </w:rPr>
            </w:pP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B7F8B" w14:textId="77777777" w:rsidR="00BD7C53" w:rsidRPr="00926A17" w:rsidRDefault="00BD7C53" w:rsidP="005D11EC">
            <w:pPr>
              <w:spacing w:after="160" w:line="259" w:lineRule="auto"/>
              <w:jc w:val="center"/>
              <w:rPr>
                <w:rFonts w:ascii="Arial" w:hAnsi="Arial" w:cs="Arial"/>
                <w:b/>
                <w:color w:val="000000"/>
                <w:sz w:val="20"/>
                <w:szCs w:val="20"/>
                <w:lang w:val="lv-LV"/>
              </w:rPr>
            </w:pPr>
            <w:r w:rsidRPr="00926A17">
              <w:rPr>
                <w:rFonts w:ascii="Arial" w:hAnsi="Arial" w:cs="Arial"/>
                <w:b/>
                <w:color w:val="000000"/>
                <w:sz w:val="20"/>
                <w:szCs w:val="20"/>
                <w:lang w:val="lv-LV"/>
              </w:rPr>
              <w:t>Darba dienu skaits</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4778E4E4" w14:textId="77777777" w:rsidR="00BD7C53" w:rsidRPr="00926A17" w:rsidRDefault="00BD7C53" w:rsidP="005D11EC">
            <w:pPr>
              <w:spacing w:after="160" w:line="259" w:lineRule="auto"/>
              <w:jc w:val="center"/>
              <w:rPr>
                <w:rFonts w:ascii="Arial" w:hAnsi="Arial" w:cs="Arial"/>
                <w:b/>
                <w:color w:val="000000"/>
                <w:sz w:val="20"/>
                <w:szCs w:val="20"/>
                <w:lang w:val="lv-LV"/>
              </w:rPr>
            </w:pPr>
            <w:r w:rsidRPr="00926A17">
              <w:rPr>
                <w:rFonts w:ascii="Arial" w:hAnsi="Arial" w:cs="Arial"/>
                <w:b/>
                <w:color w:val="000000"/>
                <w:sz w:val="20"/>
                <w:szCs w:val="20"/>
                <w:lang w:val="lv-LV"/>
              </w:rPr>
              <w:t>Uzkopšanas reizes</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03F1E02A" w14:textId="77777777" w:rsidR="00BD7C53" w:rsidRPr="00926A17" w:rsidRDefault="00BD7C53" w:rsidP="005D11EC">
            <w:pPr>
              <w:spacing w:after="160" w:line="259" w:lineRule="auto"/>
              <w:jc w:val="center"/>
              <w:rPr>
                <w:rFonts w:ascii="Arial" w:hAnsi="Arial" w:cs="Arial"/>
                <w:b/>
                <w:bCs/>
                <w:color w:val="000000"/>
                <w:sz w:val="20"/>
                <w:szCs w:val="20"/>
                <w:lang w:val="lv-LV"/>
              </w:rPr>
            </w:pPr>
            <w:r w:rsidRPr="00926A17">
              <w:rPr>
                <w:rFonts w:ascii="Arial" w:hAnsi="Arial" w:cs="Arial"/>
                <w:b/>
                <w:bCs/>
                <w:color w:val="000000"/>
                <w:sz w:val="20"/>
                <w:szCs w:val="20"/>
                <w:lang w:val="lv-LV"/>
              </w:rPr>
              <w:t>Platība (m2)</w:t>
            </w:r>
          </w:p>
        </w:tc>
      </w:tr>
      <w:tr w:rsidR="00BD7C53" w:rsidRPr="00926A17" w14:paraId="5FE41C1C" w14:textId="77777777" w:rsidTr="005D11EC">
        <w:trPr>
          <w:trHeight w:val="315"/>
        </w:trPr>
        <w:tc>
          <w:tcPr>
            <w:tcW w:w="3426" w:type="dxa"/>
            <w:gridSpan w:val="2"/>
            <w:tcBorders>
              <w:top w:val="single" w:sz="4" w:space="0" w:color="auto"/>
              <w:left w:val="single" w:sz="4" w:space="0" w:color="auto"/>
              <w:bottom w:val="single" w:sz="4" w:space="0" w:color="auto"/>
            </w:tcBorders>
            <w:shd w:val="clear" w:color="auto" w:fill="auto"/>
            <w:noWrap/>
            <w:vAlign w:val="bottom"/>
          </w:tcPr>
          <w:p w14:paraId="0DC44735" w14:textId="77777777" w:rsidR="00BD7C53" w:rsidRPr="00926A17" w:rsidRDefault="00BD7C53" w:rsidP="005D11EC">
            <w:pPr>
              <w:spacing w:after="160" w:line="259" w:lineRule="auto"/>
              <w:jc w:val="center"/>
              <w:rPr>
                <w:rFonts w:ascii="Arial" w:hAnsi="Arial" w:cs="Arial"/>
                <w:b/>
                <w:color w:val="000000"/>
                <w:sz w:val="20"/>
                <w:szCs w:val="20"/>
                <w:lang w:val="lv-LV"/>
              </w:rPr>
            </w:pPr>
            <w:r w:rsidRPr="00926A17">
              <w:rPr>
                <w:rFonts w:ascii="Arial" w:hAnsi="Arial" w:cs="Arial"/>
                <w:b/>
                <w:color w:val="000000"/>
                <w:sz w:val="20"/>
                <w:szCs w:val="20"/>
                <w:lang w:val="lv-LV"/>
              </w:rPr>
              <w:t>nosaukums</w:t>
            </w:r>
          </w:p>
        </w:tc>
        <w:tc>
          <w:tcPr>
            <w:tcW w:w="1032" w:type="dxa"/>
            <w:gridSpan w:val="2"/>
            <w:tcBorders>
              <w:top w:val="single" w:sz="4" w:space="0" w:color="auto"/>
              <w:bottom w:val="single" w:sz="4" w:space="0" w:color="auto"/>
              <w:right w:val="single" w:sz="4" w:space="0" w:color="auto"/>
            </w:tcBorders>
            <w:shd w:val="clear" w:color="auto" w:fill="auto"/>
            <w:vAlign w:val="bottom"/>
          </w:tcPr>
          <w:p w14:paraId="3DEC634B" w14:textId="77777777" w:rsidR="00BD7C53" w:rsidRPr="00926A17" w:rsidRDefault="00BD7C53" w:rsidP="005D11EC">
            <w:pPr>
              <w:spacing w:after="160" w:line="259" w:lineRule="auto"/>
              <w:jc w:val="center"/>
              <w:rPr>
                <w:rFonts w:ascii="Arial" w:hAnsi="Arial" w:cs="Arial"/>
                <w:b/>
                <w:color w:val="000000"/>
                <w:sz w:val="20"/>
                <w:szCs w:val="20"/>
                <w:lang w:val="lv-LV"/>
              </w:rPr>
            </w:pPr>
            <w:r w:rsidRPr="00926A17">
              <w:rPr>
                <w:rFonts w:ascii="Arial" w:hAnsi="Arial" w:cs="Arial"/>
                <w:b/>
                <w:color w:val="000000"/>
                <w:sz w:val="20"/>
                <w:szCs w:val="20"/>
                <w:lang w:val="lv-LV"/>
              </w:rPr>
              <w:t>numurs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A0013" w14:textId="77777777" w:rsidR="00BD7C53" w:rsidRPr="00926A17" w:rsidRDefault="00BD7C53" w:rsidP="005D11EC">
            <w:pPr>
              <w:spacing w:after="160" w:line="259" w:lineRule="auto"/>
              <w:jc w:val="center"/>
              <w:rPr>
                <w:rFonts w:ascii="Arial" w:hAnsi="Arial" w:cs="Arial"/>
                <w:b/>
                <w:color w:val="000000"/>
                <w:sz w:val="20"/>
                <w:szCs w:val="20"/>
                <w:lang w:val="lv-LV"/>
              </w:rPr>
            </w:pP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04D1ABDA" w14:textId="77777777" w:rsidR="00BD7C53" w:rsidRPr="00926A17" w:rsidRDefault="00BD7C53" w:rsidP="005D11EC">
            <w:pPr>
              <w:spacing w:after="160" w:line="259" w:lineRule="auto"/>
              <w:jc w:val="center"/>
              <w:rPr>
                <w:rFonts w:ascii="Arial" w:hAnsi="Arial" w:cs="Arial"/>
                <w:b/>
                <w:color w:val="000000"/>
                <w:sz w:val="20"/>
                <w:szCs w:val="20"/>
                <w:lang w:val="lv-LV"/>
              </w:rPr>
            </w:pP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7ABA8097" w14:textId="77777777" w:rsidR="00BD7C53" w:rsidRPr="00926A17" w:rsidRDefault="00BD7C53" w:rsidP="005D11EC">
            <w:pPr>
              <w:spacing w:after="160" w:line="259" w:lineRule="auto"/>
              <w:jc w:val="center"/>
              <w:rPr>
                <w:rFonts w:ascii="Arial" w:hAnsi="Arial" w:cs="Arial"/>
                <w:b/>
                <w:bCs/>
                <w:color w:val="000000"/>
                <w:sz w:val="20"/>
                <w:szCs w:val="20"/>
                <w:lang w:val="lv-LV"/>
              </w:rPr>
            </w:pPr>
          </w:p>
        </w:tc>
      </w:tr>
      <w:tr w:rsidR="00BD7C53" w:rsidRPr="00926A17" w14:paraId="11D3EB2B" w14:textId="77777777" w:rsidTr="005D11EC">
        <w:trPr>
          <w:trHeight w:val="300"/>
        </w:trPr>
        <w:tc>
          <w:tcPr>
            <w:tcW w:w="3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756BB"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Palīgtelpa</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136727BE"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w:t>
            </w:r>
          </w:p>
        </w:tc>
        <w:tc>
          <w:tcPr>
            <w:tcW w:w="1245" w:type="dxa"/>
            <w:gridSpan w:val="2"/>
            <w:tcBorders>
              <w:top w:val="single" w:sz="4" w:space="0" w:color="auto"/>
              <w:left w:val="nil"/>
              <w:bottom w:val="single" w:sz="4" w:space="0" w:color="auto"/>
              <w:right w:val="single" w:sz="4" w:space="0" w:color="auto"/>
            </w:tcBorders>
            <w:shd w:val="clear" w:color="auto" w:fill="auto"/>
            <w:noWrap/>
            <w:vAlign w:val="bottom"/>
          </w:tcPr>
          <w:p w14:paraId="776C5566"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12151ECC"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4F4B2B96"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9.3</w:t>
            </w:r>
          </w:p>
        </w:tc>
      </w:tr>
      <w:tr w:rsidR="00BD7C53" w:rsidRPr="00926A17" w14:paraId="5E8E0AB5" w14:textId="77777777" w:rsidTr="005D11EC">
        <w:trPr>
          <w:trHeight w:val="300"/>
        </w:trPr>
        <w:tc>
          <w:tcPr>
            <w:tcW w:w="3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183A7"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Brigadiera kabinets</w:t>
            </w:r>
          </w:p>
        </w:tc>
        <w:tc>
          <w:tcPr>
            <w:tcW w:w="1023" w:type="dxa"/>
            <w:tcBorders>
              <w:top w:val="nil"/>
              <w:left w:val="nil"/>
              <w:bottom w:val="single" w:sz="4" w:space="0" w:color="auto"/>
              <w:right w:val="single" w:sz="4" w:space="0" w:color="auto"/>
            </w:tcBorders>
            <w:shd w:val="clear" w:color="auto" w:fill="auto"/>
            <w:noWrap/>
            <w:vAlign w:val="bottom"/>
            <w:hideMark/>
          </w:tcPr>
          <w:p w14:paraId="11544588"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3</w:t>
            </w:r>
          </w:p>
        </w:tc>
        <w:tc>
          <w:tcPr>
            <w:tcW w:w="1245" w:type="dxa"/>
            <w:gridSpan w:val="2"/>
            <w:tcBorders>
              <w:top w:val="nil"/>
              <w:left w:val="nil"/>
              <w:bottom w:val="single" w:sz="4" w:space="0" w:color="auto"/>
              <w:right w:val="single" w:sz="4" w:space="0" w:color="auto"/>
            </w:tcBorders>
            <w:shd w:val="clear" w:color="auto" w:fill="auto"/>
            <w:noWrap/>
            <w:vAlign w:val="bottom"/>
          </w:tcPr>
          <w:p w14:paraId="68FC3E28"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11" w:type="dxa"/>
            <w:tcBorders>
              <w:top w:val="nil"/>
              <w:left w:val="nil"/>
              <w:bottom w:val="single" w:sz="4" w:space="0" w:color="auto"/>
              <w:right w:val="single" w:sz="4" w:space="0" w:color="auto"/>
            </w:tcBorders>
            <w:shd w:val="clear" w:color="auto" w:fill="auto"/>
            <w:noWrap/>
            <w:vAlign w:val="bottom"/>
          </w:tcPr>
          <w:p w14:paraId="2FE976E0"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tcBorders>
              <w:top w:val="nil"/>
              <w:left w:val="nil"/>
              <w:bottom w:val="single" w:sz="4" w:space="0" w:color="auto"/>
              <w:right w:val="single" w:sz="4" w:space="0" w:color="auto"/>
            </w:tcBorders>
            <w:shd w:val="clear" w:color="auto" w:fill="auto"/>
            <w:noWrap/>
            <w:vAlign w:val="bottom"/>
          </w:tcPr>
          <w:p w14:paraId="2A8229E5"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24.4</w:t>
            </w:r>
          </w:p>
        </w:tc>
      </w:tr>
      <w:tr w:rsidR="00BD7C53" w:rsidRPr="00926A17" w14:paraId="546637F3" w14:textId="77777777" w:rsidTr="005D11EC">
        <w:trPr>
          <w:trHeight w:val="300"/>
        </w:trPr>
        <w:tc>
          <w:tcPr>
            <w:tcW w:w="3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DBDC4"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Tualete</w:t>
            </w:r>
          </w:p>
        </w:tc>
        <w:tc>
          <w:tcPr>
            <w:tcW w:w="1023" w:type="dxa"/>
            <w:tcBorders>
              <w:top w:val="nil"/>
              <w:left w:val="nil"/>
              <w:bottom w:val="single" w:sz="4" w:space="0" w:color="auto"/>
              <w:right w:val="single" w:sz="4" w:space="0" w:color="auto"/>
            </w:tcBorders>
            <w:shd w:val="clear" w:color="auto" w:fill="auto"/>
            <w:noWrap/>
            <w:vAlign w:val="bottom"/>
            <w:hideMark/>
          </w:tcPr>
          <w:p w14:paraId="7DA5ACEA" w14:textId="77777777" w:rsidR="00BD7C53" w:rsidRPr="00926A17" w:rsidRDefault="00BD7C53" w:rsidP="005D11EC">
            <w:pPr>
              <w:spacing w:after="160" w:line="259" w:lineRule="auto"/>
              <w:jc w:val="center"/>
              <w:rPr>
                <w:rFonts w:ascii="Arial" w:hAnsi="Arial" w:cs="Arial"/>
                <w:color w:val="000000"/>
                <w:sz w:val="20"/>
                <w:szCs w:val="20"/>
                <w:lang w:val="lv-LV"/>
              </w:rPr>
            </w:pPr>
          </w:p>
        </w:tc>
        <w:tc>
          <w:tcPr>
            <w:tcW w:w="1245" w:type="dxa"/>
            <w:gridSpan w:val="2"/>
            <w:tcBorders>
              <w:top w:val="nil"/>
              <w:left w:val="nil"/>
              <w:bottom w:val="single" w:sz="4" w:space="0" w:color="auto"/>
              <w:right w:val="single" w:sz="4" w:space="0" w:color="auto"/>
            </w:tcBorders>
            <w:shd w:val="clear" w:color="auto" w:fill="auto"/>
            <w:noWrap/>
            <w:vAlign w:val="bottom"/>
          </w:tcPr>
          <w:p w14:paraId="57E78D5C"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11" w:type="dxa"/>
            <w:tcBorders>
              <w:top w:val="nil"/>
              <w:left w:val="nil"/>
              <w:bottom w:val="single" w:sz="4" w:space="0" w:color="auto"/>
              <w:right w:val="single" w:sz="4" w:space="0" w:color="auto"/>
            </w:tcBorders>
            <w:shd w:val="clear" w:color="auto" w:fill="auto"/>
            <w:noWrap/>
            <w:vAlign w:val="bottom"/>
          </w:tcPr>
          <w:p w14:paraId="6926E21A"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tcBorders>
              <w:top w:val="nil"/>
              <w:left w:val="nil"/>
              <w:bottom w:val="single" w:sz="4" w:space="0" w:color="auto"/>
              <w:right w:val="single" w:sz="4" w:space="0" w:color="auto"/>
            </w:tcBorders>
            <w:shd w:val="clear" w:color="auto" w:fill="auto"/>
            <w:noWrap/>
            <w:vAlign w:val="bottom"/>
          </w:tcPr>
          <w:p w14:paraId="13BCFDED"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3.2</w:t>
            </w:r>
          </w:p>
        </w:tc>
      </w:tr>
      <w:tr w:rsidR="00BD7C53" w:rsidRPr="00926A17" w14:paraId="793926FE" w14:textId="77777777" w:rsidTr="005D11EC">
        <w:trPr>
          <w:trHeight w:val="300"/>
        </w:trPr>
        <w:tc>
          <w:tcPr>
            <w:tcW w:w="3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7D50B9"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Atpūtas telpa</w:t>
            </w:r>
          </w:p>
        </w:tc>
        <w:tc>
          <w:tcPr>
            <w:tcW w:w="1023" w:type="dxa"/>
            <w:tcBorders>
              <w:top w:val="nil"/>
              <w:left w:val="nil"/>
              <w:bottom w:val="single" w:sz="4" w:space="0" w:color="auto"/>
              <w:right w:val="single" w:sz="4" w:space="0" w:color="auto"/>
            </w:tcBorders>
            <w:shd w:val="clear" w:color="auto" w:fill="auto"/>
            <w:noWrap/>
            <w:vAlign w:val="bottom"/>
          </w:tcPr>
          <w:p w14:paraId="128EB52F"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245" w:type="dxa"/>
            <w:gridSpan w:val="2"/>
            <w:tcBorders>
              <w:top w:val="nil"/>
              <w:left w:val="nil"/>
              <w:bottom w:val="single" w:sz="4" w:space="0" w:color="auto"/>
              <w:right w:val="single" w:sz="4" w:space="0" w:color="auto"/>
            </w:tcBorders>
            <w:shd w:val="clear" w:color="auto" w:fill="auto"/>
            <w:noWrap/>
            <w:vAlign w:val="bottom"/>
          </w:tcPr>
          <w:p w14:paraId="07C975D0"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11" w:type="dxa"/>
            <w:tcBorders>
              <w:top w:val="nil"/>
              <w:left w:val="nil"/>
              <w:bottom w:val="single" w:sz="4" w:space="0" w:color="auto"/>
              <w:right w:val="single" w:sz="4" w:space="0" w:color="auto"/>
            </w:tcBorders>
            <w:shd w:val="clear" w:color="auto" w:fill="auto"/>
            <w:noWrap/>
            <w:vAlign w:val="bottom"/>
          </w:tcPr>
          <w:p w14:paraId="56B966B5"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tcBorders>
              <w:top w:val="nil"/>
              <w:left w:val="nil"/>
              <w:bottom w:val="single" w:sz="4" w:space="0" w:color="auto"/>
              <w:right w:val="single" w:sz="4" w:space="0" w:color="auto"/>
            </w:tcBorders>
            <w:shd w:val="clear" w:color="auto" w:fill="auto"/>
            <w:noWrap/>
            <w:vAlign w:val="bottom"/>
          </w:tcPr>
          <w:p w14:paraId="21A605CC"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15.1</w:t>
            </w:r>
          </w:p>
        </w:tc>
      </w:tr>
      <w:tr w:rsidR="00BD7C53" w:rsidRPr="00926A17" w14:paraId="7A0F5616" w14:textId="77777777" w:rsidTr="005D11EC">
        <w:trPr>
          <w:trHeight w:val="300"/>
        </w:trPr>
        <w:tc>
          <w:tcPr>
            <w:tcW w:w="3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9CDD8"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Gaitenis</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477A9CC7"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8</w:t>
            </w:r>
          </w:p>
        </w:tc>
        <w:tc>
          <w:tcPr>
            <w:tcW w:w="1245" w:type="dxa"/>
            <w:gridSpan w:val="2"/>
            <w:tcBorders>
              <w:top w:val="single" w:sz="4" w:space="0" w:color="auto"/>
              <w:left w:val="nil"/>
              <w:bottom w:val="single" w:sz="4" w:space="0" w:color="auto"/>
              <w:right w:val="single" w:sz="4" w:space="0" w:color="auto"/>
            </w:tcBorders>
            <w:shd w:val="clear" w:color="auto" w:fill="auto"/>
            <w:noWrap/>
            <w:vAlign w:val="bottom"/>
          </w:tcPr>
          <w:p w14:paraId="45DD58CE"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57A4C0DC"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66879295"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6.0</w:t>
            </w:r>
          </w:p>
        </w:tc>
      </w:tr>
      <w:tr w:rsidR="00BD7C53" w:rsidRPr="00926A17" w14:paraId="6F36BD8E" w14:textId="77777777" w:rsidTr="005D11EC">
        <w:trPr>
          <w:trHeight w:val="300"/>
        </w:trPr>
        <w:tc>
          <w:tcPr>
            <w:tcW w:w="34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6682C7"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Ģērbtuve</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2CB3DEA4"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4</w:t>
            </w:r>
          </w:p>
        </w:tc>
        <w:tc>
          <w:tcPr>
            <w:tcW w:w="1245" w:type="dxa"/>
            <w:gridSpan w:val="2"/>
            <w:tcBorders>
              <w:top w:val="single" w:sz="4" w:space="0" w:color="auto"/>
              <w:left w:val="nil"/>
              <w:bottom w:val="single" w:sz="4" w:space="0" w:color="auto"/>
              <w:right w:val="single" w:sz="4" w:space="0" w:color="auto"/>
            </w:tcBorders>
            <w:shd w:val="clear" w:color="auto" w:fill="auto"/>
            <w:noWrap/>
            <w:vAlign w:val="bottom"/>
          </w:tcPr>
          <w:p w14:paraId="0B7104F6"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09D7FA82"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3DB1F5FD"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25.2</w:t>
            </w:r>
          </w:p>
        </w:tc>
      </w:tr>
      <w:tr w:rsidR="00BD7C53" w:rsidRPr="00926A17" w14:paraId="2541DEE8" w14:textId="77777777" w:rsidTr="005D11EC">
        <w:trPr>
          <w:trHeight w:val="300"/>
        </w:trPr>
        <w:tc>
          <w:tcPr>
            <w:tcW w:w="34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12D7D7"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Sadzīves telpa</w:t>
            </w:r>
          </w:p>
        </w:tc>
        <w:tc>
          <w:tcPr>
            <w:tcW w:w="1023" w:type="dxa"/>
            <w:tcBorders>
              <w:top w:val="nil"/>
              <w:left w:val="nil"/>
              <w:bottom w:val="single" w:sz="4" w:space="0" w:color="auto"/>
              <w:right w:val="single" w:sz="4" w:space="0" w:color="auto"/>
            </w:tcBorders>
            <w:shd w:val="clear" w:color="auto" w:fill="auto"/>
            <w:noWrap/>
            <w:vAlign w:val="center"/>
            <w:hideMark/>
          </w:tcPr>
          <w:p w14:paraId="47EF1245"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245" w:type="dxa"/>
            <w:gridSpan w:val="2"/>
            <w:tcBorders>
              <w:top w:val="nil"/>
              <w:left w:val="nil"/>
              <w:bottom w:val="single" w:sz="4" w:space="0" w:color="auto"/>
              <w:right w:val="single" w:sz="4" w:space="0" w:color="auto"/>
            </w:tcBorders>
            <w:shd w:val="clear" w:color="auto" w:fill="auto"/>
            <w:noWrap/>
            <w:vAlign w:val="bottom"/>
          </w:tcPr>
          <w:p w14:paraId="399CBFA0"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11" w:type="dxa"/>
            <w:tcBorders>
              <w:top w:val="nil"/>
              <w:left w:val="nil"/>
              <w:bottom w:val="single" w:sz="4" w:space="0" w:color="auto"/>
              <w:right w:val="single" w:sz="4" w:space="0" w:color="auto"/>
            </w:tcBorders>
            <w:shd w:val="clear" w:color="auto" w:fill="auto"/>
            <w:noWrap/>
            <w:vAlign w:val="bottom"/>
          </w:tcPr>
          <w:p w14:paraId="4D703FCE"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tcBorders>
              <w:top w:val="nil"/>
              <w:left w:val="nil"/>
              <w:bottom w:val="single" w:sz="4" w:space="0" w:color="auto"/>
              <w:right w:val="single" w:sz="4" w:space="0" w:color="auto"/>
            </w:tcBorders>
            <w:shd w:val="clear" w:color="auto" w:fill="auto"/>
            <w:noWrap/>
            <w:vAlign w:val="bottom"/>
          </w:tcPr>
          <w:p w14:paraId="664CA424"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9.0</w:t>
            </w:r>
          </w:p>
        </w:tc>
      </w:tr>
      <w:tr w:rsidR="00BD7C53" w:rsidRPr="00926A17" w14:paraId="12FAFA1D" w14:textId="77777777" w:rsidTr="005D11EC">
        <w:trPr>
          <w:trHeight w:val="300"/>
        </w:trPr>
        <w:tc>
          <w:tcPr>
            <w:tcW w:w="34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113E59"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Virtuve</w:t>
            </w:r>
          </w:p>
        </w:tc>
        <w:tc>
          <w:tcPr>
            <w:tcW w:w="1023" w:type="dxa"/>
            <w:tcBorders>
              <w:top w:val="nil"/>
              <w:left w:val="nil"/>
              <w:bottom w:val="single" w:sz="4" w:space="0" w:color="auto"/>
              <w:right w:val="single" w:sz="4" w:space="0" w:color="auto"/>
            </w:tcBorders>
            <w:shd w:val="clear" w:color="auto" w:fill="auto"/>
            <w:noWrap/>
            <w:vAlign w:val="bottom"/>
            <w:hideMark/>
          </w:tcPr>
          <w:p w14:paraId="0F91D4E5"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7</w:t>
            </w:r>
          </w:p>
        </w:tc>
        <w:tc>
          <w:tcPr>
            <w:tcW w:w="1245" w:type="dxa"/>
            <w:gridSpan w:val="2"/>
            <w:tcBorders>
              <w:top w:val="nil"/>
              <w:left w:val="nil"/>
              <w:bottom w:val="single" w:sz="4" w:space="0" w:color="auto"/>
              <w:right w:val="single" w:sz="4" w:space="0" w:color="auto"/>
            </w:tcBorders>
            <w:shd w:val="clear" w:color="auto" w:fill="auto"/>
            <w:noWrap/>
            <w:vAlign w:val="bottom"/>
          </w:tcPr>
          <w:p w14:paraId="68A112B5"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5</w:t>
            </w:r>
          </w:p>
        </w:tc>
        <w:tc>
          <w:tcPr>
            <w:tcW w:w="1511" w:type="dxa"/>
            <w:tcBorders>
              <w:top w:val="nil"/>
              <w:left w:val="nil"/>
              <w:bottom w:val="single" w:sz="4" w:space="0" w:color="auto"/>
              <w:right w:val="single" w:sz="4" w:space="0" w:color="auto"/>
            </w:tcBorders>
            <w:shd w:val="clear" w:color="auto" w:fill="auto"/>
            <w:noWrap/>
            <w:vAlign w:val="bottom"/>
          </w:tcPr>
          <w:p w14:paraId="06578878"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tcBorders>
              <w:top w:val="nil"/>
              <w:left w:val="nil"/>
              <w:bottom w:val="single" w:sz="4" w:space="0" w:color="auto"/>
              <w:right w:val="single" w:sz="4" w:space="0" w:color="auto"/>
            </w:tcBorders>
            <w:shd w:val="clear" w:color="auto" w:fill="auto"/>
            <w:noWrap/>
            <w:vAlign w:val="bottom"/>
          </w:tcPr>
          <w:p w14:paraId="671B077B"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8.7</w:t>
            </w:r>
          </w:p>
        </w:tc>
      </w:tr>
      <w:tr w:rsidR="00BD7C53" w:rsidRPr="00926A17" w14:paraId="1990DF9F" w14:textId="77777777" w:rsidTr="005D11EC">
        <w:trPr>
          <w:trHeight w:val="315"/>
        </w:trPr>
        <w:tc>
          <w:tcPr>
            <w:tcW w:w="34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59EAC0"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Tualete</w:t>
            </w:r>
          </w:p>
        </w:tc>
        <w:tc>
          <w:tcPr>
            <w:tcW w:w="1023" w:type="dxa"/>
            <w:tcBorders>
              <w:top w:val="nil"/>
              <w:left w:val="nil"/>
              <w:bottom w:val="single" w:sz="4" w:space="0" w:color="auto"/>
              <w:right w:val="single" w:sz="4" w:space="0" w:color="auto"/>
            </w:tcBorders>
            <w:shd w:val="clear" w:color="auto" w:fill="auto"/>
            <w:noWrap/>
            <w:vAlign w:val="bottom"/>
            <w:hideMark/>
          </w:tcPr>
          <w:p w14:paraId="318F94C7" w14:textId="77777777" w:rsidR="00BD7C53" w:rsidRPr="00926A17" w:rsidRDefault="00BD7C53" w:rsidP="005D11EC">
            <w:pPr>
              <w:spacing w:after="160" w:line="259" w:lineRule="auto"/>
              <w:jc w:val="center"/>
              <w:rPr>
                <w:rFonts w:ascii="Arial" w:hAnsi="Arial" w:cs="Arial"/>
                <w:color w:val="000000"/>
                <w:sz w:val="20"/>
                <w:szCs w:val="20"/>
                <w:lang w:val="lv-LV"/>
              </w:rPr>
            </w:pPr>
          </w:p>
        </w:tc>
        <w:tc>
          <w:tcPr>
            <w:tcW w:w="1245" w:type="dxa"/>
            <w:gridSpan w:val="2"/>
            <w:tcBorders>
              <w:top w:val="nil"/>
              <w:left w:val="nil"/>
              <w:bottom w:val="single" w:sz="4" w:space="0" w:color="auto"/>
              <w:right w:val="single" w:sz="4" w:space="0" w:color="auto"/>
            </w:tcBorders>
            <w:shd w:val="clear" w:color="auto" w:fill="auto"/>
            <w:noWrap/>
            <w:vAlign w:val="bottom"/>
          </w:tcPr>
          <w:p w14:paraId="6C4B65A4" w14:textId="77777777" w:rsidR="00BD7C53" w:rsidRPr="00926A17" w:rsidRDefault="00BD7C53" w:rsidP="005D11EC">
            <w:pPr>
              <w:spacing w:after="160" w:line="259" w:lineRule="auto"/>
              <w:jc w:val="center"/>
              <w:rPr>
                <w:rFonts w:ascii="Arial" w:hAnsi="Arial" w:cs="Arial"/>
                <w:color w:val="000000"/>
                <w:sz w:val="20"/>
                <w:szCs w:val="20"/>
                <w:lang w:val="lv-LV"/>
              </w:rPr>
            </w:pPr>
          </w:p>
        </w:tc>
        <w:tc>
          <w:tcPr>
            <w:tcW w:w="1511" w:type="dxa"/>
            <w:tcBorders>
              <w:top w:val="nil"/>
              <w:left w:val="nil"/>
              <w:bottom w:val="single" w:sz="4" w:space="0" w:color="auto"/>
              <w:right w:val="single" w:sz="4" w:space="0" w:color="auto"/>
            </w:tcBorders>
            <w:shd w:val="clear" w:color="auto" w:fill="auto"/>
            <w:noWrap/>
            <w:vAlign w:val="bottom"/>
          </w:tcPr>
          <w:p w14:paraId="23872C22"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w:t>
            </w:r>
          </w:p>
        </w:tc>
        <w:tc>
          <w:tcPr>
            <w:tcW w:w="1466" w:type="dxa"/>
            <w:tcBorders>
              <w:top w:val="nil"/>
              <w:left w:val="nil"/>
              <w:bottom w:val="single" w:sz="4" w:space="0" w:color="auto"/>
              <w:right w:val="single" w:sz="4" w:space="0" w:color="auto"/>
            </w:tcBorders>
            <w:shd w:val="clear" w:color="auto" w:fill="auto"/>
            <w:noWrap/>
            <w:vAlign w:val="bottom"/>
          </w:tcPr>
          <w:p w14:paraId="13B4C907"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3.2</w:t>
            </w:r>
          </w:p>
        </w:tc>
      </w:tr>
      <w:tr w:rsidR="00BD7C53" w:rsidRPr="00926A17" w14:paraId="05D9AD86" w14:textId="77777777" w:rsidTr="005D11EC">
        <w:trPr>
          <w:trHeight w:val="315"/>
        </w:trPr>
        <w:tc>
          <w:tcPr>
            <w:tcW w:w="1383" w:type="dxa"/>
            <w:tcBorders>
              <w:top w:val="single" w:sz="4" w:space="0" w:color="auto"/>
              <w:left w:val="single" w:sz="4" w:space="0" w:color="auto"/>
              <w:bottom w:val="single" w:sz="4" w:space="0" w:color="auto"/>
              <w:right w:val="nil"/>
            </w:tcBorders>
            <w:shd w:val="clear" w:color="auto" w:fill="auto"/>
            <w:noWrap/>
            <w:vAlign w:val="bottom"/>
            <w:hideMark/>
          </w:tcPr>
          <w:p w14:paraId="65DF9493" w14:textId="77777777" w:rsidR="00BD7C53" w:rsidRPr="00926A17" w:rsidRDefault="00BD7C53" w:rsidP="005D11EC">
            <w:pPr>
              <w:spacing w:after="160" w:line="259" w:lineRule="auto"/>
              <w:jc w:val="center"/>
              <w:rPr>
                <w:rFonts w:ascii="Arial" w:hAnsi="Arial" w:cs="Arial"/>
                <w:color w:val="000000"/>
                <w:sz w:val="20"/>
                <w:szCs w:val="20"/>
                <w:lang w:val="lv-LV"/>
              </w:rPr>
            </w:pPr>
          </w:p>
        </w:tc>
        <w:tc>
          <w:tcPr>
            <w:tcW w:w="2043" w:type="dxa"/>
            <w:tcBorders>
              <w:top w:val="single" w:sz="4" w:space="0" w:color="auto"/>
              <w:left w:val="nil"/>
              <w:bottom w:val="single" w:sz="4" w:space="0" w:color="auto"/>
              <w:right w:val="nil"/>
            </w:tcBorders>
            <w:shd w:val="clear" w:color="auto" w:fill="auto"/>
            <w:noWrap/>
            <w:vAlign w:val="bottom"/>
            <w:hideMark/>
          </w:tcPr>
          <w:p w14:paraId="4D53C5FC" w14:textId="77777777" w:rsidR="00BD7C53" w:rsidRPr="00926A17" w:rsidRDefault="00BD7C53" w:rsidP="005D11EC">
            <w:pPr>
              <w:spacing w:after="160" w:line="259" w:lineRule="auto"/>
              <w:rPr>
                <w:rFonts w:ascii="Arial" w:hAnsi="Arial" w:cs="Arial"/>
                <w:sz w:val="20"/>
                <w:szCs w:val="20"/>
                <w:lang w:val="lv-LV"/>
              </w:rPr>
            </w:pPr>
          </w:p>
        </w:tc>
        <w:tc>
          <w:tcPr>
            <w:tcW w:w="1023" w:type="dxa"/>
            <w:tcBorders>
              <w:top w:val="single" w:sz="4" w:space="0" w:color="auto"/>
              <w:left w:val="nil"/>
              <w:bottom w:val="single" w:sz="4" w:space="0" w:color="auto"/>
              <w:right w:val="nil"/>
            </w:tcBorders>
            <w:shd w:val="clear" w:color="auto" w:fill="auto"/>
            <w:noWrap/>
            <w:vAlign w:val="bottom"/>
            <w:hideMark/>
          </w:tcPr>
          <w:p w14:paraId="21DF34AF" w14:textId="77777777" w:rsidR="00BD7C53" w:rsidRPr="00926A17" w:rsidRDefault="00BD7C53" w:rsidP="005D11EC">
            <w:pPr>
              <w:spacing w:after="160" w:line="259" w:lineRule="auto"/>
              <w:jc w:val="center"/>
              <w:rPr>
                <w:rFonts w:ascii="Arial" w:hAnsi="Arial" w:cs="Arial"/>
                <w:sz w:val="20"/>
                <w:szCs w:val="20"/>
                <w:lang w:val="lv-LV"/>
              </w:rPr>
            </w:pPr>
          </w:p>
        </w:tc>
        <w:tc>
          <w:tcPr>
            <w:tcW w:w="12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F4D2C7" w14:textId="77777777" w:rsidR="00BD7C53" w:rsidRPr="00926A17" w:rsidRDefault="00BD7C53" w:rsidP="005D11EC">
            <w:pPr>
              <w:spacing w:after="160" w:line="259" w:lineRule="auto"/>
              <w:rPr>
                <w:rFonts w:ascii="Arial" w:hAnsi="Arial" w:cs="Arial"/>
                <w:sz w:val="20"/>
                <w:szCs w:val="20"/>
                <w:lang w:val="lv-LV"/>
              </w:rPr>
            </w:pPr>
          </w:p>
        </w:tc>
        <w:tc>
          <w:tcPr>
            <w:tcW w:w="151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D46CE6B" w14:textId="77777777" w:rsidR="00BD7C53" w:rsidRPr="00926A17" w:rsidRDefault="00BD7C53" w:rsidP="005D11EC">
            <w:pPr>
              <w:spacing w:after="160" w:line="259" w:lineRule="auto"/>
              <w:jc w:val="right"/>
              <w:rPr>
                <w:rFonts w:ascii="Arial" w:hAnsi="Arial" w:cs="Arial"/>
                <w:b/>
                <w:bCs/>
                <w:color w:val="000000"/>
                <w:sz w:val="20"/>
                <w:szCs w:val="20"/>
                <w:lang w:val="lv-LV"/>
              </w:rPr>
            </w:pPr>
            <w:r w:rsidRPr="00926A17">
              <w:rPr>
                <w:rFonts w:ascii="Arial" w:hAnsi="Arial" w:cs="Arial"/>
                <w:b/>
                <w:bCs/>
                <w:color w:val="000000"/>
                <w:sz w:val="20"/>
                <w:szCs w:val="20"/>
                <w:lang w:val="lv-LV"/>
              </w:rPr>
              <w:t>KOPĀ:</w:t>
            </w:r>
          </w:p>
        </w:tc>
        <w:tc>
          <w:tcPr>
            <w:tcW w:w="1466" w:type="dxa"/>
            <w:tcBorders>
              <w:top w:val="single" w:sz="4" w:space="0" w:color="auto"/>
              <w:left w:val="single" w:sz="4" w:space="0" w:color="auto"/>
              <w:bottom w:val="single" w:sz="4" w:space="0" w:color="auto"/>
              <w:right w:val="single" w:sz="4" w:space="0" w:color="auto"/>
            </w:tcBorders>
            <w:shd w:val="clear" w:color="auto" w:fill="FBD4B4"/>
            <w:noWrap/>
            <w:vAlign w:val="bottom"/>
          </w:tcPr>
          <w:p w14:paraId="5069CC91" w14:textId="77777777" w:rsidR="00BD7C53" w:rsidRPr="00926A17" w:rsidRDefault="00BD7C53" w:rsidP="005D11EC">
            <w:pPr>
              <w:spacing w:after="160" w:line="259" w:lineRule="auto"/>
              <w:jc w:val="center"/>
              <w:rPr>
                <w:rFonts w:ascii="Arial" w:hAnsi="Arial" w:cs="Arial"/>
                <w:b/>
                <w:bCs/>
                <w:color w:val="000000"/>
                <w:sz w:val="20"/>
                <w:szCs w:val="20"/>
                <w:lang w:val="lv-LV"/>
              </w:rPr>
            </w:pPr>
            <w:r w:rsidRPr="00926A17">
              <w:rPr>
                <w:rFonts w:ascii="Arial" w:hAnsi="Arial" w:cs="Arial"/>
                <w:b/>
                <w:bCs/>
                <w:color w:val="000000"/>
                <w:sz w:val="20"/>
                <w:szCs w:val="20"/>
                <w:lang w:val="lv-LV"/>
              </w:rPr>
              <w:t>104.1</w:t>
            </w:r>
          </w:p>
        </w:tc>
      </w:tr>
    </w:tbl>
    <w:p w14:paraId="0AE28ECD" w14:textId="77777777" w:rsidR="00BD7C53" w:rsidRPr="00926A17" w:rsidRDefault="00BD7C53" w:rsidP="00BD7C53">
      <w:pPr>
        <w:spacing w:after="160" w:line="259" w:lineRule="auto"/>
        <w:rPr>
          <w:rFonts w:ascii="Arial" w:hAnsi="Arial" w:cs="Arial"/>
          <w:sz w:val="20"/>
          <w:szCs w:val="20"/>
          <w:lang w:val="lv-LV"/>
        </w:rPr>
      </w:pPr>
    </w:p>
    <w:p w14:paraId="308D0CE4" w14:textId="77777777" w:rsidR="00BD7C53" w:rsidRPr="00926A17" w:rsidRDefault="00BD7C53" w:rsidP="00BD7C53">
      <w:pPr>
        <w:spacing w:after="160" w:line="259" w:lineRule="auto"/>
        <w:rPr>
          <w:rFonts w:ascii="Arial" w:hAnsi="Arial" w:cs="Arial"/>
          <w:sz w:val="20"/>
          <w:szCs w:val="20"/>
          <w:lang w:val="lv-LV"/>
        </w:rPr>
      </w:pPr>
    </w:p>
    <w:tbl>
      <w:tblPr>
        <w:tblpPr w:leftFromText="180" w:rightFromText="180" w:vertAnchor="text" w:tblpY="1"/>
        <w:tblOverlap w:val="never"/>
        <w:tblW w:w="8789" w:type="dxa"/>
        <w:tblLook w:val="04A0" w:firstRow="1" w:lastRow="0" w:firstColumn="1" w:lastColumn="0" w:noHBand="0" w:noVBand="1"/>
      </w:tblPr>
      <w:tblGrid>
        <w:gridCol w:w="2765"/>
        <w:gridCol w:w="1346"/>
        <w:gridCol w:w="1234"/>
        <w:gridCol w:w="1885"/>
        <w:gridCol w:w="1559"/>
      </w:tblGrid>
      <w:tr w:rsidR="00BD7C53" w:rsidRPr="00926A17" w14:paraId="2670DFB5" w14:textId="77777777" w:rsidTr="005D11EC">
        <w:trPr>
          <w:trHeight w:val="315"/>
        </w:trPr>
        <w:tc>
          <w:tcPr>
            <w:tcW w:w="8789" w:type="dxa"/>
            <w:gridSpan w:val="5"/>
            <w:tcBorders>
              <w:bottom w:val="single" w:sz="4" w:space="0" w:color="auto"/>
            </w:tcBorders>
            <w:shd w:val="clear" w:color="auto" w:fill="auto"/>
            <w:noWrap/>
            <w:vAlign w:val="bottom"/>
            <w:hideMark/>
          </w:tcPr>
          <w:p w14:paraId="2E344612" w14:textId="77777777" w:rsidR="00BD7C53" w:rsidRPr="00926A17" w:rsidRDefault="00BD7C53" w:rsidP="005D11EC">
            <w:pPr>
              <w:numPr>
                <w:ilvl w:val="1"/>
                <w:numId w:val="47"/>
              </w:numPr>
              <w:spacing w:after="160" w:line="259" w:lineRule="auto"/>
              <w:contextualSpacing/>
              <w:rPr>
                <w:rFonts w:ascii="Arial" w:hAnsi="Arial" w:cs="Arial"/>
                <w:b/>
                <w:bCs/>
                <w:color w:val="000000"/>
                <w:sz w:val="20"/>
                <w:szCs w:val="20"/>
                <w:lang w:val="lv-LV"/>
              </w:rPr>
            </w:pPr>
            <w:r w:rsidRPr="00926A17">
              <w:rPr>
                <w:rFonts w:ascii="Arial" w:hAnsi="Arial" w:cs="Arial"/>
                <w:b/>
                <w:bCs/>
                <w:color w:val="000000"/>
                <w:sz w:val="20"/>
                <w:szCs w:val="20"/>
                <w:lang w:val="lv-LV"/>
              </w:rPr>
              <w:t>Objekts Nr.5: ēka Varšavas ielā 49 Daugavpilī</w:t>
            </w:r>
          </w:p>
        </w:tc>
      </w:tr>
      <w:tr w:rsidR="00BD7C53" w:rsidRPr="00926A17" w14:paraId="362C2DBD" w14:textId="77777777" w:rsidTr="005D11EC">
        <w:trPr>
          <w:trHeight w:val="315"/>
        </w:trPr>
        <w:tc>
          <w:tcPr>
            <w:tcW w:w="2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2DAF3" w14:textId="77777777" w:rsidR="00BD7C53" w:rsidRPr="00926A17" w:rsidRDefault="00BD7C53" w:rsidP="005D11EC">
            <w:pPr>
              <w:spacing w:after="160" w:line="259" w:lineRule="auto"/>
              <w:jc w:val="center"/>
              <w:rPr>
                <w:rFonts w:ascii="Arial" w:hAnsi="Arial" w:cs="Arial"/>
                <w:b/>
                <w:color w:val="000000"/>
                <w:sz w:val="20"/>
                <w:szCs w:val="20"/>
                <w:lang w:val="lv-LV"/>
              </w:rPr>
            </w:pPr>
            <w:r w:rsidRPr="00926A17">
              <w:rPr>
                <w:rFonts w:ascii="Arial" w:hAnsi="Arial" w:cs="Arial"/>
                <w:b/>
                <w:color w:val="000000"/>
                <w:sz w:val="20"/>
                <w:szCs w:val="20"/>
                <w:lang w:val="lv-LV"/>
              </w:rPr>
              <w:t>Telpa</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bottom"/>
          </w:tcPr>
          <w:p w14:paraId="46D67EF5" w14:textId="77777777" w:rsidR="00BD7C53" w:rsidRPr="00926A17" w:rsidRDefault="00BD7C53" w:rsidP="005D11EC">
            <w:pPr>
              <w:spacing w:after="160" w:line="259" w:lineRule="auto"/>
              <w:jc w:val="center"/>
              <w:rPr>
                <w:rFonts w:ascii="Arial" w:hAnsi="Arial" w:cs="Arial"/>
                <w:b/>
                <w:color w:val="000000"/>
                <w:sz w:val="20"/>
                <w:szCs w:val="20"/>
                <w:lang w:val="lv-LV"/>
              </w:rPr>
            </w:pPr>
            <w:r w:rsidRPr="00926A17">
              <w:rPr>
                <w:rFonts w:ascii="Arial" w:hAnsi="Arial" w:cs="Arial"/>
                <w:b/>
                <w:color w:val="000000"/>
                <w:sz w:val="20"/>
                <w:szCs w:val="20"/>
                <w:lang w:val="lv-LV"/>
              </w:rPr>
              <w:t>numurs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15F50" w14:textId="77777777" w:rsidR="00BD7C53" w:rsidRPr="00926A17" w:rsidRDefault="00BD7C53" w:rsidP="005D11EC">
            <w:pPr>
              <w:spacing w:after="160" w:line="259" w:lineRule="auto"/>
              <w:jc w:val="center"/>
              <w:rPr>
                <w:rFonts w:ascii="Arial" w:hAnsi="Arial" w:cs="Arial"/>
                <w:b/>
                <w:color w:val="000000"/>
                <w:sz w:val="20"/>
                <w:szCs w:val="20"/>
                <w:lang w:val="lv-LV"/>
              </w:rPr>
            </w:pPr>
            <w:r w:rsidRPr="00926A17">
              <w:rPr>
                <w:rFonts w:ascii="Arial" w:hAnsi="Arial" w:cs="Arial"/>
                <w:b/>
                <w:color w:val="000000"/>
                <w:sz w:val="20"/>
                <w:szCs w:val="20"/>
                <w:lang w:val="lv-LV"/>
              </w:rPr>
              <w:t>Darba dienu</w:t>
            </w:r>
          </w:p>
          <w:p w14:paraId="54423F87" w14:textId="77777777" w:rsidR="00BD7C53" w:rsidRPr="00926A17" w:rsidRDefault="00BD7C53" w:rsidP="005D11EC">
            <w:pPr>
              <w:spacing w:after="160" w:line="259" w:lineRule="auto"/>
              <w:jc w:val="center"/>
              <w:rPr>
                <w:rFonts w:ascii="Arial" w:hAnsi="Arial" w:cs="Arial"/>
                <w:b/>
                <w:color w:val="000000"/>
                <w:sz w:val="20"/>
                <w:szCs w:val="20"/>
                <w:lang w:val="lv-LV"/>
              </w:rPr>
            </w:pPr>
            <w:r w:rsidRPr="00926A17">
              <w:rPr>
                <w:rFonts w:ascii="Arial" w:hAnsi="Arial" w:cs="Arial"/>
                <w:b/>
                <w:color w:val="000000"/>
                <w:sz w:val="20"/>
                <w:szCs w:val="20"/>
                <w:lang w:val="lv-LV"/>
              </w:rPr>
              <w:t>skaits</w:t>
            </w:r>
          </w:p>
        </w:tc>
        <w:tc>
          <w:tcPr>
            <w:tcW w:w="1885" w:type="dxa"/>
            <w:tcBorders>
              <w:top w:val="single" w:sz="4" w:space="0" w:color="auto"/>
              <w:left w:val="nil"/>
              <w:bottom w:val="single" w:sz="4" w:space="0" w:color="auto"/>
              <w:right w:val="single" w:sz="4" w:space="0" w:color="auto"/>
            </w:tcBorders>
            <w:shd w:val="clear" w:color="auto" w:fill="auto"/>
            <w:noWrap/>
            <w:vAlign w:val="bottom"/>
          </w:tcPr>
          <w:p w14:paraId="0C8BF21E" w14:textId="77777777" w:rsidR="00BD7C53" w:rsidRPr="00926A17" w:rsidRDefault="00BD7C53" w:rsidP="005D11EC">
            <w:pPr>
              <w:spacing w:after="160" w:line="259" w:lineRule="auto"/>
              <w:jc w:val="center"/>
              <w:rPr>
                <w:rFonts w:ascii="Arial" w:hAnsi="Arial" w:cs="Arial"/>
                <w:b/>
                <w:color w:val="000000"/>
                <w:sz w:val="20"/>
                <w:szCs w:val="20"/>
                <w:lang w:val="lv-LV"/>
              </w:rPr>
            </w:pPr>
            <w:r w:rsidRPr="00926A17">
              <w:rPr>
                <w:rFonts w:ascii="Arial" w:hAnsi="Arial" w:cs="Arial"/>
                <w:b/>
                <w:color w:val="000000"/>
                <w:sz w:val="20"/>
                <w:szCs w:val="20"/>
                <w:lang w:val="lv-LV"/>
              </w:rPr>
              <w:t>Uzkopšanas reizes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D414BB" w14:textId="77777777" w:rsidR="00BD7C53" w:rsidRPr="00926A17" w:rsidRDefault="00BD7C53" w:rsidP="005D11EC">
            <w:pPr>
              <w:spacing w:after="160" w:line="259" w:lineRule="auto"/>
              <w:jc w:val="center"/>
              <w:rPr>
                <w:rFonts w:ascii="Arial" w:hAnsi="Arial" w:cs="Arial"/>
                <w:b/>
                <w:bCs/>
                <w:color w:val="000000"/>
                <w:sz w:val="20"/>
                <w:szCs w:val="20"/>
                <w:lang w:val="lv-LV"/>
              </w:rPr>
            </w:pPr>
            <w:r w:rsidRPr="00926A17">
              <w:rPr>
                <w:rFonts w:ascii="Arial" w:hAnsi="Arial" w:cs="Arial"/>
                <w:b/>
                <w:bCs/>
                <w:color w:val="000000"/>
                <w:sz w:val="20"/>
                <w:szCs w:val="20"/>
                <w:lang w:val="lv-LV"/>
              </w:rPr>
              <w:t>Platība (m2)</w:t>
            </w:r>
          </w:p>
        </w:tc>
      </w:tr>
      <w:tr w:rsidR="00BD7C53" w:rsidRPr="00926A17" w14:paraId="22D93B34" w14:textId="77777777" w:rsidTr="005D11EC">
        <w:trPr>
          <w:trHeight w:val="300"/>
        </w:trPr>
        <w:tc>
          <w:tcPr>
            <w:tcW w:w="27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E38366"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Vagonu nodaļa</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4E34D4CB"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 1</w:t>
            </w:r>
          </w:p>
        </w:tc>
        <w:tc>
          <w:tcPr>
            <w:tcW w:w="1234" w:type="dxa"/>
            <w:tcBorders>
              <w:top w:val="single" w:sz="4" w:space="0" w:color="auto"/>
              <w:left w:val="nil"/>
              <w:bottom w:val="single" w:sz="4" w:space="0" w:color="auto"/>
              <w:right w:val="single" w:sz="4" w:space="0" w:color="auto"/>
            </w:tcBorders>
            <w:shd w:val="clear" w:color="auto" w:fill="auto"/>
            <w:noWrap/>
            <w:vAlign w:val="bottom"/>
          </w:tcPr>
          <w:p w14:paraId="5BD4496F"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7</w:t>
            </w:r>
          </w:p>
        </w:tc>
        <w:tc>
          <w:tcPr>
            <w:tcW w:w="1885" w:type="dxa"/>
            <w:tcBorders>
              <w:top w:val="single" w:sz="4" w:space="0" w:color="auto"/>
              <w:left w:val="nil"/>
              <w:bottom w:val="single" w:sz="4" w:space="0" w:color="auto"/>
              <w:right w:val="single" w:sz="4" w:space="0" w:color="auto"/>
            </w:tcBorders>
            <w:shd w:val="clear" w:color="auto" w:fill="auto"/>
            <w:noWrap/>
            <w:vAlign w:val="bottom"/>
          </w:tcPr>
          <w:p w14:paraId="7A12116B"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3x/nedēļa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2333DDE"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28.64</w:t>
            </w:r>
          </w:p>
        </w:tc>
      </w:tr>
      <w:tr w:rsidR="00BD7C53" w:rsidRPr="00926A17" w14:paraId="423D364C" w14:textId="77777777" w:rsidTr="005D11EC">
        <w:trPr>
          <w:trHeight w:val="300"/>
        </w:trPr>
        <w:tc>
          <w:tcPr>
            <w:tcW w:w="2765" w:type="dxa"/>
            <w:vMerge/>
            <w:tcBorders>
              <w:top w:val="single" w:sz="8" w:space="0" w:color="auto"/>
              <w:left w:val="single" w:sz="4" w:space="0" w:color="auto"/>
              <w:bottom w:val="single" w:sz="4" w:space="0" w:color="000000"/>
              <w:right w:val="single" w:sz="4" w:space="0" w:color="000000"/>
            </w:tcBorders>
            <w:vAlign w:val="center"/>
            <w:hideMark/>
          </w:tcPr>
          <w:p w14:paraId="02C0ED4C" w14:textId="77777777" w:rsidR="00BD7C53" w:rsidRPr="00926A17" w:rsidRDefault="00BD7C53" w:rsidP="005D11EC">
            <w:pPr>
              <w:spacing w:after="160" w:line="259" w:lineRule="auto"/>
              <w:rPr>
                <w:rFonts w:ascii="Arial" w:hAnsi="Arial" w:cs="Arial"/>
                <w:color w:val="000000"/>
                <w:sz w:val="20"/>
                <w:szCs w:val="20"/>
                <w:lang w:val="lv-LV"/>
              </w:rPr>
            </w:pPr>
          </w:p>
        </w:tc>
        <w:tc>
          <w:tcPr>
            <w:tcW w:w="1346" w:type="dxa"/>
            <w:tcBorders>
              <w:top w:val="nil"/>
              <w:left w:val="nil"/>
              <w:bottom w:val="single" w:sz="4" w:space="0" w:color="auto"/>
              <w:right w:val="single" w:sz="4" w:space="0" w:color="auto"/>
            </w:tcBorders>
            <w:shd w:val="clear" w:color="auto" w:fill="auto"/>
            <w:noWrap/>
            <w:vAlign w:val="bottom"/>
            <w:hideMark/>
          </w:tcPr>
          <w:p w14:paraId="3E5C20F3"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2 </w:t>
            </w:r>
          </w:p>
        </w:tc>
        <w:tc>
          <w:tcPr>
            <w:tcW w:w="1234" w:type="dxa"/>
            <w:tcBorders>
              <w:top w:val="nil"/>
              <w:left w:val="nil"/>
              <w:bottom w:val="single" w:sz="4" w:space="0" w:color="auto"/>
              <w:right w:val="single" w:sz="4" w:space="0" w:color="auto"/>
            </w:tcBorders>
            <w:shd w:val="clear" w:color="auto" w:fill="auto"/>
            <w:noWrap/>
            <w:vAlign w:val="bottom"/>
          </w:tcPr>
          <w:p w14:paraId="6F68E7CA"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7</w:t>
            </w:r>
          </w:p>
        </w:tc>
        <w:tc>
          <w:tcPr>
            <w:tcW w:w="1885" w:type="dxa"/>
            <w:tcBorders>
              <w:top w:val="nil"/>
              <w:left w:val="nil"/>
              <w:bottom w:val="single" w:sz="4" w:space="0" w:color="auto"/>
              <w:right w:val="single" w:sz="4" w:space="0" w:color="auto"/>
            </w:tcBorders>
            <w:shd w:val="clear" w:color="auto" w:fill="auto"/>
            <w:noWrap/>
            <w:vAlign w:val="bottom"/>
          </w:tcPr>
          <w:p w14:paraId="2691153D"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3x/nedēļa</w:t>
            </w:r>
          </w:p>
        </w:tc>
        <w:tc>
          <w:tcPr>
            <w:tcW w:w="1559" w:type="dxa"/>
            <w:tcBorders>
              <w:top w:val="nil"/>
              <w:left w:val="nil"/>
              <w:bottom w:val="single" w:sz="4" w:space="0" w:color="auto"/>
              <w:right w:val="single" w:sz="4" w:space="0" w:color="auto"/>
            </w:tcBorders>
            <w:shd w:val="clear" w:color="auto" w:fill="auto"/>
            <w:noWrap/>
            <w:vAlign w:val="bottom"/>
          </w:tcPr>
          <w:p w14:paraId="26E88B85"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19.8</w:t>
            </w:r>
          </w:p>
        </w:tc>
      </w:tr>
      <w:tr w:rsidR="00BD7C53" w:rsidRPr="00926A17" w14:paraId="13A76717" w14:textId="77777777" w:rsidTr="005D11EC">
        <w:trPr>
          <w:trHeight w:val="60"/>
        </w:trPr>
        <w:tc>
          <w:tcPr>
            <w:tcW w:w="2765" w:type="dxa"/>
            <w:vMerge/>
            <w:tcBorders>
              <w:top w:val="single" w:sz="8" w:space="0" w:color="auto"/>
              <w:left w:val="single" w:sz="4" w:space="0" w:color="auto"/>
              <w:bottom w:val="single" w:sz="4" w:space="0" w:color="auto"/>
              <w:right w:val="single" w:sz="4" w:space="0" w:color="auto"/>
            </w:tcBorders>
            <w:vAlign w:val="center"/>
            <w:hideMark/>
          </w:tcPr>
          <w:p w14:paraId="4158D84D" w14:textId="77777777" w:rsidR="00BD7C53" w:rsidRPr="00926A17" w:rsidRDefault="00BD7C53" w:rsidP="005D11EC">
            <w:pPr>
              <w:spacing w:after="160" w:line="259" w:lineRule="auto"/>
              <w:rPr>
                <w:rFonts w:ascii="Arial" w:hAnsi="Arial" w:cs="Arial"/>
                <w:color w:val="000000"/>
                <w:sz w:val="20"/>
                <w:szCs w:val="20"/>
                <w:lang w:val="lv-LV"/>
              </w:rPr>
            </w:pPr>
          </w:p>
        </w:tc>
        <w:tc>
          <w:tcPr>
            <w:tcW w:w="1346" w:type="dxa"/>
            <w:tcBorders>
              <w:top w:val="single" w:sz="4" w:space="0" w:color="auto"/>
              <w:left w:val="single" w:sz="4" w:space="0" w:color="auto"/>
              <w:bottom w:val="single" w:sz="4" w:space="0" w:color="auto"/>
            </w:tcBorders>
            <w:shd w:val="clear" w:color="auto" w:fill="auto"/>
            <w:noWrap/>
            <w:vAlign w:val="bottom"/>
            <w:hideMark/>
          </w:tcPr>
          <w:p w14:paraId="086EE1E2" w14:textId="77777777" w:rsidR="00BD7C53" w:rsidRPr="00926A17" w:rsidRDefault="00BD7C53" w:rsidP="005D11EC">
            <w:pPr>
              <w:spacing w:after="160" w:line="259" w:lineRule="auto"/>
              <w:jc w:val="center"/>
              <w:rPr>
                <w:rFonts w:ascii="Arial" w:hAnsi="Arial" w:cs="Arial"/>
                <w:color w:val="000000"/>
                <w:sz w:val="20"/>
                <w:szCs w:val="20"/>
                <w:lang w:val="lv-LV"/>
              </w:rPr>
            </w:pPr>
            <w:r w:rsidRPr="00926A17">
              <w:rPr>
                <w:rFonts w:ascii="Arial" w:hAnsi="Arial" w:cs="Arial"/>
                <w:color w:val="000000"/>
                <w:sz w:val="20"/>
                <w:szCs w:val="20"/>
                <w:lang w:val="lv-LV"/>
              </w:rPr>
              <w:t> </w:t>
            </w:r>
          </w:p>
        </w:tc>
        <w:tc>
          <w:tcPr>
            <w:tcW w:w="1234" w:type="dxa"/>
            <w:tcBorders>
              <w:top w:val="single" w:sz="4" w:space="0" w:color="auto"/>
              <w:bottom w:val="single" w:sz="4" w:space="0" w:color="auto"/>
              <w:right w:val="single" w:sz="4" w:space="0" w:color="auto"/>
            </w:tcBorders>
            <w:shd w:val="clear" w:color="auto" w:fill="auto"/>
            <w:noWrap/>
            <w:vAlign w:val="bottom"/>
            <w:hideMark/>
          </w:tcPr>
          <w:p w14:paraId="20DC61C3" w14:textId="77777777" w:rsidR="00BD7C53" w:rsidRPr="00926A17" w:rsidRDefault="00BD7C53" w:rsidP="005D11EC">
            <w:pPr>
              <w:spacing w:after="160" w:line="259" w:lineRule="auto"/>
              <w:jc w:val="center"/>
              <w:rPr>
                <w:rFonts w:ascii="Arial" w:hAnsi="Arial" w:cs="Arial"/>
                <w:color w:val="000000"/>
                <w:sz w:val="20"/>
                <w:szCs w:val="20"/>
                <w:lang w:val="lv-LV"/>
              </w:rPr>
            </w:pPr>
          </w:p>
        </w:tc>
        <w:tc>
          <w:tcPr>
            <w:tcW w:w="3444" w:type="dxa"/>
            <w:gridSpan w:val="2"/>
            <w:tcBorders>
              <w:top w:val="nil"/>
              <w:left w:val="single" w:sz="4" w:space="0" w:color="auto"/>
              <w:bottom w:val="single" w:sz="4" w:space="0" w:color="auto"/>
              <w:right w:val="single" w:sz="4" w:space="0" w:color="auto"/>
            </w:tcBorders>
            <w:shd w:val="clear" w:color="auto" w:fill="FBD4B4"/>
            <w:noWrap/>
            <w:vAlign w:val="bottom"/>
            <w:hideMark/>
          </w:tcPr>
          <w:p w14:paraId="419F3455" w14:textId="77777777" w:rsidR="00BD7C53" w:rsidRPr="00926A17" w:rsidRDefault="00BD7C53" w:rsidP="005D11EC">
            <w:pPr>
              <w:spacing w:after="160" w:line="259" w:lineRule="auto"/>
              <w:rPr>
                <w:rFonts w:ascii="Arial" w:hAnsi="Arial" w:cs="Arial"/>
                <w:color w:val="000000"/>
                <w:sz w:val="20"/>
                <w:szCs w:val="20"/>
                <w:lang w:val="lv-LV"/>
              </w:rPr>
            </w:pPr>
            <w:r w:rsidRPr="00926A17">
              <w:rPr>
                <w:rFonts w:ascii="Arial" w:hAnsi="Arial" w:cs="Arial"/>
                <w:b/>
                <w:color w:val="000000"/>
                <w:sz w:val="20"/>
                <w:szCs w:val="20"/>
                <w:lang w:val="lv-LV"/>
              </w:rPr>
              <w:t>KOPĀ:</w:t>
            </w:r>
            <w:r w:rsidRPr="00926A17">
              <w:rPr>
                <w:rFonts w:ascii="Arial" w:hAnsi="Arial" w:cs="Arial"/>
                <w:color w:val="000000"/>
                <w:sz w:val="20"/>
                <w:szCs w:val="20"/>
                <w:lang w:val="lv-LV"/>
              </w:rPr>
              <w:tab/>
              <w:t xml:space="preserve">                                48.44</w:t>
            </w:r>
          </w:p>
        </w:tc>
      </w:tr>
    </w:tbl>
    <w:p w14:paraId="182A9867" w14:textId="77777777" w:rsidR="00BD7C53" w:rsidRPr="00926A17" w:rsidRDefault="00BD7C53" w:rsidP="00BD7C53">
      <w:pPr>
        <w:tabs>
          <w:tab w:val="left" w:pos="5550"/>
        </w:tabs>
        <w:spacing w:after="160" w:line="259" w:lineRule="auto"/>
        <w:rPr>
          <w:rFonts w:ascii="Arial" w:hAnsi="Arial" w:cs="Arial"/>
          <w:b/>
          <w:bCs/>
          <w:sz w:val="20"/>
          <w:szCs w:val="20"/>
          <w:lang w:val="lv-LV"/>
        </w:rPr>
      </w:pPr>
    </w:p>
    <w:p w14:paraId="35255FFD" w14:textId="77777777" w:rsidR="00BD7C53" w:rsidRPr="00926A17" w:rsidRDefault="00BD7C53" w:rsidP="00BD7C53">
      <w:pPr>
        <w:spacing w:after="160" w:line="259" w:lineRule="auto"/>
        <w:jc w:val="both"/>
        <w:rPr>
          <w:rFonts w:ascii="Arial" w:hAnsi="Arial" w:cs="Arial"/>
          <w:sz w:val="22"/>
          <w:szCs w:val="22"/>
          <w:lang w:val="lv-LV" w:eastAsia="ru-RU"/>
        </w:rPr>
      </w:pPr>
    </w:p>
    <w:p w14:paraId="75E04C11" w14:textId="77777777" w:rsidR="00BD7C53" w:rsidRPr="00926A17" w:rsidRDefault="00BD7C53" w:rsidP="00BD7C53">
      <w:pPr>
        <w:numPr>
          <w:ilvl w:val="0"/>
          <w:numId w:val="47"/>
        </w:numPr>
        <w:spacing w:after="160" w:line="259" w:lineRule="auto"/>
        <w:contextualSpacing/>
        <w:jc w:val="both"/>
        <w:rPr>
          <w:rFonts w:ascii="Arial" w:hAnsi="Arial" w:cs="Arial"/>
          <w:b/>
          <w:bCs/>
          <w:sz w:val="22"/>
          <w:szCs w:val="22"/>
          <w:u w:val="single"/>
          <w:lang w:val="lv-LV" w:eastAsia="ru-RU"/>
        </w:rPr>
      </w:pPr>
      <w:r w:rsidRPr="00926A17">
        <w:rPr>
          <w:rFonts w:ascii="Arial" w:hAnsi="Arial" w:cs="Arial"/>
          <w:b/>
          <w:bCs/>
          <w:sz w:val="22"/>
          <w:szCs w:val="22"/>
          <w:u w:val="single"/>
          <w:lang w:val="lv-LV" w:eastAsia="ru-RU"/>
        </w:rPr>
        <w:t>Pakalpojumu veidi:</w:t>
      </w:r>
    </w:p>
    <w:p w14:paraId="38D31C3E" w14:textId="77777777" w:rsidR="00BD7C53" w:rsidRPr="00926A17" w:rsidRDefault="00BD7C53" w:rsidP="00BD7C53">
      <w:pPr>
        <w:spacing w:after="160" w:line="259" w:lineRule="auto"/>
        <w:contextualSpacing/>
        <w:jc w:val="both"/>
        <w:rPr>
          <w:rFonts w:ascii="Arial" w:hAnsi="Arial" w:cs="Arial"/>
          <w:b/>
          <w:sz w:val="22"/>
          <w:szCs w:val="22"/>
          <w:lang w:val="lv-LV"/>
        </w:rPr>
      </w:pPr>
    </w:p>
    <w:p w14:paraId="15EF37F0" w14:textId="77777777" w:rsidR="00BD7C53" w:rsidRPr="00926A17" w:rsidRDefault="00BD7C53" w:rsidP="00BD7C53">
      <w:pPr>
        <w:spacing w:after="160" w:line="259" w:lineRule="auto"/>
        <w:contextualSpacing/>
        <w:jc w:val="both"/>
        <w:rPr>
          <w:rFonts w:ascii="Arial" w:hAnsi="Arial" w:cs="Arial"/>
          <w:b/>
          <w:sz w:val="22"/>
          <w:szCs w:val="22"/>
          <w:lang w:val="lv-LV"/>
        </w:rPr>
      </w:pPr>
      <w:r w:rsidRPr="00926A17">
        <w:rPr>
          <w:rFonts w:ascii="Arial" w:hAnsi="Arial" w:cs="Arial"/>
          <w:b/>
          <w:sz w:val="22"/>
          <w:szCs w:val="22"/>
          <w:lang w:val="lv-LV"/>
        </w:rPr>
        <w:t>2.1. Objektu telpu uzkopšana:</w:t>
      </w:r>
    </w:p>
    <w:p w14:paraId="1541BB9F" w14:textId="77777777" w:rsidR="00BD7C53" w:rsidRPr="00926A17" w:rsidRDefault="00BD7C53" w:rsidP="00BD7C53">
      <w:pPr>
        <w:numPr>
          <w:ilvl w:val="0"/>
          <w:numId w:val="43"/>
        </w:numPr>
        <w:spacing w:after="160" w:line="259" w:lineRule="auto"/>
        <w:jc w:val="both"/>
        <w:rPr>
          <w:rFonts w:ascii="Arial" w:hAnsi="Arial" w:cs="Arial"/>
          <w:sz w:val="22"/>
          <w:szCs w:val="22"/>
          <w:lang w:val="lv-LV"/>
        </w:rPr>
      </w:pPr>
      <w:r w:rsidRPr="00926A17">
        <w:rPr>
          <w:rFonts w:ascii="Arial" w:hAnsi="Arial" w:cs="Arial"/>
          <w:sz w:val="22"/>
          <w:szCs w:val="22"/>
          <w:lang w:val="lv-LV"/>
        </w:rPr>
        <w:t>grīdas seguma mazgāšana -katru darba dienu</w:t>
      </w:r>
    </w:p>
    <w:p w14:paraId="15C7768A" w14:textId="77777777" w:rsidR="00BD7C53" w:rsidRPr="00926A17" w:rsidRDefault="00BD7C53" w:rsidP="00BD7C53">
      <w:pPr>
        <w:numPr>
          <w:ilvl w:val="0"/>
          <w:numId w:val="43"/>
        </w:numPr>
        <w:spacing w:after="160" w:line="259" w:lineRule="auto"/>
        <w:jc w:val="both"/>
        <w:rPr>
          <w:rFonts w:ascii="Arial" w:hAnsi="Arial" w:cs="Arial"/>
          <w:sz w:val="22"/>
          <w:szCs w:val="22"/>
          <w:lang w:val="lv-LV"/>
        </w:rPr>
      </w:pPr>
      <w:r w:rsidRPr="00926A17">
        <w:rPr>
          <w:rFonts w:ascii="Arial" w:hAnsi="Arial" w:cs="Arial"/>
          <w:sz w:val="22"/>
          <w:szCs w:val="22"/>
          <w:lang w:val="lv-LV"/>
        </w:rPr>
        <w:t>atkritumu grozu iztukšošana – katru darba dienu</w:t>
      </w:r>
    </w:p>
    <w:p w14:paraId="201B5351" w14:textId="77777777" w:rsidR="00BD7C53" w:rsidRPr="00926A17" w:rsidRDefault="00BD7C53" w:rsidP="00BD7C53">
      <w:pPr>
        <w:numPr>
          <w:ilvl w:val="0"/>
          <w:numId w:val="43"/>
        </w:numPr>
        <w:spacing w:after="160" w:line="259" w:lineRule="auto"/>
        <w:rPr>
          <w:rFonts w:ascii="Arial" w:hAnsi="Arial" w:cs="Arial"/>
          <w:sz w:val="22"/>
          <w:szCs w:val="22"/>
          <w:lang w:val="lv-LV"/>
        </w:rPr>
      </w:pPr>
      <w:r w:rsidRPr="00926A17">
        <w:rPr>
          <w:rFonts w:ascii="Arial" w:hAnsi="Arial" w:cs="Arial"/>
          <w:sz w:val="22"/>
          <w:szCs w:val="22"/>
          <w:lang w:val="lv-LV"/>
        </w:rPr>
        <w:t>galdu (brīvas virsmas) tīrīšana - katru darba dienu</w:t>
      </w:r>
    </w:p>
    <w:p w14:paraId="53581355" w14:textId="77777777" w:rsidR="00BD7C53" w:rsidRPr="00926A17" w:rsidRDefault="00BD7C53" w:rsidP="00BD7C53">
      <w:pPr>
        <w:numPr>
          <w:ilvl w:val="0"/>
          <w:numId w:val="43"/>
        </w:numPr>
        <w:spacing w:after="160" w:line="259" w:lineRule="auto"/>
        <w:rPr>
          <w:rFonts w:ascii="Arial" w:hAnsi="Arial" w:cs="Arial"/>
          <w:sz w:val="22"/>
          <w:szCs w:val="22"/>
          <w:lang w:val="lv-LV"/>
        </w:rPr>
      </w:pPr>
      <w:r w:rsidRPr="00926A17">
        <w:rPr>
          <w:rFonts w:ascii="Arial" w:hAnsi="Arial" w:cs="Arial"/>
          <w:sz w:val="22"/>
          <w:szCs w:val="22"/>
          <w:lang w:val="lv-LV"/>
        </w:rPr>
        <w:t>ūdens aparāta mazgāšana (no ārpuses) – 1 reizi nedēļā</w:t>
      </w:r>
    </w:p>
    <w:p w14:paraId="74EA739A" w14:textId="77777777" w:rsidR="00BD7C53" w:rsidRPr="00926A17" w:rsidRDefault="00BD7C53" w:rsidP="00BD7C53">
      <w:pPr>
        <w:numPr>
          <w:ilvl w:val="0"/>
          <w:numId w:val="43"/>
        </w:numPr>
        <w:spacing w:after="160" w:line="259" w:lineRule="auto"/>
        <w:rPr>
          <w:rFonts w:ascii="Arial" w:hAnsi="Arial" w:cs="Arial"/>
          <w:sz w:val="22"/>
          <w:szCs w:val="22"/>
          <w:lang w:val="lv-LV"/>
        </w:rPr>
      </w:pPr>
      <w:r w:rsidRPr="00926A17">
        <w:rPr>
          <w:rFonts w:ascii="Arial" w:hAnsi="Arial" w:cs="Arial"/>
          <w:sz w:val="22"/>
          <w:szCs w:val="22"/>
          <w:lang w:val="lv-LV"/>
        </w:rPr>
        <w:t>skapju augšējās virsmas tīrīšana no putekļiem (brīvas virsmas) – 1 reizi mēnesī</w:t>
      </w:r>
    </w:p>
    <w:p w14:paraId="6161BEF9" w14:textId="77777777" w:rsidR="00BD7C53" w:rsidRPr="00926A17" w:rsidRDefault="00BD7C53" w:rsidP="00BD7C53">
      <w:pPr>
        <w:numPr>
          <w:ilvl w:val="0"/>
          <w:numId w:val="43"/>
        </w:numPr>
        <w:spacing w:after="160" w:line="259" w:lineRule="auto"/>
        <w:rPr>
          <w:rFonts w:ascii="Arial" w:hAnsi="Arial" w:cs="Arial"/>
          <w:sz w:val="22"/>
          <w:szCs w:val="22"/>
          <w:lang w:val="lv-LV"/>
        </w:rPr>
      </w:pPr>
      <w:r w:rsidRPr="00926A17">
        <w:rPr>
          <w:rFonts w:ascii="Arial" w:hAnsi="Arial" w:cs="Arial"/>
          <w:sz w:val="22"/>
          <w:szCs w:val="22"/>
          <w:lang w:val="lv-LV"/>
        </w:rPr>
        <w:t>grīdlīstu mitra tīrīšana – 1 reizi mēnesī</w:t>
      </w:r>
    </w:p>
    <w:p w14:paraId="7DE8432D" w14:textId="77777777" w:rsidR="00BD7C53" w:rsidRPr="00926A17" w:rsidRDefault="00BD7C53" w:rsidP="00BD7C53">
      <w:pPr>
        <w:numPr>
          <w:ilvl w:val="0"/>
          <w:numId w:val="28"/>
        </w:numPr>
        <w:spacing w:after="160" w:line="259" w:lineRule="auto"/>
        <w:rPr>
          <w:rFonts w:ascii="Arial" w:hAnsi="Arial" w:cs="Arial"/>
          <w:b/>
          <w:sz w:val="22"/>
          <w:szCs w:val="22"/>
          <w:lang w:val="lv-LV"/>
        </w:rPr>
      </w:pPr>
      <w:r w:rsidRPr="00926A17">
        <w:rPr>
          <w:rFonts w:ascii="Arial" w:hAnsi="Arial" w:cs="Arial"/>
          <w:sz w:val="22"/>
          <w:szCs w:val="22"/>
          <w:lang w:val="lv-LV"/>
        </w:rPr>
        <w:t>putekļu slaucīšana no durvju stenderēm- 1 reizi mēnesī</w:t>
      </w:r>
    </w:p>
    <w:p w14:paraId="526604B1" w14:textId="77777777" w:rsidR="00BD7C53" w:rsidRPr="00926A17" w:rsidRDefault="00BD7C53" w:rsidP="00BD7C53">
      <w:pPr>
        <w:numPr>
          <w:ilvl w:val="0"/>
          <w:numId w:val="28"/>
        </w:numPr>
        <w:spacing w:after="160" w:line="259" w:lineRule="auto"/>
        <w:rPr>
          <w:rFonts w:ascii="Arial" w:hAnsi="Arial" w:cs="Arial"/>
          <w:sz w:val="22"/>
          <w:szCs w:val="22"/>
          <w:lang w:val="lv-LV"/>
        </w:rPr>
      </w:pPr>
      <w:r w:rsidRPr="00926A17">
        <w:rPr>
          <w:rFonts w:ascii="Arial" w:hAnsi="Arial" w:cs="Arial"/>
          <w:sz w:val="22"/>
          <w:szCs w:val="22"/>
          <w:lang w:val="lv-LV"/>
        </w:rPr>
        <w:t>zirnekļu tiklu noņemšana (pēc nepieciešamības)- 1 reizi mēnesī</w:t>
      </w:r>
    </w:p>
    <w:p w14:paraId="2ECED125" w14:textId="77777777" w:rsidR="00BD7C53" w:rsidRPr="00926A17" w:rsidRDefault="00BD7C53" w:rsidP="00BD7C53">
      <w:pPr>
        <w:numPr>
          <w:ilvl w:val="0"/>
          <w:numId w:val="28"/>
        </w:numPr>
        <w:spacing w:after="160" w:line="259" w:lineRule="auto"/>
        <w:jc w:val="both"/>
        <w:rPr>
          <w:rFonts w:ascii="Arial" w:hAnsi="Arial" w:cs="Arial"/>
          <w:sz w:val="22"/>
          <w:szCs w:val="22"/>
          <w:lang w:val="lv-LV"/>
        </w:rPr>
      </w:pPr>
      <w:r w:rsidRPr="00926A17">
        <w:rPr>
          <w:rFonts w:ascii="Arial" w:hAnsi="Arial" w:cs="Arial"/>
          <w:sz w:val="22"/>
          <w:szCs w:val="22"/>
          <w:lang w:val="lv-LV"/>
        </w:rPr>
        <w:t>radiatoru mazgāšana (no ārpuses) – 1 reizi mēnesī</w:t>
      </w:r>
    </w:p>
    <w:p w14:paraId="4F3A3FEC" w14:textId="77777777" w:rsidR="00BD7C53" w:rsidRPr="00926A17" w:rsidRDefault="00BD7C53" w:rsidP="00BD7C53">
      <w:pPr>
        <w:numPr>
          <w:ilvl w:val="0"/>
          <w:numId w:val="28"/>
        </w:numPr>
        <w:spacing w:after="160" w:line="259" w:lineRule="auto"/>
        <w:rPr>
          <w:rFonts w:ascii="Arial" w:hAnsi="Arial" w:cs="Arial"/>
          <w:sz w:val="22"/>
          <w:szCs w:val="22"/>
          <w:lang w:val="lv-LV"/>
        </w:rPr>
      </w:pPr>
      <w:r w:rsidRPr="00926A17">
        <w:rPr>
          <w:rFonts w:ascii="Arial" w:hAnsi="Arial" w:cs="Arial"/>
          <w:sz w:val="22"/>
          <w:szCs w:val="22"/>
          <w:lang w:val="lv-LV"/>
        </w:rPr>
        <w:t>lampu un citu gaismas ķermeņu tīrīšana (sasniedzamā augstumā) – 2 reizes mēnesī</w:t>
      </w:r>
    </w:p>
    <w:p w14:paraId="08B32584" w14:textId="77777777" w:rsidR="00BD7C53" w:rsidRPr="00926A17" w:rsidRDefault="00BD7C53" w:rsidP="00BD7C53">
      <w:pPr>
        <w:numPr>
          <w:ilvl w:val="0"/>
          <w:numId w:val="28"/>
        </w:numPr>
        <w:spacing w:after="160" w:line="259" w:lineRule="auto"/>
        <w:rPr>
          <w:rFonts w:ascii="Arial" w:hAnsi="Arial" w:cs="Arial"/>
          <w:b/>
          <w:sz w:val="22"/>
          <w:szCs w:val="22"/>
          <w:lang w:val="lv-LV"/>
        </w:rPr>
      </w:pPr>
      <w:r w:rsidRPr="00926A17">
        <w:rPr>
          <w:rFonts w:ascii="Arial" w:hAnsi="Arial" w:cs="Arial"/>
          <w:sz w:val="22"/>
          <w:szCs w:val="22"/>
          <w:lang w:val="lv-LV"/>
        </w:rPr>
        <w:t>ieejas durvju mazgāšana – 4 reizi mēnesī</w:t>
      </w:r>
    </w:p>
    <w:p w14:paraId="5BB2F831" w14:textId="77777777" w:rsidR="00BD7C53" w:rsidRPr="00926A17" w:rsidRDefault="00BD7C53" w:rsidP="00BD7C53">
      <w:pPr>
        <w:numPr>
          <w:ilvl w:val="0"/>
          <w:numId w:val="28"/>
        </w:numPr>
        <w:spacing w:after="160" w:line="259" w:lineRule="auto"/>
        <w:rPr>
          <w:rFonts w:ascii="Arial" w:hAnsi="Arial" w:cs="Arial"/>
          <w:sz w:val="22"/>
          <w:szCs w:val="22"/>
          <w:lang w:val="lv-LV"/>
        </w:rPr>
      </w:pPr>
      <w:r w:rsidRPr="00926A17">
        <w:rPr>
          <w:rFonts w:ascii="Arial" w:hAnsi="Arial" w:cs="Arial"/>
          <w:sz w:val="22"/>
          <w:szCs w:val="22"/>
          <w:lang w:val="lv-LV"/>
        </w:rPr>
        <w:t>putekļu slaucīšana no palodzēm (brīvas virsmas) – 4 reizes mēnesī</w:t>
      </w:r>
    </w:p>
    <w:p w14:paraId="7BE85553" w14:textId="77777777" w:rsidR="00BD7C53" w:rsidRPr="00926A17" w:rsidRDefault="00BD7C53" w:rsidP="00BD7C53">
      <w:pPr>
        <w:numPr>
          <w:ilvl w:val="0"/>
          <w:numId w:val="28"/>
        </w:numPr>
        <w:spacing w:after="160" w:line="259" w:lineRule="auto"/>
        <w:rPr>
          <w:rFonts w:ascii="Arial" w:hAnsi="Arial" w:cs="Arial"/>
          <w:sz w:val="22"/>
          <w:szCs w:val="22"/>
          <w:lang w:val="lv-LV"/>
        </w:rPr>
      </w:pPr>
      <w:r w:rsidRPr="00926A17">
        <w:rPr>
          <w:rFonts w:ascii="Arial" w:hAnsi="Arial" w:cs="Arial"/>
          <w:sz w:val="22"/>
          <w:szCs w:val="22"/>
          <w:lang w:val="lv-LV"/>
        </w:rPr>
        <w:t>vertikālo virsmu tīrīšana (spoguļi, stikli, plaukti) – 4 reizes mēnesī</w:t>
      </w:r>
    </w:p>
    <w:p w14:paraId="1B1E5614" w14:textId="77777777" w:rsidR="00BD7C53" w:rsidRPr="00926A17" w:rsidRDefault="00BD7C53" w:rsidP="00BD7C53">
      <w:pPr>
        <w:numPr>
          <w:ilvl w:val="0"/>
          <w:numId w:val="31"/>
        </w:numPr>
        <w:spacing w:after="160" w:line="259" w:lineRule="auto"/>
        <w:rPr>
          <w:rFonts w:ascii="Arial" w:hAnsi="Arial" w:cs="Arial"/>
          <w:sz w:val="22"/>
          <w:szCs w:val="22"/>
          <w:lang w:val="lv-LV"/>
        </w:rPr>
      </w:pPr>
      <w:r w:rsidRPr="00926A17">
        <w:rPr>
          <w:rFonts w:ascii="Arial" w:hAnsi="Arial" w:cs="Arial"/>
          <w:sz w:val="22"/>
          <w:szCs w:val="22"/>
          <w:lang w:val="lv-LV"/>
        </w:rPr>
        <w:t>žalūziju tīrīšana no putekļiem ar antistatisko birsti – 4 reizes gadā</w:t>
      </w:r>
    </w:p>
    <w:p w14:paraId="75D8F9BB" w14:textId="77777777" w:rsidR="00BD7C53" w:rsidRPr="00926A17" w:rsidRDefault="00BD7C53" w:rsidP="00BD7C53">
      <w:pPr>
        <w:numPr>
          <w:ilvl w:val="0"/>
          <w:numId w:val="30"/>
        </w:numPr>
        <w:spacing w:after="160" w:line="259" w:lineRule="auto"/>
        <w:rPr>
          <w:rFonts w:ascii="Arial" w:hAnsi="Arial" w:cs="Arial"/>
          <w:sz w:val="22"/>
          <w:szCs w:val="22"/>
          <w:lang w:val="lv-LV"/>
        </w:rPr>
      </w:pPr>
      <w:r w:rsidRPr="00926A17">
        <w:rPr>
          <w:rFonts w:ascii="Arial" w:hAnsi="Arial" w:cs="Arial"/>
          <w:sz w:val="22"/>
          <w:szCs w:val="22"/>
          <w:lang w:val="lv-LV"/>
        </w:rPr>
        <w:t>lokālo traipu tīrīšana no vertikālam virsmām (durvīm, mēbelēm, sienām, stikla durvīm) – pēc nepieciešamības</w:t>
      </w:r>
    </w:p>
    <w:p w14:paraId="0BA97B16" w14:textId="77777777" w:rsidR="00BD7C53" w:rsidRPr="00926A17" w:rsidRDefault="00BD7C53" w:rsidP="00BD7C53">
      <w:pPr>
        <w:spacing w:after="160" w:line="259" w:lineRule="auto"/>
        <w:jc w:val="both"/>
        <w:rPr>
          <w:rFonts w:ascii="Arial" w:hAnsi="Arial" w:cs="Arial"/>
          <w:b/>
          <w:sz w:val="22"/>
          <w:szCs w:val="22"/>
          <w:lang w:val="lv-LV"/>
        </w:rPr>
      </w:pPr>
      <w:r w:rsidRPr="00926A17">
        <w:rPr>
          <w:rFonts w:ascii="Arial" w:hAnsi="Arial" w:cs="Arial"/>
          <w:b/>
          <w:sz w:val="22"/>
          <w:szCs w:val="22"/>
          <w:lang w:val="lv-LV"/>
        </w:rPr>
        <w:t xml:space="preserve">Tai skaitā: </w:t>
      </w:r>
    </w:p>
    <w:p w14:paraId="7FE3B761" w14:textId="77777777" w:rsidR="00BD7C53" w:rsidRPr="00926A17" w:rsidRDefault="00BD7C53" w:rsidP="00BD7C53">
      <w:pPr>
        <w:numPr>
          <w:ilvl w:val="2"/>
          <w:numId w:val="49"/>
        </w:numPr>
        <w:spacing w:after="160" w:line="259" w:lineRule="auto"/>
        <w:contextualSpacing/>
        <w:rPr>
          <w:rFonts w:ascii="Arial" w:hAnsi="Arial" w:cs="Arial"/>
          <w:sz w:val="22"/>
          <w:szCs w:val="22"/>
          <w:lang w:val="lv-LV"/>
        </w:rPr>
      </w:pPr>
      <w:r w:rsidRPr="00926A17">
        <w:rPr>
          <w:rFonts w:ascii="Arial" w:hAnsi="Arial" w:cs="Arial"/>
          <w:b/>
          <w:sz w:val="22"/>
          <w:szCs w:val="22"/>
          <w:lang w:val="lv-LV"/>
        </w:rPr>
        <w:t>Virtuves telpu  uzkopšana</w:t>
      </w:r>
      <w:r w:rsidRPr="00926A17">
        <w:rPr>
          <w:rFonts w:ascii="Arial" w:hAnsi="Arial" w:cs="Arial"/>
          <w:sz w:val="22"/>
          <w:szCs w:val="22"/>
          <w:lang w:val="lv-LV"/>
        </w:rPr>
        <w:t xml:space="preserve"> </w:t>
      </w:r>
    </w:p>
    <w:p w14:paraId="5DFF13E0" w14:textId="77777777" w:rsidR="00BD7C53" w:rsidRPr="00926A17" w:rsidRDefault="00BD7C53" w:rsidP="00BD7C53">
      <w:pPr>
        <w:numPr>
          <w:ilvl w:val="0"/>
          <w:numId w:val="44"/>
        </w:numPr>
        <w:spacing w:after="160" w:line="259" w:lineRule="auto"/>
        <w:contextualSpacing/>
        <w:rPr>
          <w:rFonts w:ascii="Arial" w:hAnsi="Arial" w:cs="Arial"/>
          <w:sz w:val="22"/>
          <w:szCs w:val="22"/>
          <w:lang w:val="lv-LV"/>
        </w:rPr>
      </w:pPr>
      <w:r w:rsidRPr="00926A17">
        <w:rPr>
          <w:rFonts w:ascii="Arial" w:hAnsi="Arial" w:cs="Arial"/>
          <w:sz w:val="22"/>
          <w:szCs w:val="22"/>
          <w:lang w:val="lv-LV"/>
        </w:rPr>
        <w:t xml:space="preserve">virtuves galda darba virsmas mazgāšana </w:t>
      </w:r>
      <w:r w:rsidRPr="00926A17">
        <w:rPr>
          <w:rFonts w:ascii="Arial" w:hAnsi="Arial" w:cs="Arial"/>
          <w:b/>
          <w:sz w:val="22"/>
          <w:szCs w:val="22"/>
          <w:lang w:val="lv-LV"/>
        </w:rPr>
        <w:t>-</w:t>
      </w:r>
      <w:r w:rsidRPr="00926A17">
        <w:rPr>
          <w:rFonts w:ascii="Arial" w:hAnsi="Arial" w:cs="Arial"/>
          <w:bCs/>
          <w:sz w:val="22"/>
          <w:szCs w:val="22"/>
          <w:lang w:val="lv-LV"/>
        </w:rPr>
        <w:t>vienu reizi dienā</w:t>
      </w:r>
      <w:r w:rsidRPr="00926A17">
        <w:rPr>
          <w:rFonts w:ascii="Arial" w:hAnsi="Arial" w:cs="Arial"/>
          <w:b/>
          <w:sz w:val="22"/>
          <w:szCs w:val="22"/>
          <w:lang w:val="lv-LV"/>
        </w:rPr>
        <w:t xml:space="preserve"> </w:t>
      </w:r>
      <w:r w:rsidRPr="00926A17">
        <w:rPr>
          <w:rFonts w:ascii="Arial" w:hAnsi="Arial" w:cs="Arial"/>
          <w:b/>
          <w:color w:val="FF0000"/>
          <w:sz w:val="22"/>
          <w:szCs w:val="22"/>
          <w:lang w:val="lv-LV"/>
        </w:rPr>
        <w:t xml:space="preserve"> </w:t>
      </w:r>
    </w:p>
    <w:p w14:paraId="1DAA5A29" w14:textId="77777777" w:rsidR="00BD7C53" w:rsidRPr="00926A17" w:rsidRDefault="00BD7C53" w:rsidP="00BD7C53">
      <w:pPr>
        <w:numPr>
          <w:ilvl w:val="0"/>
          <w:numId w:val="27"/>
        </w:numPr>
        <w:spacing w:after="160" w:line="259" w:lineRule="auto"/>
        <w:rPr>
          <w:rFonts w:ascii="Arial" w:hAnsi="Arial" w:cs="Arial"/>
          <w:sz w:val="22"/>
          <w:szCs w:val="22"/>
          <w:lang w:val="lv-LV"/>
        </w:rPr>
      </w:pPr>
      <w:r w:rsidRPr="00926A17">
        <w:rPr>
          <w:rFonts w:ascii="Arial" w:hAnsi="Arial" w:cs="Arial"/>
          <w:sz w:val="22"/>
          <w:szCs w:val="22"/>
          <w:lang w:val="lv-LV"/>
        </w:rPr>
        <w:t>izlietnes mazgāšana – 1reizi dienā</w:t>
      </w:r>
    </w:p>
    <w:p w14:paraId="2B518BF2" w14:textId="77777777" w:rsidR="00BD7C53" w:rsidRPr="00926A17" w:rsidRDefault="00BD7C53" w:rsidP="00BD7C53">
      <w:pPr>
        <w:numPr>
          <w:ilvl w:val="0"/>
          <w:numId w:val="27"/>
        </w:numPr>
        <w:spacing w:after="160" w:line="259" w:lineRule="auto"/>
        <w:rPr>
          <w:rFonts w:ascii="Arial" w:hAnsi="Arial" w:cs="Arial"/>
          <w:sz w:val="22"/>
          <w:szCs w:val="22"/>
          <w:lang w:val="lv-LV"/>
        </w:rPr>
      </w:pPr>
      <w:r w:rsidRPr="00926A17">
        <w:rPr>
          <w:rFonts w:ascii="Arial" w:hAnsi="Arial" w:cs="Arial"/>
          <w:sz w:val="22"/>
          <w:szCs w:val="22"/>
          <w:lang w:val="lv-LV"/>
        </w:rPr>
        <w:t>krānu spodrināšana – 1 reizi dienā</w:t>
      </w:r>
    </w:p>
    <w:p w14:paraId="72728D77" w14:textId="77777777" w:rsidR="00BD7C53" w:rsidRPr="00926A17" w:rsidRDefault="00BD7C53" w:rsidP="00BD7C53">
      <w:pPr>
        <w:numPr>
          <w:ilvl w:val="0"/>
          <w:numId w:val="27"/>
        </w:numPr>
        <w:spacing w:after="160" w:line="259" w:lineRule="auto"/>
        <w:rPr>
          <w:rFonts w:ascii="Arial" w:hAnsi="Arial" w:cs="Arial"/>
          <w:sz w:val="22"/>
          <w:szCs w:val="22"/>
          <w:lang w:val="lv-LV"/>
        </w:rPr>
      </w:pPr>
      <w:r w:rsidRPr="00926A17">
        <w:rPr>
          <w:rFonts w:ascii="Arial" w:hAnsi="Arial" w:cs="Arial"/>
          <w:sz w:val="22"/>
          <w:szCs w:val="22"/>
          <w:lang w:val="lv-LV"/>
        </w:rPr>
        <w:t xml:space="preserve">atkritumu grozu iztukšošana, maisiņu nomaiņa – 1 reizi dienā </w:t>
      </w:r>
      <w:r w:rsidRPr="00926A17">
        <w:rPr>
          <w:rFonts w:ascii="Arial" w:hAnsi="Arial" w:cs="Arial"/>
          <w:b/>
          <w:sz w:val="22"/>
          <w:szCs w:val="22"/>
          <w:lang w:val="lv-LV"/>
        </w:rPr>
        <w:t xml:space="preserve"> </w:t>
      </w:r>
    </w:p>
    <w:p w14:paraId="2FAA042B" w14:textId="77777777" w:rsidR="00BD7C53" w:rsidRPr="00926A17" w:rsidRDefault="00BD7C53" w:rsidP="00BD7C53">
      <w:pPr>
        <w:numPr>
          <w:ilvl w:val="0"/>
          <w:numId w:val="27"/>
        </w:numPr>
        <w:spacing w:after="160" w:line="259" w:lineRule="auto"/>
        <w:rPr>
          <w:rFonts w:ascii="Arial" w:hAnsi="Arial" w:cs="Arial"/>
          <w:sz w:val="22"/>
          <w:szCs w:val="22"/>
          <w:lang w:val="lv-LV"/>
        </w:rPr>
      </w:pPr>
      <w:r w:rsidRPr="00926A17">
        <w:rPr>
          <w:rFonts w:ascii="Arial" w:hAnsi="Arial" w:cs="Arial"/>
          <w:sz w:val="22"/>
          <w:szCs w:val="22"/>
          <w:lang w:val="lv-LV"/>
        </w:rPr>
        <w:t xml:space="preserve">grīdas mazgāšana – 1 reizi dienā  </w:t>
      </w:r>
    </w:p>
    <w:p w14:paraId="286EBBDE" w14:textId="77777777" w:rsidR="00BD7C53" w:rsidRPr="00926A17" w:rsidRDefault="00BD7C53" w:rsidP="00BD7C53">
      <w:pPr>
        <w:numPr>
          <w:ilvl w:val="0"/>
          <w:numId w:val="36"/>
        </w:numPr>
        <w:spacing w:after="160" w:line="259" w:lineRule="auto"/>
        <w:ind w:left="360" w:firstLine="66"/>
        <w:rPr>
          <w:rFonts w:ascii="Arial" w:hAnsi="Arial" w:cs="Arial"/>
          <w:sz w:val="22"/>
          <w:szCs w:val="22"/>
          <w:lang w:val="lv-LV"/>
        </w:rPr>
      </w:pPr>
      <w:r w:rsidRPr="00926A17">
        <w:rPr>
          <w:rFonts w:ascii="Arial" w:hAnsi="Arial" w:cs="Arial"/>
          <w:sz w:val="22"/>
          <w:szCs w:val="22"/>
          <w:lang w:val="lv-LV"/>
        </w:rPr>
        <w:t>ledusskapju, mikroviļņu krāsns mitra tīrīšana (no ārpuses) – 1 reizi mēnesī</w:t>
      </w:r>
    </w:p>
    <w:p w14:paraId="3B29E9BF" w14:textId="77777777" w:rsidR="00BD7C53" w:rsidRPr="00926A17" w:rsidRDefault="00BD7C53" w:rsidP="00BD7C53">
      <w:pPr>
        <w:numPr>
          <w:ilvl w:val="2"/>
          <w:numId w:val="49"/>
        </w:numPr>
        <w:spacing w:after="160" w:line="259" w:lineRule="auto"/>
        <w:contextualSpacing/>
        <w:rPr>
          <w:rFonts w:ascii="Arial" w:hAnsi="Arial" w:cs="Arial"/>
          <w:b/>
          <w:sz w:val="22"/>
          <w:szCs w:val="22"/>
          <w:lang w:val="lv-LV"/>
        </w:rPr>
      </w:pPr>
      <w:r w:rsidRPr="00926A17">
        <w:rPr>
          <w:rFonts w:ascii="Arial" w:hAnsi="Arial" w:cs="Arial"/>
          <w:b/>
          <w:sz w:val="22"/>
          <w:szCs w:val="22"/>
          <w:lang w:val="lv-LV"/>
        </w:rPr>
        <w:lastRenderedPageBreak/>
        <w:t xml:space="preserve">Sanitāro mezglu un dušas telpu uzkopšana </w:t>
      </w:r>
    </w:p>
    <w:p w14:paraId="51F923C5" w14:textId="77777777" w:rsidR="00BD7C53" w:rsidRPr="00926A17" w:rsidRDefault="00BD7C53" w:rsidP="00BD7C53">
      <w:pPr>
        <w:numPr>
          <w:ilvl w:val="0"/>
          <w:numId w:val="36"/>
        </w:numPr>
        <w:spacing w:after="160" w:line="259" w:lineRule="auto"/>
        <w:contextualSpacing/>
        <w:rPr>
          <w:rFonts w:ascii="Arial" w:hAnsi="Arial" w:cs="Arial"/>
          <w:bCs/>
          <w:sz w:val="22"/>
          <w:szCs w:val="22"/>
          <w:lang w:val="lv-LV"/>
        </w:rPr>
      </w:pPr>
      <w:r w:rsidRPr="00926A17">
        <w:rPr>
          <w:rFonts w:ascii="Arial" w:hAnsi="Arial" w:cs="Arial"/>
          <w:sz w:val="22"/>
          <w:szCs w:val="22"/>
          <w:lang w:val="lv-LV"/>
        </w:rPr>
        <w:t xml:space="preserve">spoguļu tīrīšana- </w:t>
      </w:r>
      <w:r w:rsidRPr="00926A17">
        <w:rPr>
          <w:rFonts w:ascii="Arial" w:hAnsi="Arial" w:cs="Arial"/>
          <w:bCs/>
          <w:sz w:val="22"/>
          <w:szCs w:val="22"/>
          <w:lang w:val="lv-LV"/>
        </w:rPr>
        <w:t>1 reizi dienā</w:t>
      </w:r>
    </w:p>
    <w:p w14:paraId="5DDE1F2C" w14:textId="77777777" w:rsidR="00BD7C53" w:rsidRPr="00926A17" w:rsidRDefault="00BD7C53" w:rsidP="00BD7C53">
      <w:pPr>
        <w:numPr>
          <w:ilvl w:val="0"/>
          <w:numId w:val="35"/>
        </w:numPr>
        <w:spacing w:after="160" w:line="259" w:lineRule="auto"/>
        <w:contextualSpacing/>
        <w:rPr>
          <w:rFonts w:ascii="Arial" w:hAnsi="Arial" w:cs="Arial"/>
          <w:b/>
          <w:sz w:val="22"/>
          <w:szCs w:val="22"/>
          <w:lang w:val="lv-LV"/>
        </w:rPr>
      </w:pPr>
      <w:r w:rsidRPr="00926A17">
        <w:rPr>
          <w:rFonts w:ascii="Arial" w:hAnsi="Arial" w:cs="Arial"/>
          <w:sz w:val="22"/>
          <w:szCs w:val="22"/>
          <w:lang w:val="lv-LV"/>
        </w:rPr>
        <w:t xml:space="preserve">izlietnes mazgāšana – 1 reizi dienā </w:t>
      </w:r>
    </w:p>
    <w:p w14:paraId="2D5EB653" w14:textId="77777777" w:rsidR="00BD7C53" w:rsidRPr="00926A17" w:rsidRDefault="00BD7C53" w:rsidP="00BD7C53">
      <w:pPr>
        <w:numPr>
          <w:ilvl w:val="0"/>
          <w:numId w:val="35"/>
        </w:numPr>
        <w:spacing w:after="160" w:line="259" w:lineRule="auto"/>
        <w:contextualSpacing/>
        <w:rPr>
          <w:rFonts w:ascii="Arial" w:hAnsi="Arial" w:cs="Arial"/>
          <w:sz w:val="22"/>
          <w:szCs w:val="22"/>
          <w:lang w:val="lv-LV"/>
        </w:rPr>
      </w:pPr>
      <w:r w:rsidRPr="00926A17">
        <w:rPr>
          <w:rFonts w:ascii="Arial" w:hAnsi="Arial" w:cs="Arial"/>
          <w:sz w:val="22"/>
          <w:szCs w:val="22"/>
          <w:lang w:val="lv-LV"/>
        </w:rPr>
        <w:t>krānu spodrināšana – 1 reizi dienā</w:t>
      </w:r>
    </w:p>
    <w:p w14:paraId="258551BD" w14:textId="77777777" w:rsidR="00BD7C53" w:rsidRPr="00926A17" w:rsidRDefault="00BD7C53" w:rsidP="00BD7C53">
      <w:pPr>
        <w:numPr>
          <w:ilvl w:val="0"/>
          <w:numId w:val="35"/>
        </w:numPr>
        <w:spacing w:after="160" w:line="259" w:lineRule="auto"/>
        <w:contextualSpacing/>
        <w:rPr>
          <w:rFonts w:ascii="Arial" w:hAnsi="Arial" w:cs="Arial"/>
          <w:b/>
          <w:sz w:val="22"/>
          <w:szCs w:val="22"/>
          <w:lang w:val="lv-LV"/>
        </w:rPr>
      </w:pPr>
      <w:r w:rsidRPr="00926A17">
        <w:rPr>
          <w:rFonts w:ascii="Arial" w:hAnsi="Arial" w:cs="Arial"/>
          <w:sz w:val="22"/>
          <w:szCs w:val="22"/>
          <w:lang w:val="lv-LV"/>
        </w:rPr>
        <w:t xml:space="preserve">podu, pisuāru mazgāšana / dezinficēšana – 1 reizi dienā </w:t>
      </w:r>
    </w:p>
    <w:p w14:paraId="069D935C" w14:textId="77777777" w:rsidR="00BD7C53" w:rsidRPr="00926A17" w:rsidRDefault="00BD7C53" w:rsidP="00BD7C53">
      <w:pPr>
        <w:numPr>
          <w:ilvl w:val="0"/>
          <w:numId w:val="29"/>
        </w:numPr>
        <w:spacing w:after="160" w:line="259" w:lineRule="auto"/>
        <w:rPr>
          <w:rFonts w:ascii="Arial" w:hAnsi="Arial" w:cs="Arial"/>
          <w:sz w:val="22"/>
          <w:szCs w:val="22"/>
          <w:lang w:val="lv-LV"/>
        </w:rPr>
      </w:pPr>
      <w:r w:rsidRPr="00926A17">
        <w:rPr>
          <w:rFonts w:ascii="Arial" w:hAnsi="Arial" w:cs="Arial"/>
          <w:sz w:val="22"/>
          <w:szCs w:val="22"/>
          <w:lang w:val="lv-LV"/>
        </w:rPr>
        <w:t xml:space="preserve">flīžu sienu mazgāšana – </w:t>
      </w:r>
      <w:r w:rsidRPr="00926A17">
        <w:rPr>
          <w:rFonts w:ascii="Arial" w:hAnsi="Arial" w:cs="Arial"/>
          <w:bCs/>
          <w:sz w:val="22"/>
          <w:szCs w:val="22"/>
          <w:lang w:val="lv-LV"/>
        </w:rPr>
        <w:t>2 reizes mēnesī</w:t>
      </w:r>
    </w:p>
    <w:p w14:paraId="662ADFC6" w14:textId="77777777" w:rsidR="00BD7C53" w:rsidRPr="00926A17" w:rsidRDefault="00BD7C53" w:rsidP="00BD7C53">
      <w:pPr>
        <w:numPr>
          <w:ilvl w:val="0"/>
          <w:numId w:val="37"/>
        </w:numPr>
        <w:spacing w:after="160" w:line="259" w:lineRule="auto"/>
        <w:rPr>
          <w:rFonts w:ascii="Arial" w:hAnsi="Arial" w:cs="Arial"/>
          <w:bCs/>
          <w:sz w:val="22"/>
          <w:szCs w:val="22"/>
          <w:lang w:val="lv-LV"/>
        </w:rPr>
      </w:pPr>
      <w:r w:rsidRPr="00926A17">
        <w:rPr>
          <w:rFonts w:ascii="Arial" w:hAnsi="Arial" w:cs="Arial"/>
          <w:sz w:val="22"/>
          <w:szCs w:val="22"/>
          <w:lang w:val="lv-LV"/>
        </w:rPr>
        <w:t xml:space="preserve">ventilācijas vāka mazgāšana no ārpuses  - </w:t>
      </w:r>
      <w:r w:rsidRPr="00926A17">
        <w:rPr>
          <w:rFonts w:ascii="Arial" w:hAnsi="Arial" w:cs="Arial"/>
          <w:bCs/>
          <w:sz w:val="22"/>
          <w:szCs w:val="22"/>
          <w:lang w:val="lv-LV"/>
        </w:rPr>
        <w:t>4 reizes gadā</w:t>
      </w:r>
    </w:p>
    <w:p w14:paraId="15D7A758" w14:textId="77777777" w:rsidR="00BD7C53" w:rsidRPr="00926A17" w:rsidRDefault="00BD7C53" w:rsidP="00BD7C53">
      <w:pPr>
        <w:numPr>
          <w:ilvl w:val="0"/>
          <w:numId w:val="37"/>
        </w:numPr>
        <w:spacing w:after="160" w:line="259" w:lineRule="auto"/>
        <w:rPr>
          <w:rFonts w:ascii="Arial" w:hAnsi="Arial" w:cs="Arial"/>
          <w:bCs/>
          <w:sz w:val="22"/>
          <w:szCs w:val="22"/>
          <w:lang w:val="lv-LV"/>
        </w:rPr>
      </w:pPr>
      <w:r w:rsidRPr="00926A17">
        <w:rPr>
          <w:rFonts w:ascii="Arial" w:hAnsi="Arial" w:cs="Arial"/>
          <w:sz w:val="22"/>
          <w:szCs w:val="22"/>
          <w:lang w:val="lv-LV"/>
        </w:rPr>
        <w:t xml:space="preserve">roku dvieļu, tualetes papīra, šķidro ziepju un gaisa atsvaidzinātājiem papildināšana – </w:t>
      </w:r>
      <w:r w:rsidRPr="00926A17">
        <w:rPr>
          <w:rFonts w:ascii="Arial" w:hAnsi="Arial" w:cs="Arial"/>
          <w:bCs/>
          <w:sz w:val="22"/>
          <w:szCs w:val="22"/>
          <w:lang w:val="lv-LV"/>
        </w:rPr>
        <w:t>pēc nepieciešamības</w:t>
      </w:r>
    </w:p>
    <w:p w14:paraId="0D3B8A7A" w14:textId="77777777" w:rsidR="00BD7C53" w:rsidRPr="00926A17" w:rsidRDefault="00BD7C53" w:rsidP="00BD7C53">
      <w:pPr>
        <w:numPr>
          <w:ilvl w:val="2"/>
          <w:numId w:val="49"/>
        </w:numPr>
        <w:spacing w:after="160" w:line="259" w:lineRule="auto"/>
        <w:contextualSpacing/>
        <w:rPr>
          <w:rFonts w:ascii="Arial" w:hAnsi="Arial" w:cs="Arial"/>
          <w:b/>
          <w:sz w:val="22"/>
          <w:szCs w:val="22"/>
          <w:lang w:val="lv-LV"/>
        </w:rPr>
      </w:pPr>
      <w:r w:rsidRPr="00926A17">
        <w:rPr>
          <w:rFonts w:ascii="Arial" w:hAnsi="Arial" w:cs="Arial"/>
          <w:b/>
          <w:sz w:val="22"/>
          <w:szCs w:val="22"/>
          <w:lang w:val="lv-LV"/>
        </w:rPr>
        <w:t>Koplietošanas telpu uzkopšana</w:t>
      </w:r>
      <w:r w:rsidRPr="00926A17">
        <w:rPr>
          <w:rFonts w:ascii="Arial" w:hAnsi="Arial" w:cs="Arial"/>
          <w:sz w:val="22"/>
          <w:szCs w:val="22"/>
          <w:lang w:val="lv-LV"/>
        </w:rPr>
        <w:t xml:space="preserve"> </w:t>
      </w:r>
    </w:p>
    <w:p w14:paraId="403C23F1" w14:textId="77777777" w:rsidR="00BD7C53" w:rsidRPr="00926A17" w:rsidRDefault="00BD7C53" w:rsidP="00BD7C53">
      <w:pPr>
        <w:numPr>
          <w:ilvl w:val="0"/>
          <w:numId w:val="35"/>
        </w:numPr>
        <w:spacing w:after="160" w:line="259" w:lineRule="auto"/>
        <w:contextualSpacing/>
        <w:rPr>
          <w:rFonts w:ascii="Arial" w:hAnsi="Arial" w:cs="Arial"/>
          <w:b/>
          <w:sz w:val="22"/>
          <w:szCs w:val="22"/>
          <w:lang w:val="lv-LV"/>
        </w:rPr>
      </w:pPr>
      <w:r w:rsidRPr="00926A17">
        <w:rPr>
          <w:rFonts w:ascii="Arial" w:hAnsi="Arial" w:cs="Arial"/>
          <w:sz w:val="22"/>
          <w:szCs w:val="22"/>
          <w:lang w:val="lv-LV"/>
        </w:rPr>
        <w:t xml:space="preserve">maināmo paklāju un kājslauķu slaucīšana – 1 reizi dienā </w:t>
      </w:r>
    </w:p>
    <w:p w14:paraId="5E3BA22D" w14:textId="77777777" w:rsidR="00BD7C53" w:rsidRPr="00926A17" w:rsidRDefault="00BD7C53" w:rsidP="00BD7C53">
      <w:pPr>
        <w:numPr>
          <w:ilvl w:val="0"/>
          <w:numId w:val="35"/>
        </w:numPr>
        <w:spacing w:after="160" w:line="259" w:lineRule="auto"/>
        <w:rPr>
          <w:rFonts w:ascii="Arial" w:hAnsi="Arial" w:cs="Arial"/>
          <w:sz w:val="22"/>
          <w:szCs w:val="22"/>
          <w:lang w:val="lv-LV"/>
        </w:rPr>
      </w:pPr>
      <w:r w:rsidRPr="00926A17">
        <w:rPr>
          <w:rFonts w:ascii="Arial" w:hAnsi="Arial" w:cs="Arial"/>
          <w:sz w:val="22"/>
          <w:szCs w:val="22"/>
          <w:lang w:val="lv-LV"/>
        </w:rPr>
        <w:t>kāpņu margu roku balstu mazgāšana – 1 reizi nedēļā</w:t>
      </w:r>
    </w:p>
    <w:p w14:paraId="30C97915" w14:textId="77777777" w:rsidR="00BD7C53" w:rsidRPr="00926A17" w:rsidRDefault="00BD7C53" w:rsidP="00BD7C53">
      <w:pPr>
        <w:numPr>
          <w:ilvl w:val="0"/>
          <w:numId w:val="32"/>
        </w:numPr>
        <w:spacing w:after="160" w:line="259" w:lineRule="auto"/>
        <w:rPr>
          <w:rFonts w:ascii="Arial" w:hAnsi="Arial" w:cs="Arial"/>
          <w:b/>
          <w:sz w:val="22"/>
          <w:szCs w:val="22"/>
          <w:lang w:val="lv-LV"/>
        </w:rPr>
      </w:pPr>
      <w:r w:rsidRPr="00926A17">
        <w:rPr>
          <w:rFonts w:ascii="Arial" w:hAnsi="Arial" w:cs="Arial"/>
          <w:sz w:val="22"/>
          <w:szCs w:val="22"/>
          <w:lang w:val="lv-LV"/>
        </w:rPr>
        <w:t>putekļu slaucīšana no dekoratīviem elementiem – 2 reizes nedēļā</w:t>
      </w:r>
    </w:p>
    <w:p w14:paraId="3C36E136" w14:textId="77777777" w:rsidR="00BD7C53" w:rsidRPr="00926A17" w:rsidRDefault="00BD7C53" w:rsidP="00BD7C53">
      <w:pPr>
        <w:numPr>
          <w:ilvl w:val="2"/>
          <w:numId w:val="49"/>
        </w:numPr>
        <w:spacing w:after="160" w:line="259" w:lineRule="auto"/>
        <w:contextualSpacing/>
        <w:rPr>
          <w:rFonts w:ascii="Arial" w:hAnsi="Arial" w:cs="Arial"/>
          <w:b/>
          <w:sz w:val="22"/>
          <w:szCs w:val="22"/>
          <w:lang w:val="lv-LV"/>
        </w:rPr>
      </w:pPr>
      <w:r w:rsidRPr="00926A17">
        <w:rPr>
          <w:rFonts w:ascii="Arial" w:hAnsi="Arial" w:cs="Arial"/>
          <w:b/>
          <w:sz w:val="22"/>
          <w:szCs w:val="22"/>
          <w:lang w:val="lv-LV"/>
        </w:rPr>
        <w:t>Arhīva telpu uzkopšana 2 reizes mēnesī</w:t>
      </w:r>
    </w:p>
    <w:p w14:paraId="206AB281" w14:textId="77777777" w:rsidR="00BD7C53" w:rsidRPr="00926A17" w:rsidRDefault="00BD7C53" w:rsidP="00BD7C53">
      <w:pPr>
        <w:numPr>
          <w:ilvl w:val="0"/>
          <w:numId w:val="33"/>
        </w:numPr>
        <w:tabs>
          <w:tab w:val="right" w:pos="10440"/>
        </w:tabs>
        <w:spacing w:after="160" w:line="259" w:lineRule="auto"/>
        <w:rPr>
          <w:rFonts w:ascii="Arial" w:hAnsi="Arial" w:cs="Arial"/>
          <w:sz w:val="22"/>
          <w:szCs w:val="22"/>
          <w:lang w:val="lv-LV"/>
        </w:rPr>
      </w:pPr>
      <w:r w:rsidRPr="00926A17">
        <w:rPr>
          <w:rFonts w:ascii="Arial" w:hAnsi="Arial" w:cs="Arial"/>
          <w:sz w:val="22"/>
          <w:szCs w:val="22"/>
          <w:lang w:val="lv-LV"/>
        </w:rPr>
        <w:t>brīvo horizontālo virsmu un palodžu (brīvas) tīrīšana no putekļiem</w:t>
      </w:r>
    </w:p>
    <w:p w14:paraId="384EC931" w14:textId="77777777" w:rsidR="00BD7C53" w:rsidRPr="00926A17" w:rsidRDefault="00BD7C53" w:rsidP="00BD7C53">
      <w:pPr>
        <w:numPr>
          <w:ilvl w:val="0"/>
          <w:numId w:val="33"/>
        </w:numPr>
        <w:spacing w:after="160" w:line="259" w:lineRule="auto"/>
        <w:contextualSpacing/>
        <w:rPr>
          <w:rFonts w:ascii="Arial" w:hAnsi="Arial" w:cs="Arial"/>
          <w:sz w:val="22"/>
          <w:szCs w:val="22"/>
          <w:lang w:val="lv-LV"/>
        </w:rPr>
      </w:pPr>
      <w:r w:rsidRPr="00926A17">
        <w:rPr>
          <w:rFonts w:ascii="Arial" w:hAnsi="Arial" w:cs="Arial"/>
          <w:sz w:val="22"/>
          <w:szCs w:val="22"/>
          <w:lang w:val="lv-LV"/>
        </w:rPr>
        <w:t>cietā grīdas seguma mazgāšana</w:t>
      </w:r>
    </w:p>
    <w:p w14:paraId="41893DD5" w14:textId="77777777" w:rsidR="00BD7C53" w:rsidRPr="00926A17" w:rsidRDefault="00BD7C53" w:rsidP="00BD7C53">
      <w:pPr>
        <w:numPr>
          <w:ilvl w:val="0"/>
          <w:numId w:val="33"/>
        </w:numPr>
        <w:spacing w:after="160" w:line="259" w:lineRule="auto"/>
        <w:contextualSpacing/>
        <w:rPr>
          <w:rFonts w:ascii="Arial" w:hAnsi="Arial" w:cs="Arial"/>
          <w:sz w:val="22"/>
          <w:szCs w:val="22"/>
          <w:lang w:val="lv-LV"/>
        </w:rPr>
      </w:pPr>
      <w:r w:rsidRPr="00926A17">
        <w:rPr>
          <w:rFonts w:ascii="Arial" w:hAnsi="Arial" w:cs="Arial"/>
          <w:sz w:val="22"/>
          <w:szCs w:val="22"/>
          <w:lang w:val="lv-LV"/>
        </w:rPr>
        <w:t xml:space="preserve">atkritumu grozu iztukšošana un tīrīšana, maisiņu nomaiņa </w:t>
      </w:r>
    </w:p>
    <w:p w14:paraId="4915F6D6" w14:textId="77777777" w:rsidR="00BD7C53" w:rsidRPr="00926A17" w:rsidRDefault="00BD7C53" w:rsidP="00BD7C53">
      <w:pPr>
        <w:numPr>
          <w:ilvl w:val="0"/>
          <w:numId w:val="33"/>
        </w:numPr>
        <w:spacing w:after="160" w:line="259" w:lineRule="auto"/>
        <w:rPr>
          <w:rFonts w:ascii="Arial" w:hAnsi="Arial" w:cs="Arial"/>
          <w:sz w:val="22"/>
          <w:szCs w:val="22"/>
          <w:lang w:val="lv-LV"/>
        </w:rPr>
      </w:pPr>
      <w:r w:rsidRPr="00926A17">
        <w:rPr>
          <w:rFonts w:ascii="Arial" w:hAnsi="Arial" w:cs="Arial"/>
          <w:sz w:val="22"/>
          <w:szCs w:val="22"/>
          <w:lang w:val="lv-LV"/>
        </w:rPr>
        <w:t>zirnekļu tiklu noņemšana</w:t>
      </w:r>
    </w:p>
    <w:p w14:paraId="6AAB3D24" w14:textId="77777777" w:rsidR="00BD7C53" w:rsidRPr="00926A17" w:rsidRDefault="00BD7C53" w:rsidP="00BD7C53">
      <w:pPr>
        <w:numPr>
          <w:ilvl w:val="0"/>
          <w:numId w:val="33"/>
        </w:numPr>
        <w:spacing w:after="160" w:line="259" w:lineRule="auto"/>
        <w:rPr>
          <w:rFonts w:ascii="Arial" w:hAnsi="Arial" w:cs="Arial"/>
          <w:sz w:val="22"/>
          <w:szCs w:val="22"/>
          <w:lang w:val="lv-LV"/>
        </w:rPr>
      </w:pPr>
      <w:r w:rsidRPr="00926A17">
        <w:rPr>
          <w:rFonts w:ascii="Arial" w:hAnsi="Arial" w:cs="Arial"/>
          <w:sz w:val="22"/>
          <w:szCs w:val="22"/>
          <w:lang w:val="lv-LV"/>
        </w:rPr>
        <w:t>plauktu tīrīšana ar putekļsūcēju – 4 reizes gadā</w:t>
      </w:r>
    </w:p>
    <w:p w14:paraId="46558045" w14:textId="77777777" w:rsidR="00BD7C53" w:rsidRPr="00926A17" w:rsidRDefault="00BD7C53" w:rsidP="00BD7C53">
      <w:pPr>
        <w:numPr>
          <w:ilvl w:val="2"/>
          <w:numId w:val="49"/>
        </w:numPr>
        <w:spacing w:after="160" w:line="259" w:lineRule="auto"/>
        <w:contextualSpacing/>
        <w:jc w:val="both"/>
        <w:rPr>
          <w:rFonts w:ascii="Arial" w:hAnsi="Arial" w:cs="Arial"/>
          <w:b/>
          <w:bCs/>
          <w:sz w:val="22"/>
          <w:szCs w:val="22"/>
          <w:lang w:val="lv-LV"/>
        </w:rPr>
      </w:pPr>
      <w:r w:rsidRPr="00926A17">
        <w:rPr>
          <w:rFonts w:ascii="Arial" w:hAnsi="Arial" w:cs="Arial"/>
          <w:b/>
          <w:bCs/>
          <w:sz w:val="22"/>
          <w:szCs w:val="22"/>
          <w:lang w:val="lv-LV"/>
        </w:rPr>
        <w:t xml:space="preserve">Vienreiz gadā – visu telpu ģenerālā uzkopšana. </w:t>
      </w:r>
    </w:p>
    <w:p w14:paraId="3B5511DA" w14:textId="77777777" w:rsidR="00BD7C53" w:rsidRPr="00926A17" w:rsidRDefault="00BD7C53" w:rsidP="00BD7C53">
      <w:pPr>
        <w:tabs>
          <w:tab w:val="left" w:pos="360"/>
        </w:tabs>
        <w:spacing w:before="120" w:after="160" w:line="259" w:lineRule="auto"/>
        <w:contextualSpacing/>
        <w:jc w:val="both"/>
        <w:rPr>
          <w:rFonts w:ascii="Arial" w:hAnsi="Arial" w:cs="Arial"/>
          <w:sz w:val="22"/>
          <w:szCs w:val="22"/>
          <w:lang w:val="lv-LV"/>
        </w:rPr>
      </w:pPr>
      <w:r w:rsidRPr="00926A17">
        <w:rPr>
          <w:rFonts w:ascii="Arial" w:hAnsi="Arial" w:cs="Arial"/>
          <w:sz w:val="22"/>
          <w:szCs w:val="22"/>
          <w:lang w:val="lv-LV"/>
        </w:rPr>
        <w:t xml:space="preserve">Nepieciešamo higiēnas preču un atkritumu maisu daudzums katram objektam mēnesī </w:t>
      </w:r>
    </w:p>
    <w:tbl>
      <w:tblPr>
        <w:tblW w:w="9072" w:type="dxa"/>
        <w:tblInd w:w="-5" w:type="dxa"/>
        <w:tblLayout w:type="fixed"/>
        <w:tblLook w:val="04A0" w:firstRow="1" w:lastRow="0" w:firstColumn="1" w:lastColumn="0" w:noHBand="0" w:noVBand="1"/>
      </w:tblPr>
      <w:tblGrid>
        <w:gridCol w:w="4395"/>
        <w:gridCol w:w="880"/>
        <w:gridCol w:w="962"/>
        <w:gridCol w:w="708"/>
        <w:gridCol w:w="852"/>
        <w:gridCol w:w="1275"/>
      </w:tblGrid>
      <w:tr w:rsidR="00BD7C53" w:rsidRPr="00926A17" w14:paraId="5CABADFD" w14:textId="77777777" w:rsidTr="00FE08D9">
        <w:trPr>
          <w:cantSplit/>
          <w:trHeight w:val="1914"/>
        </w:trPr>
        <w:tc>
          <w:tcPr>
            <w:tcW w:w="4395" w:type="dxa"/>
            <w:tcBorders>
              <w:top w:val="single" w:sz="4" w:space="0" w:color="auto"/>
              <w:left w:val="single" w:sz="4" w:space="0" w:color="auto"/>
              <w:bottom w:val="single" w:sz="4" w:space="0" w:color="auto"/>
              <w:right w:val="single" w:sz="4" w:space="0" w:color="auto"/>
            </w:tcBorders>
            <w:noWrap/>
            <w:vAlign w:val="bottom"/>
            <w:hideMark/>
          </w:tcPr>
          <w:p w14:paraId="499AAD17" w14:textId="77777777" w:rsidR="00BD7C53" w:rsidRPr="00926A17" w:rsidRDefault="00BD7C53" w:rsidP="005D11EC">
            <w:pPr>
              <w:spacing w:after="160" w:line="259" w:lineRule="auto"/>
              <w:jc w:val="center"/>
              <w:rPr>
                <w:rFonts w:ascii="Arial" w:hAnsi="Arial" w:cs="Arial"/>
                <w:b/>
                <w:bCs/>
                <w:sz w:val="22"/>
                <w:szCs w:val="22"/>
                <w:lang w:val="lv-LV"/>
              </w:rPr>
            </w:pPr>
            <w:r w:rsidRPr="00926A17">
              <w:rPr>
                <w:rFonts w:ascii="Arial" w:hAnsi="Arial" w:cs="Arial"/>
                <w:b/>
                <w:bCs/>
                <w:sz w:val="22"/>
                <w:szCs w:val="22"/>
                <w:lang w:val="lv-LV"/>
              </w:rPr>
              <w:t xml:space="preserve">Objekts </w:t>
            </w:r>
          </w:p>
          <w:p w14:paraId="4DEF1D7A" w14:textId="77777777" w:rsidR="00BD7C53" w:rsidRPr="00926A17" w:rsidRDefault="00BD7C53" w:rsidP="005D11EC">
            <w:pPr>
              <w:spacing w:after="160" w:line="259" w:lineRule="auto"/>
              <w:jc w:val="center"/>
              <w:rPr>
                <w:rFonts w:ascii="Arial" w:hAnsi="Arial" w:cs="Arial"/>
                <w:b/>
                <w:bCs/>
                <w:sz w:val="22"/>
                <w:szCs w:val="22"/>
                <w:lang w:val="lv-LV"/>
              </w:rPr>
            </w:pPr>
          </w:p>
        </w:tc>
        <w:tc>
          <w:tcPr>
            <w:tcW w:w="880" w:type="dxa"/>
            <w:tcBorders>
              <w:top w:val="single" w:sz="4" w:space="0" w:color="auto"/>
              <w:left w:val="single" w:sz="4" w:space="0" w:color="auto"/>
              <w:bottom w:val="single" w:sz="4" w:space="0" w:color="auto"/>
              <w:right w:val="single" w:sz="4" w:space="0" w:color="auto"/>
            </w:tcBorders>
            <w:noWrap/>
            <w:textDirection w:val="btLr"/>
            <w:hideMark/>
          </w:tcPr>
          <w:p w14:paraId="694AAE27" w14:textId="77777777" w:rsidR="00BD7C53" w:rsidRPr="00926A17" w:rsidRDefault="00BD7C53" w:rsidP="005D11EC">
            <w:pPr>
              <w:spacing w:after="160" w:line="259" w:lineRule="auto"/>
              <w:ind w:right="113"/>
              <w:jc w:val="center"/>
              <w:rPr>
                <w:rFonts w:ascii="Arial" w:hAnsi="Arial" w:cs="Arial"/>
                <w:b/>
                <w:bCs/>
                <w:sz w:val="20"/>
                <w:szCs w:val="20"/>
                <w:lang w:val="lv-LV"/>
              </w:rPr>
            </w:pPr>
            <w:r w:rsidRPr="00926A17">
              <w:rPr>
                <w:rFonts w:ascii="Arial" w:hAnsi="Arial" w:cs="Arial"/>
                <w:b/>
                <w:bCs/>
                <w:sz w:val="20"/>
                <w:szCs w:val="20"/>
                <w:lang w:val="lv-LV"/>
              </w:rPr>
              <w:t>roku dvieļi (gab.)</w:t>
            </w:r>
          </w:p>
          <w:p w14:paraId="71081064" w14:textId="77777777" w:rsidR="00BD7C53" w:rsidRPr="00926A17" w:rsidRDefault="00BD7C53" w:rsidP="005D11EC">
            <w:pPr>
              <w:spacing w:after="160" w:line="259" w:lineRule="auto"/>
              <w:ind w:right="113"/>
              <w:jc w:val="center"/>
              <w:rPr>
                <w:rFonts w:ascii="Arial" w:hAnsi="Arial" w:cs="Arial"/>
                <w:b/>
                <w:bCs/>
                <w:sz w:val="20"/>
                <w:szCs w:val="20"/>
                <w:lang w:val="lv-LV"/>
              </w:rPr>
            </w:pPr>
          </w:p>
        </w:tc>
        <w:tc>
          <w:tcPr>
            <w:tcW w:w="962" w:type="dxa"/>
            <w:tcBorders>
              <w:top w:val="single" w:sz="4" w:space="0" w:color="auto"/>
              <w:left w:val="single" w:sz="4" w:space="0" w:color="auto"/>
              <w:bottom w:val="single" w:sz="4" w:space="0" w:color="auto"/>
              <w:right w:val="single" w:sz="4" w:space="0" w:color="auto"/>
            </w:tcBorders>
            <w:textDirection w:val="btLr"/>
            <w:hideMark/>
          </w:tcPr>
          <w:p w14:paraId="5D69C0B1" w14:textId="77777777" w:rsidR="00BD7C53" w:rsidRPr="00926A17" w:rsidRDefault="00BD7C53" w:rsidP="005D11EC">
            <w:pPr>
              <w:spacing w:after="160" w:line="259" w:lineRule="auto"/>
              <w:ind w:right="113"/>
              <w:jc w:val="center"/>
              <w:rPr>
                <w:rFonts w:ascii="Arial" w:hAnsi="Arial" w:cs="Arial"/>
                <w:b/>
                <w:bCs/>
                <w:sz w:val="20"/>
                <w:szCs w:val="20"/>
                <w:lang w:val="lv-LV"/>
              </w:rPr>
            </w:pPr>
            <w:r w:rsidRPr="00926A17">
              <w:rPr>
                <w:rFonts w:ascii="Arial" w:hAnsi="Arial" w:cs="Arial"/>
                <w:b/>
                <w:bCs/>
                <w:sz w:val="20"/>
                <w:szCs w:val="20"/>
                <w:lang w:val="lv-LV"/>
              </w:rPr>
              <w:t>tualetes papīrs (</w:t>
            </w:r>
            <w:proofErr w:type="spellStart"/>
            <w:r w:rsidRPr="00926A17">
              <w:rPr>
                <w:rFonts w:ascii="Arial" w:hAnsi="Arial" w:cs="Arial"/>
                <w:b/>
                <w:bCs/>
                <w:sz w:val="20"/>
                <w:szCs w:val="20"/>
                <w:lang w:val="lv-LV"/>
              </w:rPr>
              <w:t>rull</w:t>
            </w:r>
            <w:proofErr w:type="spellEnd"/>
            <w:r w:rsidRPr="00926A17">
              <w:rPr>
                <w:rFonts w:ascii="Arial" w:hAnsi="Arial" w:cs="Arial"/>
                <w:b/>
                <w:bCs/>
                <w:sz w:val="20"/>
                <w:szCs w:val="20"/>
                <w:lang w:val="lv-LV"/>
              </w:rPr>
              <w:t>)</w:t>
            </w:r>
          </w:p>
          <w:p w14:paraId="3D122396" w14:textId="77777777" w:rsidR="00BD7C53" w:rsidRPr="00926A17" w:rsidRDefault="00BD7C53" w:rsidP="005D11EC">
            <w:pPr>
              <w:spacing w:after="160" w:line="259" w:lineRule="auto"/>
              <w:ind w:right="113"/>
              <w:jc w:val="center"/>
              <w:rPr>
                <w:rFonts w:ascii="Arial" w:hAnsi="Arial" w:cs="Arial"/>
                <w:b/>
                <w:bCs/>
                <w:sz w:val="20"/>
                <w:szCs w:val="20"/>
                <w:lang w:val="lv-LV"/>
              </w:rPr>
            </w:pPr>
          </w:p>
          <w:p w14:paraId="7BEC10CC" w14:textId="77777777" w:rsidR="00BD7C53" w:rsidRPr="00926A17" w:rsidRDefault="00BD7C53" w:rsidP="005D11EC">
            <w:pPr>
              <w:spacing w:after="160" w:line="259" w:lineRule="auto"/>
              <w:ind w:right="113"/>
              <w:jc w:val="center"/>
              <w:rPr>
                <w:rFonts w:ascii="Arial" w:hAnsi="Arial" w:cs="Arial"/>
                <w:b/>
                <w:bCs/>
                <w:sz w:val="20"/>
                <w:szCs w:val="20"/>
                <w:lang w:val="lv-LV"/>
              </w:rPr>
            </w:pPr>
          </w:p>
        </w:tc>
        <w:tc>
          <w:tcPr>
            <w:tcW w:w="708" w:type="dxa"/>
            <w:tcBorders>
              <w:top w:val="single" w:sz="4" w:space="0" w:color="auto"/>
              <w:left w:val="single" w:sz="4" w:space="0" w:color="auto"/>
              <w:bottom w:val="single" w:sz="4" w:space="0" w:color="auto"/>
              <w:right w:val="single" w:sz="4" w:space="0" w:color="auto"/>
            </w:tcBorders>
            <w:textDirection w:val="btLr"/>
          </w:tcPr>
          <w:p w14:paraId="2A4D641D" w14:textId="77777777" w:rsidR="00BD7C53" w:rsidRPr="00926A17" w:rsidRDefault="00BD7C53" w:rsidP="005D11EC">
            <w:pPr>
              <w:spacing w:after="160" w:line="259" w:lineRule="auto"/>
              <w:ind w:right="113"/>
              <w:jc w:val="center"/>
              <w:rPr>
                <w:rFonts w:ascii="Arial" w:hAnsi="Arial" w:cs="Arial"/>
                <w:b/>
                <w:bCs/>
                <w:sz w:val="20"/>
                <w:szCs w:val="20"/>
                <w:lang w:val="lv-LV"/>
              </w:rPr>
            </w:pPr>
            <w:r w:rsidRPr="00926A17">
              <w:rPr>
                <w:rFonts w:ascii="Arial" w:hAnsi="Arial" w:cs="Arial"/>
                <w:b/>
                <w:bCs/>
                <w:sz w:val="20"/>
                <w:szCs w:val="20"/>
                <w:lang w:val="lv-LV"/>
              </w:rPr>
              <w:t>šķidrās ziepes (L)</w:t>
            </w:r>
          </w:p>
          <w:p w14:paraId="760665B4" w14:textId="77777777" w:rsidR="00BD7C53" w:rsidRPr="00926A17" w:rsidRDefault="00BD7C53" w:rsidP="005D11EC">
            <w:pPr>
              <w:spacing w:after="160" w:line="259" w:lineRule="auto"/>
              <w:ind w:right="113"/>
              <w:jc w:val="center"/>
              <w:rPr>
                <w:rFonts w:ascii="Arial" w:hAnsi="Arial" w:cs="Arial"/>
                <w:b/>
                <w:bCs/>
                <w:sz w:val="20"/>
                <w:szCs w:val="20"/>
                <w:lang w:val="lv-LV"/>
              </w:rPr>
            </w:pPr>
          </w:p>
          <w:p w14:paraId="6E789AEE" w14:textId="77777777" w:rsidR="00BD7C53" w:rsidRPr="00926A17" w:rsidRDefault="00BD7C53" w:rsidP="005D11EC">
            <w:pPr>
              <w:spacing w:after="160" w:line="259" w:lineRule="auto"/>
              <w:ind w:right="113"/>
              <w:jc w:val="center"/>
              <w:rPr>
                <w:rFonts w:ascii="Arial" w:hAnsi="Arial" w:cs="Arial"/>
                <w:b/>
                <w:bCs/>
                <w:sz w:val="20"/>
                <w:szCs w:val="20"/>
                <w:lang w:val="lv-LV"/>
              </w:rPr>
            </w:pPr>
          </w:p>
          <w:p w14:paraId="23DC9612" w14:textId="77777777" w:rsidR="00BD7C53" w:rsidRPr="00926A17" w:rsidRDefault="00BD7C53" w:rsidP="005D11EC">
            <w:pPr>
              <w:spacing w:after="160" w:line="259" w:lineRule="auto"/>
              <w:ind w:right="113"/>
              <w:jc w:val="center"/>
              <w:rPr>
                <w:rFonts w:ascii="Arial" w:hAnsi="Arial" w:cs="Arial"/>
                <w:b/>
                <w:bCs/>
                <w:sz w:val="20"/>
                <w:szCs w:val="20"/>
                <w:lang w:val="lv-LV"/>
              </w:rPr>
            </w:pPr>
          </w:p>
        </w:tc>
        <w:tc>
          <w:tcPr>
            <w:tcW w:w="852" w:type="dxa"/>
            <w:tcBorders>
              <w:top w:val="single" w:sz="4" w:space="0" w:color="auto"/>
              <w:left w:val="single" w:sz="4" w:space="0" w:color="auto"/>
              <w:bottom w:val="single" w:sz="4" w:space="0" w:color="auto"/>
              <w:right w:val="single" w:sz="4" w:space="0" w:color="auto"/>
            </w:tcBorders>
            <w:textDirection w:val="btLr"/>
          </w:tcPr>
          <w:p w14:paraId="607602E2" w14:textId="77777777" w:rsidR="00BD7C53" w:rsidRPr="00926A17" w:rsidRDefault="00BD7C53" w:rsidP="005D11EC">
            <w:pPr>
              <w:spacing w:after="160" w:line="259" w:lineRule="auto"/>
              <w:ind w:right="113"/>
              <w:jc w:val="center"/>
              <w:rPr>
                <w:rFonts w:ascii="Arial" w:hAnsi="Arial" w:cs="Arial"/>
                <w:b/>
                <w:bCs/>
                <w:sz w:val="20"/>
                <w:szCs w:val="20"/>
                <w:lang w:val="lv-LV"/>
              </w:rPr>
            </w:pPr>
            <w:r w:rsidRPr="00926A17">
              <w:rPr>
                <w:rFonts w:ascii="Arial" w:hAnsi="Arial" w:cs="Arial"/>
                <w:b/>
                <w:bCs/>
                <w:sz w:val="20"/>
                <w:szCs w:val="20"/>
                <w:lang w:val="lv-LV"/>
              </w:rPr>
              <w:t>atkritumu maisi</w:t>
            </w:r>
          </w:p>
          <w:p w14:paraId="2A5989D8" w14:textId="77777777" w:rsidR="00BD7C53" w:rsidRPr="00926A17" w:rsidRDefault="00BD7C53" w:rsidP="005D11EC">
            <w:pPr>
              <w:spacing w:after="160" w:line="259" w:lineRule="auto"/>
              <w:ind w:right="113"/>
              <w:jc w:val="center"/>
              <w:rPr>
                <w:rFonts w:ascii="Arial" w:hAnsi="Arial" w:cs="Arial"/>
                <w:b/>
                <w:bCs/>
                <w:sz w:val="20"/>
                <w:szCs w:val="20"/>
                <w:lang w:val="lv-LV"/>
              </w:rPr>
            </w:pPr>
            <w:r w:rsidRPr="00926A17">
              <w:rPr>
                <w:rFonts w:ascii="Arial" w:hAnsi="Arial" w:cs="Arial"/>
                <w:b/>
                <w:bCs/>
                <w:sz w:val="20"/>
                <w:szCs w:val="20"/>
                <w:lang w:val="lv-LV"/>
              </w:rPr>
              <w:t>150 L (10gab/</w:t>
            </w:r>
            <w:proofErr w:type="spellStart"/>
            <w:r w:rsidRPr="00926A17">
              <w:rPr>
                <w:rFonts w:ascii="Arial" w:hAnsi="Arial" w:cs="Arial"/>
                <w:b/>
                <w:bCs/>
                <w:sz w:val="20"/>
                <w:szCs w:val="20"/>
                <w:lang w:val="lv-LV"/>
              </w:rPr>
              <w:t>rull</w:t>
            </w:r>
            <w:proofErr w:type="spellEnd"/>
            <w:r w:rsidRPr="00926A17">
              <w:rPr>
                <w:rFonts w:ascii="Arial" w:hAnsi="Arial" w:cs="Arial"/>
                <w:b/>
                <w:bCs/>
                <w:sz w:val="20"/>
                <w:szCs w:val="20"/>
                <w:lang w:val="lv-LV"/>
              </w:rPr>
              <w:t>.)</w:t>
            </w:r>
          </w:p>
        </w:tc>
        <w:tc>
          <w:tcPr>
            <w:tcW w:w="1275" w:type="dxa"/>
            <w:tcBorders>
              <w:top w:val="single" w:sz="4" w:space="0" w:color="auto"/>
              <w:left w:val="single" w:sz="4" w:space="0" w:color="auto"/>
              <w:bottom w:val="single" w:sz="4" w:space="0" w:color="auto"/>
              <w:right w:val="single" w:sz="4" w:space="0" w:color="auto"/>
            </w:tcBorders>
            <w:textDirection w:val="btLr"/>
          </w:tcPr>
          <w:p w14:paraId="4809F2F8" w14:textId="77777777" w:rsidR="00BD7C53" w:rsidRPr="00926A17" w:rsidRDefault="00BD7C53" w:rsidP="005D11EC">
            <w:pPr>
              <w:spacing w:after="160" w:line="259" w:lineRule="auto"/>
              <w:ind w:right="113"/>
              <w:jc w:val="center"/>
              <w:rPr>
                <w:rFonts w:ascii="Arial" w:hAnsi="Arial" w:cs="Arial"/>
                <w:b/>
                <w:bCs/>
                <w:sz w:val="20"/>
                <w:szCs w:val="20"/>
                <w:lang w:val="lv-LV"/>
              </w:rPr>
            </w:pPr>
            <w:r w:rsidRPr="00926A17">
              <w:rPr>
                <w:rFonts w:ascii="Arial" w:hAnsi="Arial" w:cs="Arial"/>
                <w:b/>
                <w:bCs/>
                <w:sz w:val="20"/>
                <w:szCs w:val="20"/>
                <w:lang w:val="lv-LV"/>
              </w:rPr>
              <w:t>atkritumu maisi</w:t>
            </w:r>
          </w:p>
          <w:p w14:paraId="40BAE338" w14:textId="77777777" w:rsidR="00BD7C53" w:rsidRPr="00926A17" w:rsidRDefault="00BD7C53" w:rsidP="005D11EC">
            <w:pPr>
              <w:spacing w:after="160" w:line="259" w:lineRule="auto"/>
              <w:ind w:right="113"/>
              <w:jc w:val="center"/>
              <w:rPr>
                <w:rFonts w:ascii="Arial" w:hAnsi="Arial" w:cs="Arial"/>
                <w:b/>
                <w:bCs/>
                <w:sz w:val="20"/>
                <w:szCs w:val="20"/>
                <w:lang w:val="lv-LV"/>
              </w:rPr>
            </w:pPr>
            <w:r w:rsidRPr="00926A17">
              <w:rPr>
                <w:rFonts w:ascii="Arial" w:hAnsi="Arial" w:cs="Arial"/>
                <w:b/>
                <w:bCs/>
                <w:sz w:val="20"/>
                <w:szCs w:val="20"/>
                <w:lang w:val="lv-LV"/>
              </w:rPr>
              <w:t xml:space="preserve">50 L (20 </w:t>
            </w:r>
            <w:proofErr w:type="spellStart"/>
            <w:r w:rsidRPr="00926A17">
              <w:rPr>
                <w:rFonts w:ascii="Arial" w:hAnsi="Arial" w:cs="Arial"/>
                <w:b/>
                <w:bCs/>
                <w:sz w:val="20"/>
                <w:szCs w:val="20"/>
                <w:lang w:val="lv-LV"/>
              </w:rPr>
              <w:t>gab</w:t>
            </w:r>
            <w:proofErr w:type="spellEnd"/>
            <w:r w:rsidRPr="00926A17">
              <w:rPr>
                <w:rFonts w:ascii="Arial" w:hAnsi="Arial" w:cs="Arial"/>
                <w:b/>
                <w:bCs/>
                <w:sz w:val="20"/>
                <w:szCs w:val="20"/>
                <w:lang w:val="lv-LV"/>
              </w:rPr>
              <w:t>/</w:t>
            </w:r>
            <w:proofErr w:type="spellStart"/>
            <w:r w:rsidRPr="00926A17">
              <w:rPr>
                <w:rFonts w:ascii="Arial" w:hAnsi="Arial" w:cs="Arial"/>
                <w:b/>
                <w:bCs/>
                <w:sz w:val="20"/>
                <w:szCs w:val="20"/>
                <w:lang w:val="lv-LV"/>
              </w:rPr>
              <w:t>rull</w:t>
            </w:r>
            <w:proofErr w:type="spellEnd"/>
            <w:r w:rsidRPr="00926A17">
              <w:rPr>
                <w:rFonts w:ascii="Arial" w:hAnsi="Arial" w:cs="Arial"/>
                <w:b/>
                <w:bCs/>
                <w:sz w:val="20"/>
                <w:szCs w:val="20"/>
                <w:lang w:val="lv-LV"/>
              </w:rPr>
              <w:t>.)</w:t>
            </w:r>
          </w:p>
        </w:tc>
      </w:tr>
      <w:tr w:rsidR="00BD7C53" w:rsidRPr="00926A17" w14:paraId="698EB2A4" w14:textId="77777777" w:rsidTr="00FE08D9">
        <w:trPr>
          <w:trHeight w:val="315"/>
        </w:trPr>
        <w:tc>
          <w:tcPr>
            <w:tcW w:w="4395" w:type="dxa"/>
            <w:tcBorders>
              <w:top w:val="single" w:sz="4" w:space="0" w:color="auto"/>
              <w:left w:val="single" w:sz="4" w:space="0" w:color="auto"/>
              <w:bottom w:val="single" w:sz="4" w:space="0" w:color="auto"/>
              <w:right w:val="single" w:sz="4" w:space="0" w:color="auto"/>
            </w:tcBorders>
            <w:noWrap/>
            <w:vAlign w:val="center"/>
          </w:tcPr>
          <w:p w14:paraId="413EAA29" w14:textId="77777777" w:rsidR="00BD7C53" w:rsidRPr="00926A17" w:rsidRDefault="00BD7C53" w:rsidP="005D11EC">
            <w:pPr>
              <w:spacing w:after="160" w:line="259" w:lineRule="auto"/>
              <w:rPr>
                <w:rFonts w:ascii="Arial" w:hAnsi="Arial" w:cs="Arial"/>
                <w:bCs/>
                <w:sz w:val="22"/>
                <w:szCs w:val="22"/>
                <w:lang w:val="lv-LV"/>
              </w:rPr>
            </w:pPr>
            <w:r w:rsidRPr="00926A17">
              <w:rPr>
                <w:rFonts w:ascii="Arial" w:hAnsi="Arial" w:cs="Arial"/>
                <w:bCs/>
                <w:sz w:val="22"/>
                <w:szCs w:val="22"/>
                <w:lang w:val="lv-LV"/>
              </w:rPr>
              <w:t>Stacijas iela 28, Daugavpils (Administratīva ēka)</w:t>
            </w:r>
          </w:p>
        </w:tc>
        <w:tc>
          <w:tcPr>
            <w:tcW w:w="880" w:type="dxa"/>
            <w:tcBorders>
              <w:top w:val="single" w:sz="4" w:space="0" w:color="auto"/>
              <w:left w:val="single" w:sz="4" w:space="0" w:color="auto"/>
              <w:bottom w:val="single" w:sz="4" w:space="0" w:color="auto"/>
              <w:right w:val="single" w:sz="4" w:space="0" w:color="auto"/>
            </w:tcBorders>
            <w:noWrap/>
            <w:vAlign w:val="center"/>
          </w:tcPr>
          <w:p w14:paraId="1C12CC46"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40</w:t>
            </w:r>
          </w:p>
        </w:tc>
        <w:tc>
          <w:tcPr>
            <w:tcW w:w="962" w:type="dxa"/>
            <w:tcBorders>
              <w:top w:val="single" w:sz="4" w:space="0" w:color="auto"/>
              <w:left w:val="single" w:sz="4" w:space="0" w:color="auto"/>
              <w:bottom w:val="single" w:sz="4" w:space="0" w:color="auto"/>
              <w:right w:val="single" w:sz="4" w:space="0" w:color="auto"/>
            </w:tcBorders>
            <w:vAlign w:val="center"/>
          </w:tcPr>
          <w:p w14:paraId="18336A0E"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60</w:t>
            </w:r>
          </w:p>
        </w:tc>
        <w:tc>
          <w:tcPr>
            <w:tcW w:w="708" w:type="dxa"/>
            <w:tcBorders>
              <w:top w:val="single" w:sz="4" w:space="0" w:color="auto"/>
              <w:left w:val="single" w:sz="4" w:space="0" w:color="auto"/>
              <w:bottom w:val="single" w:sz="4" w:space="0" w:color="auto"/>
              <w:right w:val="single" w:sz="4" w:space="0" w:color="auto"/>
            </w:tcBorders>
            <w:vAlign w:val="center"/>
          </w:tcPr>
          <w:p w14:paraId="07785FA6"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1.5</w:t>
            </w:r>
          </w:p>
        </w:tc>
        <w:tc>
          <w:tcPr>
            <w:tcW w:w="852" w:type="dxa"/>
            <w:tcBorders>
              <w:top w:val="single" w:sz="4" w:space="0" w:color="auto"/>
              <w:left w:val="single" w:sz="4" w:space="0" w:color="auto"/>
              <w:bottom w:val="single" w:sz="4" w:space="0" w:color="auto"/>
              <w:right w:val="single" w:sz="4" w:space="0" w:color="auto"/>
            </w:tcBorders>
            <w:vAlign w:val="center"/>
          </w:tcPr>
          <w:p w14:paraId="2FFA1E80"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5</w:t>
            </w:r>
          </w:p>
        </w:tc>
        <w:tc>
          <w:tcPr>
            <w:tcW w:w="1275" w:type="dxa"/>
            <w:tcBorders>
              <w:top w:val="single" w:sz="4" w:space="0" w:color="auto"/>
              <w:left w:val="single" w:sz="4" w:space="0" w:color="auto"/>
              <w:bottom w:val="single" w:sz="4" w:space="0" w:color="auto"/>
              <w:right w:val="single" w:sz="4" w:space="0" w:color="auto"/>
            </w:tcBorders>
            <w:vAlign w:val="center"/>
          </w:tcPr>
          <w:p w14:paraId="2970DB02"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40</w:t>
            </w:r>
          </w:p>
        </w:tc>
      </w:tr>
      <w:tr w:rsidR="00BD7C53" w:rsidRPr="00926A17" w14:paraId="1EC9794D" w14:textId="77777777" w:rsidTr="00FE08D9">
        <w:trPr>
          <w:trHeight w:val="264"/>
        </w:trPr>
        <w:tc>
          <w:tcPr>
            <w:tcW w:w="4395" w:type="dxa"/>
            <w:tcBorders>
              <w:top w:val="single" w:sz="4" w:space="0" w:color="auto"/>
              <w:left w:val="single" w:sz="4" w:space="0" w:color="auto"/>
              <w:bottom w:val="single" w:sz="4" w:space="0" w:color="auto"/>
              <w:right w:val="single" w:sz="4" w:space="0" w:color="auto"/>
            </w:tcBorders>
            <w:noWrap/>
            <w:vAlign w:val="center"/>
          </w:tcPr>
          <w:p w14:paraId="22683265" w14:textId="77777777" w:rsidR="00BD7C53" w:rsidRPr="00926A17" w:rsidRDefault="00BD7C53" w:rsidP="005D11EC">
            <w:pPr>
              <w:spacing w:after="160" w:line="259" w:lineRule="auto"/>
              <w:rPr>
                <w:rFonts w:ascii="Arial" w:hAnsi="Arial" w:cs="Arial"/>
                <w:bCs/>
                <w:sz w:val="22"/>
                <w:szCs w:val="22"/>
                <w:lang w:val="lv-LV"/>
              </w:rPr>
            </w:pPr>
            <w:r w:rsidRPr="00926A17">
              <w:rPr>
                <w:rFonts w:ascii="Arial" w:hAnsi="Arial" w:cs="Arial"/>
                <w:bCs/>
                <w:sz w:val="22"/>
                <w:szCs w:val="22"/>
                <w:lang w:val="lv-LV"/>
              </w:rPr>
              <w:t>Piekrastes iela 20, Daugavpils  (Sadzīves telpu ēka)</w:t>
            </w:r>
          </w:p>
        </w:tc>
        <w:tc>
          <w:tcPr>
            <w:tcW w:w="880" w:type="dxa"/>
            <w:tcBorders>
              <w:top w:val="single" w:sz="4" w:space="0" w:color="auto"/>
              <w:left w:val="single" w:sz="4" w:space="0" w:color="auto"/>
              <w:bottom w:val="single" w:sz="4" w:space="0" w:color="auto"/>
              <w:right w:val="single" w:sz="4" w:space="0" w:color="auto"/>
            </w:tcBorders>
            <w:noWrap/>
            <w:vAlign w:val="center"/>
          </w:tcPr>
          <w:p w14:paraId="126206FD"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80</w:t>
            </w:r>
          </w:p>
        </w:tc>
        <w:tc>
          <w:tcPr>
            <w:tcW w:w="962" w:type="dxa"/>
            <w:tcBorders>
              <w:top w:val="single" w:sz="4" w:space="0" w:color="auto"/>
              <w:left w:val="single" w:sz="4" w:space="0" w:color="auto"/>
              <w:bottom w:val="single" w:sz="4" w:space="0" w:color="auto"/>
              <w:right w:val="single" w:sz="4" w:space="0" w:color="auto"/>
            </w:tcBorders>
            <w:vAlign w:val="center"/>
          </w:tcPr>
          <w:p w14:paraId="55B2D786"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60</w:t>
            </w:r>
          </w:p>
        </w:tc>
        <w:tc>
          <w:tcPr>
            <w:tcW w:w="708" w:type="dxa"/>
            <w:tcBorders>
              <w:top w:val="single" w:sz="4" w:space="0" w:color="auto"/>
              <w:left w:val="single" w:sz="4" w:space="0" w:color="auto"/>
              <w:bottom w:val="single" w:sz="4" w:space="0" w:color="auto"/>
              <w:right w:val="single" w:sz="4" w:space="0" w:color="auto"/>
            </w:tcBorders>
            <w:vAlign w:val="center"/>
          </w:tcPr>
          <w:p w14:paraId="490311B0"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2</w:t>
            </w:r>
          </w:p>
        </w:tc>
        <w:tc>
          <w:tcPr>
            <w:tcW w:w="852" w:type="dxa"/>
            <w:tcBorders>
              <w:top w:val="single" w:sz="4" w:space="0" w:color="auto"/>
              <w:left w:val="single" w:sz="4" w:space="0" w:color="auto"/>
              <w:bottom w:val="single" w:sz="4" w:space="0" w:color="auto"/>
              <w:right w:val="single" w:sz="4" w:space="0" w:color="auto"/>
            </w:tcBorders>
            <w:vAlign w:val="center"/>
          </w:tcPr>
          <w:p w14:paraId="15CA56E5"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4</w:t>
            </w:r>
          </w:p>
        </w:tc>
        <w:tc>
          <w:tcPr>
            <w:tcW w:w="1275" w:type="dxa"/>
            <w:tcBorders>
              <w:top w:val="single" w:sz="4" w:space="0" w:color="auto"/>
              <w:left w:val="single" w:sz="4" w:space="0" w:color="auto"/>
              <w:bottom w:val="single" w:sz="4" w:space="0" w:color="auto"/>
              <w:right w:val="single" w:sz="4" w:space="0" w:color="auto"/>
            </w:tcBorders>
            <w:vAlign w:val="center"/>
          </w:tcPr>
          <w:p w14:paraId="0E744D63"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30</w:t>
            </w:r>
          </w:p>
        </w:tc>
      </w:tr>
      <w:tr w:rsidR="00BD7C53" w:rsidRPr="00926A17" w14:paraId="1BC0570F" w14:textId="77777777" w:rsidTr="00FE08D9">
        <w:trPr>
          <w:trHeight w:val="258"/>
        </w:trPr>
        <w:tc>
          <w:tcPr>
            <w:tcW w:w="4395" w:type="dxa"/>
            <w:tcBorders>
              <w:top w:val="single" w:sz="4" w:space="0" w:color="auto"/>
              <w:left w:val="single" w:sz="4" w:space="0" w:color="auto"/>
              <w:bottom w:val="single" w:sz="4" w:space="0" w:color="auto"/>
              <w:right w:val="single" w:sz="4" w:space="0" w:color="auto"/>
            </w:tcBorders>
            <w:noWrap/>
            <w:vAlign w:val="center"/>
          </w:tcPr>
          <w:p w14:paraId="323F4A80" w14:textId="77777777" w:rsidR="00BD7C53" w:rsidRPr="00926A17" w:rsidRDefault="00BD7C53" w:rsidP="005D11EC">
            <w:pPr>
              <w:spacing w:after="160" w:line="259" w:lineRule="auto"/>
              <w:rPr>
                <w:rFonts w:ascii="Arial" w:hAnsi="Arial" w:cs="Arial"/>
                <w:bCs/>
                <w:sz w:val="22"/>
                <w:szCs w:val="22"/>
                <w:lang w:val="lv-LV"/>
              </w:rPr>
            </w:pPr>
            <w:r w:rsidRPr="00926A17">
              <w:rPr>
                <w:rFonts w:ascii="Arial" w:hAnsi="Arial" w:cs="Arial"/>
                <w:bCs/>
                <w:sz w:val="22"/>
                <w:szCs w:val="22"/>
                <w:lang w:val="lv-LV"/>
              </w:rPr>
              <w:t>Piekrastes iela 22, Daugavpils  (UAC postenis)</w:t>
            </w:r>
          </w:p>
        </w:tc>
        <w:tc>
          <w:tcPr>
            <w:tcW w:w="880" w:type="dxa"/>
            <w:tcBorders>
              <w:top w:val="single" w:sz="4" w:space="0" w:color="auto"/>
              <w:left w:val="single" w:sz="4" w:space="0" w:color="auto"/>
              <w:bottom w:val="single" w:sz="4" w:space="0" w:color="auto"/>
              <w:right w:val="single" w:sz="4" w:space="0" w:color="auto"/>
            </w:tcBorders>
            <w:noWrap/>
            <w:vAlign w:val="center"/>
          </w:tcPr>
          <w:p w14:paraId="4119EDF0"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80</w:t>
            </w:r>
          </w:p>
        </w:tc>
        <w:tc>
          <w:tcPr>
            <w:tcW w:w="962" w:type="dxa"/>
            <w:tcBorders>
              <w:top w:val="single" w:sz="4" w:space="0" w:color="auto"/>
              <w:left w:val="single" w:sz="4" w:space="0" w:color="auto"/>
              <w:bottom w:val="single" w:sz="4" w:space="0" w:color="auto"/>
              <w:right w:val="single" w:sz="4" w:space="0" w:color="auto"/>
            </w:tcBorders>
            <w:vAlign w:val="center"/>
          </w:tcPr>
          <w:p w14:paraId="1AC9D712"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72</w:t>
            </w:r>
          </w:p>
        </w:tc>
        <w:tc>
          <w:tcPr>
            <w:tcW w:w="708" w:type="dxa"/>
            <w:tcBorders>
              <w:top w:val="single" w:sz="4" w:space="0" w:color="auto"/>
              <w:left w:val="single" w:sz="4" w:space="0" w:color="auto"/>
              <w:bottom w:val="single" w:sz="4" w:space="0" w:color="auto"/>
              <w:right w:val="single" w:sz="4" w:space="0" w:color="auto"/>
            </w:tcBorders>
            <w:vAlign w:val="center"/>
          </w:tcPr>
          <w:p w14:paraId="4C4CA0EF"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2</w:t>
            </w:r>
          </w:p>
        </w:tc>
        <w:tc>
          <w:tcPr>
            <w:tcW w:w="852" w:type="dxa"/>
            <w:tcBorders>
              <w:top w:val="single" w:sz="4" w:space="0" w:color="auto"/>
              <w:left w:val="single" w:sz="4" w:space="0" w:color="auto"/>
              <w:bottom w:val="single" w:sz="4" w:space="0" w:color="auto"/>
              <w:right w:val="single" w:sz="4" w:space="0" w:color="auto"/>
            </w:tcBorders>
            <w:vAlign w:val="center"/>
          </w:tcPr>
          <w:p w14:paraId="32C6D109"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5</w:t>
            </w:r>
          </w:p>
        </w:tc>
        <w:tc>
          <w:tcPr>
            <w:tcW w:w="1275" w:type="dxa"/>
            <w:tcBorders>
              <w:top w:val="single" w:sz="4" w:space="0" w:color="auto"/>
              <w:left w:val="single" w:sz="4" w:space="0" w:color="auto"/>
              <w:bottom w:val="single" w:sz="4" w:space="0" w:color="auto"/>
              <w:right w:val="single" w:sz="4" w:space="0" w:color="auto"/>
            </w:tcBorders>
            <w:vAlign w:val="center"/>
          </w:tcPr>
          <w:p w14:paraId="104E0271"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30</w:t>
            </w:r>
          </w:p>
        </w:tc>
      </w:tr>
      <w:tr w:rsidR="00BD7C53" w:rsidRPr="00926A17" w14:paraId="784D1E17" w14:textId="77777777" w:rsidTr="00FE08D9">
        <w:trPr>
          <w:trHeight w:val="255"/>
        </w:trPr>
        <w:tc>
          <w:tcPr>
            <w:tcW w:w="4395" w:type="dxa"/>
            <w:tcBorders>
              <w:top w:val="single" w:sz="4" w:space="0" w:color="auto"/>
              <w:left w:val="single" w:sz="4" w:space="0" w:color="auto"/>
              <w:bottom w:val="single" w:sz="4" w:space="0" w:color="auto"/>
              <w:right w:val="single" w:sz="4" w:space="0" w:color="auto"/>
            </w:tcBorders>
            <w:noWrap/>
            <w:vAlign w:val="center"/>
          </w:tcPr>
          <w:p w14:paraId="3CD8A228" w14:textId="77777777" w:rsidR="00BD7C53" w:rsidRPr="00926A17" w:rsidRDefault="00BD7C53" w:rsidP="005D11EC">
            <w:pPr>
              <w:spacing w:after="160" w:line="259" w:lineRule="auto"/>
              <w:rPr>
                <w:rFonts w:ascii="Arial" w:hAnsi="Arial" w:cs="Arial"/>
                <w:bCs/>
                <w:sz w:val="22"/>
                <w:szCs w:val="22"/>
                <w:lang w:val="lv-LV"/>
              </w:rPr>
            </w:pPr>
            <w:r w:rsidRPr="00926A17">
              <w:rPr>
                <w:rFonts w:ascii="Arial" w:hAnsi="Arial" w:cs="Arial"/>
                <w:bCs/>
                <w:sz w:val="22"/>
                <w:szCs w:val="22"/>
                <w:lang w:val="lv-LV"/>
              </w:rPr>
              <w:t>Nometņu iela 33, Daugavpils (Kantora un krāvēju telpu ēka)</w:t>
            </w:r>
          </w:p>
        </w:tc>
        <w:tc>
          <w:tcPr>
            <w:tcW w:w="880" w:type="dxa"/>
            <w:tcBorders>
              <w:top w:val="single" w:sz="4" w:space="0" w:color="auto"/>
              <w:left w:val="single" w:sz="4" w:space="0" w:color="auto"/>
              <w:bottom w:val="single" w:sz="4" w:space="0" w:color="auto"/>
              <w:right w:val="single" w:sz="4" w:space="0" w:color="auto"/>
            </w:tcBorders>
            <w:noWrap/>
            <w:vAlign w:val="center"/>
          </w:tcPr>
          <w:p w14:paraId="5DD1ABDA"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20</w:t>
            </w:r>
          </w:p>
        </w:tc>
        <w:tc>
          <w:tcPr>
            <w:tcW w:w="962" w:type="dxa"/>
            <w:tcBorders>
              <w:top w:val="single" w:sz="4" w:space="0" w:color="auto"/>
              <w:left w:val="single" w:sz="4" w:space="0" w:color="auto"/>
              <w:bottom w:val="single" w:sz="4" w:space="0" w:color="auto"/>
              <w:right w:val="single" w:sz="4" w:space="0" w:color="auto"/>
            </w:tcBorders>
            <w:vAlign w:val="center"/>
          </w:tcPr>
          <w:p w14:paraId="4FBAA36F"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12</w:t>
            </w:r>
          </w:p>
        </w:tc>
        <w:tc>
          <w:tcPr>
            <w:tcW w:w="708" w:type="dxa"/>
            <w:tcBorders>
              <w:top w:val="single" w:sz="4" w:space="0" w:color="auto"/>
              <w:left w:val="single" w:sz="4" w:space="0" w:color="auto"/>
              <w:bottom w:val="single" w:sz="4" w:space="0" w:color="auto"/>
              <w:right w:val="single" w:sz="4" w:space="0" w:color="auto"/>
            </w:tcBorders>
            <w:vAlign w:val="center"/>
          </w:tcPr>
          <w:p w14:paraId="461CBFFA"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0.5</w:t>
            </w:r>
          </w:p>
        </w:tc>
        <w:tc>
          <w:tcPr>
            <w:tcW w:w="852" w:type="dxa"/>
            <w:tcBorders>
              <w:top w:val="single" w:sz="4" w:space="0" w:color="auto"/>
              <w:left w:val="single" w:sz="4" w:space="0" w:color="auto"/>
              <w:bottom w:val="single" w:sz="4" w:space="0" w:color="auto"/>
              <w:right w:val="single" w:sz="4" w:space="0" w:color="auto"/>
            </w:tcBorders>
            <w:vAlign w:val="center"/>
          </w:tcPr>
          <w:p w14:paraId="57FDADD0"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2</w:t>
            </w:r>
          </w:p>
        </w:tc>
        <w:tc>
          <w:tcPr>
            <w:tcW w:w="1275" w:type="dxa"/>
            <w:tcBorders>
              <w:top w:val="single" w:sz="4" w:space="0" w:color="auto"/>
              <w:left w:val="single" w:sz="4" w:space="0" w:color="auto"/>
              <w:bottom w:val="single" w:sz="4" w:space="0" w:color="auto"/>
              <w:right w:val="single" w:sz="4" w:space="0" w:color="auto"/>
            </w:tcBorders>
            <w:vAlign w:val="center"/>
          </w:tcPr>
          <w:p w14:paraId="3A01F628"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2</w:t>
            </w:r>
          </w:p>
        </w:tc>
      </w:tr>
      <w:tr w:rsidR="00BD7C53" w:rsidRPr="00926A17" w14:paraId="03829EEE" w14:textId="77777777" w:rsidTr="00FE08D9">
        <w:trPr>
          <w:trHeight w:val="285"/>
        </w:trPr>
        <w:tc>
          <w:tcPr>
            <w:tcW w:w="4395" w:type="dxa"/>
            <w:tcBorders>
              <w:top w:val="single" w:sz="4" w:space="0" w:color="auto"/>
              <w:left w:val="single" w:sz="4" w:space="0" w:color="auto"/>
              <w:bottom w:val="single" w:sz="4" w:space="0" w:color="auto"/>
              <w:right w:val="single" w:sz="4" w:space="0" w:color="auto"/>
            </w:tcBorders>
            <w:noWrap/>
            <w:vAlign w:val="center"/>
          </w:tcPr>
          <w:p w14:paraId="41885616" w14:textId="77777777" w:rsidR="00BD7C53" w:rsidRPr="00926A17" w:rsidRDefault="00BD7C53" w:rsidP="005D11EC">
            <w:pPr>
              <w:spacing w:after="160" w:line="259" w:lineRule="auto"/>
              <w:rPr>
                <w:rFonts w:ascii="Arial" w:hAnsi="Arial" w:cs="Arial"/>
                <w:bCs/>
                <w:sz w:val="22"/>
                <w:szCs w:val="22"/>
                <w:lang w:val="lv-LV"/>
              </w:rPr>
            </w:pPr>
            <w:r w:rsidRPr="00926A17">
              <w:rPr>
                <w:rFonts w:ascii="Arial" w:hAnsi="Arial" w:cs="Arial"/>
                <w:sz w:val="22"/>
                <w:szCs w:val="22"/>
                <w:lang w:val="lv-LV"/>
              </w:rPr>
              <w:t>Varšavas ielā 49, Daugavpils</w:t>
            </w:r>
          </w:p>
        </w:tc>
        <w:tc>
          <w:tcPr>
            <w:tcW w:w="880" w:type="dxa"/>
            <w:tcBorders>
              <w:top w:val="single" w:sz="4" w:space="0" w:color="auto"/>
              <w:left w:val="single" w:sz="4" w:space="0" w:color="auto"/>
              <w:bottom w:val="single" w:sz="4" w:space="0" w:color="auto"/>
              <w:right w:val="single" w:sz="4" w:space="0" w:color="auto"/>
            </w:tcBorders>
            <w:noWrap/>
            <w:vAlign w:val="center"/>
          </w:tcPr>
          <w:p w14:paraId="265B5C0A"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w:t>
            </w:r>
          </w:p>
        </w:tc>
        <w:tc>
          <w:tcPr>
            <w:tcW w:w="962" w:type="dxa"/>
            <w:tcBorders>
              <w:top w:val="single" w:sz="4" w:space="0" w:color="auto"/>
              <w:left w:val="single" w:sz="4" w:space="0" w:color="auto"/>
              <w:bottom w:val="single" w:sz="4" w:space="0" w:color="auto"/>
              <w:right w:val="single" w:sz="4" w:space="0" w:color="auto"/>
            </w:tcBorders>
            <w:vAlign w:val="center"/>
          </w:tcPr>
          <w:p w14:paraId="19E6C181"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449A2B7C"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w:t>
            </w:r>
          </w:p>
        </w:tc>
        <w:tc>
          <w:tcPr>
            <w:tcW w:w="852" w:type="dxa"/>
            <w:tcBorders>
              <w:top w:val="single" w:sz="4" w:space="0" w:color="auto"/>
              <w:left w:val="single" w:sz="4" w:space="0" w:color="auto"/>
              <w:bottom w:val="single" w:sz="4" w:space="0" w:color="auto"/>
              <w:right w:val="single" w:sz="4" w:space="0" w:color="auto"/>
            </w:tcBorders>
            <w:vAlign w:val="center"/>
          </w:tcPr>
          <w:p w14:paraId="698301AC"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2</w:t>
            </w:r>
          </w:p>
        </w:tc>
        <w:tc>
          <w:tcPr>
            <w:tcW w:w="1275" w:type="dxa"/>
            <w:tcBorders>
              <w:top w:val="single" w:sz="4" w:space="0" w:color="auto"/>
              <w:left w:val="single" w:sz="4" w:space="0" w:color="auto"/>
              <w:bottom w:val="single" w:sz="4" w:space="0" w:color="auto"/>
              <w:right w:val="single" w:sz="4" w:space="0" w:color="auto"/>
            </w:tcBorders>
            <w:vAlign w:val="center"/>
          </w:tcPr>
          <w:p w14:paraId="61E40437" w14:textId="77777777" w:rsidR="00BD7C53" w:rsidRPr="00926A17" w:rsidRDefault="00BD7C53" w:rsidP="005D11EC">
            <w:pPr>
              <w:spacing w:after="160" w:line="259" w:lineRule="auto"/>
              <w:jc w:val="center"/>
              <w:rPr>
                <w:rFonts w:ascii="Arial" w:hAnsi="Arial" w:cs="Arial"/>
                <w:bCs/>
                <w:sz w:val="22"/>
                <w:szCs w:val="22"/>
                <w:lang w:val="lv-LV"/>
              </w:rPr>
            </w:pPr>
            <w:r w:rsidRPr="00926A17">
              <w:rPr>
                <w:rFonts w:ascii="Arial" w:hAnsi="Arial" w:cs="Arial"/>
                <w:bCs/>
                <w:sz w:val="22"/>
                <w:szCs w:val="22"/>
                <w:lang w:val="lv-LV"/>
              </w:rPr>
              <w:t>1</w:t>
            </w:r>
          </w:p>
        </w:tc>
      </w:tr>
    </w:tbl>
    <w:p w14:paraId="4517C7FC" w14:textId="77777777" w:rsidR="00BD7C53" w:rsidRPr="00926A17" w:rsidRDefault="00BD7C53" w:rsidP="00BD7C53">
      <w:pPr>
        <w:spacing w:after="160" w:line="259" w:lineRule="auto"/>
        <w:jc w:val="both"/>
        <w:rPr>
          <w:rFonts w:ascii="Arial" w:hAnsi="Arial" w:cs="Arial"/>
          <w:sz w:val="22"/>
          <w:szCs w:val="22"/>
          <w:lang w:val="lv-LV"/>
        </w:rPr>
      </w:pPr>
    </w:p>
    <w:p w14:paraId="3C5FD8E0" w14:textId="77777777" w:rsidR="00BD7C53" w:rsidRPr="00926A17" w:rsidRDefault="00BD7C53" w:rsidP="00BD7C53">
      <w:pPr>
        <w:spacing w:after="160" w:line="259" w:lineRule="auto"/>
        <w:jc w:val="both"/>
        <w:rPr>
          <w:rFonts w:ascii="Arial" w:hAnsi="Arial" w:cs="Arial"/>
          <w:sz w:val="22"/>
          <w:szCs w:val="22"/>
          <w:lang w:val="lv-LV"/>
        </w:rPr>
      </w:pPr>
      <w:r w:rsidRPr="00926A17">
        <w:rPr>
          <w:rFonts w:ascii="Arial" w:hAnsi="Arial" w:cs="Arial"/>
          <w:sz w:val="22"/>
          <w:szCs w:val="22"/>
          <w:lang w:val="lv-LV"/>
        </w:rPr>
        <w:t>Izmantojamie materiāli (uzstādītajos boksos):</w:t>
      </w:r>
    </w:p>
    <w:p w14:paraId="440FEA68" w14:textId="77777777" w:rsidR="00BD7C53" w:rsidRPr="00926A17" w:rsidRDefault="00BD7C53" w:rsidP="00BD7C53">
      <w:pPr>
        <w:numPr>
          <w:ilvl w:val="0"/>
          <w:numId w:val="38"/>
        </w:numPr>
        <w:spacing w:after="160" w:line="259" w:lineRule="auto"/>
        <w:contextualSpacing/>
        <w:jc w:val="both"/>
        <w:rPr>
          <w:rFonts w:ascii="Arial" w:hAnsi="Arial" w:cs="Arial"/>
          <w:b/>
          <w:sz w:val="22"/>
          <w:szCs w:val="22"/>
          <w:lang w:val="lv-LV"/>
        </w:rPr>
      </w:pPr>
      <w:proofErr w:type="spellStart"/>
      <w:r w:rsidRPr="00926A17">
        <w:rPr>
          <w:rFonts w:ascii="Arial" w:hAnsi="Arial" w:cs="Arial"/>
          <w:b/>
          <w:sz w:val="22"/>
          <w:szCs w:val="22"/>
          <w:lang w:val="lv-LV"/>
        </w:rPr>
        <w:t>Tork</w:t>
      </w:r>
      <w:proofErr w:type="spellEnd"/>
      <w:r w:rsidRPr="00926A17">
        <w:rPr>
          <w:rFonts w:ascii="Arial" w:hAnsi="Arial" w:cs="Arial"/>
          <w:b/>
          <w:sz w:val="22"/>
          <w:szCs w:val="22"/>
          <w:lang w:val="lv-LV"/>
        </w:rPr>
        <w:t xml:space="preserve"> </w:t>
      </w:r>
      <w:proofErr w:type="spellStart"/>
      <w:r w:rsidRPr="00926A17">
        <w:rPr>
          <w:rFonts w:ascii="Arial" w:hAnsi="Arial" w:cs="Arial"/>
          <w:b/>
          <w:sz w:val="22"/>
          <w:szCs w:val="22"/>
          <w:lang w:val="lv-LV"/>
        </w:rPr>
        <w:t>Xpress</w:t>
      </w:r>
      <w:proofErr w:type="spellEnd"/>
      <w:r w:rsidRPr="00926A17">
        <w:rPr>
          <w:rFonts w:ascii="Arial" w:hAnsi="Arial" w:cs="Arial"/>
          <w:b/>
          <w:sz w:val="22"/>
          <w:szCs w:val="22"/>
          <w:lang w:val="lv-LV"/>
        </w:rPr>
        <w:t xml:space="preserve"> Z-</w:t>
      </w:r>
      <w:proofErr w:type="spellStart"/>
      <w:r w:rsidRPr="00926A17">
        <w:rPr>
          <w:rFonts w:ascii="Arial" w:hAnsi="Arial" w:cs="Arial"/>
          <w:b/>
          <w:sz w:val="22"/>
          <w:szCs w:val="22"/>
          <w:lang w:val="lv-LV"/>
        </w:rPr>
        <w:t>fold</w:t>
      </w:r>
      <w:proofErr w:type="spellEnd"/>
      <w:r w:rsidRPr="00926A17">
        <w:rPr>
          <w:rFonts w:ascii="Arial" w:hAnsi="Arial" w:cs="Arial"/>
          <w:b/>
          <w:sz w:val="22"/>
          <w:szCs w:val="22"/>
          <w:lang w:val="lv-LV"/>
        </w:rPr>
        <w:t xml:space="preserve"> roku dvieli</w:t>
      </w:r>
    </w:p>
    <w:p w14:paraId="31A07A3D" w14:textId="77777777" w:rsidR="00BD7C53" w:rsidRPr="00926A17" w:rsidRDefault="00BD7C53" w:rsidP="00BD7C53">
      <w:pPr>
        <w:numPr>
          <w:ilvl w:val="0"/>
          <w:numId w:val="38"/>
        </w:numPr>
        <w:spacing w:after="160" w:line="259" w:lineRule="auto"/>
        <w:contextualSpacing/>
        <w:jc w:val="both"/>
        <w:rPr>
          <w:rFonts w:ascii="Arial" w:hAnsi="Arial" w:cs="Arial"/>
          <w:b/>
          <w:sz w:val="22"/>
          <w:szCs w:val="22"/>
          <w:lang w:val="lv-LV"/>
        </w:rPr>
      </w:pPr>
      <w:proofErr w:type="spellStart"/>
      <w:r w:rsidRPr="00926A17">
        <w:rPr>
          <w:rFonts w:ascii="Arial" w:hAnsi="Arial" w:cs="Arial"/>
          <w:b/>
          <w:sz w:val="22"/>
          <w:szCs w:val="22"/>
          <w:lang w:val="lv-LV"/>
        </w:rPr>
        <w:t>Tork</w:t>
      </w:r>
      <w:proofErr w:type="spellEnd"/>
      <w:r w:rsidRPr="00926A17">
        <w:rPr>
          <w:rFonts w:ascii="Arial" w:hAnsi="Arial" w:cs="Arial"/>
          <w:b/>
          <w:sz w:val="22"/>
          <w:szCs w:val="22"/>
          <w:lang w:val="lv-LV"/>
        </w:rPr>
        <w:t xml:space="preserve"> </w:t>
      </w:r>
      <w:proofErr w:type="spellStart"/>
      <w:r w:rsidRPr="00926A17">
        <w:rPr>
          <w:rFonts w:ascii="Arial" w:hAnsi="Arial" w:cs="Arial"/>
          <w:b/>
          <w:sz w:val="22"/>
          <w:szCs w:val="22"/>
          <w:lang w:val="lv-LV"/>
        </w:rPr>
        <w:t>Advanced</w:t>
      </w:r>
      <w:proofErr w:type="spellEnd"/>
      <w:r w:rsidRPr="00926A17">
        <w:rPr>
          <w:rFonts w:ascii="Arial" w:hAnsi="Arial" w:cs="Arial"/>
          <w:b/>
          <w:sz w:val="22"/>
          <w:szCs w:val="22"/>
          <w:lang w:val="lv-LV"/>
        </w:rPr>
        <w:t xml:space="preserve"> Mini </w:t>
      </w:r>
      <w:proofErr w:type="spellStart"/>
      <w:r w:rsidRPr="00926A17">
        <w:rPr>
          <w:rFonts w:ascii="Arial" w:hAnsi="Arial" w:cs="Arial"/>
          <w:b/>
          <w:sz w:val="22"/>
          <w:szCs w:val="22"/>
          <w:lang w:val="lv-LV"/>
        </w:rPr>
        <w:t>Jumbo</w:t>
      </w:r>
      <w:proofErr w:type="spellEnd"/>
      <w:r w:rsidRPr="00926A17">
        <w:rPr>
          <w:rFonts w:ascii="Arial" w:hAnsi="Arial" w:cs="Arial"/>
          <w:b/>
          <w:sz w:val="22"/>
          <w:szCs w:val="22"/>
          <w:lang w:val="lv-LV"/>
        </w:rPr>
        <w:t xml:space="preserve"> tualetes papīrs</w:t>
      </w:r>
    </w:p>
    <w:p w14:paraId="747E438F" w14:textId="77777777" w:rsidR="00BD7C53" w:rsidRPr="00926A17" w:rsidRDefault="00BD7C53" w:rsidP="00BD7C53">
      <w:pPr>
        <w:spacing w:after="160" w:line="259" w:lineRule="auto"/>
        <w:contextualSpacing/>
        <w:jc w:val="both"/>
        <w:rPr>
          <w:rFonts w:ascii="Arial" w:hAnsi="Arial" w:cs="Arial"/>
          <w:b/>
          <w:sz w:val="22"/>
          <w:szCs w:val="22"/>
          <w:lang w:val="lv-LV"/>
        </w:rPr>
      </w:pPr>
    </w:p>
    <w:p w14:paraId="2AF2B724" w14:textId="77777777" w:rsidR="00BD7C53" w:rsidRPr="00926A17" w:rsidRDefault="00BD7C53" w:rsidP="00BD7C53">
      <w:pPr>
        <w:tabs>
          <w:tab w:val="left" w:pos="1843"/>
        </w:tabs>
        <w:spacing w:before="60" w:after="160" w:line="259" w:lineRule="auto"/>
        <w:jc w:val="both"/>
        <w:rPr>
          <w:rFonts w:ascii="Arial" w:hAnsi="Arial" w:cs="Arial"/>
          <w:sz w:val="22"/>
          <w:szCs w:val="22"/>
          <w:lang w:val="lv-LV"/>
        </w:rPr>
      </w:pPr>
      <w:r w:rsidRPr="00926A17">
        <w:rPr>
          <w:rFonts w:ascii="Arial" w:hAnsi="Arial" w:cs="Arial"/>
          <w:sz w:val="22"/>
          <w:szCs w:val="22"/>
          <w:lang w:val="lv-LV"/>
        </w:rPr>
        <w:t xml:space="preserve">Citu palīglīdzekļu veidus un daudzumu pēc sava ieskata nosaka Izpildītājs. </w:t>
      </w:r>
    </w:p>
    <w:p w14:paraId="3C68B306" w14:textId="77777777" w:rsidR="00BD7C53" w:rsidRPr="00926A17" w:rsidRDefault="00BD7C53" w:rsidP="00BD7C53">
      <w:pPr>
        <w:spacing w:after="160" w:line="259" w:lineRule="auto"/>
        <w:contextualSpacing/>
        <w:jc w:val="both"/>
        <w:rPr>
          <w:rFonts w:ascii="Arial" w:hAnsi="Arial" w:cs="Arial"/>
          <w:b/>
          <w:sz w:val="22"/>
          <w:szCs w:val="22"/>
          <w:lang w:val="lv-LV"/>
        </w:rPr>
      </w:pPr>
    </w:p>
    <w:p w14:paraId="17A8C9F2" w14:textId="77777777" w:rsidR="00BD7C53" w:rsidRPr="00926A17" w:rsidRDefault="00BD7C53" w:rsidP="00BD7C53">
      <w:pPr>
        <w:numPr>
          <w:ilvl w:val="1"/>
          <w:numId w:val="49"/>
        </w:numPr>
        <w:spacing w:after="160" w:line="259" w:lineRule="auto"/>
        <w:contextualSpacing/>
        <w:jc w:val="both"/>
        <w:rPr>
          <w:rFonts w:ascii="Arial" w:hAnsi="Arial" w:cs="Arial"/>
          <w:b/>
          <w:sz w:val="22"/>
          <w:szCs w:val="22"/>
          <w:lang w:val="lv-LV"/>
        </w:rPr>
      </w:pPr>
      <w:r w:rsidRPr="00926A17">
        <w:rPr>
          <w:rFonts w:ascii="Arial" w:hAnsi="Arial" w:cs="Arial"/>
          <w:b/>
          <w:sz w:val="22"/>
          <w:szCs w:val="22"/>
          <w:lang w:val="lv-LV"/>
        </w:rPr>
        <w:t>Objektu ēku logu mazgāšana:</w:t>
      </w:r>
    </w:p>
    <w:p w14:paraId="4157F772" w14:textId="77777777" w:rsidR="00BD7C53" w:rsidRPr="00926A17" w:rsidRDefault="00BD7C53" w:rsidP="00BD7C53">
      <w:pPr>
        <w:tabs>
          <w:tab w:val="left" w:pos="5550"/>
        </w:tabs>
        <w:spacing w:after="160" w:line="276" w:lineRule="auto"/>
        <w:rPr>
          <w:rFonts w:ascii="Arial" w:hAnsi="Arial" w:cs="Arial"/>
          <w:b/>
          <w:bCs/>
          <w:sz w:val="22"/>
          <w:szCs w:val="22"/>
          <w:vertAlign w:val="superscript"/>
          <w:lang w:val="lv-LV"/>
        </w:rPr>
      </w:pPr>
      <w:r w:rsidRPr="00926A17">
        <w:rPr>
          <w:rFonts w:ascii="Arial" w:hAnsi="Arial" w:cs="Arial"/>
          <w:b/>
          <w:bCs/>
          <w:sz w:val="22"/>
          <w:szCs w:val="22"/>
          <w:lang w:val="lv-LV"/>
        </w:rPr>
        <w:t xml:space="preserve">Specifikācijā ir noradīti logu izmēri un platība par logu vienu pusi. </w:t>
      </w:r>
      <w:r w:rsidRPr="00926A17">
        <w:rPr>
          <w:rFonts w:ascii="Arial" w:hAnsi="Arial" w:cs="Arial"/>
          <w:sz w:val="22"/>
          <w:szCs w:val="22"/>
          <w:lang w:val="lv-LV"/>
        </w:rPr>
        <w:t>Vienas puses logu platība sastāda</w:t>
      </w:r>
      <w:r w:rsidRPr="00926A17">
        <w:rPr>
          <w:rFonts w:ascii="Arial" w:hAnsi="Arial" w:cs="Arial"/>
          <w:b/>
          <w:bCs/>
          <w:sz w:val="22"/>
          <w:szCs w:val="22"/>
          <w:lang w:val="lv-LV"/>
        </w:rPr>
        <w:t xml:space="preserve"> 246.16 m</w:t>
      </w:r>
      <w:r w:rsidRPr="00926A17">
        <w:rPr>
          <w:rFonts w:ascii="Arial" w:hAnsi="Arial" w:cs="Arial"/>
          <w:b/>
          <w:bCs/>
          <w:sz w:val="22"/>
          <w:szCs w:val="22"/>
          <w:vertAlign w:val="superscript"/>
          <w:lang w:val="lv-LV"/>
        </w:rPr>
        <w:t>2</w:t>
      </w:r>
    </w:p>
    <w:p w14:paraId="66BCA289" w14:textId="77777777" w:rsidR="00BD7C53" w:rsidRPr="00926A17" w:rsidRDefault="00BD7C53" w:rsidP="00BD7C53">
      <w:pPr>
        <w:spacing w:before="120" w:after="160" w:line="276" w:lineRule="auto"/>
        <w:rPr>
          <w:rFonts w:ascii="Arial" w:hAnsi="Arial" w:cs="Arial"/>
          <w:sz w:val="22"/>
          <w:szCs w:val="22"/>
          <w:lang w:val="lv-LV"/>
        </w:rPr>
      </w:pPr>
      <w:r w:rsidRPr="00926A17">
        <w:rPr>
          <w:rFonts w:ascii="Arial" w:hAnsi="Arial" w:cs="Arial"/>
          <w:sz w:val="22"/>
          <w:szCs w:val="22"/>
          <w:lang w:val="lv-LV"/>
        </w:rPr>
        <w:t xml:space="preserve">Logu ar kopējo platību </w:t>
      </w:r>
      <w:r w:rsidRPr="00926A17">
        <w:rPr>
          <w:rFonts w:ascii="Arial" w:hAnsi="Arial" w:cs="Arial"/>
          <w:b/>
          <w:sz w:val="22"/>
          <w:szCs w:val="22"/>
          <w:lang w:val="lv-LV"/>
        </w:rPr>
        <w:t xml:space="preserve">492,32 </w:t>
      </w:r>
      <w:r w:rsidRPr="00926A17">
        <w:rPr>
          <w:rFonts w:ascii="Arial" w:hAnsi="Arial" w:cs="Arial"/>
          <w:b/>
          <w:bCs/>
          <w:sz w:val="22"/>
          <w:szCs w:val="22"/>
          <w:lang w:val="lv-LV"/>
        </w:rPr>
        <w:t>m</w:t>
      </w:r>
      <w:r w:rsidRPr="00926A17">
        <w:rPr>
          <w:rFonts w:ascii="Arial" w:hAnsi="Arial" w:cs="Arial"/>
          <w:b/>
          <w:bCs/>
          <w:sz w:val="22"/>
          <w:szCs w:val="22"/>
          <w:vertAlign w:val="superscript"/>
          <w:lang w:val="lv-LV"/>
        </w:rPr>
        <w:t>2</w:t>
      </w:r>
      <w:r w:rsidRPr="00926A17">
        <w:rPr>
          <w:rFonts w:ascii="Arial" w:hAnsi="Arial" w:cs="Arial"/>
          <w:sz w:val="22"/>
          <w:szCs w:val="22"/>
          <w:lang w:val="lv-LV"/>
        </w:rPr>
        <w:t xml:space="preserve">  mazgāšana 2 reizes gadā, no 2 pusēm: rāmis, stikls, palodzes.</w:t>
      </w:r>
    </w:p>
    <w:tbl>
      <w:tblPr>
        <w:tblW w:w="8529" w:type="dxa"/>
        <w:tblInd w:w="118" w:type="dxa"/>
        <w:tblLook w:val="04A0" w:firstRow="1" w:lastRow="0" w:firstColumn="1" w:lastColumn="0" w:noHBand="0" w:noVBand="1"/>
      </w:tblPr>
      <w:tblGrid>
        <w:gridCol w:w="1383"/>
        <w:gridCol w:w="1382"/>
        <w:gridCol w:w="1023"/>
        <w:gridCol w:w="1557"/>
        <w:gridCol w:w="1511"/>
        <w:gridCol w:w="1673"/>
      </w:tblGrid>
      <w:tr w:rsidR="00BD7C53" w:rsidRPr="00926A17" w14:paraId="48BE1222" w14:textId="77777777" w:rsidTr="00FE08D9">
        <w:trPr>
          <w:trHeight w:val="315"/>
        </w:trPr>
        <w:tc>
          <w:tcPr>
            <w:tcW w:w="8529" w:type="dxa"/>
            <w:gridSpan w:val="6"/>
            <w:tcBorders>
              <w:bottom w:val="single" w:sz="4" w:space="0" w:color="auto"/>
              <w:right w:val="nil"/>
            </w:tcBorders>
            <w:shd w:val="clear" w:color="auto" w:fill="auto"/>
            <w:noWrap/>
            <w:vAlign w:val="bottom"/>
            <w:hideMark/>
          </w:tcPr>
          <w:p w14:paraId="6DB43E9A" w14:textId="77777777" w:rsidR="00BD7C53" w:rsidRPr="00926A17" w:rsidRDefault="00BD7C53" w:rsidP="005D11EC">
            <w:pPr>
              <w:spacing w:after="160" w:line="259" w:lineRule="auto"/>
              <w:rPr>
                <w:rFonts w:ascii="Arial" w:hAnsi="Arial" w:cs="Arial"/>
                <w:b/>
                <w:bCs/>
                <w:color w:val="000000"/>
                <w:sz w:val="22"/>
                <w:szCs w:val="22"/>
                <w:lang w:val="lv-LV"/>
              </w:rPr>
            </w:pPr>
          </w:p>
          <w:p w14:paraId="36D29C2C" w14:textId="77777777" w:rsidR="00BD7C53" w:rsidRPr="00926A17" w:rsidRDefault="00BD7C53" w:rsidP="005D11EC">
            <w:pPr>
              <w:spacing w:after="160" w:line="259" w:lineRule="auto"/>
              <w:rPr>
                <w:rFonts w:ascii="Arial" w:hAnsi="Arial" w:cs="Arial"/>
                <w:b/>
                <w:bCs/>
                <w:color w:val="000000"/>
                <w:sz w:val="22"/>
                <w:szCs w:val="22"/>
                <w:lang w:val="lv-LV" w:eastAsia="lv-LV"/>
              </w:rPr>
            </w:pPr>
            <w:r w:rsidRPr="00926A17">
              <w:rPr>
                <w:rFonts w:ascii="Arial" w:hAnsi="Arial" w:cs="Arial"/>
                <w:b/>
                <w:bCs/>
                <w:color w:val="000000"/>
                <w:sz w:val="22"/>
                <w:szCs w:val="22"/>
                <w:lang w:val="lv-LV"/>
              </w:rPr>
              <w:t>Objekts Nr.1: Piekrastes iela 20 Daugavpilī:</w:t>
            </w:r>
          </w:p>
        </w:tc>
      </w:tr>
      <w:tr w:rsidR="00BD7C53" w:rsidRPr="00926A17" w14:paraId="0D5DBFF1" w14:textId="77777777" w:rsidTr="00FE08D9">
        <w:trPr>
          <w:trHeight w:val="315"/>
        </w:trPr>
        <w:tc>
          <w:tcPr>
            <w:tcW w:w="37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A8D80" w14:textId="77777777" w:rsidR="00BD7C53" w:rsidRPr="00926A17" w:rsidRDefault="00BD7C53" w:rsidP="005D11EC">
            <w:pPr>
              <w:spacing w:after="160" w:line="259" w:lineRule="auto"/>
              <w:jc w:val="center"/>
              <w:rPr>
                <w:rFonts w:ascii="Arial" w:hAnsi="Arial" w:cs="Arial"/>
                <w:b/>
                <w:color w:val="000000"/>
                <w:sz w:val="22"/>
                <w:szCs w:val="22"/>
                <w:lang w:val="lv-LV"/>
              </w:rPr>
            </w:pPr>
            <w:r w:rsidRPr="00926A17">
              <w:rPr>
                <w:rFonts w:ascii="Arial" w:hAnsi="Arial" w:cs="Arial"/>
                <w:b/>
                <w:color w:val="000000"/>
                <w:sz w:val="22"/>
                <w:szCs w:val="22"/>
                <w:lang w:val="lv-LV"/>
              </w:rPr>
              <w:t>Telpa</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33798" w14:textId="77777777" w:rsidR="00BD7C53" w:rsidRPr="00926A17" w:rsidRDefault="00BD7C53" w:rsidP="005D11EC">
            <w:pPr>
              <w:spacing w:after="160" w:line="259" w:lineRule="auto"/>
              <w:jc w:val="center"/>
              <w:rPr>
                <w:rFonts w:ascii="Arial" w:hAnsi="Arial" w:cs="Arial"/>
                <w:b/>
                <w:color w:val="000000"/>
                <w:sz w:val="22"/>
                <w:szCs w:val="22"/>
                <w:lang w:val="lv-LV"/>
              </w:rPr>
            </w:pPr>
            <w:r w:rsidRPr="00926A17">
              <w:rPr>
                <w:rFonts w:ascii="Arial" w:hAnsi="Arial" w:cs="Arial"/>
                <w:b/>
                <w:color w:val="000000"/>
                <w:sz w:val="22"/>
                <w:szCs w:val="22"/>
                <w:lang w:val="lv-LV"/>
              </w:rPr>
              <w:t>Logu skaits</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3F98C917" w14:textId="77777777" w:rsidR="00BD7C53" w:rsidRPr="00926A17" w:rsidRDefault="00BD7C53" w:rsidP="005D11EC">
            <w:pPr>
              <w:spacing w:after="160" w:line="259" w:lineRule="auto"/>
              <w:jc w:val="center"/>
              <w:rPr>
                <w:rFonts w:ascii="Arial" w:hAnsi="Arial" w:cs="Arial"/>
                <w:b/>
                <w:color w:val="000000"/>
                <w:sz w:val="22"/>
                <w:szCs w:val="22"/>
                <w:lang w:val="lv-LV"/>
              </w:rPr>
            </w:pPr>
            <w:r w:rsidRPr="00926A17">
              <w:rPr>
                <w:rFonts w:ascii="Arial" w:hAnsi="Arial" w:cs="Arial"/>
                <w:b/>
                <w:color w:val="000000"/>
                <w:sz w:val="22"/>
                <w:szCs w:val="22"/>
                <w:lang w:val="lv-LV"/>
              </w:rPr>
              <w:t>Izmērs (m)</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63674F65" w14:textId="77777777" w:rsidR="00BD7C53" w:rsidRPr="00926A17" w:rsidRDefault="00BD7C53" w:rsidP="005D11EC">
            <w:pPr>
              <w:spacing w:after="160" w:line="259" w:lineRule="auto"/>
              <w:jc w:val="center"/>
              <w:rPr>
                <w:rFonts w:ascii="Arial" w:hAnsi="Arial" w:cs="Arial"/>
                <w:b/>
                <w:bCs/>
                <w:color w:val="000000"/>
                <w:sz w:val="22"/>
                <w:szCs w:val="22"/>
                <w:lang w:val="lv-LV"/>
              </w:rPr>
            </w:pPr>
            <w:r w:rsidRPr="00926A17">
              <w:rPr>
                <w:rFonts w:ascii="Arial" w:hAnsi="Arial" w:cs="Arial"/>
                <w:b/>
                <w:bCs/>
                <w:color w:val="000000"/>
                <w:sz w:val="22"/>
                <w:szCs w:val="22"/>
                <w:lang w:val="lv-LV"/>
              </w:rPr>
              <w:t>Platība (m2)</w:t>
            </w:r>
          </w:p>
        </w:tc>
      </w:tr>
      <w:tr w:rsidR="00BD7C53" w:rsidRPr="00926A17" w14:paraId="6346783E"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949C1"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KS</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73AF5CB5"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101</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298485AA"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5C08929D"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1.15 x 1.75</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4FED724B"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2,00</w:t>
            </w:r>
          </w:p>
        </w:tc>
      </w:tr>
      <w:tr w:rsidR="00BD7C53" w:rsidRPr="00926A17" w14:paraId="0374F12C"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C9ED"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KSV</w:t>
            </w:r>
          </w:p>
        </w:tc>
        <w:tc>
          <w:tcPr>
            <w:tcW w:w="1023" w:type="dxa"/>
            <w:tcBorders>
              <w:top w:val="nil"/>
              <w:left w:val="nil"/>
              <w:bottom w:val="single" w:sz="4" w:space="0" w:color="auto"/>
              <w:right w:val="single" w:sz="4" w:space="0" w:color="auto"/>
            </w:tcBorders>
            <w:shd w:val="clear" w:color="auto" w:fill="auto"/>
            <w:noWrap/>
            <w:vAlign w:val="bottom"/>
            <w:hideMark/>
          </w:tcPr>
          <w:p w14:paraId="3E72560D"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102</w:t>
            </w:r>
          </w:p>
        </w:tc>
        <w:tc>
          <w:tcPr>
            <w:tcW w:w="1557" w:type="dxa"/>
            <w:tcBorders>
              <w:top w:val="nil"/>
              <w:left w:val="nil"/>
              <w:bottom w:val="single" w:sz="4" w:space="0" w:color="auto"/>
              <w:right w:val="single" w:sz="4" w:space="0" w:color="auto"/>
            </w:tcBorders>
            <w:shd w:val="clear" w:color="auto" w:fill="auto"/>
            <w:noWrap/>
            <w:vAlign w:val="bottom"/>
            <w:hideMark/>
          </w:tcPr>
          <w:p w14:paraId="435BF91A"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1511" w:type="dxa"/>
            <w:tcBorders>
              <w:top w:val="nil"/>
              <w:left w:val="nil"/>
              <w:bottom w:val="single" w:sz="4" w:space="0" w:color="auto"/>
              <w:right w:val="single" w:sz="4" w:space="0" w:color="auto"/>
            </w:tcBorders>
            <w:shd w:val="clear" w:color="auto" w:fill="auto"/>
            <w:noWrap/>
            <w:vAlign w:val="bottom"/>
            <w:hideMark/>
          </w:tcPr>
          <w:p w14:paraId="3A70461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nil"/>
              <w:left w:val="nil"/>
              <w:bottom w:val="single" w:sz="4" w:space="0" w:color="auto"/>
              <w:right w:val="single" w:sz="4" w:space="0" w:color="auto"/>
            </w:tcBorders>
            <w:shd w:val="clear" w:color="auto" w:fill="auto"/>
            <w:noWrap/>
            <w:vAlign w:val="bottom"/>
            <w:hideMark/>
          </w:tcPr>
          <w:p w14:paraId="003EC76B"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6,12</w:t>
            </w:r>
          </w:p>
        </w:tc>
      </w:tr>
      <w:tr w:rsidR="00BD7C53" w:rsidRPr="00926A17" w14:paraId="464CA3D9"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4D949"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Priekštelpa</w:t>
            </w:r>
          </w:p>
        </w:tc>
        <w:tc>
          <w:tcPr>
            <w:tcW w:w="1023" w:type="dxa"/>
            <w:tcBorders>
              <w:top w:val="nil"/>
              <w:left w:val="nil"/>
              <w:bottom w:val="single" w:sz="4" w:space="0" w:color="auto"/>
              <w:right w:val="single" w:sz="4" w:space="0" w:color="auto"/>
            </w:tcBorders>
            <w:shd w:val="clear" w:color="auto" w:fill="auto"/>
            <w:noWrap/>
            <w:vAlign w:val="bottom"/>
            <w:hideMark/>
          </w:tcPr>
          <w:p w14:paraId="2A20A57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103</w:t>
            </w:r>
          </w:p>
        </w:tc>
        <w:tc>
          <w:tcPr>
            <w:tcW w:w="1557" w:type="dxa"/>
            <w:tcBorders>
              <w:top w:val="nil"/>
              <w:left w:val="nil"/>
              <w:bottom w:val="single" w:sz="4" w:space="0" w:color="auto"/>
              <w:right w:val="single" w:sz="4" w:space="0" w:color="auto"/>
            </w:tcBorders>
            <w:shd w:val="clear" w:color="auto" w:fill="auto"/>
            <w:noWrap/>
            <w:vAlign w:val="bottom"/>
            <w:hideMark/>
          </w:tcPr>
          <w:p w14:paraId="4179898C"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1511" w:type="dxa"/>
            <w:tcBorders>
              <w:top w:val="nil"/>
              <w:left w:val="nil"/>
              <w:bottom w:val="single" w:sz="4" w:space="0" w:color="auto"/>
              <w:right w:val="single" w:sz="4" w:space="0" w:color="auto"/>
            </w:tcBorders>
            <w:shd w:val="clear" w:color="auto" w:fill="auto"/>
            <w:noWrap/>
            <w:vAlign w:val="bottom"/>
            <w:hideMark/>
          </w:tcPr>
          <w:p w14:paraId="6E9E913B"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nil"/>
              <w:left w:val="nil"/>
              <w:bottom w:val="single" w:sz="4" w:space="0" w:color="auto"/>
              <w:right w:val="single" w:sz="4" w:space="0" w:color="auto"/>
            </w:tcBorders>
            <w:shd w:val="clear" w:color="auto" w:fill="auto"/>
            <w:noWrap/>
            <w:vAlign w:val="bottom"/>
            <w:hideMark/>
          </w:tcPr>
          <w:p w14:paraId="54366850"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3,06</w:t>
            </w:r>
          </w:p>
        </w:tc>
      </w:tr>
      <w:tr w:rsidR="00BD7C53" w:rsidRPr="00926A17" w14:paraId="27C6C700"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68D0F"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Virtuve</w:t>
            </w:r>
          </w:p>
        </w:tc>
        <w:tc>
          <w:tcPr>
            <w:tcW w:w="1023" w:type="dxa"/>
            <w:tcBorders>
              <w:top w:val="nil"/>
              <w:left w:val="nil"/>
              <w:bottom w:val="single" w:sz="4" w:space="0" w:color="auto"/>
              <w:right w:val="single" w:sz="4" w:space="0" w:color="auto"/>
            </w:tcBorders>
            <w:shd w:val="clear" w:color="auto" w:fill="auto"/>
            <w:noWrap/>
            <w:vAlign w:val="bottom"/>
            <w:hideMark/>
          </w:tcPr>
          <w:p w14:paraId="18CE2808"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104</w:t>
            </w:r>
          </w:p>
        </w:tc>
        <w:tc>
          <w:tcPr>
            <w:tcW w:w="1557" w:type="dxa"/>
            <w:tcBorders>
              <w:top w:val="nil"/>
              <w:left w:val="nil"/>
              <w:bottom w:val="single" w:sz="4" w:space="0" w:color="auto"/>
              <w:right w:val="single" w:sz="4" w:space="0" w:color="auto"/>
            </w:tcBorders>
            <w:shd w:val="clear" w:color="auto" w:fill="auto"/>
            <w:noWrap/>
            <w:vAlign w:val="bottom"/>
            <w:hideMark/>
          </w:tcPr>
          <w:p w14:paraId="37E27B7F"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1511" w:type="dxa"/>
            <w:tcBorders>
              <w:top w:val="nil"/>
              <w:left w:val="nil"/>
              <w:bottom w:val="single" w:sz="4" w:space="0" w:color="auto"/>
              <w:right w:val="single" w:sz="4" w:space="0" w:color="auto"/>
            </w:tcBorders>
            <w:shd w:val="clear" w:color="auto" w:fill="auto"/>
            <w:noWrap/>
            <w:vAlign w:val="bottom"/>
            <w:hideMark/>
          </w:tcPr>
          <w:p w14:paraId="06A880A5"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nil"/>
              <w:left w:val="nil"/>
              <w:bottom w:val="single" w:sz="4" w:space="0" w:color="auto"/>
              <w:right w:val="single" w:sz="4" w:space="0" w:color="auto"/>
            </w:tcBorders>
            <w:shd w:val="clear" w:color="auto" w:fill="auto"/>
            <w:noWrap/>
            <w:vAlign w:val="bottom"/>
            <w:hideMark/>
          </w:tcPr>
          <w:p w14:paraId="095BF4B0"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3,06</w:t>
            </w:r>
          </w:p>
        </w:tc>
      </w:tr>
      <w:tr w:rsidR="00BD7C53" w:rsidRPr="00926A17" w14:paraId="462F31BA"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D1448"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Aktu galds</w:t>
            </w:r>
          </w:p>
        </w:tc>
        <w:tc>
          <w:tcPr>
            <w:tcW w:w="1023" w:type="dxa"/>
            <w:tcBorders>
              <w:top w:val="nil"/>
              <w:left w:val="nil"/>
              <w:bottom w:val="single" w:sz="4" w:space="0" w:color="auto"/>
              <w:right w:val="single" w:sz="4" w:space="0" w:color="auto"/>
            </w:tcBorders>
            <w:shd w:val="clear" w:color="auto" w:fill="auto"/>
            <w:noWrap/>
            <w:vAlign w:val="bottom"/>
            <w:hideMark/>
          </w:tcPr>
          <w:p w14:paraId="498FDA5C"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201</w:t>
            </w:r>
          </w:p>
        </w:tc>
        <w:tc>
          <w:tcPr>
            <w:tcW w:w="1557" w:type="dxa"/>
            <w:tcBorders>
              <w:top w:val="nil"/>
              <w:left w:val="nil"/>
              <w:bottom w:val="single" w:sz="4" w:space="0" w:color="auto"/>
              <w:right w:val="single" w:sz="4" w:space="0" w:color="auto"/>
            </w:tcBorders>
            <w:shd w:val="clear" w:color="auto" w:fill="auto"/>
            <w:noWrap/>
            <w:vAlign w:val="bottom"/>
            <w:hideMark/>
          </w:tcPr>
          <w:p w14:paraId="2EB8CAD9"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1511" w:type="dxa"/>
            <w:tcBorders>
              <w:top w:val="nil"/>
              <w:left w:val="nil"/>
              <w:bottom w:val="single" w:sz="4" w:space="0" w:color="auto"/>
              <w:right w:val="single" w:sz="4" w:space="0" w:color="auto"/>
            </w:tcBorders>
            <w:shd w:val="clear" w:color="auto" w:fill="auto"/>
            <w:noWrap/>
            <w:vAlign w:val="bottom"/>
            <w:hideMark/>
          </w:tcPr>
          <w:p w14:paraId="024AAEF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nil"/>
              <w:left w:val="nil"/>
              <w:bottom w:val="single" w:sz="4" w:space="0" w:color="auto"/>
              <w:right w:val="single" w:sz="4" w:space="0" w:color="auto"/>
            </w:tcBorders>
            <w:shd w:val="clear" w:color="auto" w:fill="auto"/>
            <w:noWrap/>
            <w:vAlign w:val="bottom"/>
            <w:hideMark/>
          </w:tcPr>
          <w:p w14:paraId="0627F6A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3,06</w:t>
            </w:r>
          </w:p>
        </w:tc>
      </w:tr>
      <w:tr w:rsidR="00BD7C53" w:rsidRPr="00926A17" w14:paraId="52E05B75"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3861A"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KSK</w:t>
            </w:r>
          </w:p>
        </w:tc>
        <w:tc>
          <w:tcPr>
            <w:tcW w:w="1023" w:type="dxa"/>
            <w:tcBorders>
              <w:top w:val="nil"/>
              <w:left w:val="nil"/>
              <w:bottom w:val="single" w:sz="4" w:space="0" w:color="auto"/>
              <w:right w:val="single" w:sz="4" w:space="0" w:color="auto"/>
            </w:tcBorders>
            <w:shd w:val="clear" w:color="auto" w:fill="auto"/>
            <w:noWrap/>
            <w:vAlign w:val="bottom"/>
            <w:hideMark/>
          </w:tcPr>
          <w:p w14:paraId="058C6053"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202</w:t>
            </w:r>
          </w:p>
        </w:tc>
        <w:tc>
          <w:tcPr>
            <w:tcW w:w="1557" w:type="dxa"/>
            <w:tcBorders>
              <w:top w:val="nil"/>
              <w:left w:val="nil"/>
              <w:bottom w:val="single" w:sz="4" w:space="0" w:color="auto"/>
              <w:right w:val="single" w:sz="4" w:space="0" w:color="auto"/>
            </w:tcBorders>
            <w:shd w:val="clear" w:color="auto" w:fill="auto"/>
            <w:noWrap/>
            <w:vAlign w:val="bottom"/>
            <w:hideMark/>
          </w:tcPr>
          <w:p w14:paraId="75581190"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1511" w:type="dxa"/>
            <w:tcBorders>
              <w:top w:val="nil"/>
              <w:left w:val="nil"/>
              <w:bottom w:val="single" w:sz="4" w:space="0" w:color="auto"/>
              <w:right w:val="single" w:sz="4" w:space="0" w:color="auto"/>
            </w:tcBorders>
            <w:shd w:val="clear" w:color="auto" w:fill="auto"/>
            <w:noWrap/>
            <w:vAlign w:val="bottom"/>
            <w:hideMark/>
          </w:tcPr>
          <w:p w14:paraId="4EA6B11B"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nil"/>
              <w:left w:val="nil"/>
              <w:bottom w:val="single" w:sz="4" w:space="0" w:color="auto"/>
              <w:right w:val="single" w:sz="4" w:space="0" w:color="auto"/>
            </w:tcBorders>
            <w:shd w:val="clear" w:color="auto" w:fill="auto"/>
            <w:noWrap/>
            <w:vAlign w:val="bottom"/>
            <w:hideMark/>
          </w:tcPr>
          <w:p w14:paraId="6BE532F2"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6,12</w:t>
            </w:r>
          </w:p>
        </w:tc>
      </w:tr>
      <w:tr w:rsidR="00BD7C53" w:rsidRPr="00926A17" w14:paraId="1469C888"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186ED"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Virtuve</w:t>
            </w:r>
          </w:p>
        </w:tc>
        <w:tc>
          <w:tcPr>
            <w:tcW w:w="1023" w:type="dxa"/>
            <w:tcBorders>
              <w:top w:val="nil"/>
              <w:left w:val="nil"/>
              <w:bottom w:val="single" w:sz="4" w:space="0" w:color="auto"/>
              <w:right w:val="single" w:sz="4" w:space="0" w:color="auto"/>
            </w:tcBorders>
            <w:shd w:val="clear" w:color="auto" w:fill="auto"/>
            <w:noWrap/>
            <w:vAlign w:val="bottom"/>
            <w:hideMark/>
          </w:tcPr>
          <w:p w14:paraId="1541E966"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203</w:t>
            </w:r>
          </w:p>
        </w:tc>
        <w:tc>
          <w:tcPr>
            <w:tcW w:w="1557" w:type="dxa"/>
            <w:tcBorders>
              <w:top w:val="nil"/>
              <w:left w:val="nil"/>
              <w:bottom w:val="single" w:sz="4" w:space="0" w:color="auto"/>
              <w:right w:val="single" w:sz="4" w:space="0" w:color="auto"/>
            </w:tcBorders>
            <w:shd w:val="clear" w:color="auto" w:fill="auto"/>
            <w:noWrap/>
            <w:vAlign w:val="bottom"/>
            <w:hideMark/>
          </w:tcPr>
          <w:p w14:paraId="1CA3A37B"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1511" w:type="dxa"/>
            <w:tcBorders>
              <w:top w:val="nil"/>
              <w:left w:val="nil"/>
              <w:bottom w:val="single" w:sz="4" w:space="0" w:color="auto"/>
              <w:right w:val="single" w:sz="4" w:space="0" w:color="auto"/>
            </w:tcBorders>
            <w:shd w:val="clear" w:color="auto" w:fill="auto"/>
            <w:noWrap/>
            <w:vAlign w:val="bottom"/>
            <w:hideMark/>
          </w:tcPr>
          <w:p w14:paraId="4CC36CB7"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nil"/>
              <w:left w:val="nil"/>
              <w:bottom w:val="single" w:sz="4" w:space="0" w:color="auto"/>
              <w:right w:val="single" w:sz="4" w:space="0" w:color="auto"/>
            </w:tcBorders>
            <w:shd w:val="clear" w:color="auto" w:fill="auto"/>
            <w:noWrap/>
            <w:vAlign w:val="bottom"/>
            <w:hideMark/>
          </w:tcPr>
          <w:p w14:paraId="002E89D1"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3,06</w:t>
            </w:r>
          </w:p>
        </w:tc>
      </w:tr>
      <w:tr w:rsidR="00BD7C53" w:rsidRPr="00926A17" w14:paraId="2CE41DA6"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3EC653"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Preču kase (sadzīves telpa)</w:t>
            </w:r>
          </w:p>
        </w:tc>
        <w:tc>
          <w:tcPr>
            <w:tcW w:w="1023" w:type="dxa"/>
            <w:tcBorders>
              <w:top w:val="nil"/>
              <w:left w:val="nil"/>
              <w:bottom w:val="single" w:sz="4" w:space="0" w:color="auto"/>
              <w:right w:val="single" w:sz="4" w:space="0" w:color="auto"/>
            </w:tcBorders>
            <w:shd w:val="clear" w:color="auto" w:fill="auto"/>
            <w:noWrap/>
            <w:vAlign w:val="bottom"/>
          </w:tcPr>
          <w:p w14:paraId="384B39D9"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204</w:t>
            </w:r>
          </w:p>
        </w:tc>
        <w:tc>
          <w:tcPr>
            <w:tcW w:w="1557" w:type="dxa"/>
            <w:tcBorders>
              <w:top w:val="nil"/>
              <w:left w:val="nil"/>
              <w:bottom w:val="single" w:sz="4" w:space="0" w:color="auto"/>
              <w:right w:val="single" w:sz="4" w:space="0" w:color="auto"/>
            </w:tcBorders>
            <w:shd w:val="clear" w:color="auto" w:fill="auto"/>
            <w:noWrap/>
            <w:vAlign w:val="bottom"/>
          </w:tcPr>
          <w:p w14:paraId="38F701C4"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1511" w:type="dxa"/>
            <w:tcBorders>
              <w:top w:val="nil"/>
              <w:left w:val="nil"/>
              <w:bottom w:val="single" w:sz="4" w:space="0" w:color="auto"/>
              <w:right w:val="single" w:sz="4" w:space="0" w:color="auto"/>
            </w:tcBorders>
            <w:shd w:val="clear" w:color="auto" w:fill="auto"/>
            <w:noWrap/>
            <w:vAlign w:val="bottom"/>
          </w:tcPr>
          <w:p w14:paraId="770B7E10"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nil"/>
              <w:left w:val="nil"/>
              <w:bottom w:val="single" w:sz="4" w:space="0" w:color="auto"/>
              <w:right w:val="single" w:sz="4" w:space="0" w:color="auto"/>
            </w:tcBorders>
            <w:shd w:val="clear" w:color="auto" w:fill="auto"/>
            <w:noWrap/>
            <w:vAlign w:val="bottom"/>
          </w:tcPr>
          <w:p w14:paraId="0EF01F0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6,12</w:t>
            </w:r>
          </w:p>
        </w:tc>
      </w:tr>
      <w:tr w:rsidR="00BD7C53" w:rsidRPr="00926A17" w14:paraId="13CAAA59"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240AC"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Klientu telpa</w:t>
            </w:r>
          </w:p>
        </w:tc>
        <w:tc>
          <w:tcPr>
            <w:tcW w:w="1023" w:type="dxa"/>
            <w:tcBorders>
              <w:top w:val="nil"/>
              <w:left w:val="nil"/>
              <w:bottom w:val="single" w:sz="4" w:space="0" w:color="auto"/>
              <w:right w:val="single" w:sz="4" w:space="0" w:color="auto"/>
            </w:tcBorders>
            <w:shd w:val="clear" w:color="auto" w:fill="auto"/>
            <w:noWrap/>
            <w:vAlign w:val="bottom"/>
            <w:hideMark/>
          </w:tcPr>
          <w:p w14:paraId="5C87D861"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205</w:t>
            </w:r>
          </w:p>
        </w:tc>
        <w:tc>
          <w:tcPr>
            <w:tcW w:w="1557" w:type="dxa"/>
            <w:tcBorders>
              <w:top w:val="nil"/>
              <w:left w:val="nil"/>
              <w:bottom w:val="single" w:sz="4" w:space="0" w:color="auto"/>
              <w:right w:val="single" w:sz="4" w:space="0" w:color="auto"/>
            </w:tcBorders>
            <w:shd w:val="clear" w:color="auto" w:fill="auto"/>
            <w:noWrap/>
            <w:vAlign w:val="bottom"/>
            <w:hideMark/>
          </w:tcPr>
          <w:p w14:paraId="6284EF88"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1511" w:type="dxa"/>
            <w:tcBorders>
              <w:top w:val="nil"/>
              <w:left w:val="nil"/>
              <w:bottom w:val="single" w:sz="4" w:space="0" w:color="auto"/>
              <w:right w:val="single" w:sz="4" w:space="0" w:color="auto"/>
            </w:tcBorders>
            <w:shd w:val="clear" w:color="auto" w:fill="auto"/>
            <w:noWrap/>
            <w:vAlign w:val="bottom"/>
            <w:hideMark/>
          </w:tcPr>
          <w:p w14:paraId="20E61CA2"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nil"/>
              <w:left w:val="nil"/>
              <w:bottom w:val="single" w:sz="4" w:space="0" w:color="auto"/>
              <w:right w:val="single" w:sz="4" w:space="0" w:color="auto"/>
            </w:tcBorders>
            <w:shd w:val="clear" w:color="auto" w:fill="auto"/>
            <w:noWrap/>
            <w:vAlign w:val="bottom"/>
            <w:hideMark/>
          </w:tcPr>
          <w:p w14:paraId="36E53FBB"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3,06</w:t>
            </w:r>
          </w:p>
        </w:tc>
      </w:tr>
      <w:tr w:rsidR="00BD7C53" w:rsidRPr="00926A17" w14:paraId="15523B3B"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5E1C3"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Preču kase</w:t>
            </w:r>
          </w:p>
        </w:tc>
        <w:tc>
          <w:tcPr>
            <w:tcW w:w="1023" w:type="dxa"/>
            <w:tcBorders>
              <w:top w:val="nil"/>
              <w:left w:val="nil"/>
              <w:bottom w:val="single" w:sz="4" w:space="0" w:color="auto"/>
              <w:right w:val="single" w:sz="4" w:space="0" w:color="auto"/>
            </w:tcBorders>
            <w:shd w:val="clear" w:color="auto" w:fill="auto"/>
            <w:noWrap/>
            <w:vAlign w:val="bottom"/>
            <w:hideMark/>
          </w:tcPr>
          <w:p w14:paraId="53E2CFFA"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206</w:t>
            </w:r>
          </w:p>
        </w:tc>
        <w:tc>
          <w:tcPr>
            <w:tcW w:w="1557" w:type="dxa"/>
            <w:tcBorders>
              <w:top w:val="nil"/>
              <w:left w:val="nil"/>
              <w:bottom w:val="single" w:sz="4" w:space="0" w:color="auto"/>
              <w:right w:val="single" w:sz="4" w:space="0" w:color="auto"/>
            </w:tcBorders>
            <w:shd w:val="clear" w:color="auto" w:fill="auto"/>
            <w:noWrap/>
            <w:vAlign w:val="bottom"/>
            <w:hideMark/>
          </w:tcPr>
          <w:p w14:paraId="3F51975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1511" w:type="dxa"/>
            <w:tcBorders>
              <w:top w:val="nil"/>
              <w:left w:val="nil"/>
              <w:bottom w:val="single" w:sz="4" w:space="0" w:color="auto"/>
              <w:right w:val="single" w:sz="4" w:space="0" w:color="auto"/>
            </w:tcBorders>
            <w:shd w:val="clear" w:color="auto" w:fill="auto"/>
            <w:noWrap/>
            <w:vAlign w:val="bottom"/>
            <w:hideMark/>
          </w:tcPr>
          <w:p w14:paraId="3828BA0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nil"/>
              <w:left w:val="nil"/>
              <w:bottom w:val="single" w:sz="4" w:space="0" w:color="auto"/>
              <w:right w:val="single" w:sz="4" w:space="0" w:color="auto"/>
            </w:tcBorders>
            <w:shd w:val="clear" w:color="auto" w:fill="auto"/>
            <w:noWrap/>
            <w:vAlign w:val="bottom"/>
            <w:hideMark/>
          </w:tcPr>
          <w:p w14:paraId="0D767AD0"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6,12</w:t>
            </w:r>
          </w:p>
        </w:tc>
      </w:tr>
      <w:tr w:rsidR="00BD7C53" w:rsidRPr="00926A17" w14:paraId="762426C4" w14:textId="77777777" w:rsidTr="00FE08D9">
        <w:trPr>
          <w:trHeight w:val="315"/>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70CB8"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 xml:space="preserve">Darba aizsardzības </w:t>
            </w:r>
          </w:p>
          <w:p w14:paraId="1F6FB0DC"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vecākā inženiere</w:t>
            </w:r>
          </w:p>
        </w:tc>
        <w:tc>
          <w:tcPr>
            <w:tcW w:w="1023" w:type="dxa"/>
            <w:tcBorders>
              <w:top w:val="nil"/>
              <w:left w:val="nil"/>
              <w:bottom w:val="single" w:sz="4" w:space="0" w:color="auto"/>
              <w:right w:val="single" w:sz="4" w:space="0" w:color="auto"/>
            </w:tcBorders>
            <w:shd w:val="clear" w:color="auto" w:fill="auto"/>
            <w:noWrap/>
            <w:vAlign w:val="bottom"/>
            <w:hideMark/>
          </w:tcPr>
          <w:p w14:paraId="1AE09C60"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207</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35DBC80C"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4B963E8A"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nil"/>
              <w:left w:val="nil"/>
              <w:bottom w:val="single" w:sz="4" w:space="0" w:color="auto"/>
              <w:right w:val="single" w:sz="4" w:space="0" w:color="auto"/>
            </w:tcBorders>
            <w:shd w:val="clear" w:color="auto" w:fill="auto"/>
            <w:noWrap/>
            <w:vAlign w:val="bottom"/>
            <w:hideMark/>
          </w:tcPr>
          <w:p w14:paraId="5DEA073A"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3,06</w:t>
            </w:r>
          </w:p>
        </w:tc>
      </w:tr>
      <w:tr w:rsidR="00BD7C53" w:rsidRPr="00926A17" w14:paraId="34561F33" w14:textId="77777777" w:rsidTr="00FE08D9">
        <w:trPr>
          <w:trHeight w:val="315"/>
        </w:trPr>
        <w:tc>
          <w:tcPr>
            <w:tcW w:w="1383" w:type="dxa"/>
            <w:tcBorders>
              <w:top w:val="single" w:sz="4" w:space="0" w:color="auto"/>
              <w:left w:val="single" w:sz="4" w:space="0" w:color="auto"/>
              <w:bottom w:val="single" w:sz="4" w:space="0" w:color="auto"/>
              <w:right w:val="nil"/>
            </w:tcBorders>
            <w:shd w:val="clear" w:color="auto" w:fill="auto"/>
            <w:noWrap/>
            <w:vAlign w:val="bottom"/>
            <w:hideMark/>
          </w:tcPr>
          <w:p w14:paraId="63F02037" w14:textId="77777777" w:rsidR="00BD7C53" w:rsidRPr="00926A17" w:rsidRDefault="00BD7C53" w:rsidP="005D11EC">
            <w:pPr>
              <w:spacing w:after="160" w:line="259" w:lineRule="auto"/>
              <w:jc w:val="center"/>
              <w:rPr>
                <w:rFonts w:ascii="Arial" w:hAnsi="Arial" w:cs="Arial"/>
                <w:color w:val="000000"/>
                <w:sz w:val="22"/>
                <w:szCs w:val="22"/>
                <w:lang w:val="lv-LV"/>
              </w:rPr>
            </w:pPr>
          </w:p>
        </w:tc>
        <w:tc>
          <w:tcPr>
            <w:tcW w:w="1382" w:type="dxa"/>
            <w:tcBorders>
              <w:top w:val="single" w:sz="4" w:space="0" w:color="auto"/>
              <w:left w:val="nil"/>
              <w:bottom w:val="single" w:sz="4" w:space="0" w:color="auto"/>
              <w:right w:val="nil"/>
            </w:tcBorders>
            <w:shd w:val="clear" w:color="auto" w:fill="auto"/>
            <w:noWrap/>
            <w:vAlign w:val="bottom"/>
            <w:hideMark/>
          </w:tcPr>
          <w:p w14:paraId="0E10D74B" w14:textId="77777777" w:rsidR="00BD7C53" w:rsidRPr="00926A17" w:rsidRDefault="00BD7C53" w:rsidP="005D11EC">
            <w:pPr>
              <w:spacing w:after="160" w:line="259" w:lineRule="auto"/>
              <w:rPr>
                <w:rFonts w:ascii="Arial" w:hAnsi="Arial" w:cs="Arial"/>
                <w:sz w:val="22"/>
                <w:szCs w:val="22"/>
                <w:lang w:val="lv-LV"/>
              </w:rPr>
            </w:pPr>
          </w:p>
        </w:tc>
        <w:tc>
          <w:tcPr>
            <w:tcW w:w="1023" w:type="dxa"/>
            <w:tcBorders>
              <w:top w:val="single" w:sz="4" w:space="0" w:color="auto"/>
              <w:left w:val="nil"/>
              <w:bottom w:val="single" w:sz="4" w:space="0" w:color="auto"/>
              <w:right w:val="nil"/>
            </w:tcBorders>
            <w:shd w:val="clear" w:color="auto" w:fill="auto"/>
            <w:noWrap/>
            <w:vAlign w:val="bottom"/>
            <w:hideMark/>
          </w:tcPr>
          <w:p w14:paraId="37200EA5" w14:textId="77777777" w:rsidR="00BD7C53" w:rsidRPr="00926A17" w:rsidRDefault="00BD7C53" w:rsidP="005D11EC">
            <w:pPr>
              <w:spacing w:after="160" w:line="259" w:lineRule="auto"/>
              <w:rPr>
                <w:rFonts w:ascii="Arial" w:hAnsi="Arial" w:cs="Arial"/>
                <w:sz w:val="22"/>
                <w:szCs w:val="22"/>
                <w:lang w:val="lv-LV"/>
              </w:rPr>
            </w:pPr>
          </w:p>
        </w:tc>
        <w:tc>
          <w:tcPr>
            <w:tcW w:w="1557" w:type="dxa"/>
            <w:tcBorders>
              <w:top w:val="single" w:sz="4" w:space="0" w:color="auto"/>
              <w:left w:val="nil"/>
              <w:bottom w:val="single" w:sz="4" w:space="0" w:color="auto"/>
              <w:right w:val="nil"/>
            </w:tcBorders>
            <w:shd w:val="clear" w:color="auto" w:fill="auto"/>
            <w:noWrap/>
            <w:vAlign w:val="bottom"/>
            <w:hideMark/>
          </w:tcPr>
          <w:p w14:paraId="63DEA4D5" w14:textId="77777777" w:rsidR="00BD7C53" w:rsidRPr="00926A17" w:rsidRDefault="00BD7C53" w:rsidP="005D11EC">
            <w:pPr>
              <w:spacing w:after="160" w:line="259" w:lineRule="auto"/>
              <w:rPr>
                <w:rFonts w:ascii="Arial" w:hAnsi="Arial" w:cs="Arial"/>
                <w:sz w:val="22"/>
                <w:szCs w:val="22"/>
                <w:lang w:val="lv-LV"/>
              </w:rPr>
            </w:pPr>
          </w:p>
        </w:tc>
        <w:tc>
          <w:tcPr>
            <w:tcW w:w="151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F6677DC" w14:textId="77777777" w:rsidR="00BD7C53" w:rsidRPr="00926A17" w:rsidRDefault="00BD7C53" w:rsidP="005D11EC">
            <w:pPr>
              <w:spacing w:after="160" w:line="259" w:lineRule="auto"/>
              <w:jc w:val="right"/>
              <w:rPr>
                <w:rFonts w:ascii="Arial" w:hAnsi="Arial" w:cs="Arial"/>
                <w:b/>
                <w:bCs/>
                <w:color w:val="000000"/>
                <w:sz w:val="22"/>
                <w:szCs w:val="22"/>
                <w:lang w:val="lv-LV"/>
              </w:rPr>
            </w:pPr>
            <w:r w:rsidRPr="00926A17">
              <w:rPr>
                <w:rFonts w:ascii="Arial" w:hAnsi="Arial" w:cs="Arial"/>
                <w:b/>
                <w:bCs/>
                <w:color w:val="000000"/>
                <w:sz w:val="22"/>
                <w:szCs w:val="22"/>
                <w:lang w:val="lv-LV"/>
              </w:rPr>
              <w:t>KOPĀ:</w:t>
            </w:r>
          </w:p>
        </w:tc>
        <w:tc>
          <w:tcPr>
            <w:tcW w:w="1673" w:type="dxa"/>
            <w:tcBorders>
              <w:top w:val="single" w:sz="4" w:space="0" w:color="auto"/>
              <w:left w:val="single" w:sz="4" w:space="0" w:color="auto"/>
              <w:bottom w:val="single" w:sz="4" w:space="0" w:color="auto"/>
              <w:right w:val="single" w:sz="4" w:space="0" w:color="auto"/>
            </w:tcBorders>
            <w:shd w:val="clear" w:color="auto" w:fill="FBD4B4"/>
            <w:noWrap/>
            <w:vAlign w:val="bottom"/>
            <w:hideMark/>
          </w:tcPr>
          <w:p w14:paraId="4911361F" w14:textId="77777777" w:rsidR="00BD7C53" w:rsidRPr="00926A17" w:rsidRDefault="00BD7C53" w:rsidP="005D11EC">
            <w:pPr>
              <w:spacing w:after="160" w:line="259" w:lineRule="auto"/>
              <w:jc w:val="center"/>
              <w:rPr>
                <w:rFonts w:ascii="Arial" w:hAnsi="Arial" w:cs="Arial"/>
                <w:b/>
                <w:bCs/>
                <w:color w:val="000000"/>
                <w:sz w:val="22"/>
                <w:szCs w:val="22"/>
                <w:lang w:val="lv-LV"/>
              </w:rPr>
            </w:pPr>
            <w:r w:rsidRPr="00926A17">
              <w:rPr>
                <w:rFonts w:ascii="Arial" w:hAnsi="Arial" w:cs="Arial"/>
                <w:b/>
                <w:bCs/>
                <w:color w:val="000000"/>
                <w:sz w:val="22"/>
                <w:szCs w:val="22"/>
                <w:lang w:val="lv-LV"/>
              </w:rPr>
              <w:t>44,84</w:t>
            </w:r>
          </w:p>
        </w:tc>
      </w:tr>
      <w:tr w:rsidR="00BD7C53" w:rsidRPr="00926A17" w14:paraId="335EE2C9" w14:textId="77777777" w:rsidTr="00FE08D9">
        <w:trPr>
          <w:trHeight w:val="315"/>
        </w:trPr>
        <w:tc>
          <w:tcPr>
            <w:tcW w:w="8529" w:type="dxa"/>
            <w:gridSpan w:val="6"/>
            <w:tcBorders>
              <w:top w:val="single" w:sz="4" w:space="0" w:color="auto"/>
              <w:bottom w:val="single" w:sz="4" w:space="0" w:color="auto"/>
              <w:right w:val="nil"/>
            </w:tcBorders>
            <w:shd w:val="clear" w:color="auto" w:fill="auto"/>
            <w:noWrap/>
            <w:vAlign w:val="bottom"/>
            <w:hideMark/>
          </w:tcPr>
          <w:p w14:paraId="66F7BC7E" w14:textId="77777777" w:rsidR="00BD7C53" w:rsidRPr="00926A17" w:rsidRDefault="00BD7C53" w:rsidP="005D11EC">
            <w:pPr>
              <w:spacing w:after="160" w:line="259" w:lineRule="auto"/>
              <w:jc w:val="center"/>
              <w:rPr>
                <w:rFonts w:ascii="Arial" w:hAnsi="Arial" w:cs="Arial"/>
                <w:b/>
                <w:bCs/>
                <w:color w:val="000000"/>
                <w:sz w:val="22"/>
                <w:szCs w:val="22"/>
                <w:lang w:val="lv-LV"/>
              </w:rPr>
            </w:pPr>
          </w:p>
          <w:p w14:paraId="49072D3A" w14:textId="77777777" w:rsidR="00BD7C53" w:rsidRPr="00926A17" w:rsidRDefault="00BD7C53" w:rsidP="005D11EC">
            <w:pPr>
              <w:spacing w:after="160" w:line="259" w:lineRule="auto"/>
              <w:rPr>
                <w:rFonts w:ascii="Arial" w:hAnsi="Arial" w:cs="Arial"/>
                <w:b/>
                <w:bCs/>
                <w:color w:val="000000"/>
                <w:sz w:val="22"/>
                <w:szCs w:val="22"/>
                <w:lang w:val="lv-LV"/>
              </w:rPr>
            </w:pPr>
            <w:r w:rsidRPr="00926A17">
              <w:rPr>
                <w:rFonts w:ascii="Arial" w:hAnsi="Arial" w:cs="Arial"/>
                <w:b/>
                <w:bCs/>
                <w:color w:val="000000"/>
                <w:sz w:val="22"/>
                <w:szCs w:val="22"/>
                <w:lang w:val="lv-LV"/>
              </w:rPr>
              <w:t>Objekts Nr.2: Piekrastes iela 22 Daugavpilī</w:t>
            </w:r>
          </w:p>
        </w:tc>
      </w:tr>
      <w:tr w:rsidR="00BD7C53" w:rsidRPr="00926A17" w14:paraId="6EF4241D" w14:textId="77777777" w:rsidTr="00FE08D9">
        <w:trPr>
          <w:trHeight w:val="315"/>
        </w:trPr>
        <w:tc>
          <w:tcPr>
            <w:tcW w:w="37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F1541" w14:textId="77777777" w:rsidR="00BD7C53" w:rsidRPr="00926A17" w:rsidRDefault="00BD7C53" w:rsidP="005D11EC">
            <w:pPr>
              <w:spacing w:after="160" w:line="259" w:lineRule="auto"/>
              <w:jc w:val="center"/>
              <w:rPr>
                <w:rFonts w:ascii="Arial" w:hAnsi="Arial" w:cs="Arial"/>
                <w:b/>
                <w:color w:val="000000"/>
                <w:sz w:val="22"/>
                <w:szCs w:val="22"/>
                <w:lang w:val="lv-LV"/>
              </w:rPr>
            </w:pPr>
            <w:r w:rsidRPr="00926A17">
              <w:rPr>
                <w:rFonts w:ascii="Arial" w:hAnsi="Arial" w:cs="Arial"/>
                <w:b/>
                <w:color w:val="000000"/>
                <w:sz w:val="22"/>
                <w:szCs w:val="22"/>
                <w:lang w:val="lv-LV"/>
              </w:rPr>
              <w:t>Telpa</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5B4F4F74" w14:textId="77777777" w:rsidR="00BD7C53" w:rsidRPr="00926A17" w:rsidRDefault="00BD7C53" w:rsidP="005D11EC">
            <w:pPr>
              <w:spacing w:after="160" w:line="259" w:lineRule="auto"/>
              <w:jc w:val="center"/>
              <w:rPr>
                <w:rFonts w:ascii="Arial" w:hAnsi="Arial" w:cs="Arial"/>
                <w:b/>
                <w:color w:val="000000"/>
                <w:sz w:val="22"/>
                <w:szCs w:val="22"/>
                <w:lang w:val="lv-LV"/>
              </w:rPr>
            </w:pPr>
            <w:r w:rsidRPr="00926A17">
              <w:rPr>
                <w:rFonts w:ascii="Arial" w:hAnsi="Arial" w:cs="Arial"/>
                <w:b/>
                <w:color w:val="000000"/>
                <w:sz w:val="22"/>
                <w:szCs w:val="22"/>
                <w:lang w:val="lv-LV"/>
              </w:rPr>
              <w:t>Logu skaits</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0CA8041D" w14:textId="77777777" w:rsidR="00BD7C53" w:rsidRPr="00926A17" w:rsidRDefault="00BD7C53" w:rsidP="005D11EC">
            <w:pPr>
              <w:spacing w:after="160" w:line="259" w:lineRule="auto"/>
              <w:jc w:val="center"/>
              <w:rPr>
                <w:rFonts w:ascii="Arial" w:hAnsi="Arial" w:cs="Arial"/>
                <w:b/>
                <w:color w:val="000000"/>
                <w:sz w:val="22"/>
                <w:szCs w:val="22"/>
                <w:lang w:val="lv-LV"/>
              </w:rPr>
            </w:pPr>
            <w:r w:rsidRPr="00926A17">
              <w:rPr>
                <w:rFonts w:ascii="Arial" w:hAnsi="Arial" w:cs="Arial"/>
                <w:b/>
                <w:color w:val="000000"/>
                <w:sz w:val="22"/>
                <w:szCs w:val="22"/>
                <w:lang w:val="lv-LV"/>
              </w:rPr>
              <w:t>Izmērs (m)</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24B28063" w14:textId="77777777" w:rsidR="00BD7C53" w:rsidRPr="00926A17" w:rsidRDefault="00BD7C53" w:rsidP="005D11EC">
            <w:pPr>
              <w:spacing w:after="160" w:line="259" w:lineRule="auto"/>
              <w:jc w:val="center"/>
              <w:rPr>
                <w:rFonts w:ascii="Arial" w:hAnsi="Arial" w:cs="Arial"/>
                <w:b/>
                <w:bCs/>
                <w:color w:val="000000"/>
                <w:sz w:val="22"/>
                <w:szCs w:val="22"/>
                <w:lang w:val="lv-LV"/>
              </w:rPr>
            </w:pPr>
            <w:r w:rsidRPr="00926A17">
              <w:rPr>
                <w:rFonts w:ascii="Arial" w:hAnsi="Arial" w:cs="Arial"/>
                <w:b/>
                <w:bCs/>
                <w:color w:val="000000"/>
                <w:sz w:val="22"/>
                <w:szCs w:val="22"/>
                <w:lang w:val="lv-LV"/>
              </w:rPr>
              <w:t>Platība (m2)</w:t>
            </w:r>
          </w:p>
        </w:tc>
      </w:tr>
      <w:tr w:rsidR="00BD7C53" w:rsidRPr="00926A17" w14:paraId="06F7D11E" w14:textId="77777777" w:rsidTr="00FE08D9">
        <w:trPr>
          <w:trHeight w:val="300"/>
        </w:trPr>
        <w:tc>
          <w:tcPr>
            <w:tcW w:w="276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1A57AF"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 xml:space="preserve">Tehnoloģiskais centrs </w:t>
            </w:r>
          </w:p>
          <w:p w14:paraId="38A2A4D3"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(sadzīves telpa)</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99FABC"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 stāvs</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7834CE18"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1CD359B8"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7325AA01"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3,06</w:t>
            </w:r>
          </w:p>
        </w:tc>
      </w:tr>
      <w:tr w:rsidR="00BD7C53" w:rsidRPr="00926A17" w14:paraId="415F8418" w14:textId="77777777" w:rsidTr="00FE08D9">
        <w:trPr>
          <w:trHeight w:val="300"/>
        </w:trPr>
        <w:tc>
          <w:tcPr>
            <w:tcW w:w="2765" w:type="dxa"/>
            <w:gridSpan w:val="2"/>
            <w:vMerge/>
            <w:tcBorders>
              <w:top w:val="single" w:sz="8" w:space="0" w:color="auto"/>
              <w:left w:val="single" w:sz="4" w:space="0" w:color="auto"/>
              <w:bottom w:val="single" w:sz="4" w:space="0" w:color="000000"/>
              <w:right w:val="single" w:sz="4" w:space="0" w:color="000000"/>
            </w:tcBorders>
            <w:vAlign w:val="center"/>
            <w:hideMark/>
          </w:tcPr>
          <w:p w14:paraId="6C1E1CF9" w14:textId="77777777" w:rsidR="00BD7C53" w:rsidRPr="00926A17" w:rsidRDefault="00BD7C53" w:rsidP="005D11EC">
            <w:pPr>
              <w:spacing w:after="160" w:line="259" w:lineRule="auto"/>
              <w:rPr>
                <w:rFonts w:ascii="Arial" w:hAnsi="Arial" w:cs="Arial"/>
                <w:color w:val="000000"/>
                <w:sz w:val="22"/>
                <w:szCs w:val="22"/>
                <w:lang w:val="lv-LV"/>
              </w:rPr>
            </w:pPr>
          </w:p>
        </w:tc>
        <w:tc>
          <w:tcPr>
            <w:tcW w:w="1023" w:type="dxa"/>
            <w:vMerge/>
            <w:tcBorders>
              <w:top w:val="nil"/>
              <w:left w:val="single" w:sz="4" w:space="0" w:color="auto"/>
              <w:bottom w:val="single" w:sz="4" w:space="0" w:color="auto"/>
              <w:right w:val="single" w:sz="4" w:space="0" w:color="auto"/>
            </w:tcBorders>
            <w:vAlign w:val="center"/>
            <w:hideMark/>
          </w:tcPr>
          <w:p w14:paraId="5A4A7BAF" w14:textId="77777777" w:rsidR="00BD7C53" w:rsidRPr="00926A17" w:rsidRDefault="00BD7C53" w:rsidP="005D11EC">
            <w:pPr>
              <w:spacing w:after="160" w:line="259" w:lineRule="auto"/>
              <w:rPr>
                <w:rFonts w:ascii="Arial" w:hAnsi="Arial" w:cs="Arial"/>
                <w:color w:val="000000"/>
                <w:sz w:val="22"/>
                <w:szCs w:val="22"/>
                <w:lang w:val="lv-LV"/>
              </w:rPr>
            </w:pPr>
          </w:p>
        </w:tc>
        <w:tc>
          <w:tcPr>
            <w:tcW w:w="1557" w:type="dxa"/>
            <w:tcBorders>
              <w:top w:val="nil"/>
              <w:left w:val="nil"/>
              <w:bottom w:val="single" w:sz="4" w:space="0" w:color="auto"/>
              <w:right w:val="single" w:sz="4" w:space="0" w:color="auto"/>
            </w:tcBorders>
            <w:shd w:val="clear" w:color="auto" w:fill="auto"/>
            <w:noWrap/>
            <w:vAlign w:val="bottom"/>
            <w:hideMark/>
          </w:tcPr>
          <w:p w14:paraId="7677D2E5"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1511" w:type="dxa"/>
            <w:tcBorders>
              <w:top w:val="nil"/>
              <w:left w:val="nil"/>
              <w:bottom w:val="single" w:sz="4" w:space="0" w:color="auto"/>
              <w:right w:val="single" w:sz="4" w:space="0" w:color="auto"/>
            </w:tcBorders>
            <w:shd w:val="clear" w:color="auto" w:fill="auto"/>
            <w:noWrap/>
            <w:vAlign w:val="bottom"/>
            <w:hideMark/>
          </w:tcPr>
          <w:p w14:paraId="6DE291BA"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1.45</w:t>
            </w:r>
          </w:p>
        </w:tc>
        <w:tc>
          <w:tcPr>
            <w:tcW w:w="1673" w:type="dxa"/>
            <w:tcBorders>
              <w:top w:val="nil"/>
              <w:left w:val="nil"/>
              <w:bottom w:val="single" w:sz="4" w:space="0" w:color="auto"/>
              <w:right w:val="single" w:sz="4" w:space="0" w:color="auto"/>
            </w:tcBorders>
            <w:shd w:val="clear" w:color="auto" w:fill="auto"/>
            <w:noWrap/>
            <w:vAlign w:val="bottom"/>
            <w:hideMark/>
          </w:tcPr>
          <w:p w14:paraId="27FD7433"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2,54</w:t>
            </w:r>
          </w:p>
        </w:tc>
      </w:tr>
      <w:tr w:rsidR="00BD7C53" w:rsidRPr="00926A17" w14:paraId="482D0506"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B7612"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Arhīvs</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37CD52DA"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 stāvs</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5AF04584"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4EA7CE5D"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16A4B7D4"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9,18</w:t>
            </w:r>
          </w:p>
        </w:tc>
      </w:tr>
      <w:tr w:rsidR="00BD7C53" w:rsidRPr="00926A17" w14:paraId="65EBD020"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69C30"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Tehnoloģiskais centrs</w:t>
            </w:r>
          </w:p>
        </w:tc>
        <w:tc>
          <w:tcPr>
            <w:tcW w:w="1023" w:type="dxa"/>
            <w:tcBorders>
              <w:top w:val="nil"/>
              <w:left w:val="nil"/>
              <w:bottom w:val="single" w:sz="4" w:space="0" w:color="auto"/>
              <w:right w:val="single" w:sz="4" w:space="0" w:color="auto"/>
            </w:tcBorders>
            <w:shd w:val="clear" w:color="auto" w:fill="auto"/>
            <w:noWrap/>
            <w:vAlign w:val="center"/>
            <w:hideMark/>
          </w:tcPr>
          <w:p w14:paraId="1E428B39"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303</w:t>
            </w:r>
          </w:p>
        </w:tc>
        <w:tc>
          <w:tcPr>
            <w:tcW w:w="1557" w:type="dxa"/>
            <w:tcBorders>
              <w:top w:val="nil"/>
              <w:left w:val="nil"/>
              <w:bottom w:val="single" w:sz="4" w:space="0" w:color="auto"/>
              <w:right w:val="single" w:sz="4" w:space="0" w:color="auto"/>
            </w:tcBorders>
            <w:shd w:val="clear" w:color="auto" w:fill="auto"/>
            <w:noWrap/>
            <w:vAlign w:val="bottom"/>
            <w:hideMark/>
          </w:tcPr>
          <w:p w14:paraId="79E3BC82"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w:t>
            </w:r>
          </w:p>
        </w:tc>
        <w:tc>
          <w:tcPr>
            <w:tcW w:w="1511" w:type="dxa"/>
            <w:tcBorders>
              <w:top w:val="nil"/>
              <w:left w:val="nil"/>
              <w:bottom w:val="single" w:sz="4" w:space="0" w:color="auto"/>
              <w:right w:val="single" w:sz="4" w:space="0" w:color="auto"/>
            </w:tcBorders>
            <w:shd w:val="clear" w:color="auto" w:fill="auto"/>
            <w:noWrap/>
            <w:vAlign w:val="bottom"/>
            <w:hideMark/>
          </w:tcPr>
          <w:p w14:paraId="30C3BDEA"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nil"/>
              <w:left w:val="nil"/>
              <w:bottom w:val="single" w:sz="4" w:space="0" w:color="auto"/>
              <w:right w:val="single" w:sz="4" w:space="0" w:color="auto"/>
            </w:tcBorders>
            <w:shd w:val="clear" w:color="auto" w:fill="auto"/>
            <w:noWrap/>
            <w:vAlign w:val="bottom"/>
            <w:hideMark/>
          </w:tcPr>
          <w:p w14:paraId="6059890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9,18</w:t>
            </w:r>
          </w:p>
        </w:tc>
      </w:tr>
      <w:tr w:rsidR="00BD7C53" w:rsidRPr="00926A17" w14:paraId="5A980047"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C4700"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Ražošanas dispečers</w:t>
            </w:r>
          </w:p>
        </w:tc>
        <w:tc>
          <w:tcPr>
            <w:tcW w:w="1023" w:type="dxa"/>
            <w:tcBorders>
              <w:top w:val="nil"/>
              <w:left w:val="nil"/>
              <w:bottom w:val="single" w:sz="4" w:space="0" w:color="auto"/>
              <w:right w:val="single" w:sz="4" w:space="0" w:color="auto"/>
            </w:tcBorders>
            <w:shd w:val="clear" w:color="auto" w:fill="auto"/>
            <w:noWrap/>
            <w:vAlign w:val="center"/>
            <w:hideMark/>
          </w:tcPr>
          <w:p w14:paraId="605C89A3"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305</w:t>
            </w:r>
          </w:p>
        </w:tc>
        <w:tc>
          <w:tcPr>
            <w:tcW w:w="1557" w:type="dxa"/>
            <w:tcBorders>
              <w:top w:val="nil"/>
              <w:left w:val="nil"/>
              <w:bottom w:val="single" w:sz="4" w:space="0" w:color="auto"/>
              <w:right w:val="single" w:sz="4" w:space="0" w:color="auto"/>
            </w:tcBorders>
            <w:shd w:val="clear" w:color="auto" w:fill="auto"/>
            <w:noWrap/>
            <w:vAlign w:val="bottom"/>
            <w:hideMark/>
          </w:tcPr>
          <w:p w14:paraId="59192CB9"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1511" w:type="dxa"/>
            <w:tcBorders>
              <w:top w:val="nil"/>
              <w:left w:val="nil"/>
              <w:bottom w:val="single" w:sz="4" w:space="0" w:color="auto"/>
              <w:right w:val="single" w:sz="4" w:space="0" w:color="auto"/>
            </w:tcBorders>
            <w:shd w:val="clear" w:color="auto" w:fill="auto"/>
            <w:noWrap/>
            <w:vAlign w:val="bottom"/>
            <w:hideMark/>
          </w:tcPr>
          <w:p w14:paraId="35D58E5F"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nil"/>
              <w:left w:val="nil"/>
              <w:bottom w:val="single" w:sz="4" w:space="0" w:color="auto"/>
              <w:right w:val="single" w:sz="4" w:space="0" w:color="auto"/>
            </w:tcBorders>
            <w:shd w:val="clear" w:color="auto" w:fill="auto"/>
            <w:noWrap/>
            <w:vAlign w:val="bottom"/>
            <w:hideMark/>
          </w:tcPr>
          <w:p w14:paraId="5CC3B232"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3,06</w:t>
            </w:r>
          </w:p>
        </w:tc>
      </w:tr>
      <w:tr w:rsidR="00BD7C53" w:rsidRPr="00926A17" w14:paraId="4DF3C6DD"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F9503"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KSTC vadītāja</w:t>
            </w:r>
          </w:p>
        </w:tc>
        <w:tc>
          <w:tcPr>
            <w:tcW w:w="1023" w:type="dxa"/>
            <w:tcBorders>
              <w:top w:val="nil"/>
              <w:left w:val="nil"/>
              <w:bottom w:val="single" w:sz="4" w:space="0" w:color="auto"/>
              <w:right w:val="single" w:sz="4" w:space="0" w:color="auto"/>
            </w:tcBorders>
            <w:shd w:val="clear" w:color="auto" w:fill="auto"/>
            <w:noWrap/>
            <w:vAlign w:val="center"/>
            <w:hideMark/>
          </w:tcPr>
          <w:p w14:paraId="4C14592C"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306</w:t>
            </w:r>
          </w:p>
        </w:tc>
        <w:tc>
          <w:tcPr>
            <w:tcW w:w="1557" w:type="dxa"/>
            <w:tcBorders>
              <w:top w:val="nil"/>
              <w:left w:val="nil"/>
              <w:bottom w:val="single" w:sz="4" w:space="0" w:color="auto"/>
              <w:right w:val="single" w:sz="4" w:space="0" w:color="auto"/>
            </w:tcBorders>
            <w:shd w:val="clear" w:color="auto" w:fill="auto"/>
            <w:noWrap/>
            <w:vAlign w:val="bottom"/>
            <w:hideMark/>
          </w:tcPr>
          <w:p w14:paraId="43ADD8F5"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1511" w:type="dxa"/>
            <w:tcBorders>
              <w:top w:val="nil"/>
              <w:left w:val="nil"/>
              <w:bottom w:val="single" w:sz="4" w:space="0" w:color="auto"/>
              <w:right w:val="single" w:sz="4" w:space="0" w:color="auto"/>
            </w:tcBorders>
            <w:shd w:val="clear" w:color="auto" w:fill="auto"/>
            <w:noWrap/>
            <w:vAlign w:val="bottom"/>
            <w:hideMark/>
          </w:tcPr>
          <w:p w14:paraId="7F68FF06"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nil"/>
              <w:left w:val="nil"/>
              <w:bottom w:val="single" w:sz="4" w:space="0" w:color="auto"/>
              <w:right w:val="single" w:sz="4" w:space="0" w:color="auto"/>
            </w:tcBorders>
            <w:shd w:val="clear" w:color="auto" w:fill="auto"/>
            <w:noWrap/>
            <w:vAlign w:val="bottom"/>
            <w:hideMark/>
          </w:tcPr>
          <w:p w14:paraId="7A0C8914"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3,06</w:t>
            </w:r>
          </w:p>
        </w:tc>
      </w:tr>
      <w:tr w:rsidR="00BD7C53" w:rsidRPr="00926A17" w14:paraId="3598FFD0"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0FD34"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lastRenderedPageBreak/>
              <w:t>Nodošanas kantoris</w:t>
            </w:r>
          </w:p>
        </w:tc>
        <w:tc>
          <w:tcPr>
            <w:tcW w:w="1023" w:type="dxa"/>
            <w:tcBorders>
              <w:top w:val="nil"/>
              <w:left w:val="nil"/>
              <w:bottom w:val="single" w:sz="4" w:space="0" w:color="auto"/>
              <w:right w:val="single" w:sz="4" w:space="0" w:color="auto"/>
            </w:tcBorders>
            <w:shd w:val="clear" w:color="auto" w:fill="auto"/>
            <w:noWrap/>
            <w:vAlign w:val="center"/>
            <w:hideMark/>
          </w:tcPr>
          <w:p w14:paraId="389E8377"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307</w:t>
            </w:r>
          </w:p>
        </w:tc>
        <w:tc>
          <w:tcPr>
            <w:tcW w:w="1557" w:type="dxa"/>
            <w:tcBorders>
              <w:top w:val="nil"/>
              <w:left w:val="nil"/>
              <w:bottom w:val="single" w:sz="4" w:space="0" w:color="auto"/>
              <w:right w:val="single" w:sz="4" w:space="0" w:color="auto"/>
            </w:tcBorders>
            <w:shd w:val="clear" w:color="auto" w:fill="auto"/>
            <w:noWrap/>
            <w:vAlign w:val="bottom"/>
            <w:hideMark/>
          </w:tcPr>
          <w:p w14:paraId="34264253"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1511" w:type="dxa"/>
            <w:tcBorders>
              <w:top w:val="nil"/>
              <w:left w:val="nil"/>
              <w:bottom w:val="single" w:sz="4" w:space="0" w:color="auto"/>
              <w:right w:val="single" w:sz="4" w:space="0" w:color="auto"/>
            </w:tcBorders>
            <w:shd w:val="clear" w:color="auto" w:fill="auto"/>
            <w:noWrap/>
            <w:vAlign w:val="bottom"/>
            <w:hideMark/>
          </w:tcPr>
          <w:p w14:paraId="3ACB38A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nil"/>
              <w:left w:val="nil"/>
              <w:bottom w:val="single" w:sz="4" w:space="0" w:color="auto"/>
              <w:right w:val="single" w:sz="4" w:space="0" w:color="auto"/>
            </w:tcBorders>
            <w:shd w:val="clear" w:color="auto" w:fill="auto"/>
            <w:noWrap/>
            <w:vAlign w:val="bottom"/>
            <w:hideMark/>
          </w:tcPr>
          <w:p w14:paraId="214A2C7A"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6,12</w:t>
            </w:r>
          </w:p>
        </w:tc>
      </w:tr>
      <w:tr w:rsidR="00BD7C53" w:rsidRPr="00926A17" w14:paraId="6FC14BB1"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AB0F1"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Principāli</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FA59"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302</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11CAF849"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32A3B4BA"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4D5923DA"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9,18</w:t>
            </w:r>
          </w:p>
        </w:tc>
      </w:tr>
      <w:tr w:rsidR="00BD7C53" w:rsidRPr="00926A17" w14:paraId="75B7ECC6" w14:textId="77777777" w:rsidTr="00FE08D9">
        <w:trPr>
          <w:trHeight w:val="300"/>
        </w:trPr>
        <w:tc>
          <w:tcPr>
            <w:tcW w:w="2765"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6581BBE9"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Tualete (vīriešu, sieviešu)</w:t>
            </w:r>
          </w:p>
        </w:tc>
        <w:tc>
          <w:tcPr>
            <w:tcW w:w="1023" w:type="dxa"/>
            <w:vMerge w:val="restart"/>
            <w:tcBorders>
              <w:top w:val="single" w:sz="4" w:space="0" w:color="auto"/>
              <w:left w:val="single" w:sz="4" w:space="0" w:color="auto"/>
              <w:right w:val="single" w:sz="4" w:space="0" w:color="auto"/>
            </w:tcBorders>
            <w:shd w:val="clear" w:color="auto" w:fill="auto"/>
            <w:noWrap/>
            <w:vAlign w:val="center"/>
            <w:hideMark/>
          </w:tcPr>
          <w:p w14:paraId="3D12C82A"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 stāvs</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1495CA07"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51742F0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713E14FC"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6,12</w:t>
            </w:r>
          </w:p>
        </w:tc>
      </w:tr>
      <w:tr w:rsidR="00BD7C53" w:rsidRPr="00926A17" w14:paraId="71B0ACAA" w14:textId="77777777" w:rsidTr="00FE08D9">
        <w:trPr>
          <w:trHeight w:val="300"/>
        </w:trPr>
        <w:tc>
          <w:tcPr>
            <w:tcW w:w="2765" w:type="dxa"/>
            <w:gridSpan w:val="2"/>
            <w:vMerge/>
            <w:tcBorders>
              <w:left w:val="single" w:sz="4" w:space="0" w:color="auto"/>
              <w:right w:val="single" w:sz="4" w:space="0" w:color="auto"/>
            </w:tcBorders>
            <w:shd w:val="clear" w:color="auto" w:fill="auto"/>
            <w:noWrap/>
            <w:vAlign w:val="bottom"/>
          </w:tcPr>
          <w:p w14:paraId="2C03510E" w14:textId="77777777" w:rsidR="00BD7C53" w:rsidRPr="00926A17" w:rsidRDefault="00BD7C53" w:rsidP="005D11EC">
            <w:pPr>
              <w:spacing w:after="160" w:line="259" w:lineRule="auto"/>
              <w:jc w:val="center"/>
              <w:rPr>
                <w:rFonts w:ascii="Arial" w:hAnsi="Arial" w:cs="Arial"/>
                <w:color w:val="000000"/>
                <w:sz w:val="22"/>
                <w:szCs w:val="22"/>
                <w:lang w:val="lv-LV"/>
              </w:rPr>
            </w:pPr>
          </w:p>
        </w:tc>
        <w:tc>
          <w:tcPr>
            <w:tcW w:w="1023" w:type="dxa"/>
            <w:vMerge/>
            <w:tcBorders>
              <w:left w:val="single" w:sz="4" w:space="0" w:color="auto"/>
              <w:right w:val="single" w:sz="4" w:space="0" w:color="auto"/>
            </w:tcBorders>
            <w:shd w:val="clear" w:color="auto" w:fill="auto"/>
            <w:noWrap/>
            <w:vAlign w:val="bottom"/>
          </w:tcPr>
          <w:p w14:paraId="164959EF" w14:textId="77777777" w:rsidR="00BD7C53" w:rsidRPr="00926A17" w:rsidRDefault="00BD7C53" w:rsidP="005D11EC">
            <w:pPr>
              <w:spacing w:after="160" w:line="259" w:lineRule="auto"/>
              <w:jc w:val="center"/>
              <w:rPr>
                <w:rFonts w:ascii="Arial" w:hAnsi="Arial" w:cs="Arial"/>
                <w:color w:val="000000"/>
                <w:sz w:val="22"/>
                <w:szCs w:val="22"/>
                <w:lang w:val="lv-LV"/>
              </w:rPr>
            </w:pPr>
          </w:p>
        </w:tc>
        <w:tc>
          <w:tcPr>
            <w:tcW w:w="1557" w:type="dxa"/>
            <w:tcBorders>
              <w:top w:val="single" w:sz="4" w:space="0" w:color="auto"/>
              <w:left w:val="nil"/>
              <w:bottom w:val="single" w:sz="4" w:space="0" w:color="auto"/>
              <w:right w:val="single" w:sz="4" w:space="0" w:color="auto"/>
            </w:tcBorders>
            <w:shd w:val="clear" w:color="auto" w:fill="auto"/>
            <w:noWrap/>
            <w:vAlign w:val="bottom"/>
          </w:tcPr>
          <w:p w14:paraId="170BE31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3E14BFB4"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single" w:sz="4" w:space="0" w:color="auto"/>
              <w:left w:val="nil"/>
              <w:bottom w:val="single" w:sz="4" w:space="0" w:color="auto"/>
              <w:right w:val="single" w:sz="4" w:space="0" w:color="auto"/>
            </w:tcBorders>
            <w:shd w:val="clear" w:color="auto" w:fill="auto"/>
            <w:noWrap/>
            <w:vAlign w:val="bottom"/>
          </w:tcPr>
          <w:p w14:paraId="3D0B3302"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6,12</w:t>
            </w:r>
          </w:p>
        </w:tc>
      </w:tr>
      <w:tr w:rsidR="00BD7C53" w:rsidRPr="00926A17" w14:paraId="53B7784A" w14:textId="77777777" w:rsidTr="00FE08D9">
        <w:trPr>
          <w:trHeight w:val="300"/>
        </w:trPr>
        <w:tc>
          <w:tcPr>
            <w:tcW w:w="2765" w:type="dxa"/>
            <w:gridSpan w:val="2"/>
            <w:vMerge/>
            <w:tcBorders>
              <w:left w:val="single" w:sz="4" w:space="0" w:color="auto"/>
              <w:bottom w:val="single" w:sz="4" w:space="0" w:color="auto"/>
              <w:right w:val="single" w:sz="4" w:space="0" w:color="auto"/>
            </w:tcBorders>
            <w:shd w:val="clear" w:color="auto" w:fill="auto"/>
            <w:noWrap/>
            <w:vAlign w:val="bottom"/>
          </w:tcPr>
          <w:p w14:paraId="21DCE6E7" w14:textId="77777777" w:rsidR="00BD7C53" w:rsidRPr="00926A17" w:rsidRDefault="00BD7C53" w:rsidP="005D11EC">
            <w:pPr>
              <w:spacing w:after="160" w:line="259" w:lineRule="auto"/>
              <w:jc w:val="center"/>
              <w:rPr>
                <w:rFonts w:ascii="Arial" w:hAnsi="Arial" w:cs="Arial"/>
                <w:color w:val="000000"/>
                <w:sz w:val="22"/>
                <w:szCs w:val="22"/>
                <w:lang w:val="lv-LV"/>
              </w:rPr>
            </w:pPr>
          </w:p>
        </w:tc>
        <w:tc>
          <w:tcPr>
            <w:tcW w:w="1023" w:type="dxa"/>
            <w:vMerge/>
            <w:tcBorders>
              <w:left w:val="single" w:sz="4" w:space="0" w:color="auto"/>
              <w:bottom w:val="single" w:sz="4" w:space="0" w:color="auto"/>
              <w:right w:val="single" w:sz="4" w:space="0" w:color="auto"/>
            </w:tcBorders>
            <w:shd w:val="clear" w:color="auto" w:fill="auto"/>
            <w:noWrap/>
            <w:vAlign w:val="bottom"/>
          </w:tcPr>
          <w:p w14:paraId="3292EA2F" w14:textId="77777777" w:rsidR="00BD7C53" w:rsidRPr="00926A17" w:rsidRDefault="00BD7C53" w:rsidP="005D11EC">
            <w:pPr>
              <w:spacing w:after="160" w:line="259" w:lineRule="auto"/>
              <w:jc w:val="center"/>
              <w:rPr>
                <w:rFonts w:ascii="Arial" w:hAnsi="Arial" w:cs="Arial"/>
                <w:color w:val="000000"/>
                <w:sz w:val="22"/>
                <w:szCs w:val="22"/>
                <w:lang w:val="lv-LV"/>
              </w:rPr>
            </w:pPr>
          </w:p>
        </w:tc>
        <w:tc>
          <w:tcPr>
            <w:tcW w:w="1557" w:type="dxa"/>
            <w:tcBorders>
              <w:top w:val="nil"/>
              <w:left w:val="nil"/>
              <w:bottom w:val="single" w:sz="4" w:space="0" w:color="auto"/>
              <w:right w:val="single" w:sz="4" w:space="0" w:color="auto"/>
            </w:tcBorders>
            <w:shd w:val="clear" w:color="auto" w:fill="auto"/>
            <w:noWrap/>
            <w:vAlign w:val="bottom"/>
            <w:hideMark/>
          </w:tcPr>
          <w:p w14:paraId="492EE4BD"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1511" w:type="dxa"/>
            <w:tcBorders>
              <w:top w:val="nil"/>
              <w:left w:val="nil"/>
              <w:bottom w:val="single" w:sz="4" w:space="0" w:color="auto"/>
              <w:right w:val="single" w:sz="4" w:space="0" w:color="auto"/>
            </w:tcBorders>
            <w:shd w:val="clear" w:color="auto" w:fill="auto"/>
            <w:noWrap/>
            <w:vAlign w:val="bottom"/>
            <w:hideMark/>
          </w:tcPr>
          <w:p w14:paraId="270A146F"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1.50 x 1.50</w:t>
            </w:r>
          </w:p>
        </w:tc>
        <w:tc>
          <w:tcPr>
            <w:tcW w:w="1673" w:type="dxa"/>
            <w:tcBorders>
              <w:top w:val="nil"/>
              <w:left w:val="nil"/>
              <w:bottom w:val="single" w:sz="4" w:space="0" w:color="auto"/>
              <w:right w:val="single" w:sz="4" w:space="0" w:color="auto"/>
            </w:tcBorders>
            <w:shd w:val="clear" w:color="auto" w:fill="auto"/>
            <w:noWrap/>
            <w:vAlign w:val="bottom"/>
            <w:hideMark/>
          </w:tcPr>
          <w:p w14:paraId="48BE9DC5"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2,25</w:t>
            </w:r>
          </w:p>
        </w:tc>
      </w:tr>
      <w:tr w:rsidR="00BD7C53" w:rsidRPr="00926A17" w14:paraId="44757387" w14:textId="77777777" w:rsidTr="00FE08D9">
        <w:trPr>
          <w:trHeight w:val="300"/>
        </w:trPr>
        <w:tc>
          <w:tcPr>
            <w:tcW w:w="3788" w:type="dxa"/>
            <w:gridSpan w:val="3"/>
            <w:vMerge w:val="restart"/>
            <w:tcBorders>
              <w:top w:val="single" w:sz="4" w:space="0" w:color="auto"/>
              <w:left w:val="single" w:sz="4" w:space="0" w:color="auto"/>
              <w:right w:val="single" w:sz="4" w:space="0" w:color="auto"/>
            </w:tcBorders>
            <w:shd w:val="clear" w:color="auto" w:fill="auto"/>
            <w:noWrap/>
            <w:vAlign w:val="center"/>
            <w:hideMark/>
          </w:tcPr>
          <w:p w14:paraId="408E9409" w14:textId="77777777" w:rsidR="00BD7C53" w:rsidRPr="00926A17" w:rsidRDefault="00BD7C53" w:rsidP="005D11EC">
            <w:pPr>
              <w:spacing w:after="160" w:line="259" w:lineRule="auto"/>
              <w:jc w:val="center"/>
              <w:rPr>
                <w:rFonts w:ascii="Arial" w:hAnsi="Arial" w:cs="Arial"/>
                <w:color w:val="000000"/>
                <w:sz w:val="22"/>
                <w:szCs w:val="22"/>
                <w:lang w:val="lv-LV"/>
              </w:rPr>
            </w:pPr>
          </w:p>
          <w:p w14:paraId="38D1FF5A"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Kāpņu telpa CARGO</w:t>
            </w:r>
          </w:p>
          <w:p w14:paraId="6B3DF09E" w14:textId="77777777" w:rsidR="00BD7C53" w:rsidRPr="00926A17" w:rsidRDefault="00BD7C53" w:rsidP="005D11EC">
            <w:pPr>
              <w:spacing w:after="160" w:line="259" w:lineRule="auto"/>
              <w:rPr>
                <w:rFonts w:ascii="Arial" w:hAnsi="Arial" w:cs="Arial"/>
                <w:color w:val="000000"/>
                <w:sz w:val="22"/>
                <w:szCs w:val="22"/>
                <w:lang w:val="lv-LV"/>
              </w:rPr>
            </w:pPr>
          </w:p>
        </w:tc>
        <w:tc>
          <w:tcPr>
            <w:tcW w:w="1557" w:type="dxa"/>
            <w:tcBorders>
              <w:top w:val="nil"/>
              <w:left w:val="nil"/>
              <w:bottom w:val="single" w:sz="4" w:space="0" w:color="auto"/>
              <w:right w:val="single" w:sz="4" w:space="0" w:color="auto"/>
            </w:tcBorders>
            <w:shd w:val="clear" w:color="auto" w:fill="auto"/>
            <w:noWrap/>
            <w:vAlign w:val="bottom"/>
            <w:hideMark/>
          </w:tcPr>
          <w:p w14:paraId="4244BDD5"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1511" w:type="dxa"/>
            <w:tcBorders>
              <w:top w:val="nil"/>
              <w:left w:val="nil"/>
              <w:bottom w:val="single" w:sz="4" w:space="0" w:color="auto"/>
              <w:right w:val="single" w:sz="4" w:space="0" w:color="auto"/>
            </w:tcBorders>
            <w:shd w:val="clear" w:color="auto" w:fill="auto"/>
            <w:noWrap/>
            <w:vAlign w:val="bottom"/>
            <w:hideMark/>
          </w:tcPr>
          <w:p w14:paraId="62336586"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1.10 x 1.80</w:t>
            </w:r>
          </w:p>
        </w:tc>
        <w:tc>
          <w:tcPr>
            <w:tcW w:w="1673" w:type="dxa"/>
            <w:tcBorders>
              <w:top w:val="nil"/>
              <w:left w:val="nil"/>
              <w:bottom w:val="single" w:sz="4" w:space="0" w:color="auto"/>
              <w:right w:val="single" w:sz="4" w:space="0" w:color="auto"/>
            </w:tcBorders>
            <w:shd w:val="clear" w:color="auto" w:fill="auto"/>
            <w:noWrap/>
            <w:vAlign w:val="bottom"/>
            <w:hideMark/>
          </w:tcPr>
          <w:p w14:paraId="68CABB04"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3,96</w:t>
            </w:r>
          </w:p>
        </w:tc>
      </w:tr>
      <w:tr w:rsidR="00BD7C53" w:rsidRPr="00926A17" w14:paraId="581124EB" w14:textId="77777777" w:rsidTr="00FE08D9">
        <w:trPr>
          <w:trHeight w:val="293"/>
        </w:trPr>
        <w:tc>
          <w:tcPr>
            <w:tcW w:w="3788" w:type="dxa"/>
            <w:gridSpan w:val="3"/>
            <w:vMerge/>
            <w:tcBorders>
              <w:left w:val="single" w:sz="4" w:space="0" w:color="auto"/>
              <w:bottom w:val="single" w:sz="4" w:space="0" w:color="auto"/>
              <w:right w:val="single" w:sz="4" w:space="0" w:color="auto"/>
            </w:tcBorders>
            <w:shd w:val="clear" w:color="auto" w:fill="auto"/>
            <w:noWrap/>
            <w:vAlign w:val="bottom"/>
            <w:hideMark/>
          </w:tcPr>
          <w:p w14:paraId="68DDCB2C" w14:textId="77777777" w:rsidR="00BD7C53" w:rsidRPr="00926A17" w:rsidRDefault="00BD7C53" w:rsidP="005D11EC">
            <w:pPr>
              <w:spacing w:after="160" w:line="259" w:lineRule="auto"/>
              <w:jc w:val="center"/>
              <w:rPr>
                <w:rFonts w:ascii="Arial" w:hAnsi="Arial" w:cs="Arial"/>
                <w:color w:val="000000"/>
                <w:sz w:val="22"/>
                <w:szCs w:val="22"/>
                <w:lang w:val="lv-LV"/>
              </w:rPr>
            </w:pPr>
          </w:p>
        </w:tc>
        <w:tc>
          <w:tcPr>
            <w:tcW w:w="1557" w:type="dxa"/>
            <w:tcBorders>
              <w:top w:val="nil"/>
              <w:left w:val="nil"/>
              <w:bottom w:val="single" w:sz="4" w:space="0" w:color="auto"/>
              <w:right w:val="single" w:sz="4" w:space="0" w:color="auto"/>
            </w:tcBorders>
            <w:shd w:val="clear" w:color="auto" w:fill="auto"/>
            <w:noWrap/>
            <w:vAlign w:val="center"/>
            <w:hideMark/>
          </w:tcPr>
          <w:p w14:paraId="1FC83B9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1511" w:type="dxa"/>
            <w:tcBorders>
              <w:top w:val="nil"/>
              <w:left w:val="nil"/>
              <w:bottom w:val="single" w:sz="4" w:space="0" w:color="auto"/>
              <w:right w:val="single" w:sz="4" w:space="0" w:color="auto"/>
            </w:tcBorders>
            <w:shd w:val="clear" w:color="auto" w:fill="auto"/>
            <w:noWrap/>
            <w:vAlign w:val="center"/>
            <w:hideMark/>
          </w:tcPr>
          <w:p w14:paraId="5FA3CDB3"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1.75</w:t>
            </w:r>
          </w:p>
        </w:tc>
        <w:tc>
          <w:tcPr>
            <w:tcW w:w="1673" w:type="dxa"/>
            <w:tcBorders>
              <w:top w:val="nil"/>
              <w:left w:val="nil"/>
              <w:bottom w:val="single" w:sz="4" w:space="0" w:color="auto"/>
              <w:right w:val="single" w:sz="4" w:space="0" w:color="auto"/>
            </w:tcBorders>
            <w:shd w:val="clear" w:color="auto" w:fill="auto"/>
            <w:noWrap/>
            <w:vAlign w:val="center"/>
            <w:hideMark/>
          </w:tcPr>
          <w:p w14:paraId="2A1739CD"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6,12</w:t>
            </w:r>
          </w:p>
        </w:tc>
      </w:tr>
      <w:tr w:rsidR="00BD7C53" w:rsidRPr="00926A17" w14:paraId="4B41AB43" w14:textId="77777777" w:rsidTr="00FE08D9">
        <w:trPr>
          <w:trHeight w:val="315"/>
        </w:trPr>
        <w:tc>
          <w:tcPr>
            <w:tcW w:w="1383" w:type="dxa"/>
            <w:tcBorders>
              <w:top w:val="single" w:sz="4" w:space="0" w:color="auto"/>
              <w:left w:val="single" w:sz="4" w:space="0" w:color="auto"/>
              <w:bottom w:val="single" w:sz="4" w:space="0" w:color="auto"/>
              <w:right w:val="nil"/>
            </w:tcBorders>
            <w:shd w:val="clear" w:color="auto" w:fill="auto"/>
            <w:noWrap/>
            <w:vAlign w:val="bottom"/>
          </w:tcPr>
          <w:p w14:paraId="24C23519" w14:textId="77777777" w:rsidR="00BD7C53" w:rsidRPr="00926A17" w:rsidRDefault="00BD7C53" w:rsidP="005D11EC">
            <w:pPr>
              <w:spacing w:after="160" w:line="259" w:lineRule="auto"/>
              <w:jc w:val="center"/>
              <w:rPr>
                <w:rFonts w:ascii="Arial" w:hAnsi="Arial" w:cs="Arial"/>
                <w:color w:val="000000"/>
                <w:sz w:val="22"/>
                <w:szCs w:val="22"/>
                <w:lang w:val="lv-LV"/>
              </w:rPr>
            </w:pPr>
          </w:p>
        </w:tc>
        <w:tc>
          <w:tcPr>
            <w:tcW w:w="1382" w:type="dxa"/>
            <w:tcBorders>
              <w:top w:val="single" w:sz="4" w:space="0" w:color="auto"/>
              <w:left w:val="nil"/>
              <w:bottom w:val="single" w:sz="4" w:space="0" w:color="auto"/>
              <w:right w:val="nil"/>
            </w:tcBorders>
            <w:shd w:val="clear" w:color="auto" w:fill="auto"/>
            <w:noWrap/>
            <w:vAlign w:val="bottom"/>
            <w:hideMark/>
          </w:tcPr>
          <w:p w14:paraId="497BBEDF" w14:textId="77777777" w:rsidR="00BD7C53" w:rsidRPr="00926A17" w:rsidRDefault="00BD7C53" w:rsidP="005D11EC">
            <w:pPr>
              <w:spacing w:after="160" w:line="259" w:lineRule="auto"/>
              <w:rPr>
                <w:rFonts w:ascii="Arial" w:hAnsi="Arial" w:cs="Arial"/>
                <w:sz w:val="22"/>
                <w:szCs w:val="22"/>
                <w:lang w:val="lv-LV"/>
              </w:rPr>
            </w:pPr>
          </w:p>
        </w:tc>
        <w:tc>
          <w:tcPr>
            <w:tcW w:w="1023" w:type="dxa"/>
            <w:tcBorders>
              <w:top w:val="single" w:sz="4" w:space="0" w:color="auto"/>
              <w:left w:val="nil"/>
              <w:bottom w:val="single" w:sz="4" w:space="0" w:color="auto"/>
              <w:right w:val="nil"/>
            </w:tcBorders>
            <w:shd w:val="clear" w:color="auto" w:fill="auto"/>
            <w:noWrap/>
            <w:vAlign w:val="bottom"/>
            <w:hideMark/>
          </w:tcPr>
          <w:p w14:paraId="2B565318" w14:textId="77777777" w:rsidR="00BD7C53" w:rsidRPr="00926A17" w:rsidRDefault="00BD7C53" w:rsidP="005D11EC">
            <w:pPr>
              <w:spacing w:after="160" w:line="259" w:lineRule="auto"/>
              <w:rPr>
                <w:rFonts w:ascii="Arial" w:hAnsi="Arial" w:cs="Arial"/>
                <w:sz w:val="22"/>
                <w:szCs w:val="22"/>
                <w:lang w:val="lv-LV"/>
              </w:rPr>
            </w:pP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29BE90A5" w14:textId="77777777" w:rsidR="00BD7C53" w:rsidRPr="00926A17" w:rsidRDefault="00BD7C53" w:rsidP="005D11EC">
            <w:pPr>
              <w:spacing w:after="160" w:line="259" w:lineRule="auto"/>
              <w:rPr>
                <w:rFonts w:ascii="Arial" w:hAnsi="Arial" w:cs="Arial"/>
                <w:sz w:val="22"/>
                <w:szCs w:val="22"/>
                <w:lang w:val="lv-LV"/>
              </w:rPr>
            </w:pPr>
          </w:p>
        </w:tc>
        <w:tc>
          <w:tcPr>
            <w:tcW w:w="151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EBFC404" w14:textId="77777777" w:rsidR="00BD7C53" w:rsidRPr="00926A17" w:rsidRDefault="00BD7C53" w:rsidP="005D11EC">
            <w:pPr>
              <w:spacing w:after="160" w:line="259" w:lineRule="auto"/>
              <w:jc w:val="right"/>
              <w:rPr>
                <w:rFonts w:ascii="Arial" w:hAnsi="Arial" w:cs="Arial"/>
                <w:b/>
                <w:bCs/>
                <w:color w:val="000000"/>
                <w:sz w:val="22"/>
                <w:szCs w:val="22"/>
                <w:lang w:val="lv-LV"/>
              </w:rPr>
            </w:pPr>
            <w:r w:rsidRPr="00926A17">
              <w:rPr>
                <w:rFonts w:ascii="Arial" w:hAnsi="Arial" w:cs="Arial"/>
                <w:b/>
                <w:bCs/>
                <w:color w:val="000000"/>
                <w:sz w:val="22"/>
                <w:szCs w:val="22"/>
                <w:lang w:val="lv-LV"/>
              </w:rPr>
              <w:t>KOPĀ:</w:t>
            </w:r>
          </w:p>
        </w:tc>
        <w:tc>
          <w:tcPr>
            <w:tcW w:w="1673" w:type="dxa"/>
            <w:tcBorders>
              <w:top w:val="single" w:sz="4" w:space="0" w:color="auto"/>
              <w:left w:val="single" w:sz="4" w:space="0" w:color="auto"/>
              <w:bottom w:val="single" w:sz="4" w:space="0" w:color="auto"/>
              <w:right w:val="single" w:sz="4" w:space="0" w:color="auto"/>
            </w:tcBorders>
            <w:shd w:val="clear" w:color="auto" w:fill="FBD4B4"/>
            <w:noWrap/>
            <w:vAlign w:val="bottom"/>
            <w:hideMark/>
          </w:tcPr>
          <w:p w14:paraId="6DCF7829" w14:textId="77777777" w:rsidR="00BD7C53" w:rsidRPr="00926A17" w:rsidRDefault="00BD7C53" w:rsidP="005D11EC">
            <w:pPr>
              <w:spacing w:after="160" w:line="259" w:lineRule="auto"/>
              <w:jc w:val="center"/>
              <w:rPr>
                <w:rFonts w:ascii="Arial" w:hAnsi="Arial" w:cs="Arial"/>
                <w:b/>
                <w:bCs/>
                <w:strike/>
                <w:color w:val="000000"/>
                <w:sz w:val="22"/>
                <w:szCs w:val="22"/>
                <w:lang w:val="lv-LV"/>
              </w:rPr>
            </w:pPr>
            <w:r w:rsidRPr="00926A17">
              <w:rPr>
                <w:rFonts w:ascii="Arial" w:hAnsi="Arial" w:cs="Arial"/>
                <w:b/>
                <w:bCs/>
                <w:color w:val="000000"/>
                <w:sz w:val="22"/>
                <w:szCs w:val="22"/>
                <w:lang w:val="lv-LV"/>
              </w:rPr>
              <w:t>69,95</w:t>
            </w:r>
          </w:p>
        </w:tc>
      </w:tr>
      <w:tr w:rsidR="00BD7C53" w:rsidRPr="00926A17" w14:paraId="4E226058" w14:textId="77777777" w:rsidTr="00FE08D9">
        <w:trPr>
          <w:trHeight w:val="315"/>
        </w:trPr>
        <w:tc>
          <w:tcPr>
            <w:tcW w:w="1383" w:type="dxa"/>
            <w:tcBorders>
              <w:top w:val="single" w:sz="4" w:space="0" w:color="auto"/>
              <w:left w:val="nil"/>
              <w:right w:val="nil"/>
            </w:tcBorders>
            <w:shd w:val="clear" w:color="auto" w:fill="auto"/>
            <w:noWrap/>
            <w:vAlign w:val="bottom"/>
          </w:tcPr>
          <w:p w14:paraId="3154189C" w14:textId="77777777" w:rsidR="00BD7C53" w:rsidRPr="00926A17" w:rsidRDefault="00BD7C53" w:rsidP="005D11EC">
            <w:pPr>
              <w:spacing w:after="160" w:line="259" w:lineRule="auto"/>
              <w:rPr>
                <w:rFonts w:ascii="Arial" w:hAnsi="Arial" w:cs="Arial"/>
                <w:sz w:val="22"/>
                <w:szCs w:val="22"/>
                <w:lang w:val="lv-LV"/>
              </w:rPr>
            </w:pPr>
          </w:p>
        </w:tc>
        <w:tc>
          <w:tcPr>
            <w:tcW w:w="1382" w:type="dxa"/>
            <w:tcBorders>
              <w:top w:val="single" w:sz="4" w:space="0" w:color="auto"/>
              <w:left w:val="nil"/>
              <w:right w:val="nil"/>
            </w:tcBorders>
            <w:shd w:val="clear" w:color="auto" w:fill="auto"/>
            <w:noWrap/>
            <w:vAlign w:val="bottom"/>
          </w:tcPr>
          <w:p w14:paraId="0240E866" w14:textId="77777777" w:rsidR="00BD7C53" w:rsidRPr="00926A17" w:rsidRDefault="00BD7C53" w:rsidP="005D11EC">
            <w:pPr>
              <w:spacing w:after="160" w:line="259" w:lineRule="auto"/>
              <w:rPr>
                <w:rFonts w:ascii="Arial" w:hAnsi="Arial" w:cs="Arial"/>
                <w:sz w:val="22"/>
                <w:szCs w:val="22"/>
                <w:lang w:val="lv-LV"/>
              </w:rPr>
            </w:pPr>
          </w:p>
        </w:tc>
        <w:tc>
          <w:tcPr>
            <w:tcW w:w="1023" w:type="dxa"/>
            <w:tcBorders>
              <w:top w:val="single" w:sz="4" w:space="0" w:color="auto"/>
              <w:left w:val="nil"/>
              <w:right w:val="nil"/>
            </w:tcBorders>
            <w:shd w:val="clear" w:color="auto" w:fill="auto"/>
            <w:noWrap/>
            <w:vAlign w:val="bottom"/>
          </w:tcPr>
          <w:p w14:paraId="0F204EB9" w14:textId="77777777" w:rsidR="00BD7C53" w:rsidRPr="00926A17" w:rsidRDefault="00BD7C53" w:rsidP="005D11EC">
            <w:pPr>
              <w:spacing w:after="160" w:line="259" w:lineRule="auto"/>
              <w:rPr>
                <w:rFonts w:ascii="Arial" w:hAnsi="Arial" w:cs="Arial"/>
                <w:sz w:val="22"/>
                <w:szCs w:val="22"/>
                <w:lang w:val="lv-LV"/>
              </w:rPr>
            </w:pPr>
          </w:p>
        </w:tc>
        <w:tc>
          <w:tcPr>
            <w:tcW w:w="1557" w:type="dxa"/>
            <w:tcBorders>
              <w:top w:val="single" w:sz="4" w:space="0" w:color="auto"/>
              <w:left w:val="nil"/>
              <w:right w:val="nil"/>
            </w:tcBorders>
            <w:shd w:val="clear" w:color="auto" w:fill="auto"/>
            <w:noWrap/>
            <w:vAlign w:val="bottom"/>
          </w:tcPr>
          <w:p w14:paraId="6578D57D" w14:textId="77777777" w:rsidR="00BD7C53" w:rsidRPr="00926A17" w:rsidRDefault="00BD7C53" w:rsidP="005D11EC">
            <w:pPr>
              <w:spacing w:after="160" w:line="259" w:lineRule="auto"/>
              <w:rPr>
                <w:rFonts w:ascii="Arial" w:hAnsi="Arial" w:cs="Arial"/>
                <w:sz w:val="22"/>
                <w:szCs w:val="22"/>
                <w:lang w:val="lv-LV"/>
              </w:rPr>
            </w:pPr>
          </w:p>
        </w:tc>
        <w:tc>
          <w:tcPr>
            <w:tcW w:w="1511" w:type="dxa"/>
            <w:tcBorders>
              <w:top w:val="single" w:sz="4" w:space="0" w:color="auto"/>
              <w:left w:val="nil"/>
              <w:right w:val="nil"/>
            </w:tcBorders>
            <w:shd w:val="clear" w:color="auto" w:fill="auto"/>
            <w:noWrap/>
            <w:vAlign w:val="bottom"/>
          </w:tcPr>
          <w:p w14:paraId="67A31BC9" w14:textId="77777777" w:rsidR="00BD7C53" w:rsidRPr="00926A17" w:rsidRDefault="00BD7C53" w:rsidP="005D11EC">
            <w:pPr>
              <w:spacing w:after="160" w:line="259" w:lineRule="auto"/>
              <w:rPr>
                <w:rFonts w:ascii="Arial" w:hAnsi="Arial" w:cs="Arial"/>
                <w:sz w:val="22"/>
                <w:szCs w:val="22"/>
                <w:lang w:val="lv-LV"/>
              </w:rPr>
            </w:pPr>
          </w:p>
        </w:tc>
        <w:tc>
          <w:tcPr>
            <w:tcW w:w="1673" w:type="dxa"/>
            <w:tcBorders>
              <w:top w:val="single" w:sz="4" w:space="0" w:color="auto"/>
              <w:left w:val="nil"/>
              <w:right w:val="nil"/>
            </w:tcBorders>
            <w:shd w:val="clear" w:color="auto" w:fill="auto"/>
            <w:noWrap/>
            <w:vAlign w:val="bottom"/>
          </w:tcPr>
          <w:p w14:paraId="776DE620" w14:textId="77777777" w:rsidR="00BD7C53" w:rsidRPr="00926A17" w:rsidRDefault="00BD7C53" w:rsidP="005D11EC">
            <w:pPr>
              <w:spacing w:after="160" w:line="259" w:lineRule="auto"/>
              <w:rPr>
                <w:rFonts w:ascii="Arial" w:hAnsi="Arial" w:cs="Arial"/>
                <w:sz w:val="22"/>
                <w:szCs w:val="22"/>
                <w:lang w:val="lv-LV"/>
              </w:rPr>
            </w:pPr>
          </w:p>
        </w:tc>
      </w:tr>
    </w:tbl>
    <w:p w14:paraId="17D70097" w14:textId="77777777" w:rsidR="00BD7C53" w:rsidRPr="00926A17" w:rsidRDefault="00BD7C53" w:rsidP="00BD7C53">
      <w:pPr>
        <w:spacing w:before="120" w:after="160" w:line="259" w:lineRule="auto"/>
        <w:rPr>
          <w:rFonts w:ascii="Arial" w:hAnsi="Arial" w:cs="Arial"/>
          <w:sz w:val="22"/>
          <w:szCs w:val="22"/>
          <w:lang w:val="lv-LV"/>
        </w:rPr>
      </w:pPr>
      <w:r w:rsidRPr="00926A17">
        <w:rPr>
          <w:rFonts w:ascii="Arial" w:hAnsi="Arial" w:cs="Arial"/>
          <w:b/>
          <w:bCs/>
          <w:color w:val="000000"/>
          <w:sz w:val="22"/>
          <w:szCs w:val="22"/>
          <w:lang w:val="lv-LV"/>
        </w:rPr>
        <w:t xml:space="preserve">        Objekts Nr.3: Stacijas iela 28 Daugavpilī</w:t>
      </w:r>
    </w:p>
    <w:tbl>
      <w:tblPr>
        <w:tblW w:w="8524" w:type="dxa"/>
        <w:tblInd w:w="118" w:type="dxa"/>
        <w:tblLook w:val="04A0" w:firstRow="1" w:lastRow="0" w:firstColumn="1" w:lastColumn="0" w:noHBand="0" w:noVBand="1"/>
      </w:tblPr>
      <w:tblGrid>
        <w:gridCol w:w="1383"/>
        <w:gridCol w:w="1613"/>
        <w:gridCol w:w="792"/>
        <w:gridCol w:w="1051"/>
        <w:gridCol w:w="2268"/>
        <w:gridCol w:w="1417"/>
      </w:tblGrid>
      <w:tr w:rsidR="00BD7C53" w:rsidRPr="00926A17" w14:paraId="3627E133" w14:textId="77777777" w:rsidTr="00FE08D9">
        <w:trPr>
          <w:trHeight w:val="315"/>
        </w:trPr>
        <w:tc>
          <w:tcPr>
            <w:tcW w:w="3788" w:type="dxa"/>
            <w:gridSpan w:val="3"/>
            <w:tcBorders>
              <w:top w:val="single" w:sz="4" w:space="0" w:color="auto"/>
              <w:left w:val="single" w:sz="4" w:space="0" w:color="auto"/>
              <w:bottom w:val="single" w:sz="4" w:space="0" w:color="auto"/>
              <w:right w:val="single" w:sz="4" w:space="0" w:color="auto"/>
            </w:tcBorders>
            <w:noWrap/>
            <w:vAlign w:val="bottom"/>
            <w:hideMark/>
          </w:tcPr>
          <w:p w14:paraId="2E3E548F" w14:textId="77777777" w:rsidR="00BD7C53" w:rsidRPr="00926A17" w:rsidRDefault="00BD7C53" w:rsidP="005D11EC">
            <w:pPr>
              <w:spacing w:after="160" w:line="256" w:lineRule="auto"/>
              <w:jc w:val="center"/>
              <w:rPr>
                <w:rFonts w:ascii="Arial" w:hAnsi="Arial" w:cs="Arial"/>
                <w:b/>
                <w:color w:val="000000"/>
                <w:sz w:val="22"/>
                <w:szCs w:val="22"/>
                <w:lang w:val="lv-LV"/>
              </w:rPr>
            </w:pPr>
            <w:r w:rsidRPr="00926A17">
              <w:rPr>
                <w:rFonts w:ascii="Arial" w:hAnsi="Arial" w:cs="Arial"/>
                <w:b/>
                <w:color w:val="000000"/>
                <w:sz w:val="22"/>
                <w:szCs w:val="22"/>
                <w:lang w:val="lv-LV"/>
              </w:rPr>
              <w:t>Telpa</w:t>
            </w:r>
          </w:p>
        </w:tc>
        <w:tc>
          <w:tcPr>
            <w:tcW w:w="1051" w:type="dxa"/>
            <w:tcBorders>
              <w:top w:val="single" w:sz="4" w:space="0" w:color="auto"/>
              <w:left w:val="single" w:sz="4" w:space="0" w:color="auto"/>
              <w:bottom w:val="single" w:sz="4" w:space="0" w:color="auto"/>
              <w:right w:val="single" w:sz="4" w:space="0" w:color="auto"/>
            </w:tcBorders>
            <w:noWrap/>
            <w:vAlign w:val="bottom"/>
            <w:hideMark/>
          </w:tcPr>
          <w:p w14:paraId="283EB22A" w14:textId="77777777" w:rsidR="00BD7C53" w:rsidRPr="00926A17" w:rsidRDefault="00BD7C53" w:rsidP="005D11EC">
            <w:pPr>
              <w:spacing w:after="160" w:line="256" w:lineRule="auto"/>
              <w:jc w:val="center"/>
              <w:rPr>
                <w:rFonts w:ascii="Arial" w:hAnsi="Arial" w:cs="Arial"/>
                <w:b/>
                <w:color w:val="000000"/>
                <w:sz w:val="22"/>
                <w:szCs w:val="22"/>
                <w:lang w:val="lv-LV"/>
              </w:rPr>
            </w:pPr>
            <w:r w:rsidRPr="00926A17">
              <w:rPr>
                <w:rFonts w:ascii="Arial" w:hAnsi="Arial" w:cs="Arial"/>
                <w:b/>
                <w:color w:val="000000"/>
                <w:sz w:val="22"/>
                <w:szCs w:val="22"/>
                <w:lang w:val="lv-LV"/>
              </w:rPr>
              <w:t>Logu skaits</w:t>
            </w:r>
          </w:p>
        </w:tc>
        <w:tc>
          <w:tcPr>
            <w:tcW w:w="2268" w:type="dxa"/>
            <w:tcBorders>
              <w:top w:val="single" w:sz="4" w:space="0" w:color="auto"/>
              <w:left w:val="nil"/>
              <w:bottom w:val="single" w:sz="4" w:space="0" w:color="auto"/>
              <w:right w:val="single" w:sz="4" w:space="0" w:color="auto"/>
            </w:tcBorders>
            <w:noWrap/>
            <w:vAlign w:val="bottom"/>
            <w:hideMark/>
          </w:tcPr>
          <w:p w14:paraId="0845C24A" w14:textId="77777777" w:rsidR="00BD7C53" w:rsidRPr="00926A17" w:rsidRDefault="00BD7C53" w:rsidP="005D11EC">
            <w:pPr>
              <w:spacing w:after="160" w:line="256" w:lineRule="auto"/>
              <w:jc w:val="center"/>
              <w:rPr>
                <w:rFonts w:ascii="Arial" w:hAnsi="Arial" w:cs="Arial"/>
                <w:b/>
                <w:color w:val="000000"/>
                <w:sz w:val="22"/>
                <w:szCs w:val="22"/>
                <w:lang w:val="lv-LV"/>
              </w:rPr>
            </w:pPr>
            <w:r w:rsidRPr="00926A17">
              <w:rPr>
                <w:rFonts w:ascii="Arial" w:hAnsi="Arial" w:cs="Arial"/>
                <w:b/>
                <w:color w:val="000000"/>
                <w:sz w:val="22"/>
                <w:szCs w:val="22"/>
                <w:lang w:val="lv-LV"/>
              </w:rPr>
              <w:t>Izmērs (m)</w:t>
            </w:r>
          </w:p>
        </w:tc>
        <w:tc>
          <w:tcPr>
            <w:tcW w:w="1417" w:type="dxa"/>
            <w:tcBorders>
              <w:top w:val="single" w:sz="4" w:space="0" w:color="auto"/>
              <w:left w:val="nil"/>
              <w:bottom w:val="single" w:sz="4" w:space="0" w:color="auto"/>
              <w:right w:val="single" w:sz="4" w:space="0" w:color="auto"/>
            </w:tcBorders>
            <w:noWrap/>
            <w:vAlign w:val="bottom"/>
            <w:hideMark/>
          </w:tcPr>
          <w:p w14:paraId="773B39DE" w14:textId="77777777" w:rsidR="00BD7C53" w:rsidRPr="00926A17" w:rsidRDefault="00BD7C53" w:rsidP="005D11EC">
            <w:pPr>
              <w:spacing w:after="160" w:line="256" w:lineRule="auto"/>
              <w:jc w:val="center"/>
              <w:rPr>
                <w:rFonts w:ascii="Arial" w:hAnsi="Arial" w:cs="Arial"/>
                <w:b/>
                <w:bCs/>
                <w:color w:val="000000"/>
                <w:sz w:val="22"/>
                <w:szCs w:val="22"/>
                <w:lang w:val="lv-LV"/>
              </w:rPr>
            </w:pPr>
            <w:r w:rsidRPr="00926A17">
              <w:rPr>
                <w:rFonts w:ascii="Arial" w:hAnsi="Arial" w:cs="Arial"/>
                <w:b/>
                <w:bCs/>
                <w:color w:val="000000"/>
                <w:sz w:val="22"/>
                <w:szCs w:val="22"/>
                <w:lang w:val="lv-LV"/>
              </w:rPr>
              <w:t>Platība (m2)</w:t>
            </w:r>
          </w:p>
        </w:tc>
      </w:tr>
      <w:tr w:rsidR="00BD7C53" w:rsidRPr="00926A17" w14:paraId="5A1F2188" w14:textId="77777777" w:rsidTr="00FE08D9">
        <w:trPr>
          <w:trHeight w:val="300"/>
        </w:trPr>
        <w:tc>
          <w:tcPr>
            <w:tcW w:w="2996" w:type="dxa"/>
            <w:gridSpan w:val="2"/>
            <w:tcBorders>
              <w:top w:val="single" w:sz="4" w:space="0" w:color="auto"/>
              <w:left w:val="single" w:sz="4" w:space="0" w:color="auto"/>
              <w:bottom w:val="single" w:sz="4" w:space="0" w:color="auto"/>
              <w:right w:val="single" w:sz="4" w:space="0" w:color="auto"/>
            </w:tcBorders>
            <w:noWrap/>
            <w:vAlign w:val="bottom"/>
            <w:hideMark/>
          </w:tcPr>
          <w:p w14:paraId="32F73C91"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Noliktavas pārzinis</w:t>
            </w:r>
          </w:p>
        </w:tc>
        <w:tc>
          <w:tcPr>
            <w:tcW w:w="792" w:type="dxa"/>
            <w:tcBorders>
              <w:top w:val="single" w:sz="4" w:space="0" w:color="auto"/>
              <w:left w:val="nil"/>
              <w:bottom w:val="single" w:sz="4" w:space="0" w:color="auto"/>
              <w:right w:val="single" w:sz="4" w:space="0" w:color="auto"/>
            </w:tcBorders>
            <w:noWrap/>
            <w:vAlign w:val="bottom"/>
            <w:hideMark/>
          </w:tcPr>
          <w:p w14:paraId="51DB54C0"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101</w:t>
            </w:r>
          </w:p>
        </w:tc>
        <w:tc>
          <w:tcPr>
            <w:tcW w:w="1051" w:type="dxa"/>
            <w:tcBorders>
              <w:top w:val="single" w:sz="4" w:space="0" w:color="auto"/>
              <w:left w:val="nil"/>
              <w:bottom w:val="single" w:sz="4" w:space="0" w:color="auto"/>
              <w:right w:val="single" w:sz="4" w:space="0" w:color="auto"/>
            </w:tcBorders>
            <w:noWrap/>
            <w:vAlign w:val="bottom"/>
            <w:hideMark/>
          </w:tcPr>
          <w:p w14:paraId="664F2DED"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single" w:sz="4" w:space="0" w:color="auto"/>
              <w:left w:val="nil"/>
              <w:bottom w:val="single" w:sz="4" w:space="0" w:color="auto"/>
              <w:right w:val="single" w:sz="4" w:space="0" w:color="auto"/>
            </w:tcBorders>
            <w:noWrap/>
            <w:vAlign w:val="bottom"/>
            <w:hideMark/>
          </w:tcPr>
          <w:p w14:paraId="06A1D7AF"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1.0 x 1.1</w:t>
            </w:r>
          </w:p>
        </w:tc>
        <w:tc>
          <w:tcPr>
            <w:tcW w:w="1417" w:type="dxa"/>
            <w:tcBorders>
              <w:top w:val="single" w:sz="4" w:space="0" w:color="auto"/>
              <w:left w:val="nil"/>
              <w:bottom w:val="single" w:sz="4" w:space="0" w:color="auto"/>
              <w:right w:val="single" w:sz="4" w:space="0" w:color="auto"/>
            </w:tcBorders>
            <w:noWrap/>
            <w:vAlign w:val="bottom"/>
            <w:hideMark/>
          </w:tcPr>
          <w:p w14:paraId="09DC0E59"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1,1</w:t>
            </w:r>
          </w:p>
        </w:tc>
      </w:tr>
      <w:tr w:rsidR="00BD7C53" w:rsidRPr="00926A17" w14:paraId="4C1D9703" w14:textId="77777777" w:rsidTr="00FE08D9">
        <w:trPr>
          <w:trHeight w:val="300"/>
        </w:trPr>
        <w:tc>
          <w:tcPr>
            <w:tcW w:w="2996" w:type="dxa"/>
            <w:gridSpan w:val="2"/>
            <w:tcBorders>
              <w:top w:val="single" w:sz="4" w:space="0" w:color="auto"/>
              <w:left w:val="single" w:sz="4" w:space="0" w:color="auto"/>
              <w:bottom w:val="single" w:sz="4" w:space="0" w:color="auto"/>
              <w:right w:val="single" w:sz="4" w:space="0" w:color="auto"/>
            </w:tcBorders>
            <w:noWrap/>
            <w:vAlign w:val="bottom"/>
            <w:hideMark/>
          </w:tcPr>
          <w:p w14:paraId="775636E5"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Vecākais ražošanas plānotājs</w:t>
            </w:r>
          </w:p>
        </w:tc>
        <w:tc>
          <w:tcPr>
            <w:tcW w:w="792" w:type="dxa"/>
            <w:tcBorders>
              <w:top w:val="nil"/>
              <w:left w:val="nil"/>
              <w:bottom w:val="single" w:sz="4" w:space="0" w:color="auto"/>
              <w:right w:val="single" w:sz="4" w:space="0" w:color="auto"/>
            </w:tcBorders>
            <w:noWrap/>
            <w:vAlign w:val="bottom"/>
            <w:hideMark/>
          </w:tcPr>
          <w:p w14:paraId="4184DCE3"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102</w:t>
            </w:r>
          </w:p>
        </w:tc>
        <w:tc>
          <w:tcPr>
            <w:tcW w:w="1051" w:type="dxa"/>
            <w:tcBorders>
              <w:top w:val="nil"/>
              <w:left w:val="nil"/>
              <w:bottom w:val="single" w:sz="4" w:space="0" w:color="auto"/>
              <w:right w:val="single" w:sz="4" w:space="0" w:color="auto"/>
            </w:tcBorders>
            <w:noWrap/>
            <w:vAlign w:val="bottom"/>
            <w:hideMark/>
          </w:tcPr>
          <w:p w14:paraId="211AC74F"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nil"/>
              <w:left w:val="nil"/>
              <w:bottom w:val="single" w:sz="4" w:space="0" w:color="auto"/>
              <w:right w:val="single" w:sz="4" w:space="0" w:color="auto"/>
            </w:tcBorders>
            <w:noWrap/>
            <w:vAlign w:val="bottom"/>
            <w:hideMark/>
          </w:tcPr>
          <w:p w14:paraId="1B5CE92F"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2.0 x 1.1</w:t>
            </w:r>
          </w:p>
        </w:tc>
        <w:tc>
          <w:tcPr>
            <w:tcW w:w="1417" w:type="dxa"/>
            <w:tcBorders>
              <w:top w:val="nil"/>
              <w:left w:val="nil"/>
              <w:bottom w:val="single" w:sz="4" w:space="0" w:color="auto"/>
              <w:right w:val="single" w:sz="4" w:space="0" w:color="auto"/>
            </w:tcBorders>
            <w:noWrap/>
            <w:vAlign w:val="bottom"/>
            <w:hideMark/>
          </w:tcPr>
          <w:p w14:paraId="566A6E7D"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2,2</w:t>
            </w:r>
          </w:p>
        </w:tc>
      </w:tr>
      <w:tr w:rsidR="00BD7C53" w:rsidRPr="00926A17" w14:paraId="6FD379BE" w14:textId="77777777" w:rsidTr="00FE08D9">
        <w:trPr>
          <w:trHeight w:val="300"/>
        </w:trPr>
        <w:tc>
          <w:tcPr>
            <w:tcW w:w="2996" w:type="dxa"/>
            <w:gridSpan w:val="2"/>
            <w:tcBorders>
              <w:top w:val="single" w:sz="4" w:space="0" w:color="auto"/>
              <w:left w:val="single" w:sz="4" w:space="0" w:color="auto"/>
              <w:bottom w:val="single" w:sz="4" w:space="0" w:color="auto"/>
              <w:right w:val="single" w:sz="4" w:space="0" w:color="auto"/>
            </w:tcBorders>
            <w:noWrap/>
            <w:vAlign w:val="bottom"/>
            <w:hideMark/>
          </w:tcPr>
          <w:p w14:paraId="2637339F" w14:textId="77777777" w:rsidR="00BD7C53" w:rsidRPr="00926A17" w:rsidRDefault="00BD7C53" w:rsidP="005D11EC">
            <w:pPr>
              <w:spacing w:after="160" w:line="256" w:lineRule="auto"/>
              <w:jc w:val="center"/>
              <w:rPr>
                <w:rFonts w:ascii="Arial" w:hAnsi="Arial" w:cs="Arial"/>
                <w:color w:val="000000"/>
                <w:sz w:val="22"/>
                <w:szCs w:val="22"/>
                <w:lang w:val="lv-LV"/>
              </w:rPr>
            </w:pPr>
          </w:p>
        </w:tc>
        <w:tc>
          <w:tcPr>
            <w:tcW w:w="792" w:type="dxa"/>
            <w:tcBorders>
              <w:top w:val="nil"/>
              <w:left w:val="nil"/>
              <w:bottom w:val="single" w:sz="4" w:space="0" w:color="auto"/>
              <w:right w:val="single" w:sz="4" w:space="0" w:color="auto"/>
            </w:tcBorders>
            <w:noWrap/>
            <w:vAlign w:val="bottom"/>
            <w:hideMark/>
          </w:tcPr>
          <w:p w14:paraId="2EC412F6"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301</w:t>
            </w:r>
          </w:p>
        </w:tc>
        <w:tc>
          <w:tcPr>
            <w:tcW w:w="1051" w:type="dxa"/>
            <w:tcBorders>
              <w:top w:val="nil"/>
              <w:left w:val="nil"/>
              <w:bottom w:val="single" w:sz="4" w:space="0" w:color="auto"/>
              <w:right w:val="single" w:sz="4" w:space="0" w:color="auto"/>
            </w:tcBorders>
            <w:noWrap/>
            <w:vAlign w:val="bottom"/>
            <w:hideMark/>
          </w:tcPr>
          <w:p w14:paraId="331823B0"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4</w:t>
            </w:r>
          </w:p>
        </w:tc>
        <w:tc>
          <w:tcPr>
            <w:tcW w:w="2268" w:type="dxa"/>
            <w:tcBorders>
              <w:top w:val="nil"/>
              <w:left w:val="nil"/>
              <w:bottom w:val="single" w:sz="4" w:space="0" w:color="auto"/>
              <w:right w:val="single" w:sz="4" w:space="0" w:color="auto"/>
            </w:tcBorders>
            <w:noWrap/>
            <w:vAlign w:val="bottom"/>
            <w:hideMark/>
          </w:tcPr>
          <w:p w14:paraId="401DD2E1"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2.0</w:t>
            </w:r>
          </w:p>
        </w:tc>
        <w:tc>
          <w:tcPr>
            <w:tcW w:w="1417" w:type="dxa"/>
            <w:tcBorders>
              <w:top w:val="nil"/>
              <w:left w:val="nil"/>
              <w:bottom w:val="single" w:sz="4" w:space="0" w:color="auto"/>
              <w:right w:val="single" w:sz="4" w:space="0" w:color="auto"/>
            </w:tcBorders>
            <w:noWrap/>
            <w:vAlign w:val="bottom"/>
            <w:hideMark/>
          </w:tcPr>
          <w:p w14:paraId="532FE791"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13,6</w:t>
            </w:r>
          </w:p>
        </w:tc>
      </w:tr>
      <w:tr w:rsidR="00BD7C53" w:rsidRPr="00926A17" w14:paraId="600CC79C" w14:textId="77777777" w:rsidTr="00FE08D9">
        <w:trPr>
          <w:trHeight w:val="300"/>
        </w:trPr>
        <w:tc>
          <w:tcPr>
            <w:tcW w:w="2996" w:type="dxa"/>
            <w:gridSpan w:val="2"/>
            <w:tcBorders>
              <w:top w:val="single" w:sz="4" w:space="0" w:color="auto"/>
              <w:left w:val="single" w:sz="4" w:space="0" w:color="auto"/>
              <w:bottom w:val="single" w:sz="4" w:space="0" w:color="auto"/>
              <w:right w:val="single" w:sz="4" w:space="0" w:color="auto"/>
            </w:tcBorders>
            <w:noWrap/>
            <w:vAlign w:val="bottom"/>
            <w:hideMark/>
          </w:tcPr>
          <w:p w14:paraId="1EF26696"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Saimniecības nodaļa</w:t>
            </w:r>
          </w:p>
        </w:tc>
        <w:tc>
          <w:tcPr>
            <w:tcW w:w="792" w:type="dxa"/>
            <w:tcBorders>
              <w:top w:val="nil"/>
              <w:left w:val="nil"/>
              <w:bottom w:val="single" w:sz="4" w:space="0" w:color="auto"/>
              <w:right w:val="single" w:sz="4" w:space="0" w:color="auto"/>
            </w:tcBorders>
            <w:noWrap/>
            <w:vAlign w:val="bottom"/>
            <w:hideMark/>
          </w:tcPr>
          <w:p w14:paraId="54564602"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302</w:t>
            </w:r>
          </w:p>
        </w:tc>
        <w:tc>
          <w:tcPr>
            <w:tcW w:w="1051" w:type="dxa"/>
            <w:tcBorders>
              <w:top w:val="nil"/>
              <w:left w:val="nil"/>
              <w:bottom w:val="single" w:sz="4" w:space="0" w:color="auto"/>
              <w:right w:val="single" w:sz="4" w:space="0" w:color="auto"/>
            </w:tcBorders>
            <w:noWrap/>
            <w:vAlign w:val="bottom"/>
            <w:hideMark/>
          </w:tcPr>
          <w:p w14:paraId="0CC89970"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nil"/>
              <w:left w:val="nil"/>
              <w:bottom w:val="single" w:sz="4" w:space="0" w:color="auto"/>
              <w:right w:val="single" w:sz="4" w:space="0" w:color="auto"/>
            </w:tcBorders>
            <w:noWrap/>
            <w:vAlign w:val="bottom"/>
            <w:hideMark/>
          </w:tcPr>
          <w:p w14:paraId="06B327F2"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2.0</w:t>
            </w:r>
          </w:p>
        </w:tc>
        <w:tc>
          <w:tcPr>
            <w:tcW w:w="1417" w:type="dxa"/>
            <w:tcBorders>
              <w:top w:val="nil"/>
              <w:left w:val="nil"/>
              <w:bottom w:val="single" w:sz="4" w:space="0" w:color="auto"/>
              <w:right w:val="single" w:sz="4" w:space="0" w:color="auto"/>
            </w:tcBorders>
            <w:noWrap/>
            <w:vAlign w:val="bottom"/>
            <w:hideMark/>
          </w:tcPr>
          <w:p w14:paraId="2210229E"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3,4</w:t>
            </w:r>
          </w:p>
        </w:tc>
      </w:tr>
      <w:tr w:rsidR="00BD7C53" w:rsidRPr="00926A17" w14:paraId="370EE261" w14:textId="77777777" w:rsidTr="00FE08D9">
        <w:trPr>
          <w:trHeight w:val="300"/>
        </w:trPr>
        <w:tc>
          <w:tcPr>
            <w:tcW w:w="2996" w:type="dxa"/>
            <w:gridSpan w:val="2"/>
            <w:tcBorders>
              <w:top w:val="single" w:sz="4" w:space="0" w:color="auto"/>
              <w:left w:val="single" w:sz="4" w:space="0" w:color="auto"/>
              <w:bottom w:val="single" w:sz="4" w:space="0" w:color="auto"/>
              <w:right w:val="single" w:sz="4" w:space="0" w:color="auto"/>
            </w:tcBorders>
            <w:noWrap/>
            <w:vAlign w:val="bottom"/>
            <w:hideMark/>
          </w:tcPr>
          <w:p w14:paraId="65529F0F"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Virtuve</w:t>
            </w:r>
          </w:p>
        </w:tc>
        <w:tc>
          <w:tcPr>
            <w:tcW w:w="792" w:type="dxa"/>
            <w:tcBorders>
              <w:top w:val="nil"/>
              <w:left w:val="nil"/>
              <w:bottom w:val="single" w:sz="4" w:space="0" w:color="auto"/>
              <w:right w:val="single" w:sz="4" w:space="0" w:color="auto"/>
            </w:tcBorders>
            <w:noWrap/>
            <w:vAlign w:val="bottom"/>
            <w:hideMark/>
          </w:tcPr>
          <w:p w14:paraId="2DACF82A"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303</w:t>
            </w:r>
          </w:p>
        </w:tc>
        <w:tc>
          <w:tcPr>
            <w:tcW w:w="1051" w:type="dxa"/>
            <w:tcBorders>
              <w:top w:val="nil"/>
              <w:left w:val="nil"/>
              <w:bottom w:val="single" w:sz="4" w:space="0" w:color="auto"/>
              <w:right w:val="single" w:sz="4" w:space="0" w:color="auto"/>
            </w:tcBorders>
            <w:noWrap/>
            <w:vAlign w:val="bottom"/>
            <w:hideMark/>
          </w:tcPr>
          <w:p w14:paraId="5FB92472"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nil"/>
              <w:left w:val="nil"/>
              <w:bottom w:val="single" w:sz="4" w:space="0" w:color="auto"/>
              <w:right w:val="single" w:sz="4" w:space="0" w:color="auto"/>
            </w:tcBorders>
            <w:noWrap/>
            <w:vAlign w:val="bottom"/>
            <w:hideMark/>
          </w:tcPr>
          <w:p w14:paraId="5CB8044D"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1.0</w:t>
            </w:r>
          </w:p>
        </w:tc>
        <w:tc>
          <w:tcPr>
            <w:tcW w:w="1417" w:type="dxa"/>
            <w:tcBorders>
              <w:top w:val="nil"/>
              <w:left w:val="nil"/>
              <w:bottom w:val="single" w:sz="4" w:space="0" w:color="auto"/>
              <w:right w:val="single" w:sz="4" w:space="0" w:color="auto"/>
            </w:tcBorders>
            <w:noWrap/>
            <w:vAlign w:val="bottom"/>
            <w:hideMark/>
          </w:tcPr>
          <w:p w14:paraId="1A89E47A"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w:t>
            </w:r>
          </w:p>
        </w:tc>
      </w:tr>
      <w:tr w:rsidR="00BD7C53" w:rsidRPr="00926A17" w14:paraId="5631508D" w14:textId="77777777" w:rsidTr="00FE08D9">
        <w:trPr>
          <w:trHeight w:val="300"/>
        </w:trPr>
        <w:tc>
          <w:tcPr>
            <w:tcW w:w="2996" w:type="dxa"/>
            <w:gridSpan w:val="2"/>
            <w:tcBorders>
              <w:top w:val="single" w:sz="4" w:space="0" w:color="auto"/>
              <w:left w:val="single" w:sz="4" w:space="0" w:color="auto"/>
              <w:bottom w:val="single" w:sz="4" w:space="0" w:color="auto"/>
              <w:right w:val="single" w:sz="4" w:space="0" w:color="auto"/>
            </w:tcBorders>
            <w:noWrap/>
            <w:vAlign w:val="bottom"/>
            <w:hideMark/>
          </w:tcPr>
          <w:p w14:paraId="510F76B5"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Tualetes</w:t>
            </w:r>
          </w:p>
        </w:tc>
        <w:tc>
          <w:tcPr>
            <w:tcW w:w="792" w:type="dxa"/>
            <w:tcBorders>
              <w:top w:val="nil"/>
              <w:left w:val="nil"/>
              <w:bottom w:val="single" w:sz="4" w:space="0" w:color="auto"/>
              <w:right w:val="single" w:sz="4" w:space="0" w:color="auto"/>
            </w:tcBorders>
            <w:noWrap/>
            <w:vAlign w:val="bottom"/>
            <w:hideMark/>
          </w:tcPr>
          <w:p w14:paraId="5949E4EE" w14:textId="77777777" w:rsidR="00BD7C53" w:rsidRPr="00926A17" w:rsidRDefault="00BD7C53" w:rsidP="005D11EC">
            <w:pPr>
              <w:spacing w:after="160" w:line="256" w:lineRule="auto"/>
              <w:jc w:val="center"/>
              <w:rPr>
                <w:rFonts w:ascii="Arial" w:hAnsi="Arial" w:cs="Arial"/>
                <w:color w:val="000000"/>
                <w:sz w:val="22"/>
                <w:szCs w:val="22"/>
                <w:lang w:val="lv-LV"/>
              </w:rPr>
            </w:pPr>
          </w:p>
        </w:tc>
        <w:tc>
          <w:tcPr>
            <w:tcW w:w="1051" w:type="dxa"/>
            <w:tcBorders>
              <w:top w:val="nil"/>
              <w:left w:val="nil"/>
              <w:bottom w:val="single" w:sz="4" w:space="0" w:color="auto"/>
              <w:right w:val="single" w:sz="4" w:space="0" w:color="auto"/>
            </w:tcBorders>
            <w:noWrap/>
            <w:vAlign w:val="bottom"/>
            <w:hideMark/>
          </w:tcPr>
          <w:p w14:paraId="02E05CE0"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nil"/>
              <w:left w:val="nil"/>
              <w:bottom w:val="single" w:sz="4" w:space="0" w:color="auto"/>
              <w:right w:val="single" w:sz="4" w:space="0" w:color="auto"/>
            </w:tcBorders>
            <w:noWrap/>
            <w:vAlign w:val="bottom"/>
            <w:hideMark/>
          </w:tcPr>
          <w:p w14:paraId="7457ABC1"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1.0</w:t>
            </w:r>
          </w:p>
        </w:tc>
        <w:tc>
          <w:tcPr>
            <w:tcW w:w="1417" w:type="dxa"/>
            <w:tcBorders>
              <w:top w:val="nil"/>
              <w:left w:val="nil"/>
              <w:bottom w:val="single" w:sz="4" w:space="0" w:color="auto"/>
              <w:right w:val="single" w:sz="4" w:space="0" w:color="auto"/>
            </w:tcBorders>
            <w:noWrap/>
            <w:vAlign w:val="bottom"/>
            <w:hideMark/>
          </w:tcPr>
          <w:p w14:paraId="6264F5A9"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w:t>
            </w:r>
          </w:p>
        </w:tc>
      </w:tr>
      <w:tr w:rsidR="00BD7C53" w:rsidRPr="00926A17" w14:paraId="147D12D9" w14:textId="77777777" w:rsidTr="00FE08D9">
        <w:trPr>
          <w:trHeight w:val="300"/>
        </w:trPr>
        <w:tc>
          <w:tcPr>
            <w:tcW w:w="2996" w:type="dxa"/>
            <w:gridSpan w:val="2"/>
            <w:tcBorders>
              <w:top w:val="single" w:sz="4" w:space="0" w:color="auto"/>
              <w:left w:val="single" w:sz="4" w:space="0" w:color="auto"/>
              <w:bottom w:val="single" w:sz="4" w:space="0" w:color="auto"/>
              <w:right w:val="single" w:sz="4" w:space="0" w:color="auto"/>
            </w:tcBorders>
            <w:noWrap/>
            <w:vAlign w:val="bottom"/>
            <w:hideMark/>
          </w:tcPr>
          <w:p w14:paraId="3CEC0A3D"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Noliktava</w:t>
            </w:r>
          </w:p>
        </w:tc>
        <w:tc>
          <w:tcPr>
            <w:tcW w:w="792" w:type="dxa"/>
            <w:tcBorders>
              <w:top w:val="nil"/>
              <w:left w:val="nil"/>
              <w:bottom w:val="single" w:sz="4" w:space="0" w:color="auto"/>
              <w:right w:val="single" w:sz="4" w:space="0" w:color="auto"/>
            </w:tcBorders>
            <w:noWrap/>
            <w:vAlign w:val="bottom"/>
            <w:hideMark/>
          </w:tcPr>
          <w:p w14:paraId="465197E8"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304</w:t>
            </w:r>
          </w:p>
        </w:tc>
        <w:tc>
          <w:tcPr>
            <w:tcW w:w="1051" w:type="dxa"/>
            <w:tcBorders>
              <w:top w:val="nil"/>
              <w:left w:val="nil"/>
              <w:bottom w:val="single" w:sz="4" w:space="0" w:color="auto"/>
              <w:right w:val="single" w:sz="4" w:space="0" w:color="auto"/>
            </w:tcBorders>
            <w:noWrap/>
            <w:vAlign w:val="bottom"/>
            <w:hideMark/>
          </w:tcPr>
          <w:p w14:paraId="433D7FA4"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nil"/>
              <w:left w:val="nil"/>
              <w:bottom w:val="single" w:sz="4" w:space="0" w:color="auto"/>
              <w:right w:val="single" w:sz="4" w:space="0" w:color="auto"/>
            </w:tcBorders>
            <w:noWrap/>
            <w:vAlign w:val="bottom"/>
            <w:hideMark/>
          </w:tcPr>
          <w:p w14:paraId="295680AF"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1.0</w:t>
            </w:r>
          </w:p>
        </w:tc>
        <w:tc>
          <w:tcPr>
            <w:tcW w:w="1417" w:type="dxa"/>
            <w:tcBorders>
              <w:top w:val="nil"/>
              <w:left w:val="nil"/>
              <w:bottom w:val="single" w:sz="4" w:space="0" w:color="auto"/>
              <w:right w:val="single" w:sz="4" w:space="0" w:color="auto"/>
            </w:tcBorders>
            <w:noWrap/>
            <w:vAlign w:val="bottom"/>
            <w:hideMark/>
          </w:tcPr>
          <w:p w14:paraId="769385B3"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w:t>
            </w:r>
          </w:p>
        </w:tc>
      </w:tr>
      <w:tr w:rsidR="00BD7C53" w:rsidRPr="00926A17" w14:paraId="6DBAA114" w14:textId="77777777" w:rsidTr="00FE08D9">
        <w:trPr>
          <w:trHeight w:val="300"/>
        </w:trPr>
        <w:tc>
          <w:tcPr>
            <w:tcW w:w="2996" w:type="dxa"/>
            <w:gridSpan w:val="2"/>
            <w:tcBorders>
              <w:top w:val="single" w:sz="4" w:space="0" w:color="auto"/>
              <w:left w:val="single" w:sz="4" w:space="0" w:color="auto"/>
              <w:bottom w:val="single" w:sz="4" w:space="0" w:color="auto"/>
              <w:right w:val="single" w:sz="4" w:space="0" w:color="auto"/>
            </w:tcBorders>
            <w:noWrap/>
            <w:vAlign w:val="bottom"/>
            <w:hideMark/>
          </w:tcPr>
          <w:p w14:paraId="1D48DB30"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Vecākais dzelzceļa dispečers</w:t>
            </w:r>
          </w:p>
        </w:tc>
        <w:tc>
          <w:tcPr>
            <w:tcW w:w="792" w:type="dxa"/>
            <w:tcBorders>
              <w:top w:val="nil"/>
              <w:left w:val="nil"/>
              <w:bottom w:val="single" w:sz="4" w:space="0" w:color="auto"/>
              <w:right w:val="single" w:sz="4" w:space="0" w:color="auto"/>
            </w:tcBorders>
            <w:noWrap/>
            <w:vAlign w:val="bottom"/>
            <w:hideMark/>
          </w:tcPr>
          <w:p w14:paraId="0F0D7770"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305</w:t>
            </w:r>
          </w:p>
        </w:tc>
        <w:tc>
          <w:tcPr>
            <w:tcW w:w="1051" w:type="dxa"/>
            <w:tcBorders>
              <w:top w:val="nil"/>
              <w:left w:val="nil"/>
              <w:bottom w:val="single" w:sz="4" w:space="0" w:color="auto"/>
              <w:right w:val="single" w:sz="4" w:space="0" w:color="auto"/>
            </w:tcBorders>
            <w:noWrap/>
            <w:vAlign w:val="bottom"/>
            <w:hideMark/>
          </w:tcPr>
          <w:p w14:paraId="12ABC39B"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nil"/>
              <w:left w:val="nil"/>
              <w:bottom w:val="single" w:sz="4" w:space="0" w:color="auto"/>
              <w:right w:val="single" w:sz="4" w:space="0" w:color="auto"/>
            </w:tcBorders>
            <w:noWrap/>
            <w:vAlign w:val="bottom"/>
            <w:hideMark/>
          </w:tcPr>
          <w:p w14:paraId="627BC276"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1.0</w:t>
            </w:r>
          </w:p>
        </w:tc>
        <w:tc>
          <w:tcPr>
            <w:tcW w:w="1417" w:type="dxa"/>
            <w:tcBorders>
              <w:top w:val="nil"/>
              <w:left w:val="nil"/>
              <w:bottom w:val="single" w:sz="4" w:space="0" w:color="auto"/>
              <w:right w:val="single" w:sz="4" w:space="0" w:color="auto"/>
            </w:tcBorders>
            <w:noWrap/>
            <w:vAlign w:val="bottom"/>
            <w:hideMark/>
          </w:tcPr>
          <w:p w14:paraId="40E008B3"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w:t>
            </w:r>
          </w:p>
        </w:tc>
      </w:tr>
      <w:tr w:rsidR="00BD7C53" w:rsidRPr="00926A17" w14:paraId="20300258" w14:textId="77777777" w:rsidTr="00FE08D9">
        <w:trPr>
          <w:trHeight w:val="300"/>
        </w:trPr>
        <w:tc>
          <w:tcPr>
            <w:tcW w:w="2996" w:type="dxa"/>
            <w:gridSpan w:val="2"/>
            <w:tcBorders>
              <w:top w:val="single" w:sz="4" w:space="0" w:color="auto"/>
              <w:left w:val="single" w:sz="4" w:space="0" w:color="auto"/>
              <w:bottom w:val="single" w:sz="4" w:space="0" w:color="auto"/>
              <w:right w:val="single" w:sz="4" w:space="0" w:color="auto"/>
            </w:tcBorders>
            <w:noWrap/>
            <w:vAlign w:val="bottom"/>
            <w:hideMark/>
          </w:tcPr>
          <w:p w14:paraId="2BC2653E"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Dzelzceļa dispečers</w:t>
            </w:r>
          </w:p>
        </w:tc>
        <w:tc>
          <w:tcPr>
            <w:tcW w:w="792" w:type="dxa"/>
            <w:tcBorders>
              <w:top w:val="nil"/>
              <w:left w:val="nil"/>
              <w:bottom w:val="single" w:sz="4" w:space="0" w:color="auto"/>
              <w:right w:val="single" w:sz="4" w:space="0" w:color="auto"/>
            </w:tcBorders>
            <w:noWrap/>
            <w:vAlign w:val="bottom"/>
            <w:hideMark/>
          </w:tcPr>
          <w:p w14:paraId="5BB2C16E"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306</w:t>
            </w:r>
          </w:p>
        </w:tc>
        <w:tc>
          <w:tcPr>
            <w:tcW w:w="1051" w:type="dxa"/>
            <w:tcBorders>
              <w:top w:val="nil"/>
              <w:left w:val="nil"/>
              <w:bottom w:val="single" w:sz="4" w:space="0" w:color="auto"/>
              <w:right w:val="single" w:sz="4" w:space="0" w:color="auto"/>
            </w:tcBorders>
            <w:noWrap/>
            <w:vAlign w:val="bottom"/>
            <w:hideMark/>
          </w:tcPr>
          <w:p w14:paraId="73B384DB"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2268" w:type="dxa"/>
            <w:tcBorders>
              <w:top w:val="nil"/>
              <w:left w:val="nil"/>
              <w:bottom w:val="single" w:sz="4" w:space="0" w:color="auto"/>
              <w:right w:val="single" w:sz="4" w:space="0" w:color="auto"/>
            </w:tcBorders>
            <w:noWrap/>
            <w:vAlign w:val="bottom"/>
            <w:hideMark/>
          </w:tcPr>
          <w:p w14:paraId="48FCB4FA"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2.0/1.7 x 1.0</w:t>
            </w:r>
          </w:p>
        </w:tc>
        <w:tc>
          <w:tcPr>
            <w:tcW w:w="1417" w:type="dxa"/>
            <w:tcBorders>
              <w:top w:val="nil"/>
              <w:left w:val="nil"/>
              <w:bottom w:val="single" w:sz="4" w:space="0" w:color="auto"/>
              <w:right w:val="single" w:sz="4" w:space="0" w:color="auto"/>
            </w:tcBorders>
            <w:noWrap/>
            <w:vAlign w:val="bottom"/>
            <w:hideMark/>
          </w:tcPr>
          <w:p w14:paraId="21B7B88F"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5,1</w:t>
            </w:r>
          </w:p>
        </w:tc>
      </w:tr>
      <w:tr w:rsidR="00BD7C53" w:rsidRPr="00926A17" w14:paraId="76E3BE90" w14:textId="77777777" w:rsidTr="00FE08D9">
        <w:trPr>
          <w:trHeight w:val="300"/>
        </w:trPr>
        <w:tc>
          <w:tcPr>
            <w:tcW w:w="2996" w:type="dxa"/>
            <w:gridSpan w:val="2"/>
            <w:tcBorders>
              <w:top w:val="single" w:sz="4" w:space="0" w:color="auto"/>
              <w:left w:val="single" w:sz="4" w:space="0" w:color="auto"/>
              <w:bottom w:val="single" w:sz="4" w:space="0" w:color="auto"/>
              <w:right w:val="single" w:sz="4" w:space="0" w:color="auto"/>
            </w:tcBorders>
            <w:noWrap/>
            <w:vAlign w:val="bottom"/>
            <w:hideMark/>
          </w:tcPr>
          <w:p w14:paraId="6CD6ACE1" w14:textId="77777777" w:rsidR="00BD7C53" w:rsidRPr="00926A17" w:rsidRDefault="00BD7C53" w:rsidP="005D11EC">
            <w:pPr>
              <w:spacing w:after="160" w:line="256" w:lineRule="auto"/>
              <w:jc w:val="center"/>
              <w:rPr>
                <w:rFonts w:ascii="Arial" w:hAnsi="Arial" w:cs="Arial"/>
                <w:color w:val="000000"/>
                <w:sz w:val="22"/>
                <w:szCs w:val="22"/>
                <w:lang w:val="lv-LV"/>
              </w:rPr>
            </w:pPr>
            <w:proofErr w:type="spellStart"/>
            <w:r w:rsidRPr="00926A17">
              <w:rPr>
                <w:rFonts w:ascii="Arial" w:hAnsi="Arial" w:cs="Arial"/>
                <w:color w:val="000000"/>
                <w:sz w:val="22"/>
                <w:szCs w:val="22"/>
                <w:lang w:val="lv-LV"/>
              </w:rPr>
              <w:t>Komercdaļas</w:t>
            </w:r>
            <w:proofErr w:type="spellEnd"/>
            <w:r w:rsidRPr="00926A17">
              <w:rPr>
                <w:rFonts w:ascii="Arial" w:hAnsi="Arial" w:cs="Arial"/>
                <w:color w:val="000000"/>
                <w:sz w:val="22"/>
                <w:szCs w:val="22"/>
                <w:lang w:val="lv-LV"/>
              </w:rPr>
              <w:t xml:space="preserve"> inženieris</w:t>
            </w:r>
          </w:p>
        </w:tc>
        <w:tc>
          <w:tcPr>
            <w:tcW w:w="792" w:type="dxa"/>
            <w:tcBorders>
              <w:top w:val="nil"/>
              <w:left w:val="nil"/>
              <w:bottom w:val="single" w:sz="4" w:space="0" w:color="auto"/>
              <w:right w:val="single" w:sz="4" w:space="0" w:color="auto"/>
            </w:tcBorders>
            <w:noWrap/>
            <w:vAlign w:val="bottom"/>
            <w:hideMark/>
          </w:tcPr>
          <w:p w14:paraId="02B31573"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307</w:t>
            </w:r>
          </w:p>
        </w:tc>
        <w:tc>
          <w:tcPr>
            <w:tcW w:w="1051" w:type="dxa"/>
            <w:tcBorders>
              <w:top w:val="nil"/>
              <w:left w:val="nil"/>
              <w:bottom w:val="single" w:sz="4" w:space="0" w:color="auto"/>
              <w:right w:val="single" w:sz="4" w:space="0" w:color="auto"/>
            </w:tcBorders>
            <w:noWrap/>
            <w:vAlign w:val="bottom"/>
            <w:hideMark/>
          </w:tcPr>
          <w:p w14:paraId="2B4A8ADC"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nil"/>
              <w:left w:val="nil"/>
              <w:bottom w:val="single" w:sz="4" w:space="0" w:color="auto"/>
              <w:right w:val="single" w:sz="4" w:space="0" w:color="auto"/>
            </w:tcBorders>
            <w:noWrap/>
            <w:vAlign w:val="bottom"/>
            <w:hideMark/>
          </w:tcPr>
          <w:p w14:paraId="65BDE899"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2.0</w:t>
            </w:r>
          </w:p>
        </w:tc>
        <w:tc>
          <w:tcPr>
            <w:tcW w:w="1417" w:type="dxa"/>
            <w:tcBorders>
              <w:top w:val="nil"/>
              <w:left w:val="nil"/>
              <w:bottom w:val="single" w:sz="4" w:space="0" w:color="auto"/>
              <w:right w:val="single" w:sz="4" w:space="0" w:color="auto"/>
            </w:tcBorders>
            <w:noWrap/>
            <w:vAlign w:val="bottom"/>
            <w:hideMark/>
          </w:tcPr>
          <w:p w14:paraId="41911BC9"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5,1</w:t>
            </w:r>
          </w:p>
        </w:tc>
      </w:tr>
      <w:tr w:rsidR="00BD7C53" w:rsidRPr="00926A17" w14:paraId="6EF4E850" w14:textId="77777777" w:rsidTr="00FE08D9">
        <w:trPr>
          <w:trHeight w:val="315"/>
        </w:trPr>
        <w:tc>
          <w:tcPr>
            <w:tcW w:w="2996" w:type="dxa"/>
            <w:gridSpan w:val="2"/>
            <w:tcBorders>
              <w:top w:val="single" w:sz="4" w:space="0" w:color="auto"/>
              <w:left w:val="single" w:sz="4" w:space="0" w:color="auto"/>
              <w:bottom w:val="single" w:sz="4" w:space="0" w:color="auto"/>
              <w:right w:val="single" w:sz="4" w:space="0" w:color="auto"/>
            </w:tcBorders>
            <w:noWrap/>
            <w:vAlign w:val="bottom"/>
            <w:hideMark/>
          </w:tcPr>
          <w:p w14:paraId="1A12A4A2"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Personāla daļa</w:t>
            </w:r>
          </w:p>
        </w:tc>
        <w:tc>
          <w:tcPr>
            <w:tcW w:w="792" w:type="dxa"/>
            <w:tcBorders>
              <w:top w:val="nil"/>
              <w:left w:val="nil"/>
              <w:bottom w:val="single" w:sz="4" w:space="0" w:color="auto"/>
              <w:right w:val="single" w:sz="4" w:space="0" w:color="auto"/>
            </w:tcBorders>
            <w:noWrap/>
            <w:vAlign w:val="bottom"/>
            <w:hideMark/>
          </w:tcPr>
          <w:p w14:paraId="58429A51"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308</w:t>
            </w:r>
          </w:p>
        </w:tc>
        <w:tc>
          <w:tcPr>
            <w:tcW w:w="1051" w:type="dxa"/>
            <w:tcBorders>
              <w:top w:val="single" w:sz="4" w:space="0" w:color="auto"/>
              <w:left w:val="nil"/>
              <w:bottom w:val="single" w:sz="4" w:space="0" w:color="auto"/>
              <w:right w:val="single" w:sz="4" w:space="0" w:color="auto"/>
            </w:tcBorders>
            <w:noWrap/>
            <w:vAlign w:val="bottom"/>
            <w:hideMark/>
          </w:tcPr>
          <w:p w14:paraId="0E26E980"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single" w:sz="4" w:space="0" w:color="auto"/>
              <w:left w:val="nil"/>
              <w:bottom w:val="single" w:sz="4" w:space="0" w:color="auto"/>
              <w:right w:val="single" w:sz="4" w:space="0" w:color="auto"/>
            </w:tcBorders>
            <w:noWrap/>
            <w:vAlign w:val="bottom"/>
            <w:hideMark/>
          </w:tcPr>
          <w:p w14:paraId="05D87F56"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2.0</w:t>
            </w:r>
          </w:p>
        </w:tc>
        <w:tc>
          <w:tcPr>
            <w:tcW w:w="1417" w:type="dxa"/>
            <w:tcBorders>
              <w:top w:val="nil"/>
              <w:left w:val="nil"/>
              <w:bottom w:val="single" w:sz="4" w:space="0" w:color="auto"/>
              <w:right w:val="single" w:sz="4" w:space="0" w:color="auto"/>
            </w:tcBorders>
            <w:noWrap/>
            <w:vAlign w:val="bottom"/>
            <w:hideMark/>
          </w:tcPr>
          <w:p w14:paraId="5D99C3AF"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3,4</w:t>
            </w:r>
          </w:p>
        </w:tc>
      </w:tr>
      <w:tr w:rsidR="00BD7C53" w:rsidRPr="00926A17" w14:paraId="5842B702" w14:textId="77777777" w:rsidTr="00FE08D9">
        <w:trPr>
          <w:trHeight w:val="315"/>
        </w:trPr>
        <w:tc>
          <w:tcPr>
            <w:tcW w:w="2996" w:type="dxa"/>
            <w:gridSpan w:val="2"/>
            <w:tcBorders>
              <w:top w:val="single" w:sz="4" w:space="0" w:color="auto"/>
              <w:left w:val="single" w:sz="4" w:space="0" w:color="auto"/>
              <w:bottom w:val="single" w:sz="4" w:space="0" w:color="auto"/>
              <w:right w:val="single" w:sz="4" w:space="0" w:color="auto"/>
            </w:tcBorders>
            <w:noWrap/>
            <w:vAlign w:val="bottom"/>
          </w:tcPr>
          <w:p w14:paraId="448139CD"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Personāla daļa</w:t>
            </w:r>
          </w:p>
        </w:tc>
        <w:tc>
          <w:tcPr>
            <w:tcW w:w="792" w:type="dxa"/>
            <w:tcBorders>
              <w:top w:val="nil"/>
              <w:left w:val="nil"/>
              <w:bottom w:val="single" w:sz="4" w:space="0" w:color="auto"/>
              <w:right w:val="single" w:sz="4" w:space="0" w:color="auto"/>
            </w:tcBorders>
            <w:noWrap/>
            <w:vAlign w:val="bottom"/>
          </w:tcPr>
          <w:p w14:paraId="2C934750"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309</w:t>
            </w:r>
          </w:p>
        </w:tc>
        <w:tc>
          <w:tcPr>
            <w:tcW w:w="1051" w:type="dxa"/>
            <w:tcBorders>
              <w:top w:val="single" w:sz="4" w:space="0" w:color="auto"/>
              <w:left w:val="nil"/>
              <w:bottom w:val="single" w:sz="4" w:space="0" w:color="auto"/>
              <w:right w:val="single" w:sz="4" w:space="0" w:color="auto"/>
            </w:tcBorders>
            <w:noWrap/>
            <w:vAlign w:val="bottom"/>
          </w:tcPr>
          <w:p w14:paraId="292399BC"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2268" w:type="dxa"/>
            <w:tcBorders>
              <w:top w:val="single" w:sz="4" w:space="0" w:color="auto"/>
              <w:left w:val="nil"/>
              <w:bottom w:val="single" w:sz="4" w:space="0" w:color="auto"/>
              <w:right w:val="single" w:sz="4" w:space="0" w:color="auto"/>
            </w:tcBorders>
            <w:noWrap/>
            <w:vAlign w:val="bottom"/>
          </w:tcPr>
          <w:p w14:paraId="55CD9AAF"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2.0/1.7 x 1.0</w:t>
            </w:r>
          </w:p>
        </w:tc>
        <w:tc>
          <w:tcPr>
            <w:tcW w:w="1417" w:type="dxa"/>
            <w:tcBorders>
              <w:top w:val="nil"/>
              <w:left w:val="nil"/>
              <w:bottom w:val="single" w:sz="4" w:space="0" w:color="auto"/>
              <w:right w:val="single" w:sz="4" w:space="0" w:color="auto"/>
            </w:tcBorders>
            <w:noWrap/>
            <w:vAlign w:val="bottom"/>
          </w:tcPr>
          <w:p w14:paraId="4BB4202A"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5,1</w:t>
            </w:r>
          </w:p>
        </w:tc>
      </w:tr>
      <w:tr w:rsidR="00BD7C53" w:rsidRPr="00926A17" w14:paraId="793F5A84" w14:textId="77777777" w:rsidTr="00FE08D9">
        <w:trPr>
          <w:trHeight w:val="315"/>
        </w:trPr>
        <w:tc>
          <w:tcPr>
            <w:tcW w:w="2996" w:type="dxa"/>
            <w:gridSpan w:val="2"/>
            <w:tcBorders>
              <w:top w:val="single" w:sz="4" w:space="0" w:color="auto"/>
              <w:left w:val="single" w:sz="4" w:space="0" w:color="auto"/>
              <w:bottom w:val="single" w:sz="4" w:space="0" w:color="auto"/>
              <w:right w:val="single" w:sz="4" w:space="0" w:color="auto"/>
            </w:tcBorders>
            <w:noWrap/>
            <w:vAlign w:val="bottom"/>
          </w:tcPr>
          <w:p w14:paraId="1273BA12"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Gaitenis</w:t>
            </w:r>
          </w:p>
        </w:tc>
        <w:tc>
          <w:tcPr>
            <w:tcW w:w="792" w:type="dxa"/>
            <w:tcBorders>
              <w:top w:val="nil"/>
              <w:left w:val="nil"/>
              <w:bottom w:val="single" w:sz="4" w:space="0" w:color="auto"/>
              <w:right w:val="single" w:sz="4" w:space="0" w:color="auto"/>
            </w:tcBorders>
            <w:noWrap/>
            <w:vAlign w:val="bottom"/>
          </w:tcPr>
          <w:p w14:paraId="7CB5FF0E" w14:textId="77777777" w:rsidR="00BD7C53" w:rsidRPr="00926A17" w:rsidRDefault="00BD7C53" w:rsidP="005D11EC">
            <w:pPr>
              <w:spacing w:after="160" w:line="256" w:lineRule="auto"/>
              <w:jc w:val="center"/>
              <w:rPr>
                <w:rFonts w:ascii="Arial" w:hAnsi="Arial" w:cs="Arial"/>
                <w:color w:val="000000"/>
                <w:sz w:val="22"/>
                <w:szCs w:val="22"/>
                <w:lang w:val="lv-LV"/>
              </w:rPr>
            </w:pPr>
          </w:p>
        </w:tc>
        <w:tc>
          <w:tcPr>
            <w:tcW w:w="1051" w:type="dxa"/>
            <w:tcBorders>
              <w:top w:val="single" w:sz="4" w:space="0" w:color="auto"/>
              <w:left w:val="nil"/>
              <w:bottom w:val="single" w:sz="4" w:space="0" w:color="auto"/>
              <w:right w:val="single" w:sz="4" w:space="0" w:color="auto"/>
            </w:tcBorders>
            <w:noWrap/>
            <w:vAlign w:val="bottom"/>
          </w:tcPr>
          <w:p w14:paraId="6D06B6F7"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single" w:sz="4" w:space="0" w:color="auto"/>
              <w:left w:val="nil"/>
              <w:bottom w:val="single" w:sz="4" w:space="0" w:color="auto"/>
              <w:right w:val="single" w:sz="4" w:space="0" w:color="auto"/>
            </w:tcBorders>
            <w:noWrap/>
            <w:vAlign w:val="bottom"/>
          </w:tcPr>
          <w:p w14:paraId="35A61DBD"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2.0</w:t>
            </w:r>
          </w:p>
        </w:tc>
        <w:tc>
          <w:tcPr>
            <w:tcW w:w="1417" w:type="dxa"/>
            <w:tcBorders>
              <w:top w:val="nil"/>
              <w:left w:val="nil"/>
              <w:bottom w:val="single" w:sz="4" w:space="0" w:color="auto"/>
              <w:right w:val="single" w:sz="4" w:space="0" w:color="auto"/>
            </w:tcBorders>
            <w:noWrap/>
            <w:vAlign w:val="bottom"/>
          </w:tcPr>
          <w:p w14:paraId="40CFA6D0"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w:t>
            </w:r>
          </w:p>
        </w:tc>
      </w:tr>
      <w:tr w:rsidR="00BD7C53" w:rsidRPr="00926A17" w14:paraId="129FE338" w14:textId="77777777" w:rsidTr="00FE08D9">
        <w:trPr>
          <w:trHeight w:val="315"/>
        </w:trPr>
        <w:tc>
          <w:tcPr>
            <w:tcW w:w="2996" w:type="dxa"/>
            <w:gridSpan w:val="2"/>
            <w:tcBorders>
              <w:top w:val="single" w:sz="4" w:space="0" w:color="auto"/>
              <w:left w:val="single" w:sz="4" w:space="0" w:color="auto"/>
              <w:bottom w:val="single" w:sz="4" w:space="0" w:color="auto"/>
              <w:right w:val="single" w:sz="4" w:space="0" w:color="auto"/>
            </w:tcBorders>
            <w:noWrap/>
            <w:vAlign w:val="bottom"/>
          </w:tcPr>
          <w:p w14:paraId="0E807BCF"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Kāpņu telpa</w:t>
            </w:r>
          </w:p>
        </w:tc>
        <w:tc>
          <w:tcPr>
            <w:tcW w:w="792" w:type="dxa"/>
            <w:tcBorders>
              <w:top w:val="nil"/>
              <w:left w:val="nil"/>
              <w:bottom w:val="single" w:sz="4" w:space="0" w:color="auto"/>
              <w:right w:val="single" w:sz="4" w:space="0" w:color="auto"/>
            </w:tcBorders>
            <w:noWrap/>
            <w:vAlign w:val="bottom"/>
          </w:tcPr>
          <w:p w14:paraId="721A5F6E" w14:textId="77777777" w:rsidR="00BD7C53" w:rsidRPr="00926A17" w:rsidRDefault="00BD7C53" w:rsidP="005D11EC">
            <w:pPr>
              <w:spacing w:after="160" w:line="256" w:lineRule="auto"/>
              <w:jc w:val="center"/>
              <w:rPr>
                <w:rFonts w:ascii="Arial" w:hAnsi="Arial" w:cs="Arial"/>
                <w:color w:val="000000"/>
                <w:sz w:val="22"/>
                <w:szCs w:val="22"/>
                <w:lang w:val="lv-LV"/>
              </w:rPr>
            </w:pPr>
          </w:p>
        </w:tc>
        <w:tc>
          <w:tcPr>
            <w:tcW w:w="1051" w:type="dxa"/>
            <w:tcBorders>
              <w:top w:val="single" w:sz="4" w:space="0" w:color="auto"/>
              <w:left w:val="nil"/>
              <w:bottom w:val="single" w:sz="4" w:space="0" w:color="auto"/>
              <w:right w:val="single" w:sz="4" w:space="0" w:color="auto"/>
            </w:tcBorders>
            <w:noWrap/>
            <w:vAlign w:val="bottom"/>
          </w:tcPr>
          <w:p w14:paraId="78CBF7BE"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3</w:t>
            </w:r>
          </w:p>
        </w:tc>
        <w:tc>
          <w:tcPr>
            <w:tcW w:w="2268" w:type="dxa"/>
            <w:tcBorders>
              <w:top w:val="single" w:sz="4" w:space="0" w:color="auto"/>
              <w:left w:val="nil"/>
              <w:bottom w:val="single" w:sz="4" w:space="0" w:color="auto"/>
              <w:right w:val="single" w:sz="4" w:space="0" w:color="auto"/>
            </w:tcBorders>
            <w:noWrap/>
            <w:vAlign w:val="bottom"/>
          </w:tcPr>
          <w:p w14:paraId="43EC2CBC"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1.0</w:t>
            </w:r>
          </w:p>
        </w:tc>
        <w:tc>
          <w:tcPr>
            <w:tcW w:w="1417" w:type="dxa"/>
            <w:tcBorders>
              <w:top w:val="nil"/>
              <w:left w:val="nil"/>
              <w:bottom w:val="single" w:sz="4" w:space="0" w:color="auto"/>
              <w:right w:val="single" w:sz="4" w:space="0" w:color="auto"/>
            </w:tcBorders>
            <w:noWrap/>
            <w:vAlign w:val="bottom"/>
          </w:tcPr>
          <w:p w14:paraId="567CF3C0"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5,1</w:t>
            </w:r>
          </w:p>
        </w:tc>
      </w:tr>
      <w:tr w:rsidR="00BD7C53" w:rsidRPr="00926A17" w14:paraId="6698760A" w14:textId="77777777" w:rsidTr="00FE08D9">
        <w:trPr>
          <w:trHeight w:val="315"/>
        </w:trPr>
        <w:tc>
          <w:tcPr>
            <w:tcW w:w="2996" w:type="dxa"/>
            <w:gridSpan w:val="2"/>
            <w:tcBorders>
              <w:top w:val="single" w:sz="4" w:space="0" w:color="auto"/>
              <w:left w:val="single" w:sz="4" w:space="0" w:color="auto"/>
              <w:bottom w:val="single" w:sz="4" w:space="0" w:color="auto"/>
              <w:right w:val="single" w:sz="4" w:space="0" w:color="auto"/>
            </w:tcBorders>
            <w:noWrap/>
            <w:vAlign w:val="bottom"/>
          </w:tcPr>
          <w:p w14:paraId="1ADCA659"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Konferenču zāle</w:t>
            </w:r>
          </w:p>
        </w:tc>
        <w:tc>
          <w:tcPr>
            <w:tcW w:w="792" w:type="dxa"/>
            <w:tcBorders>
              <w:top w:val="nil"/>
              <w:left w:val="nil"/>
              <w:bottom w:val="single" w:sz="4" w:space="0" w:color="auto"/>
              <w:right w:val="single" w:sz="4" w:space="0" w:color="auto"/>
            </w:tcBorders>
            <w:noWrap/>
            <w:vAlign w:val="bottom"/>
          </w:tcPr>
          <w:p w14:paraId="1DE6775B"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310</w:t>
            </w:r>
          </w:p>
        </w:tc>
        <w:tc>
          <w:tcPr>
            <w:tcW w:w="1051" w:type="dxa"/>
            <w:tcBorders>
              <w:top w:val="single" w:sz="4" w:space="0" w:color="auto"/>
              <w:left w:val="nil"/>
              <w:bottom w:val="single" w:sz="4" w:space="0" w:color="auto"/>
              <w:right w:val="single" w:sz="4" w:space="0" w:color="auto"/>
            </w:tcBorders>
            <w:noWrap/>
            <w:vAlign w:val="bottom"/>
          </w:tcPr>
          <w:p w14:paraId="2D7D9B6D"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2268" w:type="dxa"/>
            <w:tcBorders>
              <w:top w:val="single" w:sz="4" w:space="0" w:color="auto"/>
              <w:left w:val="nil"/>
              <w:bottom w:val="single" w:sz="4" w:space="0" w:color="auto"/>
              <w:right w:val="single" w:sz="4" w:space="0" w:color="auto"/>
            </w:tcBorders>
            <w:noWrap/>
            <w:vAlign w:val="bottom"/>
          </w:tcPr>
          <w:p w14:paraId="46C0755F"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2.0</w:t>
            </w:r>
          </w:p>
        </w:tc>
        <w:tc>
          <w:tcPr>
            <w:tcW w:w="1417" w:type="dxa"/>
            <w:tcBorders>
              <w:top w:val="nil"/>
              <w:left w:val="nil"/>
              <w:bottom w:val="single" w:sz="4" w:space="0" w:color="auto"/>
              <w:right w:val="single" w:sz="4" w:space="0" w:color="auto"/>
            </w:tcBorders>
            <w:noWrap/>
            <w:vAlign w:val="bottom"/>
          </w:tcPr>
          <w:p w14:paraId="60639002"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6,8</w:t>
            </w:r>
          </w:p>
        </w:tc>
      </w:tr>
      <w:tr w:rsidR="00BD7C53" w:rsidRPr="00926A17" w14:paraId="174127C3" w14:textId="77777777" w:rsidTr="00FE08D9">
        <w:trPr>
          <w:trHeight w:val="315"/>
        </w:trPr>
        <w:tc>
          <w:tcPr>
            <w:tcW w:w="2996" w:type="dxa"/>
            <w:gridSpan w:val="2"/>
            <w:tcBorders>
              <w:top w:val="single" w:sz="4" w:space="0" w:color="auto"/>
              <w:left w:val="single" w:sz="4" w:space="0" w:color="auto"/>
              <w:bottom w:val="single" w:sz="4" w:space="0" w:color="auto"/>
              <w:right w:val="single" w:sz="4" w:space="0" w:color="auto"/>
            </w:tcBorders>
            <w:noWrap/>
            <w:vAlign w:val="bottom"/>
          </w:tcPr>
          <w:p w14:paraId="01F54B42"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Grāmatvedība</w:t>
            </w:r>
          </w:p>
        </w:tc>
        <w:tc>
          <w:tcPr>
            <w:tcW w:w="792" w:type="dxa"/>
            <w:tcBorders>
              <w:top w:val="nil"/>
              <w:left w:val="nil"/>
              <w:bottom w:val="single" w:sz="4" w:space="0" w:color="auto"/>
              <w:right w:val="single" w:sz="4" w:space="0" w:color="auto"/>
            </w:tcBorders>
            <w:noWrap/>
            <w:vAlign w:val="bottom"/>
          </w:tcPr>
          <w:p w14:paraId="3A54CC7D"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401</w:t>
            </w:r>
          </w:p>
        </w:tc>
        <w:tc>
          <w:tcPr>
            <w:tcW w:w="1051" w:type="dxa"/>
            <w:tcBorders>
              <w:top w:val="single" w:sz="4" w:space="0" w:color="auto"/>
              <w:left w:val="nil"/>
              <w:bottom w:val="single" w:sz="4" w:space="0" w:color="auto"/>
              <w:right w:val="single" w:sz="4" w:space="0" w:color="auto"/>
            </w:tcBorders>
            <w:noWrap/>
            <w:vAlign w:val="bottom"/>
          </w:tcPr>
          <w:p w14:paraId="6235A303"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2268" w:type="dxa"/>
            <w:tcBorders>
              <w:top w:val="single" w:sz="4" w:space="0" w:color="auto"/>
              <w:left w:val="nil"/>
              <w:bottom w:val="single" w:sz="4" w:space="0" w:color="auto"/>
              <w:right w:val="single" w:sz="4" w:space="0" w:color="auto"/>
            </w:tcBorders>
            <w:noWrap/>
            <w:vAlign w:val="bottom"/>
          </w:tcPr>
          <w:p w14:paraId="3EBBA57F"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Piramīdas veida</w:t>
            </w:r>
          </w:p>
        </w:tc>
        <w:tc>
          <w:tcPr>
            <w:tcW w:w="1417" w:type="dxa"/>
            <w:tcBorders>
              <w:top w:val="nil"/>
              <w:left w:val="nil"/>
              <w:bottom w:val="single" w:sz="4" w:space="0" w:color="auto"/>
              <w:right w:val="single" w:sz="4" w:space="0" w:color="auto"/>
            </w:tcBorders>
            <w:noWrap/>
            <w:vAlign w:val="bottom"/>
          </w:tcPr>
          <w:p w14:paraId="3FC8D932"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6,6</w:t>
            </w:r>
          </w:p>
        </w:tc>
      </w:tr>
      <w:tr w:rsidR="00BD7C53" w:rsidRPr="00926A17" w14:paraId="6B9C9266" w14:textId="77777777" w:rsidTr="00FE08D9">
        <w:trPr>
          <w:trHeight w:val="315"/>
        </w:trPr>
        <w:tc>
          <w:tcPr>
            <w:tcW w:w="2996" w:type="dxa"/>
            <w:gridSpan w:val="2"/>
            <w:tcBorders>
              <w:top w:val="single" w:sz="4" w:space="0" w:color="auto"/>
              <w:left w:val="single" w:sz="4" w:space="0" w:color="auto"/>
              <w:bottom w:val="single" w:sz="4" w:space="0" w:color="auto"/>
              <w:right w:val="single" w:sz="4" w:space="0" w:color="auto"/>
            </w:tcBorders>
            <w:noWrap/>
            <w:vAlign w:val="bottom"/>
          </w:tcPr>
          <w:p w14:paraId="399F1A17"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Grāmatvedība</w:t>
            </w:r>
          </w:p>
        </w:tc>
        <w:tc>
          <w:tcPr>
            <w:tcW w:w="792" w:type="dxa"/>
            <w:tcBorders>
              <w:top w:val="nil"/>
              <w:left w:val="nil"/>
              <w:bottom w:val="single" w:sz="4" w:space="0" w:color="auto"/>
              <w:right w:val="single" w:sz="4" w:space="0" w:color="auto"/>
            </w:tcBorders>
            <w:noWrap/>
            <w:vAlign w:val="bottom"/>
          </w:tcPr>
          <w:p w14:paraId="27B8AB50"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402</w:t>
            </w:r>
          </w:p>
        </w:tc>
        <w:tc>
          <w:tcPr>
            <w:tcW w:w="1051" w:type="dxa"/>
            <w:tcBorders>
              <w:top w:val="single" w:sz="4" w:space="0" w:color="auto"/>
              <w:left w:val="nil"/>
              <w:bottom w:val="single" w:sz="4" w:space="0" w:color="auto"/>
              <w:right w:val="single" w:sz="4" w:space="0" w:color="auto"/>
            </w:tcBorders>
            <w:noWrap/>
            <w:vAlign w:val="bottom"/>
          </w:tcPr>
          <w:p w14:paraId="7290F66C"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2268" w:type="dxa"/>
            <w:tcBorders>
              <w:top w:val="single" w:sz="4" w:space="0" w:color="auto"/>
              <w:left w:val="nil"/>
              <w:bottom w:val="single" w:sz="4" w:space="0" w:color="auto"/>
              <w:right w:val="single" w:sz="4" w:space="0" w:color="auto"/>
            </w:tcBorders>
            <w:noWrap/>
            <w:vAlign w:val="bottom"/>
          </w:tcPr>
          <w:p w14:paraId="3E4A8FAF"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Piramīdas veida</w:t>
            </w:r>
          </w:p>
        </w:tc>
        <w:tc>
          <w:tcPr>
            <w:tcW w:w="1417" w:type="dxa"/>
            <w:tcBorders>
              <w:top w:val="nil"/>
              <w:left w:val="nil"/>
              <w:bottom w:val="single" w:sz="4" w:space="0" w:color="auto"/>
              <w:right w:val="single" w:sz="4" w:space="0" w:color="auto"/>
            </w:tcBorders>
            <w:noWrap/>
            <w:vAlign w:val="bottom"/>
          </w:tcPr>
          <w:p w14:paraId="4D770F8E"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6,6</w:t>
            </w:r>
          </w:p>
        </w:tc>
      </w:tr>
      <w:tr w:rsidR="00BD7C53" w:rsidRPr="00926A17" w14:paraId="6E13FA4A" w14:textId="77777777" w:rsidTr="00FE08D9">
        <w:trPr>
          <w:trHeight w:val="315"/>
        </w:trPr>
        <w:tc>
          <w:tcPr>
            <w:tcW w:w="2996" w:type="dxa"/>
            <w:gridSpan w:val="2"/>
            <w:tcBorders>
              <w:top w:val="single" w:sz="4" w:space="0" w:color="auto"/>
              <w:left w:val="single" w:sz="4" w:space="0" w:color="auto"/>
              <w:bottom w:val="single" w:sz="4" w:space="0" w:color="auto"/>
              <w:right w:val="single" w:sz="4" w:space="0" w:color="auto"/>
            </w:tcBorders>
            <w:noWrap/>
            <w:vAlign w:val="bottom"/>
          </w:tcPr>
          <w:p w14:paraId="70A94EC2"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Ekonomikas daļa</w:t>
            </w:r>
          </w:p>
        </w:tc>
        <w:tc>
          <w:tcPr>
            <w:tcW w:w="792" w:type="dxa"/>
            <w:tcBorders>
              <w:top w:val="nil"/>
              <w:left w:val="nil"/>
              <w:bottom w:val="single" w:sz="4" w:space="0" w:color="auto"/>
              <w:right w:val="single" w:sz="4" w:space="0" w:color="auto"/>
            </w:tcBorders>
            <w:noWrap/>
            <w:vAlign w:val="bottom"/>
          </w:tcPr>
          <w:p w14:paraId="2A3F647C"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403</w:t>
            </w:r>
          </w:p>
        </w:tc>
        <w:tc>
          <w:tcPr>
            <w:tcW w:w="1051" w:type="dxa"/>
            <w:tcBorders>
              <w:top w:val="single" w:sz="4" w:space="0" w:color="auto"/>
              <w:left w:val="nil"/>
              <w:bottom w:val="single" w:sz="4" w:space="0" w:color="auto"/>
              <w:right w:val="single" w:sz="4" w:space="0" w:color="auto"/>
            </w:tcBorders>
            <w:noWrap/>
            <w:vAlign w:val="bottom"/>
          </w:tcPr>
          <w:p w14:paraId="5CFEB433"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single" w:sz="4" w:space="0" w:color="auto"/>
              <w:left w:val="nil"/>
              <w:bottom w:val="single" w:sz="4" w:space="0" w:color="auto"/>
              <w:right w:val="single" w:sz="4" w:space="0" w:color="auto"/>
            </w:tcBorders>
            <w:noWrap/>
            <w:vAlign w:val="bottom"/>
          </w:tcPr>
          <w:p w14:paraId="3253E97C"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Piramīdas veida</w:t>
            </w:r>
          </w:p>
        </w:tc>
        <w:tc>
          <w:tcPr>
            <w:tcW w:w="1417" w:type="dxa"/>
            <w:tcBorders>
              <w:top w:val="nil"/>
              <w:left w:val="nil"/>
              <w:bottom w:val="single" w:sz="4" w:space="0" w:color="auto"/>
              <w:right w:val="single" w:sz="4" w:space="0" w:color="auto"/>
            </w:tcBorders>
            <w:noWrap/>
            <w:vAlign w:val="bottom"/>
          </w:tcPr>
          <w:p w14:paraId="58311588"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3,3</w:t>
            </w:r>
          </w:p>
        </w:tc>
      </w:tr>
      <w:tr w:rsidR="00BD7C53" w:rsidRPr="00926A17" w14:paraId="01938FB5" w14:textId="77777777" w:rsidTr="00FE08D9">
        <w:trPr>
          <w:trHeight w:val="315"/>
        </w:trPr>
        <w:tc>
          <w:tcPr>
            <w:tcW w:w="2996" w:type="dxa"/>
            <w:gridSpan w:val="2"/>
            <w:tcBorders>
              <w:top w:val="single" w:sz="4" w:space="0" w:color="auto"/>
              <w:left w:val="single" w:sz="4" w:space="0" w:color="auto"/>
              <w:bottom w:val="single" w:sz="4" w:space="0" w:color="auto"/>
              <w:right w:val="single" w:sz="4" w:space="0" w:color="auto"/>
            </w:tcBorders>
            <w:noWrap/>
            <w:vAlign w:val="bottom"/>
          </w:tcPr>
          <w:p w14:paraId="0F75DAB4"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lastRenderedPageBreak/>
              <w:t>Ekonomikas daļa</w:t>
            </w:r>
          </w:p>
        </w:tc>
        <w:tc>
          <w:tcPr>
            <w:tcW w:w="792" w:type="dxa"/>
            <w:tcBorders>
              <w:top w:val="nil"/>
              <w:left w:val="nil"/>
              <w:bottom w:val="single" w:sz="4" w:space="0" w:color="auto"/>
              <w:right w:val="single" w:sz="4" w:space="0" w:color="auto"/>
            </w:tcBorders>
            <w:noWrap/>
            <w:vAlign w:val="bottom"/>
          </w:tcPr>
          <w:p w14:paraId="3753DB92"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405</w:t>
            </w:r>
          </w:p>
        </w:tc>
        <w:tc>
          <w:tcPr>
            <w:tcW w:w="1051" w:type="dxa"/>
            <w:tcBorders>
              <w:top w:val="single" w:sz="4" w:space="0" w:color="auto"/>
              <w:left w:val="nil"/>
              <w:bottom w:val="single" w:sz="4" w:space="0" w:color="auto"/>
              <w:right w:val="single" w:sz="4" w:space="0" w:color="auto"/>
            </w:tcBorders>
            <w:noWrap/>
            <w:vAlign w:val="bottom"/>
          </w:tcPr>
          <w:p w14:paraId="271B4203"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2268" w:type="dxa"/>
            <w:tcBorders>
              <w:top w:val="single" w:sz="4" w:space="0" w:color="auto"/>
              <w:left w:val="nil"/>
              <w:bottom w:val="single" w:sz="4" w:space="0" w:color="auto"/>
              <w:right w:val="single" w:sz="4" w:space="0" w:color="auto"/>
            </w:tcBorders>
            <w:noWrap/>
            <w:vAlign w:val="bottom"/>
          </w:tcPr>
          <w:p w14:paraId="5BC03BFD"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2.0/1.7 x 1.0</w:t>
            </w:r>
          </w:p>
        </w:tc>
        <w:tc>
          <w:tcPr>
            <w:tcW w:w="1417" w:type="dxa"/>
            <w:tcBorders>
              <w:top w:val="nil"/>
              <w:left w:val="nil"/>
              <w:bottom w:val="single" w:sz="4" w:space="0" w:color="auto"/>
              <w:right w:val="single" w:sz="4" w:space="0" w:color="auto"/>
            </w:tcBorders>
            <w:noWrap/>
            <w:vAlign w:val="bottom"/>
          </w:tcPr>
          <w:p w14:paraId="78CA3D03"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5,1</w:t>
            </w:r>
          </w:p>
        </w:tc>
      </w:tr>
      <w:tr w:rsidR="00BD7C53" w:rsidRPr="00926A17" w14:paraId="2D5EB099" w14:textId="77777777" w:rsidTr="00FE08D9">
        <w:trPr>
          <w:trHeight w:val="315"/>
        </w:trPr>
        <w:tc>
          <w:tcPr>
            <w:tcW w:w="2996" w:type="dxa"/>
            <w:gridSpan w:val="2"/>
            <w:tcBorders>
              <w:top w:val="single" w:sz="4" w:space="0" w:color="auto"/>
              <w:left w:val="single" w:sz="4" w:space="0" w:color="auto"/>
              <w:bottom w:val="single" w:sz="4" w:space="0" w:color="auto"/>
              <w:right w:val="single" w:sz="4" w:space="0" w:color="auto"/>
            </w:tcBorders>
            <w:noWrap/>
            <w:vAlign w:val="bottom"/>
          </w:tcPr>
          <w:p w14:paraId="14FCD0B9"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Noliktava</w:t>
            </w:r>
          </w:p>
        </w:tc>
        <w:tc>
          <w:tcPr>
            <w:tcW w:w="792" w:type="dxa"/>
            <w:tcBorders>
              <w:top w:val="nil"/>
              <w:left w:val="nil"/>
              <w:bottom w:val="single" w:sz="4" w:space="0" w:color="auto"/>
              <w:right w:val="single" w:sz="4" w:space="0" w:color="auto"/>
            </w:tcBorders>
            <w:noWrap/>
            <w:vAlign w:val="bottom"/>
          </w:tcPr>
          <w:p w14:paraId="41E00500"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406</w:t>
            </w:r>
          </w:p>
        </w:tc>
        <w:tc>
          <w:tcPr>
            <w:tcW w:w="1051" w:type="dxa"/>
            <w:tcBorders>
              <w:top w:val="single" w:sz="4" w:space="0" w:color="auto"/>
              <w:left w:val="nil"/>
              <w:bottom w:val="single" w:sz="4" w:space="0" w:color="auto"/>
              <w:right w:val="single" w:sz="4" w:space="0" w:color="auto"/>
            </w:tcBorders>
            <w:noWrap/>
            <w:vAlign w:val="bottom"/>
          </w:tcPr>
          <w:p w14:paraId="4A2CB464"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single" w:sz="4" w:space="0" w:color="auto"/>
              <w:left w:val="nil"/>
              <w:bottom w:val="single" w:sz="4" w:space="0" w:color="auto"/>
              <w:right w:val="single" w:sz="4" w:space="0" w:color="auto"/>
            </w:tcBorders>
            <w:noWrap/>
            <w:vAlign w:val="bottom"/>
          </w:tcPr>
          <w:p w14:paraId="30114B54"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1.0</w:t>
            </w:r>
          </w:p>
        </w:tc>
        <w:tc>
          <w:tcPr>
            <w:tcW w:w="1417" w:type="dxa"/>
            <w:tcBorders>
              <w:top w:val="nil"/>
              <w:left w:val="nil"/>
              <w:bottom w:val="single" w:sz="4" w:space="0" w:color="auto"/>
              <w:right w:val="single" w:sz="4" w:space="0" w:color="auto"/>
            </w:tcBorders>
            <w:noWrap/>
            <w:vAlign w:val="bottom"/>
          </w:tcPr>
          <w:p w14:paraId="228397AE"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w:t>
            </w:r>
          </w:p>
        </w:tc>
      </w:tr>
      <w:tr w:rsidR="00BD7C53" w:rsidRPr="00926A17" w14:paraId="6B01313E" w14:textId="77777777" w:rsidTr="00FE08D9">
        <w:trPr>
          <w:trHeight w:val="315"/>
        </w:trPr>
        <w:tc>
          <w:tcPr>
            <w:tcW w:w="2996" w:type="dxa"/>
            <w:gridSpan w:val="2"/>
            <w:tcBorders>
              <w:top w:val="single" w:sz="4" w:space="0" w:color="auto"/>
              <w:left w:val="single" w:sz="4" w:space="0" w:color="auto"/>
              <w:bottom w:val="single" w:sz="4" w:space="0" w:color="auto"/>
              <w:right w:val="single" w:sz="4" w:space="0" w:color="auto"/>
            </w:tcBorders>
            <w:noWrap/>
            <w:vAlign w:val="bottom"/>
          </w:tcPr>
          <w:p w14:paraId="24A9B4E0"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Grāmatvedība</w:t>
            </w:r>
          </w:p>
        </w:tc>
        <w:tc>
          <w:tcPr>
            <w:tcW w:w="792" w:type="dxa"/>
            <w:tcBorders>
              <w:top w:val="nil"/>
              <w:left w:val="nil"/>
              <w:bottom w:val="single" w:sz="4" w:space="0" w:color="auto"/>
              <w:right w:val="single" w:sz="4" w:space="0" w:color="auto"/>
            </w:tcBorders>
            <w:noWrap/>
            <w:vAlign w:val="bottom"/>
          </w:tcPr>
          <w:p w14:paraId="1D8CC04E"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407</w:t>
            </w:r>
          </w:p>
        </w:tc>
        <w:tc>
          <w:tcPr>
            <w:tcW w:w="1051" w:type="dxa"/>
            <w:tcBorders>
              <w:top w:val="single" w:sz="4" w:space="0" w:color="auto"/>
              <w:left w:val="nil"/>
              <w:bottom w:val="single" w:sz="4" w:space="0" w:color="auto"/>
              <w:right w:val="single" w:sz="4" w:space="0" w:color="auto"/>
            </w:tcBorders>
            <w:noWrap/>
            <w:vAlign w:val="bottom"/>
          </w:tcPr>
          <w:p w14:paraId="3BBA3C64"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2268" w:type="dxa"/>
            <w:tcBorders>
              <w:top w:val="single" w:sz="4" w:space="0" w:color="auto"/>
              <w:left w:val="nil"/>
              <w:bottom w:val="single" w:sz="4" w:space="0" w:color="auto"/>
              <w:right w:val="single" w:sz="4" w:space="0" w:color="auto"/>
            </w:tcBorders>
            <w:noWrap/>
            <w:vAlign w:val="bottom"/>
          </w:tcPr>
          <w:p w14:paraId="72AB89D0"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2.0</w:t>
            </w:r>
          </w:p>
        </w:tc>
        <w:tc>
          <w:tcPr>
            <w:tcW w:w="1417" w:type="dxa"/>
            <w:tcBorders>
              <w:top w:val="nil"/>
              <w:left w:val="nil"/>
              <w:bottom w:val="single" w:sz="4" w:space="0" w:color="auto"/>
              <w:right w:val="single" w:sz="4" w:space="0" w:color="auto"/>
            </w:tcBorders>
            <w:noWrap/>
            <w:vAlign w:val="bottom"/>
          </w:tcPr>
          <w:p w14:paraId="39D2E753"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6,8</w:t>
            </w:r>
          </w:p>
        </w:tc>
      </w:tr>
      <w:tr w:rsidR="00BD7C53" w:rsidRPr="00926A17" w14:paraId="7FE80D53" w14:textId="77777777" w:rsidTr="00FE08D9">
        <w:trPr>
          <w:trHeight w:val="315"/>
        </w:trPr>
        <w:tc>
          <w:tcPr>
            <w:tcW w:w="2996" w:type="dxa"/>
            <w:gridSpan w:val="2"/>
            <w:tcBorders>
              <w:top w:val="single" w:sz="4" w:space="0" w:color="auto"/>
              <w:left w:val="single" w:sz="4" w:space="0" w:color="auto"/>
              <w:bottom w:val="single" w:sz="4" w:space="0" w:color="auto"/>
              <w:right w:val="single" w:sz="4" w:space="0" w:color="auto"/>
            </w:tcBorders>
            <w:noWrap/>
            <w:vAlign w:val="bottom"/>
          </w:tcPr>
          <w:p w14:paraId="27CB0C6A"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Grāmatvedība</w:t>
            </w:r>
          </w:p>
        </w:tc>
        <w:tc>
          <w:tcPr>
            <w:tcW w:w="792" w:type="dxa"/>
            <w:tcBorders>
              <w:top w:val="nil"/>
              <w:left w:val="nil"/>
              <w:bottom w:val="single" w:sz="4" w:space="0" w:color="auto"/>
              <w:right w:val="single" w:sz="4" w:space="0" w:color="auto"/>
            </w:tcBorders>
            <w:noWrap/>
            <w:vAlign w:val="bottom"/>
          </w:tcPr>
          <w:p w14:paraId="33A7FFC5"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408</w:t>
            </w:r>
          </w:p>
        </w:tc>
        <w:tc>
          <w:tcPr>
            <w:tcW w:w="1051" w:type="dxa"/>
            <w:tcBorders>
              <w:top w:val="single" w:sz="4" w:space="0" w:color="auto"/>
              <w:left w:val="nil"/>
              <w:bottom w:val="single" w:sz="4" w:space="0" w:color="auto"/>
              <w:right w:val="single" w:sz="4" w:space="0" w:color="auto"/>
            </w:tcBorders>
            <w:noWrap/>
            <w:vAlign w:val="bottom"/>
          </w:tcPr>
          <w:p w14:paraId="4F0C0A6C"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single" w:sz="4" w:space="0" w:color="auto"/>
              <w:left w:val="nil"/>
              <w:bottom w:val="single" w:sz="4" w:space="0" w:color="auto"/>
              <w:right w:val="single" w:sz="4" w:space="0" w:color="auto"/>
            </w:tcBorders>
            <w:noWrap/>
            <w:vAlign w:val="bottom"/>
          </w:tcPr>
          <w:p w14:paraId="1BF8B39E"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2.0</w:t>
            </w:r>
          </w:p>
        </w:tc>
        <w:tc>
          <w:tcPr>
            <w:tcW w:w="1417" w:type="dxa"/>
            <w:tcBorders>
              <w:top w:val="nil"/>
              <w:left w:val="nil"/>
              <w:bottom w:val="single" w:sz="4" w:space="0" w:color="auto"/>
              <w:right w:val="single" w:sz="4" w:space="0" w:color="auto"/>
            </w:tcBorders>
            <w:noWrap/>
            <w:vAlign w:val="bottom"/>
          </w:tcPr>
          <w:p w14:paraId="2F0F7AD5"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3,4</w:t>
            </w:r>
          </w:p>
        </w:tc>
      </w:tr>
      <w:tr w:rsidR="00BD7C53" w:rsidRPr="00926A17" w14:paraId="03016711" w14:textId="77777777" w:rsidTr="00FE08D9">
        <w:trPr>
          <w:trHeight w:val="315"/>
        </w:trPr>
        <w:tc>
          <w:tcPr>
            <w:tcW w:w="2996" w:type="dxa"/>
            <w:gridSpan w:val="2"/>
            <w:tcBorders>
              <w:top w:val="single" w:sz="4" w:space="0" w:color="auto"/>
              <w:left w:val="single" w:sz="4" w:space="0" w:color="auto"/>
              <w:bottom w:val="single" w:sz="4" w:space="0" w:color="auto"/>
              <w:right w:val="single" w:sz="4" w:space="0" w:color="auto"/>
            </w:tcBorders>
            <w:noWrap/>
            <w:vAlign w:val="bottom"/>
          </w:tcPr>
          <w:p w14:paraId="04542217"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Grāmatvedība</w:t>
            </w:r>
          </w:p>
        </w:tc>
        <w:tc>
          <w:tcPr>
            <w:tcW w:w="792" w:type="dxa"/>
            <w:tcBorders>
              <w:top w:val="nil"/>
              <w:left w:val="nil"/>
              <w:bottom w:val="single" w:sz="4" w:space="0" w:color="auto"/>
              <w:right w:val="single" w:sz="4" w:space="0" w:color="auto"/>
            </w:tcBorders>
            <w:noWrap/>
            <w:vAlign w:val="bottom"/>
          </w:tcPr>
          <w:p w14:paraId="2AAC866D"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409</w:t>
            </w:r>
          </w:p>
        </w:tc>
        <w:tc>
          <w:tcPr>
            <w:tcW w:w="1051" w:type="dxa"/>
            <w:tcBorders>
              <w:top w:val="single" w:sz="4" w:space="0" w:color="auto"/>
              <w:left w:val="nil"/>
              <w:bottom w:val="single" w:sz="4" w:space="0" w:color="auto"/>
              <w:right w:val="single" w:sz="4" w:space="0" w:color="auto"/>
            </w:tcBorders>
            <w:noWrap/>
            <w:vAlign w:val="bottom"/>
          </w:tcPr>
          <w:p w14:paraId="37ADD4AC"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single" w:sz="4" w:space="0" w:color="auto"/>
              <w:left w:val="nil"/>
              <w:bottom w:val="single" w:sz="4" w:space="0" w:color="auto"/>
              <w:right w:val="single" w:sz="4" w:space="0" w:color="auto"/>
            </w:tcBorders>
            <w:noWrap/>
            <w:vAlign w:val="bottom"/>
          </w:tcPr>
          <w:p w14:paraId="22C4927E"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1.0</w:t>
            </w:r>
          </w:p>
        </w:tc>
        <w:tc>
          <w:tcPr>
            <w:tcW w:w="1417" w:type="dxa"/>
            <w:tcBorders>
              <w:top w:val="nil"/>
              <w:left w:val="nil"/>
              <w:bottom w:val="single" w:sz="4" w:space="0" w:color="auto"/>
              <w:right w:val="single" w:sz="4" w:space="0" w:color="auto"/>
            </w:tcBorders>
            <w:noWrap/>
            <w:vAlign w:val="bottom"/>
          </w:tcPr>
          <w:p w14:paraId="6A34B49A"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w:t>
            </w:r>
          </w:p>
        </w:tc>
      </w:tr>
      <w:tr w:rsidR="00BD7C53" w:rsidRPr="00926A17" w14:paraId="20A41908" w14:textId="77777777" w:rsidTr="00FE08D9">
        <w:trPr>
          <w:trHeight w:val="315"/>
        </w:trPr>
        <w:tc>
          <w:tcPr>
            <w:tcW w:w="2996" w:type="dxa"/>
            <w:gridSpan w:val="2"/>
            <w:tcBorders>
              <w:top w:val="single" w:sz="4" w:space="0" w:color="auto"/>
              <w:left w:val="single" w:sz="4" w:space="0" w:color="auto"/>
              <w:bottom w:val="single" w:sz="4" w:space="0" w:color="auto"/>
              <w:right w:val="single" w:sz="4" w:space="0" w:color="auto"/>
            </w:tcBorders>
            <w:noWrap/>
            <w:vAlign w:val="bottom"/>
          </w:tcPr>
          <w:p w14:paraId="67DBB8F6"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Juridiskā daļa</w:t>
            </w:r>
          </w:p>
        </w:tc>
        <w:tc>
          <w:tcPr>
            <w:tcW w:w="792" w:type="dxa"/>
            <w:tcBorders>
              <w:top w:val="nil"/>
              <w:left w:val="nil"/>
              <w:bottom w:val="single" w:sz="4" w:space="0" w:color="auto"/>
              <w:right w:val="single" w:sz="4" w:space="0" w:color="auto"/>
            </w:tcBorders>
            <w:noWrap/>
            <w:vAlign w:val="bottom"/>
          </w:tcPr>
          <w:p w14:paraId="7353A1A3"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410</w:t>
            </w:r>
          </w:p>
        </w:tc>
        <w:tc>
          <w:tcPr>
            <w:tcW w:w="1051" w:type="dxa"/>
            <w:tcBorders>
              <w:top w:val="single" w:sz="4" w:space="0" w:color="auto"/>
              <w:left w:val="nil"/>
              <w:bottom w:val="single" w:sz="4" w:space="0" w:color="auto"/>
              <w:right w:val="single" w:sz="4" w:space="0" w:color="auto"/>
            </w:tcBorders>
            <w:noWrap/>
            <w:vAlign w:val="bottom"/>
          </w:tcPr>
          <w:p w14:paraId="6A6CED1D"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single" w:sz="4" w:space="0" w:color="auto"/>
              <w:left w:val="nil"/>
              <w:bottom w:val="single" w:sz="4" w:space="0" w:color="auto"/>
              <w:right w:val="single" w:sz="4" w:space="0" w:color="auto"/>
            </w:tcBorders>
            <w:noWrap/>
            <w:vAlign w:val="bottom"/>
          </w:tcPr>
          <w:p w14:paraId="6FD157F6"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1.0</w:t>
            </w:r>
          </w:p>
        </w:tc>
        <w:tc>
          <w:tcPr>
            <w:tcW w:w="1417" w:type="dxa"/>
            <w:tcBorders>
              <w:top w:val="nil"/>
              <w:left w:val="nil"/>
              <w:bottom w:val="single" w:sz="4" w:space="0" w:color="auto"/>
              <w:right w:val="single" w:sz="4" w:space="0" w:color="auto"/>
            </w:tcBorders>
            <w:noWrap/>
            <w:vAlign w:val="bottom"/>
          </w:tcPr>
          <w:p w14:paraId="4D285DD2"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w:t>
            </w:r>
          </w:p>
        </w:tc>
      </w:tr>
      <w:tr w:rsidR="00BD7C53" w:rsidRPr="00926A17" w14:paraId="1FC47A25" w14:textId="77777777" w:rsidTr="00FE08D9">
        <w:trPr>
          <w:trHeight w:val="315"/>
        </w:trPr>
        <w:tc>
          <w:tcPr>
            <w:tcW w:w="2996" w:type="dxa"/>
            <w:gridSpan w:val="2"/>
            <w:tcBorders>
              <w:top w:val="single" w:sz="4" w:space="0" w:color="auto"/>
              <w:left w:val="single" w:sz="4" w:space="0" w:color="auto"/>
              <w:bottom w:val="single" w:sz="4" w:space="0" w:color="auto"/>
              <w:right w:val="single" w:sz="4" w:space="0" w:color="auto"/>
            </w:tcBorders>
            <w:noWrap/>
            <w:vAlign w:val="bottom"/>
          </w:tcPr>
          <w:p w14:paraId="52611648"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Tualetes</w:t>
            </w:r>
          </w:p>
        </w:tc>
        <w:tc>
          <w:tcPr>
            <w:tcW w:w="792" w:type="dxa"/>
            <w:tcBorders>
              <w:top w:val="nil"/>
              <w:left w:val="nil"/>
              <w:bottom w:val="single" w:sz="4" w:space="0" w:color="auto"/>
              <w:right w:val="single" w:sz="4" w:space="0" w:color="auto"/>
            </w:tcBorders>
            <w:noWrap/>
            <w:vAlign w:val="bottom"/>
          </w:tcPr>
          <w:p w14:paraId="71A0A1D8" w14:textId="77777777" w:rsidR="00BD7C53" w:rsidRPr="00926A17" w:rsidRDefault="00BD7C53" w:rsidP="005D11EC">
            <w:pPr>
              <w:spacing w:after="160" w:line="256" w:lineRule="auto"/>
              <w:jc w:val="center"/>
              <w:rPr>
                <w:rFonts w:ascii="Arial" w:hAnsi="Arial" w:cs="Arial"/>
                <w:color w:val="000000"/>
                <w:sz w:val="22"/>
                <w:szCs w:val="22"/>
                <w:lang w:val="lv-LV"/>
              </w:rPr>
            </w:pPr>
          </w:p>
        </w:tc>
        <w:tc>
          <w:tcPr>
            <w:tcW w:w="1051" w:type="dxa"/>
            <w:tcBorders>
              <w:top w:val="single" w:sz="4" w:space="0" w:color="auto"/>
              <w:left w:val="nil"/>
              <w:bottom w:val="single" w:sz="4" w:space="0" w:color="auto"/>
              <w:right w:val="single" w:sz="4" w:space="0" w:color="auto"/>
            </w:tcBorders>
            <w:noWrap/>
            <w:vAlign w:val="bottom"/>
          </w:tcPr>
          <w:p w14:paraId="3A6DC591"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268" w:type="dxa"/>
            <w:tcBorders>
              <w:top w:val="single" w:sz="4" w:space="0" w:color="auto"/>
              <w:left w:val="nil"/>
              <w:bottom w:val="single" w:sz="4" w:space="0" w:color="auto"/>
              <w:right w:val="single" w:sz="4" w:space="0" w:color="auto"/>
            </w:tcBorders>
            <w:noWrap/>
            <w:vAlign w:val="bottom"/>
          </w:tcPr>
          <w:p w14:paraId="20412D4F"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 x 1.0</w:t>
            </w:r>
          </w:p>
        </w:tc>
        <w:tc>
          <w:tcPr>
            <w:tcW w:w="1417" w:type="dxa"/>
            <w:tcBorders>
              <w:top w:val="nil"/>
              <w:left w:val="nil"/>
              <w:bottom w:val="single" w:sz="4" w:space="0" w:color="auto"/>
              <w:right w:val="single" w:sz="4" w:space="0" w:color="auto"/>
            </w:tcBorders>
            <w:noWrap/>
            <w:vAlign w:val="bottom"/>
          </w:tcPr>
          <w:p w14:paraId="7F73FD2C" w14:textId="77777777" w:rsidR="00BD7C53" w:rsidRPr="00926A17" w:rsidRDefault="00BD7C53" w:rsidP="005D11EC">
            <w:pPr>
              <w:spacing w:after="160" w:line="256" w:lineRule="auto"/>
              <w:jc w:val="center"/>
              <w:rPr>
                <w:rFonts w:ascii="Arial" w:hAnsi="Arial" w:cs="Arial"/>
                <w:color w:val="000000"/>
                <w:sz w:val="22"/>
                <w:szCs w:val="22"/>
                <w:lang w:val="lv-LV"/>
              </w:rPr>
            </w:pPr>
            <w:r w:rsidRPr="00926A17">
              <w:rPr>
                <w:rFonts w:ascii="Arial" w:hAnsi="Arial" w:cs="Arial"/>
                <w:color w:val="000000"/>
                <w:sz w:val="22"/>
                <w:szCs w:val="22"/>
                <w:lang w:val="lv-LV"/>
              </w:rPr>
              <w:t>1,7</w:t>
            </w:r>
          </w:p>
        </w:tc>
      </w:tr>
      <w:tr w:rsidR="00BD7C53" w:rsidRPr="00926A17" w14:paraId="28CF8B61" w14:textId="77777777" w:rsidTr="00FE08D9">
        <w:trPr>
          <w:trHeight w:val="315"/>
        </w:trPr>
        <w:tc>
          <w:tcPr>
            <w:tcW w:w="1383" w:type="dxa"/>
            <w:tcBorders>
              <w:top w:val="single" w:sz="4" w:space="0" w:color="auto"/>
              <w:left w:val="single" w:sz="4" w:space="0" w:color="auto"/>
              <w:bottom w:val="single" w:sz="4" w:space="0" w:color="auto"/>
              <w:right w:val="nil"/>
            </w:tcBorders>
            <w:noWrap/>
            <w:vAlign w:val="bottom"/>
            <w:hideMark/>
          </w:tcPr>
          <w:p w14:paraId="4F8EAC57" w14:textId="77777777" w:rsidR="00BD7C53" w:rsidRPr="00926A17" w:rsidRDefault="00BD7C53" w:rsidP="005D11EC">
            <w:pPr>
              <w:spacing w:after="160" w:line="259" w:lineRule="auto"/>
              <w:rPr>
                <w:rFonts w:ascii="Arial" w:hAnsi="Arial" w:cs="Arial"/>
                <w:color w:val="000000"/>
                <w:sz w:val="22"/>
                <w:szCs w:val="22"/>
                <w:lang w:val="lv-LV"/>
              </w:rPr>
            </w:pPr>
          </w:p>
        </w:tc>
        <w:tc>
          <w:tcPr>
            <w:tcW w:w="1613" w:type="dxa"/>
            <w:tcBorders>
              <w:top w:val="single" w:sz="4" w:space="0" w:color="auto"/>
              <w:left w:val="nil"/>
              <w:bottom w:val="single" w:sz="4" w:space="0" w:color="auto"/>
              <w:right w:val="nil"/>
            </w:tcBorders>
            <w:noWrap/>
            <w:vAlign w:val="bottom"/>
            <w:hideMark/>
          </w:tcPr>
          <w:p w14:paraId="2F7669B6" w14:textId="77777777" w:rsidR="00BD7C53" w:rsidRPr="00926A17" w:rsidRDefault="00BD7C53" w:rsidP="005D11EC">
            <w:pPr>
              <w:spacing w:after="160" w:line="256" w:lineRule="auto"/>
              <w:rPr>
                <w:rFonts w:ascii="Arial" w:eastAsia="Calibri" w:hAnsi="Arial" w:cs="Arial"/>
                <w:sz w:val="22"/>
                <w:szCs w:val="22"/>
                <w:lang w:val="lv-LV" w:eastAsia="lv-LV"/>
              </w:rPr>
            </w:pPr>
          </w:p>
        </w:tc>
        <w:tc>
          <w:tcPr>
            <w:tcW w:w="792" w:type="dxa"/>
            <w:tcBorders>
              <w:top w:val="single" w:sz="4" w:space="0" w:color="auto"/>
              <w:left w:val="nil"/>
              <w:bottom w:val="single" w:sz="4" w:space="0" w:color="auto"/>
              <w:right w:val="nil"/>
            </w:tcBorders>
            <w:noWrap/>
            <w:vAlign w:val="bottom"/>
            <w:hideMark/>
          </w:tcPr>
          <w:p w14:paraId="6CC2385E" w14:textId="77777777" w:rsidR="00BD7C53" w:rsidRPr="00926A17" w:rsidRDefault="00BD7C53" w:rsidP="005D11EC">
            <w:pPr>
              <w:spacing w:after="160" w:line="256" w:lineRule="auto"/>
              <w:rPr>
                <w:rFonts w:ascii="Arial" w:eastAsia="Calibri" w:hAnsi="Arial" w:cs="Arial"/>
                <w:sz w:val="22"/>
                <w:szCs w:val="22"/>
                <w:lang w:val="lv-LV" w:eastAsia="lv-LV"/>
              </w:rPr>
            </w:pPr>
          </w:p>
        </w:tc>
        <w:tc>
          <w:tcPr>
            <w:tcW w:w="1051" w:type="dxa"/>
            <w:tcBorders>
              <w:top w:val="single" w:sz="4" w:space="0" w:color="auto"/>
              <w:left w:val="nil"/>
              <w:bottom w:val="single" w:sz="4" w:space="0" w:color="auto"/>
              <w:right w:val="nil"/>
            </w:tcBorders>
            <w:noWrap/>
            <w:vAlign w:val="bottom"/>
            <w:hideMark/>
          </w:tcPr>
          <w:p w14:paraId="71F95266" w14:textId="77777777" w:rsidR="00BD7C53" w:rsidRPr="00926A17" w:rsidRDefault="00BD7C53" w:rsidP="005D11EC">
            <w:pPr>
              <w:spacing w:after="160" w:line="256" w:lineRule="auto"/>
              <w:rPr>
                <w:rFonts w:ascii="Arial" w:eastAsia="Calibri" w:hAnsi="Arial" w:cs="Arial"/>
                <w:sz w:val="22"/>
                <w:szCs w:val="22"/>
                <w:lang w:val="lv-LV" w:eastAsia="lv-LV"/>
              </w:rPr>
            </w:pPr>
          </w:p>
        </w:tc>
        <w:tc>
          <w:tcPr>
            <w:tcW w:w="2268" w:type="dxa"/>
            <w:tcBorders>
              <w:top w:val="single" w:sz="4" w:space="0" w:color="auto"/>
              <w:left w:val="single" w:sz="8" w:space="0" w:color="auto"/>
              <w:bottom w:val="single" w:sz="4" w:space="0" w:color="auto"/>
              <w:right w:val="single" w:sz="4" w:space="0" w:color="auto"/>
            </w:tcBorders>
            <w:noWrap/>
            <w:vAlign w:val="bottom"/>
            <w:hideMark/>
          </w:tcPr>
          <w:p w14:paraId="04DB14C2" w14:textId="77777777" w:rsidR="00BD7C53" w:rsidRPr="00926A17" w:rsidRDefault="00BD7C53" w:rsidP="005D11EC">
            <w:pPr>
              <w:spacing w:after="160" w:line="256" w:lineRule="auto"/>
              <w:jc w:val="right"/>
              <w:rPr>
                <w:rFonts w:ascii="Arial" w:hAnsi="Arial" w:cs="Arial"/>
                <w:b/>
                <w:bCs/>
                <w:color w:val="000000"/>
                <w:sz w:val="22"/>
                <w:szCs w:val="22"/>
                <w:lang w:val="lv-LV"/>
              </w:rPr>
            </w:pPr>
            <w:r w:rsidRPr="00926A17">
              <w:rPr>
                <w:rFonts w:ascii="Arial" w:hAnsi="Arial" w:cs="Arial"/>
                <w:b/>
                <w:bCs/>
                <w:color w:val="000000"/>
                <w:sz w:val="22"/>
                <w:szCs w:val="22"/>
                <w:lang w:val="lv-LV"/>
              </w:rPr>
              <w:t>KOPĀ:</w:t>
            </w:r>
          </w:p>
        </w:tc>
        <w:tc>
          <w:tcPr>
            <w:tcW w:w="1417" w:type="dxa"/>
            <w:tcBorders>
              <w:top w:val="single" w:sz="4" w:space="0" w:color="auto"/>
              <w:left w:val="single" w:sz="4" w:space="0" w:color="auto"/>
              <w:bottom w:val="single" w:sz="4" w:space="0" w:color="auto"/>
              <w:right w:val="single" w:sz="4" w:space="0" w:color="auto"/>
            </w:tcBorders>
            <w:shd w:val="clear" w:color="auto" w:fill="FBD4B4"/>
            <w:noWrap/>
            <w:vAlign w:val="bottom"/>
            <w:hideMark/>
          </w:tcPr>
          <w:p w14:paraId="63B81A23" w14:textId="77777777" w:rsidR="00BD7C53" w:rsidRPr="00926A17" w:rsidRDefault="00BD7C53" w:rsidP="005D11EC">
            <w:pPr>
              <w:spacing w:after="160" w:line="256" w:lineRule="auto"/>
              <w:jc w:val="center"/>
              <w:rPr>
                <w:rFonts w:ascii="Arial" w:hAnsi="Arial" w:cs="Arial"/>
                <w:b/>
                <w:bCs/>
                <w:color w:val="000000"/>
                <w:sz w:val="22"/>
                <w:szCs w:val="22"/>
                <w:lang w:val="lv-LV"/>
              </w:rPr>
            </w:pPr>
            <w:r w:rsidRPr="00926A17">
              <w:rPr>
                <w:rFonts w:ascii="Arial" w:hAnsi="Arial" w:cs="Arial"/>
                <w:b/>
                <w:bCs/>
                <w:color w:val="000000"/>
                <w:sz w:val="22"/>
                <w:szCs w:val="22"/>
                <w:lang w:val="lv-LV"/>
              </w:rPr>
              <w:t>98</w:t>
            </w:r>
          </w:p>
        </w:tc>
      </w:tr>
    </w:tbl>
    <w:p w14:paraId="3D22D9D6" w14:textId="77777777" w:rsidR="00BD7C53" w:rsidRPr="00926A17" w:rsidRDefault="00BD7C53" w:rsidP="00BD7C53">
      <w:pPr>
        <w:spacing w:before="120" w:after="160" w:line="259" w:lineRule="auto"/>
        <w:rPr>
          <w:rFonts w:ascii="Arial" w:hAnsi="Arial" w:cs="Arial"/>
          <w:sz w:val="22"/>
          <w:szCs w:val="22"/>
          <w:lang w:val="lv-LV"/>
        </w:rPr>
      </w:pPr>
    </w:p>
    <w:tbl>
      <w:tblPr>
        <w:tblW w:w="8529" w:type="dxa"/>
        <w:tblInd w:w="118" w:type="dxa"/>
        <w:tblLook w:val="04A0" w:firstRow="1" w:lastRow="0" w:firstColumn="1" w:lastColumn="0" w:noHBand="0" w:noVBand="1"/>
      </w:tblPr>
      <w:tblGrid>
        <w:gridCol w:w="1383"/>
        <w:gridCol w:w="1382"/>
        <w:gridCol w:w="945"/>
        <w:gridCol w:w="992"/>
        <w:gridCol w:w="2154"/>
        <w:gridCol w:w="1673"/>
      </w:tblGrid>
      <w:tr w:rsidR="00BD7C53" w:rsidRPr="00926A17" w14:paraId="45CB529B" w14:textId="77777777" w:rsidTr="00FE08D9">
        <w:trPr>
          <w:trHeight w:val="315"/>
        </w:trPr>
        <w:tc>
          <w:tcPr>
            <w:tcW w:w="8529" w:type="dxa"/>
            <w:gridSpan w:val="6"/>
            <w:tcBorders>
              <w:bottom w:val="single" w:sz="4" w:space="0" w:color="auto"/>
              <w:right w:val="nil"/>
            </w:tcBorders>
            <w:shd w:val="clear" w:color="auto" w:fill="auto"/>
            <w:noWrap/>
            <w:vAlign w:val="bottom"/>
            <w:hideMark/>
          </w:tcPr>
          <w:p w14:paraId="7D0BB929" w14:textId="77777777" w:rsidR="00BD7C53" w:rsidRPr="00926A17" w:rsidRDefault="00BD7C53" w:rsidP="005D11EC">
            <w:pPr>
              <w:spacing w:after="160" w:line="259" w:lineRule="auto"/>
              <w:rPr>
                <w:rFonts w:ascii="Arial" w:hAnsi="Arial" w:cs="Arial"/>
                <w:b/>
                <w:bCs/>
                <w:color w:val="000000"/>
                <w:sz w:val="22"/>
                <w:szCs w:val="22"/>
                <w:lang w:val="lv-LV"/>
              </w:rPr>
            </w:pPr>
            <w:r w:rsidRPr="00926A17">
              <w:rPr>
                <w:rFonts w:ascii="Arial" w:hAnsi="Arial" w:cs="Arial"/>
                <w:b/>
                <w:bCs/>
                <w:color w:val="000000"/>
                <w:sz w:val="22"/>
                <w:szCs w:val="22"/>
                <w:lang w:val="lv-LV"/>
              </w:rPr>
              <w:t xml:space="preserve">   Objekts Nr.4: Nometņu iela 33 Daugavpilī</w:t>
            </w:r>
          </w:p>
        </w:tc>
      </w:tr>
      <w:tr w:rsidR="00BD7C53" w:rsidRPr="00926A17" w14:paraId="25756EE0" w14:textId="77777777" w:rsidTr="00FE08D9">
        <w:trPr>
          <w:trHeight w:val="315"/>
        </w:trPr>
        <w:tc>
          <w:tcPr>
            <w:tcW w:w="3710" w:type="dxa"/>
            <w:gridSpan w:val="3"/>
            <w:tcBorders>
              <w:top w:val="single" w:sz="4" w:space="0" w:color="auto"/>
              <w:left w:val="single" w:sz="4" w:space="0" w:color="auto"/>
              <w:bottom w:val="single" w:sz="4" w:space="0" w:color="auto"/>
              <w:right w:val="nil"/>
            </w:tcBorders>
            <w:shd w:val="clear" w:color="auto" w:fill="auto"/>
            <w:noWrap/>
            <w:vAlign w:val="bottom"/>
            <w:hideMark/>
          </w:tcPr>
          <w:p w14:paraId="242CCFC3" w14:textId="77777777" w:rsidR="00BD7C53" w:rsidRPr="00926A17" w:rsidRDefault="00BD7C53" w:rsidP="005D11EC">
            <w:pPr>
              <w:spacing w:after="160" w:line="259" w:lineRule="auto"/>
              <w:jc w:val="center"/>
              <w:rPr>
                <w:rFonts w:ascii="Arial" w:hAnsi="Arial" w:cs="Arial"/>
                <w:b/>
                <w:color w:val="000000"/>
                <w:sz w:val="22"/>
                <w:szCs w:val="22"/>
                <w:lang w:val="lv-LV"/>
              </w:rPr>
            </w:pPr>
            <w:r w:rsidRPr="00926A17">
              <w:rPr>
                <w:rFonts w:ascii="Arial" w:hAnsi="Arial" w:cs="Arial"/>
                <w:b/>
                <w:color w:val="000000"/>
                <w:sz w:val="22"/>
                <w:szCs w:val="22"/>
                <w:lang w:val="lv-LV"/>
              </w:rPr>
              <w:t>Telpa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2B424E" w14:textId="77777777" w:rsidR="00BD7C53" w:rsidRPr="00926A17" w:rsidRDefault="00BD7C53" w:rsidP="005D11EC">
            <w:pPr>
              <w:spacing w:after="160" w:line="259" w:lineRule="auto"/>
              <w:jc w:val="center"/>
              <w:rPr>
                <w:rFonts w:ascii="Arial" w:hAnsi="Arial" w:cs="Arial"/>
                <w:b/>
                <w:color w:val="000000"/>
                <w:sz w:val="22"/>
                <w:szCs w:val="22"/>
                <w:lang w:val="lv-LV"/>
              </w:rPr>
            </w:pPr>
            <w:r w:rsidRPr="00926A17">
              <w:rPr>
                <w:rFonts w:ascii="Arial" w:hAnsi="Arial" w:cs="Arial"/>
                <w:b/>
                <w:color w:val="000000"/>
                <w:sz w:val="22"/>
                <w:szCs w:val="22"/>
                <w:lang w:val="lv-LV"/>
              </w:rPr>
              <w:t>Logu skaits</w:t>
            </w:r>
          </w:p>
        </w:tc>
        <w:tc>
          <w:tcPr>
            <w:tcW w:w="2154" w:type="dxa"/>
            <w:tcBorders>
              <w:top w:val="single" w:sz="4" w:space="0" w:color="auto"/>
              <w:left w:val="nil"/>
              <w:bottom w:val="single" w:sz="4" w:space="0" w:color="auto"/>
              <w:right w:val="single" w:sz="4" w:space="0" w:color="auto"/>
            </w:tcBorders>
            <w:shd w:val="clear" w:color="auto" w:fill="auto"/>
            <w:noWrap/>
            <w:vAlign w:val="bottom"/>
            <w:hideMark/>
          </w:tcPr>
          <w:p w14:paraId="249B9BB4" w14:textId="77777777" w:rsidR="00BD7C53" w:rsidRPr="00926A17" w:rsidRDefault="00BD7C53" w:rsidP="005D11EC">
            <w:pPr>
              <w:spacing w:after="160" w:line="259" w:lineRule="auto"/>
              <w:jc w:val="center"/>
              <w:rPr>
                <w:rFonts w:ascii="Arial" w:hAnsi="Arial" w:cs="Arial"/>
                <w:b/>
                <w:color w:val="000000"/>
                <w:sz w:val="22"/>
                <w:szCs w:val="22"/>
                <w:lang w:val="lv-LV"/>
              </w:rPr>
            </w:pPr>
            <w:r w:rsidRPr="00926A17">
              <w:rPr>
                <w:rFonts w:ascii="Arial" w:hAnsi="Arial" w:cs="Arial"/>
                <w:b/>
                <w:color w:val="000000"/>
                <w:sz w:val="22"/>
                <w:szCs w:val="22"/>
                <w:lang w:val="lv-LV"/>
              </w:rPr>
              <w:t>Izmērs (m)</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00B11B6A" w14:textId="77777777" w:rsidR="00BD7C53" w:rsidRPr="00926A17" w:rsidRDefault="00BD7C53" w:rsidP="005D11EC">
            <w:pPr>
              <w:spacing w:after="160" w:line="259" w:lineRule="auto"/>
              <w:jc w:val="center"/>
              <w:rPr>
                <w:rFonts w:ascii="Arial" w:hAnsi="Arial" w:cs="Arial"/>
                <w:b/>
                <w:bCs/>
                <w:color w:val="000000"/>
                <w:sz w:val="22"/>
                <w:szCs w:val="22"/>
                <w:lang w:val="lv-LV"/>
              </w:rPr>
            </w:pPr>
            <w:r w:rsidRPr="00926A17">
              <w:rPr>
                <w:rFonts w:ascii="Arial" w:hAnsi="Arial" w:cs="Arial"/>
                <w:b/>
                <w:bCs/>
                <w:color w:val="000000"/>
                <w:sz w:val="22"/>
                <w:szCs w:val="22"/>
                <w:lang w:val="lv-LV"/>
              </w:rPr>
              <w:t>Platība (m2)</w:t>
            </w:r>
          </w:p>
        </w:tc>
      </w:tr>
      <w:tr w:rsidR="00BD7C53" w:rsidRPr="00926A17" w14:paraId="6D66DC58"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B5827"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Palīgtelpa</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0AE187C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23AB70"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2154" w:type="dxa"/>
            <w:tcBorders>
              <w:top w:val="single" w:sz="4" w:space="0" w:color="auto"/>
              <w:left w:val="nil"/>
              <w:bottom w:val="single" w:sz="4" w:space="0" w:color="auto"/>
              <w:right w:val="single" w:sz="4" w:space="0" w:color="auto"/>
            </w:tcBorders>
            <w:shd w:val="clear" w:color="auto" w:fill="auto"/>
            <w:noWrap/>
            <w:vAlign w:val="bottom"/>
            <w:hideMark/>
          </w:tcPr>
          <w:p w14:paraId="3874AF5B"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1.50 x 0.93</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6F781913"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2,78</w:t>
            </w:r>
          </w:p>
        </w:tc>
      </w:tr>
      <w:tr w:rsidR="00BD7C53" w:rsidRPr="00926A17" w14:paraId="5994B175"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01248"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Brigadiera kabinets</w:t>
            </w:r>
          </w:p>
        </w:tc>
        <w:tc>
          <w:tcPr>
            <w:tcW w:w="945" w:type="dxa"/>
            <w:tcBorders>
              <w:top w:val="nil"/>
              <w:left w:val="nil"/>
              <w:bottom w:val="single" w:sz="4" w:space="0" w:color="auto"/>
              <w:right w:val="single" w:sz="4" w:space="0" w:color="auto"/>
            </w:tcBorders>
            <w:shd w:val="clear" w:color="auto" w:fill="auto"/>
            <w:noWrap/>
            <w:vAlign w:val="bottom"/>
            <w:hideMark/>
          </w:tcPr>
          <w:p w14:paraId="4F6A26CD"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365F6DBA"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w:t>
            </w:r>
          </w:p>
        </w:tc>
        <w:tc>
          <w:tcPr>
            <w:tcW w:w="2154" w:type="dxa"/>
            <w:tcBorders>
              <w:top w:val="nil"/>
              <w:left w:val="nil"/>
              <w:bottom w:val="single" w:sz="4" w:space="0" w:color="auto"/>
              <w:right w:val="single" w:sz="4" w:space="0" w:color="auto"/>
            </w:tcBorders>
            <w:shd w:val="clear" w:color="auto" w:fill="auto"/>
            <w:noWrap/>
            <w:vAlign w:val="bottom"/>
            <w:hideMark/>
          </w:tcPr>
          <w:p w14:paraId="06013797"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1.60 x 0.97</w:t>
            </w:r>
          </w:p>
        </w:tc>
        <w:tc>
          <w:tcPr>
            <w:tcW w:w="1673" w:type="dxa"/>
            <w:tcBorders>
              <w:top w:val="nil"/>
              <w:left w:val="nil"/>
              <w:bottom w:val="single" w:sz="4" w:space="0" w:color="auto"/>
              <w:right w:val="single" w:sz="4" w:space="0" w:color="auto"/>
            </w:tcBorders>
            <w:shd w:val="clear" w:color="auto" w:fill="auto"/>
            <w:noWrap/>
            <w:vAlign w:val="bottom"/>
            <w:hideMark/>
          </w:tcPr>
          <w:p w14:paraId="77BE461D"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3,10</w:t>
            </w:r>
          </w:p>
        </w:tc>
      </w:tr>
      <w:tr w:rsidR="00BD7C53" w:rsidRPr="00926A17" w14:paraId="666617BE"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8B723"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Tualete</w:t>
            </w:r>
          </w:p>
        </w:tc>
        <w:tc>
          <w:tcPr>
            <w:tcW w:w="945" w:type="dxa"/>
            <w:tcBorders>
              <w:top w:val="nil"/>
              <w:left w:val="nil"/>
              <w:bottom w:val="single" w:sz="4" w:space="0" w:color="auto"/>
              <w:right w:val="single" w:sz="4" w:space="0" w:color="auto"/>
            </w:tcBorders>
            <w:shd w:val="clear" w:color="auto" w:fill="auto"/>
            <w:noWrap/>
            <w:vAlign w:val="bottom"/>
            <w:hideMark/>
          </w:tcPr>
          <w:p w14:paraId="24468731"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40BD3599"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154" w:type="dxa"/>
            <w:tcBorders>
              <w:top w:val="nil"/>
              <w:left w:val="nil"/>
              <w:bottom w:val="single" w:sz="4" w:space="0" w:color="auto"/>
              <w:right w:val="single" w:sz="4" w:space="0" w:color="auto"/>
            </w:tcBorders>
            <w:shd w:val="clear" w:color="auto" w:fill="auto"/>
            <w:noWrap/>
            <w:vAlign w:val="bottom"/>
            <w:hideMark/>
          </w:tcPr>
          <w:p w14:paraId="35BDFD68"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1.70 x 1.23</w:t>
            </w:r>
          </w:p>
        </w:tc>
        <w:tc>
          <w:tcPr>
            <w:tcW w:w="1673" w:type="dxa"/>
            <w:tcBorders>
              <w:top w:val="nil"/>
              <w:left w:val="nil"/>
              <w:bottom w:val="single" w:sz="4" w:space="0" w:color="auto"/>
              <w:right w:val="single" w:sz="4" w:space="0" w:color="auto"/>
            </w:tcBorders>
            <w:shd w:val="clear" w:color="auto" w:fill="auto"/>
            <w:noWrap/>
            <w:vAlign w:val="bottom"/>
            <w:hideMark/>
          </w:tcPr>
          <w:p w14:paraId="54AF5BEB"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2,09</w:t>
            </w:r>
          </w:p>
        </w:tc>
      </w:tr>
      <w:tr w:rsidR="00BD7C53" w:rsidRPr="00926A17" w14:paraId="15DD3C11" w14:textId="77777777" w:rsidTr="00FE08D9">
        <w:trPr>
          <w:trHeight w:val="300"/>
        </w:trPr>
        <w:tc>
          <w:tcPr>
            <w:tcW w:w="276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9B7E6"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Atpūtas telpa</w:t>
            </w:r>
          </w:p>
        </w:tc>
        <w:tc>
          <w:tcPr>
            <w:tcW w:w="94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B00F7A2"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3F28A5B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154" w:type="dxa"/>
            <w:tcBorders>
              <w:top w:val="nil"/>
              <w:left w:val="nil"/>
              <w:bottom w:val="single" w:sz="4" w:space="0" w:color="auto"/>
              <w:right w:val="single" w:sz="4" w:space="0" w:color="auto"/>
            </w:tcBorders>
            <w:shd w:val="clear" w:color="auto" w:fill="auto"/>
            <w:noWrap/>
            <w:vAlign w:val="bottom"/>
            <w:hideMark/>
          </w:tcPr>
          <w:p w14:paraId="156B4417"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0.90 x 0.70</w:t>
            </w:r>
          </w:p>
        </w:tc>
        <w:tc>
          <w:tcPr>
            <w:tcW w:w="1673" w:type="dxa"/>
            <w:tcBorders>
              <w:top w:val="nil"/>
              <w:left w:val="nil"/>
              <w:bottom w:val="single" w:sz="4" w:space="0" w:color="auto"/>
              <w:right w:val="single" w:sz="4" w:space="0" w:color="auto"/>
            </w:tcBorders>
            <w:shd w:val="clear" w:color="auto" w:fill="auto"/>
            <w:noWrap/>
            <w:vAlign w:val="bottom"/>
            <w:hideMark/>
          </w:tcPr>
          <w:p w14:paraId="4F1FE692"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0,63</w:t>
            </w:r>
          </w:p>
        </w:tc>
      </w:tr>
      <w:tr w:rsidR="00BD7C53" w:rsidRPr="00926A17" w14:paraId="79F505B2" w14:textId="77777777" w:rsidTr="00FE08D9">
        <w:trPr>
          <w:trHeight w:val="300"/>
        </w:trPr>
        <w:tc>
          <w:tcPr>
            <w:tcW w:w="2765" w:type="dxa"/>
            <w:gridSpan w:val="2"/>
            <w:vMerge/>
            <w:tcBorders>
              <w:top w:val="single" w:sz="4" w:space="0" w:color="auto"/>
              <w:left w:val="single" w:sz="4" w:space="0" w:color="auto"/>
              <w:bottom w:val="single" w:sz="4" w:space="0" w:color="auto"/>
              <w:right w:val="single" w:sz="4" w:space="0" w:color="auto"/>
            </w:tcBorders>
            <w:vAlign w:val="center"/>
            <w:hideMark/>
          </w:tcPr>
          <w:p w14:paraId="63562786" w14:textId="77777777" w:rsidR="00BD7C53" w:rsidRPr="00926A17" w:rsidRDefault="00BD7C53" w:rsidP="005D11EC">
            <w:pPr>
              <w:spacing w:after="160" w:line="259" w:lineRule="auto"/>
              <w:rPr>
                <w:rFonts w:ascii="Arial" w:hAnsi="Arial" w:cs="Arial"/>
                <w:color w:val="000000"/>
                <w:sz w:val="22"/>
                <w:szCs w:val="22"/>
                <w:lang w:val="lv-LV"/>
              </w:rPr>
            </w:pPr>
          </w:p>
        </w:tc>
        <w:tc>
          <w:tcPr>
            <w:tcW w:w="945" w:type="dxa"/>
            <w:vMerge/>
            <w:tcBorders>
              <w:top w:val="nil"/>
              <w:left w:val="single" w:sz="4" w:space="0" w:color="auto"/>
              <w:bottom w:val="single" w:sz="4" w:space="0" w:color="auto"/>
              <w:right w:val="single" w:sz="4" w:space="0" w:color="auto"/>
            </w:tcBorders>
            <w:vAlign w:val="center"/>
            <w:hideMark/>
          </w:tcPr>
          <w:p w14:paraId="7B37273A" w14:textId="77777777" w:rsidR="00BD7C53" w:rsidRPr="00926A17" w:rsidRDefault="00BD7C53" w:rsidP="005D11EC">
            <w:pPr>
              <w:spacing w:after="160" w:line="259" w:lineRule="auto"/>
              <w:rPr>
                <w:rFonts w:ascii="Arial" w:hAnsi="Arial" w:cs="Arial"/>
                <w:color w:val="000000"/>
                <w:sz w:val="22"/>
                <w:szCs w:val="22"/>
                <w:lang w:val="lv-LV"/>
              </w:rPr>
            </w:pPr>
          </w:p>
        </w:tc>
        <w:tc>
          <w:tcPr>
            <w:tcW w:w="992" w:type="dxa"/>
            <w:tcBorders>
              <w:top w:val="nil"/>
              <w:left w:val="nil"/>
              <w:bottom w:val="single" w:sz="4" w:space="0" w:color="auto"/>
              <w:right w:val="single" w:sz="4" w:space="0" w:color="auto"/>
            </w:tcBorders>
            <w:shd w:val="clear" w:color="auto" w:fill="auto"/>
            <w:noWrap/>
            <w:vAlign w:val="bottom"/>
            <w:hideMark/>
          </w:tcPr>
          <w:p w14:paraId="0DE8DD53"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154" w:type="dxa"/>
            <w:tcBorders>
              <w:top w:val="nil"/>
              <w:left w:val="nil"/>
              <w:bottom w:val="single" w:sz="4" w:space="0" w:color="auto"/>
              <w:right w:val="single" w:sz="4" w:space="0" w:color="auto"/>
            </w:tcBorders>
            <w:shd w:val="clear" w:color="auto" w:fill="auto"/>
            <w:noWrap/>
            <w:vAlign w:val="bottom"/>
            <w:hideMark/>
          </w:tcPr>
          <w:p w14:paraId="397F795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1.50 x 0.90</w:t>
            </w:r>
          </w:p>
        </w:tc>
        <w:tc>
          <w:tcPr>
            <w:tcW w:w="1673" w:type="dxa"/>
            <w:tcBorders>
              <w:top w:val="nil"/>
              <w:left w:val="nil"/>
              <w:bottom w:val="single" w:sz="4" w:space="0" w:color="auto"/>
              <w:right w:val="single" w:sz="4" w:space="0" w:color="auto"/>
            </w:tcBorders>
            <w:shd w:val="clear" w:color="auto" w:fill="auto"/>
            <w:noWrap/>
            <w:vAlign w:val="bottom"/>
            <w:hideMark/>
          </w:tcPr>
          <w:p w14:paraId="6A5FD82C"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1,35</w:t>
            </w:r>
          </w:p>
        </w:tc>
      </w:tr>
      <w:tr w:rsidR="00BD7C53" w:rsidRPr="00926A17" w14:paraId="18C415EC"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86537"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Gaitenis</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397FCA05"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75EFE4"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154" w:type="dxa"/>
            <w:tcBorders>
              <w:top w:val="single" w:sz="4" w:space="0" w:color="auto"/>
              <w:left w:val="nil"/>
              <w:bottom w:val="single" w:sz="4" w:space="0" w:color="auto"/>
              <w:right w:val="single" w:sz="4" w:space="0" w:color="auto"/>
            </w:tcBorders>
            <w:shd w:val="clear" w:color="auto" w:fill="auto"/>
            <w:noWrap/>
            <w:vAlign w:val="bottom"/>
            <w:hideMark/>
          </w:tcPr>
          <w:p w14:paraId="2580E202"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1.70 x 1.23</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5C6B3B05"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2,09</w:t>
            </w:r>
          </w:p>
        </w:tc>
      </w:tr>
      <w:tr w:rsidR="00BD7C53" w:rsidRPr="00926A17" w14:paraId="44E7A5E2"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89AFD0"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Ģērbtuve</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7E2A976D"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001AC5"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4</w:t>
            </w:r>
          </w:p>
        </w:tc>
        <w:tc>
          <w:tcPr>
            <w:tcW w:w="2154" w:type="dxa"/>
            <w:tcBorders>
              <w:top w:val="single" w:sz="4" w:space="0" w:color="auto"/>
              <w:left w:val="nil"/>
              <w:bottom w:val="single" w:sz="4" w:space="0" w:color="auto"/>
              <w:right w:val="single" w:sz="4" w:space="0" w:color="auto"/>
            </w:tcBorders>
            <w:shd w:val="clear" w:color="auto" w:fill="auto"/>
            <w:noWrap/>
            <w:vAlign w:val="bottom"/>
            <w:hideMark/>
          </w:tcPr>
          <w:p w14:paraId="760FE03D"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1.55 x 1.17</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5A1A7AD8"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7,24</w:t>
            </w:r>
          </w:p>
        </w:tc>
      </w:tr>
      <w:tr w:rsidR="00BD7C53" w:rsidRPr="00926A17" w14:paraId="43AEF2CD"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D39AC8"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Sadzīves telpa</w:t>
            </w:r>
          </w:p>
        </w:tc>
        <w:tc>
          <w:tcPr>
            <w:tcW w:w="945" w:type="dxa"/>
            <w:tcBorders>
              <w:top w:val="nil"/>
              <w:left w:val="nil"/>
              <w:bottom w:val="single" w:sz="4" w:space="0" w:color="auto"/>
              <w:right w:val="single" w:sz="4" w:space="0" w:color="auto"/>
            </w:tcBorders>
            <w:shd w:val="clear" w:color="auto" w:fill="auto"/>
            <w:noWrap/>
            <w:vAlign w:val="center"/>
            <w:hideMark/>
          </w:tcPr>
          <w:p w14:paraId="21E5AFAB"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0390F1C4"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3</w:t>
            </w:r>
          </w:p>
        </w:tc>
        <w:tc>
          <w:tcPr>
            <w:tcW w:w="2154" w:type="dxa"/>
            <w:tcBorders>
              <w:top w:val="nil"/>
              <w:left w:val="nil"/>
              <w:bottom w:val="single" w:sz="4" w:space="0" w:color="auto"/>
              <w:right w:val="single" w:sz="4" w:space="0" w:color="auto"/>
            </w:tcBorders>
            <w:shd w:val="clear" w:color="auto" w:fill="auto"/>
            <w:noWrap/>
            <w:vAlign w:val="bottom"/>
            <w:hideMark/>
          </w:tcPr>
          <w:p w14:paraId="6A9799FB"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1.55 x 1.17</w:t>
            </w:r>
          </w:p>
        </w:tc>
        <w:tc>
          <w:tcPr>
            <w:tcW w:w="1673" w:type="dxa"/>
            <w:tcBorders>
              <w:top w:val="nil"/>
              <w:left w:val="nil"/>
              <w:bottom w:val="single" w:sz="4" w:space="0" w:color="auto"/>
              <w:right w:val="single" w:sz="4" w:space="0" w:color="auto"/>
            </w:tcBorders>
            <w:shd w:val="clear" w:color="auto" w:fill="auto"/>
            <w:noWrap/>
            <w:vAlign w:val="bottom"/>
            <w:hideMark/>
          </w:tcPr>
          <w:p w14:paraId="54FB31B6"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5,43</w:t>
            </w:r>
          </w:p>
        </w:tc>
      </w:tr>
      <w:tr w:rsidR="00BD7C53" w:rsidRPr="00926A17" w14:paraId="400AC838" w14:textId="77777777" w:rsidTr="00FE08D9">
        <w:trPr>
          <w:trHeight w:val="300"/>
        </w:trPr>
        <w:tc>
          <w:tcPr>
            <w:tcW w:w="27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A57A97"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Virtuve</w:t>
            </w:r>
          </w:p>
        </w:tc>
        <w:tc>
          <w:tcPr>
            <w:tcW w:w="945" w:type="dxa"/>
            <w:tcBorders>
              <w:top w:val="nil"/>
              <w:left w:val="nil"/>
              <w:bottom w:val="single" w:sz="4" w:space="0" w:color="auto"/>
              <w:right w:val="single" w:sz="4" w:space="0" w:color="auto"/>
            </w:tcBorders>
            <w:shd w:val="clear" w:color="auto" w:fill="auto"/>
            <w:noWrap/>
            <w:vAlign w:val="bottom"/>
            <w:hideMark/>
          </w:tcPr>
          <w:p w14:paraId="4C5CBDB5"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1CE6B434"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154" w:type="dxa"/>
            <w:tcBorders>
              <w:top w:val="nil"/>
              <w:left w:val="nil"/>
              <w:bottom w:val="single" w:sz="4" w:space="0" w:color="auto"/>
              <w:right w:val="single" w:sz="4" w:space="0" w:color="auto"/>
            </w:tcBorders>
            <w:shd w:val="clear" w:color="auto" w:fill="auto"/>
            <w:noWrap/>
            <w:vAlign w:val="bottom"/>
            <w:hideMark/>
          </w:tcPr>
          <w:p w14:paraId="599BF47F"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1.55 x 1.17</w:t>
            </w:r>
          </w:p>
        </w:tc>
        <w:tc>
          <w:tcPr>
            <w:tcW w:w="1673" w:type="dxa"/>
            <w:tcBorders>
              <w:top w:val="nil"/>
              <w:left w:val="nil"/>
              <w:bottom w:val="single" w:sz="4" w:space="0" w:color="auto"/>
              <w:right w:val="single" w:sz="4" w:space="0" w:color="auto"/>
            </w:tcBorders>
            <w:shd w:val="clear" w:color="auto" w:fill="auto"/>
            <w:noWrap/>
            <w:vAlign w:val="bottom"/>
            <w:hideMark/>
          </w:tcPr>
          <w:p w14:paraId="4EFFA286"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1,81</w:t>
            </w:r>
          </w:p>
        </w:tc>
      </w:tr>
      <w:tr w:rsidR="00BD7C53" w:rsidRPr="00926A17" w14:paraId="6FDEFCE4" w14:textId="77777777" w:rsidTr="00FE08D9">
        <w:trPr>
          <w:trHeight w:val="315"/>
        </w:trPr>
        <w:tc>
          <w:tcPr>
            <w:tcW w:w="27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AFE881"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Virtuve</w:t>
            </w:r>
          </w:p>
        </w:tc>
        <w:tc>
          <w:tcPr>
            <w:tcW w:w="945" w:type="dxa"/>
            <w:tcBorders>
              <w:top w:val="nil"/>
              <w:left w:val="nil"/>
              <w:bottom w:val="single" w:sz="4" w:space="0" w:color="auto"/>
              <w:right w:val="single" w:sz="4" w:space="0" w:color="auto"/>
            </w:tcBorders>
            <w:shd w:val="clear" w:color="auto" w:fill="auto"/>
            <w:noWrap/>
            <w:vAlign w:val="bottom"/>
            <w:hideMark/>
          </w:tcPr>
          <w:p w14:paraId="0F7786B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7778CD75"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154" w:type="dxa"/>
            <w:tcBorders>
              <w:top w:val="nil"/>
              <w:left w:val="nil"/>
              <w:bottom w:val="single" w:sz="4" w:space="0" w:color="auto"/>
              <w:right w:val="single" w:sz="4" w:space="0" w:color="auto"/>
            </w:tcBorders>
            <w:shd w:val="clear" w:color="auto" w:fill="auto"/>
            <w:noWrap/>
            <w:vAlign w:val="bottom"/>
            <w:hideMark/>
          </w:tcPr>
          <w:p w14:paraId="706F08AC"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1.75 x 1.00</w:t>
            </w:r>
          </w:p>
        </w:tc>
        <w:tc>
          <w:tcPr>
            <w:tcW w:w="1673" w:type="dxa"/>
            <w:tcBorders>
              <w:top w:val="nil"/>
              <w:left w:val="nil"/>
              <w:bottom w:val="single" w:sz="4" w:space="0" w:color="auto"/>
              <w:right w:val="single" w:sz="4" w:space="0" w:color="auto"/>
            </w:tcBorders>
            <w:shd w:val="clear" w:color="auto" w:fill="auto"/>
            <w:noWrap/>
            <w:vAlign w:val="bottom"/>
            <w:hideMark/>
          </w:tcPr>
          <w:p w14:paraId="6EACA265"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1,55</w:t>
            </w:r>
          </w:p>
        </w:tc>
      </w:tr>
      <w:tr w:rsidR="00BD7C53" w:rsidRPr="00926A17" w14:paraId="40D93AA8" w14:textId="77777777" w:rsidTr="00FE08D9">
        <w:trPr>
          <w:trHeight w:val="315"/>
        </w:trPr>
        <w:tc>
          <w:tcPr>
            <w:tcW w:w="1383" w:type="dxa"/>
            <w:tcBorders>
              <w:top w:val="single" w:sz="4" w:space="0" w:color="auto"/>
              <w:left w:val="single" w:sz="4" w:space="0" w:color="auto"/>
              <w:bottom w:val="single" w:sz="4" w:space="0" w:color="auto"/>
              <w:right w:val="nil"/>
            </w:tcBorders>
            <w:shd w:val="clear" w:color="auto" w:fill="auto"/>
            <w:noWrap/>
            <w:vAlign w:val="bottom"/>
            <w:hideMark/>
          </w:tcPr>
          <w:p w14:paraId="5898AEF0" w14:textId="77777777" w:rsidR="00BD7C53" w:rsidRPr="00926A17" w:rsidRDefault="00BD7C53" w:rsidP="005D11EC">
            <w:pPr>
              <w:spacing w:after="160" w:line="259" w:lineRule="auto"/>
              <w:jc w:val="center"/>
              <w:rPr>
                <w:rFonts w:ascii="Arial" w:hAnsi="Arial" w:cs="Arial"/>
                <w:color w:val="000000"/>
                <w:sz w:val="22"/>
                <w:szCs w:val="22"/>
                <w:lang w:val="lv-LV"/>
              </w:rPr>
            </w:pPr>
          </w:p>
        </w:tc>
        <w:tc>
          <w:tcPr>
            <w:tcW w:w="1382" w:type="dxa"/>
            <w:tcBorders>
              <w:top w:val="single" w:sz="4" w:space="0" w:color="auto"/>
              <w:left w:val="nil"/>
              <w:bottom w:val="single" w:sz="4" w:space="0" w:color="auto"/>
              <w:right w:val="nil"/>
            </w:tcBorders>
            <w:shd w:val="clear" w:color="auto" w:fill="auto"/>
            <w:noWrap/>
            <w:vAlign w:val="bottom"/>
            <w:hideMark/>
          </w:tcPr>
          <w:p w14:paraId="747C0D9E" w14:textId="77777777" w:rsidR="00BD7C53" w:rsidRPr="00926A17" w:rsidRDefault="00BD7C53" w:rsidP="005D11EC">
            <w:pPr>
              <w:spacing w:after="160" w:line="259" w:lineRule="auto"/>
              <w:rPr>
                <w:rFonts w:ascii="Arial" w:hAnsi="Arial" w:cs="Arial"/>
                <w:sz w:val="22"/>
                <w:szCs w:val="22"/>
                <w:lang w:val="lv-LV"/>
              </w:rPr>
            </w:pPr>
          </w:p>
        </w:tc>
        <w:tc>
          <w:tcPr>
            <w:tcW w:w="945" w:type="dxa"/>
            <w:tcBorders>
              <w:top w:val="single" w:sz="4" w:space="0" w:color="auto"/>
              <w:left w:val="nil"/>
              <w:bottom w:val="single" w:sz="4" w:space="0" w:color="auto"/>
              <w:right w:val="nil"/>
            </w:tcBorders>
            <w:shd w:val="clear" w:color="auto" w:fill="auto"/>
            <w:noWrap/>
            <w:vAlign w:val="bottom"/>
            <w:hideMark/>
          </w:tcPr>
          <w:p w14:paraId="56235DD5" w14:textId="77777777" w:rsidR="00BD7C53" w:rsidRPr="00926A17" w:rsidRDefault="00BD7C53" w:rsidP="005D11EC">
            <w:pPr>
              <w:spacing w:after="160" w:line="259" w:lineRule="auto"/>
              <w:rPr>
                <w:rFonts w:ascii="Arial" w:hAnsi="Arial" w:cs="Arial"/>
                <w:sz w:val="22"/>
                <w:szCs w:val="22"/>
                <w:lang w:val="lv-LV"/>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D3A2E6" w14:textId="77777777" w:rsidR="00BD7C53" w:rsidRPr="00926A17" w:rsidRDefault="00BD7C53" w:rsidP="005D11EC">
            <w:pPr>
              <w:spacing w:after="160" w:line="259" w:lineRule="auto"/>
              <w:rPr>
                <w:rFonts w:ascii="Arial" w:hAnsi="Arial" w:cs="Arial"/>
                <w:sz w:val="22"/>
                <w:szCs w:val="22"/>
                <w:lang w:val="lv-LV"/>
              </w:rPr>
            </w:pPr>
          </w:p>
        </w:tc>
        <w:tc>
          <w:tcPr>
            <w:tcW w:w="215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31D2852" w14:textId="77777777" w:rsidR="00BD7C53" w:rsidRPr="00926A17" w:rsidRDefault="00BD7C53" w:rsidP="005D11EC">
            <w:pPr>
              <w:spacing w:after="160" w:line="259" w:lineRule="auto"/>
              <w:jc w:val="right"/>
              <w:rPr>
                <w:rFonts w:ascii="Arial" w:hAnsi="Arial" w:cs="Arial"/>
                <w:b/>
                <w:bCs/>
                <w:color w:val="000000"/>
                <w:sz w:val="22"/>
                <w:szCs w:val="22"/>
                <w:lang w:val="lv-LV"/>
              </w:rPr>
            </w:pPr>
            <w:r w:rsidRPr="00926A17">
              <w:rPr>
                <w:rFonts w:ascii="Arial" w:hAnsi="Arial" w:cs="Arial"/>
                <w:b/>
                <w:bCs/>
                <w:color w:val="000000"/>
                <w:sz w:val="22"/>
                <w:szCs w:val="22"/>
                <w:lang w:val="lv-LV"/>
              </w:rPr>
              <w:t>KOPĀ:</w:t>
            </w:r>
          </w:p>
        </w:tc>
        <w:tc>
          <w:tcPr>
            <w:tcW w:w="1673" w:type="dxa"/>
            <w:tcBorders>
              <w:top w:val="single" w:sz="4" w:space="0" w:color="auto"/>
              <w:left w:val="single" w:sz="4" w:space="0" w:color="auto"/>
              <w:bottom w:val="single" w:sz="4" w:space="0" w:color="auto"/>
              <w:right w:val="single" w:sz="4" w:space="0" w:color="auto"/>
            </w:tcBorders>
            <w:shd w:val="clear" w:color="auto" w:fill="FBD4B4"/>
            <w:noWrap/>
            <w:vAlign w:val="bottom"/>
            <w:hideMark/>
          </w:tcPr>
          <w:p w14:paraId="50A0B8AA" w14:textId="77777777" w:rsidR="00BD7C53" w:rsidRPr="00926A17" w:rsidRDefault="00BD7C53" w:rsidP="005D11EC">
            <w:pPr>
              <w:spacing w:after="160" w:line="259" w:lineRule="auto"/>
              <w:jc w:val="center"/>
              <w:rPr>
                <w:rFonts w:ascii="Arial" w:hAnsi="Arial" w:cs="Arial"/>
                <w:b/>
                <w:bCs/>
                <w:color w:val="000000"/>
                <w:sz w:val="22"/>
                <w:szCs w:val="22"/>
                <w:lang w:val="lv-LV"/>
              </w:rPr>
            </w:pPr>
            <w:r w:rsidRPr="00926A17">
              <w:rPr>
                <w:rFonts w:ascii="Arial" w:hAnsi="Arial" w:cs="Arial"/>
                <w:b/>
                <w:bCs/>
                <w:color w:val="000000"/>
                <w:sz w:val="22"/>
                <w:szCs w:val="22"/>
                <w:lang w:val="lv-LV"/>
              </w:rPr>
              <w:t>28,07</w:t>
            </w:r>
          </w:p>
        </w:tc>
      </w:tr>
    </w:tbl>
    <w:p w14:paraId="68AC2442" w14:textId="77777777" w:rsidR="00BD7C53" w:rsidRPr="00926A17" w:rsidRDefault="00BD7C53" w:rsidP="00BD7C53">
      <w:pPr>
        <w:spacing w:after="160" w:line="259" w:lineRule="auto"/>
        <w:rPr>
          <w:rFonts w:ascii="Arial" w:hAnsi="Arial" w:cs="Arial"/>
          <w:sz w:val="22"/>
          <w:szCs w:val="22"/>
          <w:lang w:val="lv-LV"/>
        </w:rPr>
      </w:pPr>
    </w:p>
    <w:tbl>
      <w:tblPr>
        <w:tblpPr w:leftFromText="180" w:rightFromText="180" w:vertAnchor="text" w:tblpY="1"/>
        <w:tblOverlap w:val="never"/>
        <w:tblW w:w="8647" w:type="dxa"/>
        <w:tblLook w:val="04A0" w:firstRow="1" w:lastRow="0" w:firstColumn="1" w:lastColumn="0" w:noHBand="0" w:noVBand="1"/>
      </w:tblPr>
      <w:tblGrid>
        <w:gridCol w:w="2765"/>
        <w:gridCol w:w="779"/>
        <w:gridCol w:w="1134"/>
        <w:gridCol w:w="2178"/>
        <w:gridCol w:w="1791"/>
      </w:tblGrid>
      <w:tr w:rsidR="00BD7C53" w:rsidRPr="00926A17" w14:paraId="76809657" w14:textId="77777777" w:rsidTr="00FE08D9">
        <w:trPr>
          <w:trHeight w:val="315"/>
        </w:trPr>
        <w:tc>
          <w:tcPr>
            <w:tcW w:w="8647" w:type="dxa"/>
            <w:gridSpan w:val="5"/>
            <w:tcBorders>
              <w:bottom w:val="single" w:sz="4" w:space="0" w:color="auto"/>
            </w:tcBorders>
            <w:shd w:val="clear" w:color="auto" w:fill="auto"/>
            <w:noWrap/>
            <w:vAlign w:val="bottom"/>
            <w:hideMark/>
          </w:tcPr>
          <w:p w14:paraId="2EF7E107" w14:textId="77777777" w:rsidR="00BD7C53" w:rsidRPr="00926A17" w:rsidRDefault="00BD7C53" w:rsidP="005D11EC">
            <w:pPr>
              <w:spacing w:after="160" w:line="259" w:lineRule="auto"/>
              <w:rPr>
                <w:rFonts w:ascii="Arial" w:hAnsi="Arial" w:cs="Arial"/>
                <w:b/>
                <w:bCs/>
                <w:color w:val="000000"/>
                <w:sz w:val="22"/>
                <w:szCs w:val="22"/>
                <w:lang w:val="lv-LV"/>
              </w:rPr>
            </w:pPr>
            <w:r w:rsidRPr="00926A17">
              <w:rPr>
                <w:rFonts w:ascii="Arial" w:hAnsi="Arial" w:cs="Arial"/>
                <w:b/>
                <w:bCs/>
                <w:color w:val="000000"/>
                <w:sz w:val="22"/>
                <w:szCs w:val="22"/>
                <w:lang w:val="lv-LV"/>
              </w:rPr>
              <w:t xml:space="preserve">       Objekts Nr.5: Varšavas ielā 49 Daugavpilī</w:t>
            </w:r>
          </w:p>
        </w:tc>
      </w:tr>
      <w:tr w:rsidR="00BD7C53" w:rsidRPr="00926A17" w14:paraId="4389B503" w14:textId="77777777" w:rsidTr="00FE08D9">
        <w:trPr>
          <w:trHeight w:val="315"/>
        </w:trPr>
        <w:tc>
          <w:tcPr>
            <w:tcW w:w="3544" w:type="dxa"/>
            <w:gridSpan w:val="2"/>
            <w:tcBorders>
              <w:top w:val="single" w:sz="4" w:space="0" w:color="auto"/>
              <w:left w:val="single" w:sz="4" w:space="0" w:color="auto"/>
              <w:bottom w:val="single" w:sz="4" w:space="0" w:color="auto"/>
              <w:right w:val="nil"/>
            </w:tcBorders>
            <w:shd w:val="clear" w:color="auto" w:fill="auto"/>
            <w:noWrap/>
            <w:vAlign w:val="bottom"/>
            <w:hideMark/>
          </w:tcPr>
          <w:p w14:paraId="3E148EC7" w14:textId="77777777" w:rsidR="00BD7C53" w:rsidRPr="00926A17" w:rsidRDefault="00BD7C53" w:rsidP="005D11EC">
            <w:pPr>
              <w:spacing w:after="160" w:line="259" w:lineRule="auto"/>
              <w:jc w:val="center"/>
              <w:rPr>
                <w:rFonts w:ascii="Arial" w:hAnsi="Arial" w:cs="Arial"/>
                <w:b/>
                <w:color w:val="000000"/>
                <w:sz w:val="22"/>
                <w:szCs w:val="22"/>
                <w:lang w:val="lv-LV"/>
              </w:rPr>
            </w:pPr>
            <w:r w:rsidRPr="00926A17">
              <w:rPr>
                <w:rFonts w:ascii="Arial" w:hAnsi="Arial" w:cs="Arial"/>
                <w:b/>
                <w:color w:val="000000"/>
                <w:sz w:val="22"/>
                <w:szCs w:val="22"/>
                <w:lang w:val="lv-LV"/>
              </w:rPr>
              <w:t>Telpa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5B635D8" w14:textId="77777777" w:rsidR="00BD7C53" w:rsidRPr="00926A17" w:rsidRDefault="00BD7C53" w:rsidP="005D11EC">
            <w:pPr>
              <w:spacing w:after="160" w:line="259" w:lineRule="auto"/>
              <w:jc w:val="center"/>
              <w:rPr>
                <w:rFonts w:ascii="Arial" w:hAnsi="Arial" w:cs="Arial"/>
                <w:b/>
                <w:color w:val="000000"/>
                <w:sz w:val="22"/>
                <w:szCs w:val="22"/>
                <w:lang w:val="lv-LV"/>
              </w:rPr>
            </w:pPr>
            <w:r w:rsidRPr="00926A17">
              <w:rPr>
                <w:rFonts w:ascii="Arial" w:hAnsi="Arial" w:cs="Arial"/>
                <w:b/>
                <w:color w:val="000000"/>
                <w:sz w:val="22"/>
                <w:szCs w:val="22"/>
                <w:lang w:val="lv-LV"/>
              </w:rPr>
              <w:t>Logu skaits</w:t>
            </w:r>
          </w:p>
        </w:tc>
        <w:tc>
          <w:tcPr>
            <w:tcW w:w="2178" w:type="dxa"/>
            <w:tcBorders>
              <w:top w:val="single" w:sz="4" w:space="0" w:color="auto"/>
              <w:left w:val="nil"/>
              <w:bottom w:val="single" w:sz="4" w:space="0" w:color="auto"/>
              <w:right w:val="single" w:sz="4" w:space="0" w:color="auto"/>
            </w:tcBorders>
            <w:shd w:val="clear" w:color="auto" w:fill="auto"/>
            <w:noWrap/>
            <w:vAlign w:val="bottom"/>
            <w:hideMark/>
          </w:tcPr>
          <w:p w14:paraId="2A3C793C" w14:textId="77777777" w:rsidR="00BD7C53" w:rsidRPr="00926A17" w:rsidRDefault="00BD7C53" w:rsidP="005D11EC">
            <w:pPr>
              <w:spacing w:after="160" w:line="259" w:lineRule="auto"/>
              <w:jc w:val="center"/>
              <w:rPr>
                <w:rFonts w:ascii="Arial" w:hAnsi="Arial" w:cs="Arial"/>
                <w:b/>
                <w:color w:val="000000"/>
                <w:sz w:val="22"/>
                <w:szCs w:val="22"/>
                <w:lang w:val="lv-LV"/>
              </w:rPr>
            </w:pPr>
            <w:r w:rsidRPr="00926A17">
              <w:rPr>
                <w:rFonts w:ascii="Arial" w:hAnsi="Arial" w:cs="Arial"/>
                <w:b/>
                <w:color w:val="000000"/>
                <w:sz w:val="22"/>
                <w:szCs w:val="22"/>
                <w:lang w:val="lv-LV"/>
              </w:rPr>
              <w:t>Izmērs (m)</w:t>
            </w:r>
          </w:p>
        </w:tc>
        <w:tc>
          <w:tcPr>
            <w:tcW w:w="1791" w:type="dxa"/>
            <w:tcBorders>
              <w:top w:val="single" w:sz="4" w:space="0" w:color="auto"/>
              <w:left w:val="nil"/>
              <w:bottom w:val="single" w:sz="4" w:space="0" w:color="auto"/>
              <w:right w:val="single" w:sz="4" w:space="0" w:color="auto"/>
            </w:tcBorders>
            <w:shd w:val="clear" w:color="auto" w:fill="auto"/>
            <w:noWrap/>
            <w:vAlign w:val="bottom"/>
            <w:hideMark/>
          </w:tcPr>
          <w:p w14:paraId="6D03BD7F" w14:textId="77777777" w:rsidR="00BD7C53" w:rsidRPr="00926A17" w:rsidRDefault="00BD7C53" w:rsidP="005D11EC">
            <w:pPr>
              <w:spacing w:after="160" w:line="259" w:lineRule="auto"/>
              <w:jc w:val="center"/>
              <w:rPr>
                <w:rFonts w:ascii="Arial" w:hAnsi="Arial" w:cs="Arial"/>
                <w:b/>
                <w:bCs/>
                <w:color w:val="000000"/>
                <w:sz w:val="22"/>
                <w:szCs w:val="22"/>
                <w:lang w:val="lv-LV"/>
              </w:rPr>
            </w:pPr>
            <w:r w:rsidRPr="00926A17">
              <w:rPr>
                <w:rFonts w:ascii="Arial" w:hAnsi="Arial" w:cs="Arial"/>
                <w:b/>
                <w:bCs/>
                <w:color w:val="000000"/>
                <w:sz w:val="22"/>
                <w:szCs w:val="22"/>
                <w:lang w:val="lv-LV"/>
              </w:rPr>
              <w:t>Platība (m2)</w:t>
            </w:r>
          </w:p>
        </w:tc>
      </w:tr>
      <w:tr w:rsidR="00BD7C53" w:rsidRPr="00926A17" w14:paraId="2987D163" w14:textId="77777777" w:rsidTr="00FE08D9">
        <w:trPr>
          <w:trHeight w:val="300"/>
        </w:trPr>
        <w:tc>
          <w:tcPr>
            <w:tcW w:w="27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F201F1"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Vagonu nodaļa</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234149D4"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ABA043D"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178" w:type="dxa"/>
            <w:tcBorders>
              <w:top w:val="single" w:sz="4" w:space="0" w:color="auto"/>
              <w:left w:val="nil"/>
              <w:bottom w:val="single" w:sz="4" w:space="0" w:color="auto"/>
              <w:right w:val="single" w:sz="4" w:space="0" w:color="auto"/>
            </w:tcBorders>
            <w:shd w:val="clear" w:color="auto" w:fill="auto"/>
            <w:noWrap/>
            <w:vAlign w:val="bottom"/>
            <w:hideMark/>
          </w:tcPr>
          <w:p w14:paraId="6D4150C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1.30 x 2,00</w:t>
            </w:r>
          </w:p>
        </w:tc>
        <w:tc>
          <w:tcPr>
            <w:tcW w:w="1791" w:type="dxa"/>
            <w:tcBorders>
              <w:top w:val="single" w:sz="4" w:space="0" w:color="auto"/>
              <w:left w:val="nil"/>
              <w:bottom w:val="single" w:sz="4" w:space="0" w:color="auto"/>
              <w:right w:val="single" w:sz="4" w:space="0" w:color="auto"/>
            </w:tcBorders>
            <w:shd w:val="clear" w:color="auto" w:fill="auto"/>
            <w:noWrap/>
            <w:vAlign w:val="bottom"/>
            <w:hideMark/>
          </w:tcPr>
          <w:p w14:paraId="7DC5D4F6"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2,60</w:t>
            </w:r>
          </w:p>
        </w:tc>
      </w:tr>
      <w:tr w:rsidR="00BD7C53" w:rsidRPr="00926A17" w14:paraId="191CD10D" w14:textId="77777777" w:rsidTr="00FE08D9">
        <w:trPr>
          <w:trHeight w:val="300"/>
        </w:trPr>
        <w:tc>
          <w:tcPr>
            <w:tcW w:w="2765" w:type="dxa"/>
            <w:vMerge/>
            <w:tcBorders>
              <w:top w:val="single" w:sz="8" w:space="0" w:color="auto"/>
              <w:left w:val="single" w:sz="4" w:space="0" w:color="auto"/>
              <w:bottom w:val="single" w:sz="4" w:space="0" w:color="000000"/>
              <w:right w:val="single" w:sz="4" w:space="0" w:color="000000"/>
            </w:tcBorders>
            <w:vAlign w:val="center"/>
            <w:hideMark/>
          </w:tcPr>
          <w:p w14:paraId="5A788BB8" w14:textId="77777777" w:rsidR="00BD7C53" w:rsidRPr="00926A17" w:rsidRDefault="00BD7C53" w:rsidP="005D11EC">
            <w:pPr>
              <w:spacing w:after="160" w:line="259" w:lineRule="auto"/>
              <w:rPr>
                <w:rFonts w:ascii="Arial" w:hAnsi="Arial" w:cs="Arial"/>
                <w:color w:val="000000"/>
                <w:sz w:val="22"/>
                <w:szCs w:val="22"/>
                <w:lang w:val="lv-LV"/>
              </w:rPr>
            </w:pPr>
          </w:p>
        </w:tc>
        <w:tc>
          <w:tcPr>
            <w:tcW w:w="779" w:type="dxa"/>
            <w:tcBorders>
              <w:top w:val="nil"/>
              <w:left w:val="nil"/>
              <w:bottom w:val="single" w:sz="4" w:space="0" w:color="auto"/>
              <w:right w:val="single" w:sz="4" w:space="0" w:color="auto"/>
            </w:tcBorders>
            <w:shd w:val="clear" w:color="auto" w:fill="auto"/>
            <w:noWrap/>
            <w:vAlign w:val="bottom"/>
            <w:hideMark/>
          </w:tcPr>
          <w:p w14:paraId="5D94F9F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47718C"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w:t>
            </w:r>
          </w:p>
        </w:tc>
        <w:tc>
          <w:tcPr>
            <w:tcW w:w="2178" w:type="dxa"/>
            <w:tcBorders>
              <w:top w:val="nil"/>
              <w:left w:val="nil"/>
              <w:bottom w:val="single" w:sz="4" w:space="0" w:color="auto"/>
              <w:right w:val="single" w:sz="4" w:space="0" w:color="auto"/>
            </w:tcBorders>
            <w:shd w:val="clear" w:color="auto" w:fill="auto"/>
            <w:noWrap/>
            <w:vAlign w:val="bottom"/>
            <w:hideMark/>
          </w:tcPr>
          <w:p w14:paraId="4ADBCD64"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1.35 x 2,00</w:t>
            </w:r>
          </w:p>
        </w:tc>
        <w:tc>
          <w:tcPr>
            <w:tcW w:w="1791" w:type="dxa"/>
            <w:tcBorders>
              <w:top w:val="nil"/>
              <w:left w:val="nil"/>
              <w:bottom w:val="single" w:sz="4" w:space="0" w:color="auto"/>
              <w:right w:val="single" w:sz="4" w:space="0" w:color="auto"/>
            </w:tcBorders>
            <w:shd w:val="clear" w:color="auto" w:fill="auto"/>
            <w:noWrap/>
            <w:vAlign w:val="bottom"/>
            <w:hideMark/>
          </w:tcPr>
          <w:p w14:paraId="6D6364BE"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2,70</w:t>
            </w:r>
          </w:p>
        </w:tc>
      </w:tr>
      <w:tr w:rsidR="00BD7C53" w:rsidRPr="00926A17" w14:paraId="7682CAC6" w14:textId="77777777" w:rsidTr="00FE08D9">
        <w:trPr>
          <w:trHeight w:val="60"/>
        </w:trPr>
        <w:tc>
          <w:tcPr>
            <w:tcW w:w="2765" w:type="dxa"/>
            <w:vMerge/>
            <w:tcBorders>
              <w:top w:val="single" w:sz="8" w:space="0" w:color="auto"/>
              <w:left w:val="single" w:sz="4" w:space="0" w:color="auto"/>
              <w:bottom w:val="single" w:sz="4" w:space="0" w:color="auto"/>
              <w:right w:val="single" w:sz="4" w:space="0" w:color="auto"/>
            </w:tcBorders>
            <w:vAlign w:val="center"/>
            <w:hideMark/>
          </w:tcPr>
          <w:p w14:paraId="018C954D" w14:textId="77777777" w:rsidR="00BD7C53" w:rsidRPr="00926A17" w:rsidRDefault="00BD7C53" w:rsidP="005D11EC">
            <w:pPr>
              <w:spacing w:after="160" w:line="259" w:lineRule="auto"/>
              <w:rPr>
                <w:rFonts w:ascii="Arial" w:hAnsi="Arial" w:cs="Arial"/>
                <w:color w:val="000000"/>
                <w:sz w:val="22"/>
                <w:szCs w:val="22"/>
                <w:lang w:val="lv-LV"/>
              </w:rPr>
            </w:pPr>
          </w:p>
        </w:tc>
        <w:tc>
          <w:tcPr>
            <w:tcW w:w="779" w:type="dxa"/>
            <w:tcBorders>
              <w:top w:val="single" w:sz="4" w:space="0" w:color="auto"/>
              <w:left w:val="single" w:sz="4" w:space="0" w:color="auto"/>
              <w:bottom w:val="single" w:sz="4" w:space="0" w:color="auto"/>
            </w:tcBorders>
            <w:shd w:val="clear" w:color="auto" w:fill="auto"/>
            <w:noWrap/>
            <w:vAlign w:val="bottom"/>
            <w:hideMark/>
          </w:tcPr>
          <w:p w14:paraId="09485995" w14:textId="77777777" w:rsidR="00BD7C53" w:rsidRPr="00926A17" w:rsidRDefault="00BD7C53" w:rsidP="005D11EC">
            <w:pPr>
              <w:spacing w:after="160" w:line="259" w:lineRule="auto"/>
              <w:jc w:val="center"/>
              <w:rPr>
                <w:rFonts w:ascii="Arial" w:hAnsi="Arial" w:cs="Arial"/>
                <w:color w:val="000000"/>
                <w:sz w:val="22"/>
                <w:szCs w:val="22"/>
                <w:lang w:val="lv-LV"/>
              </w:rPr>
            </w:pPr>
            <w:r w:rsidRPr="00926A17">
              <w:rPr>
                <w:rFonts w:ascii="Arial" w:hAnsi="Arial" w:cs="Arial"/>
                <w:color w:val="000000"/>
                <w:sz w:val="22"/>
                <w:szCs w:val="22"/>
                <w:lang w:val="lv-LV"/>
              </w:rPr>
              <w:t> </w:t>
            </w:r>
          </w:p>
        </w:tc>
        <w:tc>
          <w:tcPr>
            <w:tcW w:w="1134" w:type="dxa"/>
            <w:tcBorders>
              <w:top w:val="single" w:sz="4" w:space="0" w:color="auto"/>
              <w:bottom w:val="single" w:sz="4" w:space="0" w:color="auto"/>
              <w:right w:val="single" w:sz="4" w:space="0" w:color="auto"/>
            </w:tcBorders>
            <w:shd w:val="clear" w:color="auto" w:fill="auto"/>
            <w:noWrap/>
            <w:vAlign w:val="bottom"/>
            <w:hideMark/>
          </w:tcPr>
          <w:p w14:paraId="37A15BDB" w14:textId="77777777" w:rsidR="00BD7C53" w:rsidRPr="00926A17" w:rsidRDefault="00BD7C53" w:rsidP="005D11EC">
            <w:pPr>
              <w:spacing w:after="160" w:line="259" w:lineRule="auto"/>
              <w:jc w:val="center"/>
              <w:rPr>
                <w:rFonts w:ascii="Arial" w:hAnsi="Arial" w:cs="Arial"/>
                <w:color w:val="000000"/>
                <w:sz w:val="22"/>
                <w:szCs w:val="22"/>
                <w:lang w:val="lv-LV"/>
              </w:rPr>
            </w:pPr>
          </w:p>
        </w:tc>
        <w:tc>
          <w:tcPr>
            <w:tcW w:w="3969" w:type="dxa"/>
            <w:gridSpan w:val="2"/>
            <w:tcBorders>
              <w:top w:val="nil"/>
              <w:left w:val="single" w:sz="4" w:space="0" w:color="auto"/>
              <w:bottom w:val="single" w:sz="4" w:space="0" w:color="auto"/>
              <w:right w:val="single" w:sz="4" w:space="0" w:color="auto"/>
            </w:tcBorders>
            <w:shd w:val="clear" w:color="auto" w:fill="FBD4B4"/>
            <w:noWrap/>
            <w:vAlign w:val="bottom"/>
            <w:hideMark/>
          </w:tcPr>
          <w:p w14:paraId="444DC4C6" w14:textId="77777777" w:rsidR="00BD7C53" w:rsidRPr="00926A17" w:rsidRDefault="00BD7C53" w:rsidP="005D11EC">
            <w:pPr>
              <w:spacing w:after="160" w:line="259" w:lineRule="auto"/>
              <w:rPr>
                <w:rFonts w:ascii="Arial" w:hAnsi="Arial" w:cs="Arial"/>
                <w:color w:val="000000"/>
                <w:sz w:val="22"/>
                <w:szCs w:val="22"/>
                <w:lang w:val="lv-LV"/>
              </w:rPr>
            </w:pPr>
            <w:r w:rsidRPr="00926A17">
              <w:rPr>
                <w:rFonts w:ascii="Arial" w:hAnsi="Arial" w:cs="Arial"/>
                <w:b/>
                <w:color w:val="000000"/>
                <w:sz w:val="22"/>
                <w:szCs w:val="22"/>
                <w:lang w:val="lv-LV"/>
              </w:rPr>
              <w:t>KOPĀ:</w:t>
            </w:r>
            <w:r w:rsidRPr="00926A17">
              <w:rPr>
                <w:rFonts w:ascii="Arial" w:hAnsi="Arial" w:cs="Arial"/>
                <w:color w:val="000000"/>
                <w:sz w:val="22"/>
                <w:szCs w:val="22"/>
                <w:lang w:val="lv-LV"/>
              </w:rPr>
              <w:tab/>
              <w:t xml:space="preserve">                                </w:t>
            </w:r>
            <w:r w:rsidRPr="00926A17">
              <w:rPr>
                <w:rFonts w:ascii="Arial" w:hAnsi="Arial" w:cs="Arial"/>
                <w:b/>
                <w:color w:val="000000"/>
                <w:sz w:val="22"/>
                <w:szCs w:val="22"/>
                <w:lang w:val="lv-LV"/>
              </w:rPr>
              <w:t>5,30</w:t>
            </w:r>
          </w:p>
        </w:tc>
      </w:tr>
    </w:tbl>
    <w:p w14:paraId="12AA0EE2" w14:textId="77777777" w:rsidR="00BD7C53" w:rsidRPr="00926A17" w:rsidRDefault="00BD7C53" w:rsidP="00BD7C53">
      <w:pPr>
        <w:tabs>
          <w:tab w:val="left" w:pos="5550"/>
        </w:tabs>
        <w:spacing w:after="160" w:line="259" w:lineRule="auto"/>
        <w:rPr>
          <w:rFonts w:ascii="Arial" w:hAnsi="Arial" w:cs="Arial"/>
          <w:b/>
          <w:bCs/>
          <w:sz w:val="22"/>
          <w:szCs w:val="22"/>
          <w:lang w:val="lv-LV"/>
        </w:rPr>
      </w:pPr>
    </w:p>
    <w:p w14:paraId="2109BECF" w14:textId="3C560330" w:rsidR="00BD7C53" w:rsidRDefault="00BD7C53" w:rsidP="00BD7C53">
      <w:pPr>
        <w:tabs>
          <w:tab w:val="left" w:pos="5550"/>
        </w:tabs>
        <w:spacing w:after="160" w:line="259" w:lineRule="auto"/>
        <w:rPr>
          <w:rFonts w:ascii="Arial" w:hAnsi="Arial" w:cs="Arial"/>
          <w:b/>
          <w:bCs/>
          <w:sz w:val="22"/>
          <w:szCs w:val="22"/>
          <w:lang w:val="lv-LV"/>
        </w:rPr>
      </w:pPr>
      <w:r w:rsidRPr="00926A17">
        <w:rPr>
          <w:rFonts w:ascii="Arial" w:hAnsi="Arial" w:cs="Arial"/>
          <w:b/>
          <w:bCs/>
          <w:sz w:val="22"/>
          <w:szCs w:val="22"/>
          <w:lang w:val="lv-LV"/>
        </w:rPr>
        <w:tab/>
      </w:r>
    </w:p>
    <w:p w14:paraId="4AC50D4C" w14:textId="77777777" w:rsidR="00FE08D9" w:rsidRPr="00926A17" w:rsidRDefault="00FE08D9" w:rsidP="00BD7C53">
      <w:pPr>
        <w:tabs>
          <w:tab w:val="left" w:pos="5550"/>
        </w:tabs>
        <w:spacing w:after="160" w:line="259" w:lineRule="auto"/>
        <w:rPr>
          <w:rFonts w:ascii="Arial" w:hAnsi="Arial" w:cs="Arial"/>
          <w:b/>
          <w:bCs/>
          <w:sz w:val="22"/>
          <w:szCs w:val="22"/>
          <w:lang w:val="lv-LV"/>
        </w:rPr>
      </w:pPr>
    </w:p>
    <w:p w14:paraId="7A2DAC95" w14:textId="77777777" w:rsidR="00271602" w:rsidRPr="009B2B4B" w:rsidRDefault="00271602" w:rsidP="009B2B4B">
      <w:pPr>
        <w:jc w:val="right"/>
        <w:rPr>
          <w:rFonts w:ascii="Arial" w:hAnsi="Arial" w:cs="Arial"/>
          <w:b/>
          <w:sz w:val="22"/>
          <w:szCs w:val="22"/>
          <w:lang w:val="lv-LV" w:eastAsia="x-none"/>
        </w:rPr>
      </w:pPr>
      <w:r w:rsidRPr="009B2B4B">
        <w:rPr>
          <w:rFonts w:ascii="Arial" w:hAnsi="Arial" w:cs="Arial"/>
          <w:b/>
          <w:sz w:val="22"/>
          <w:szCs w:val="22"/>
          <w:lang w:val="lv-LV" w:eastAsia="x-none"/>
        </w:rPr>
        <w:lastRenderedPageBreak/>
        <w:t>2.pielikums</w:t>
      </w:r>
    </w:p>
    <w:p w14:paraId="4542D4E7" w14:textId="77777777" w:rsidR="00271602" w:rsidRPr="00BC3782" w:rsidRDefault="00770EAB" w:rsidP="00271602">
      <w:pPr>
        <w:jc w:val="right"/>
        <w:rPr>
          <w:rFonts w:ascii="Arial" w:hAnsi="Arial" w:cs="Arial"/>
          <w:sz w:val="22"/>
          <w:szCs w:val="22"/>
          <w:lang w:val="lv-LV"/>
        </w:rPr>
      </w:pPr>
      <w:r>
        <w:rPr>
          <w:rFonts w:ascii="Arial" w:hAnsi="Arial" w:cs="Arial"/>
          <w:sz w:val="22"/>
          <w:szCs w:val="22"/>
          <w:lang w:val="lv-LV"/>
        </w:rPr>
        <w:t>SIA”LDZ CARGO”</w:t>
      </w:r>
      <w:r w:rsidR="00271602" w:rsidRPr="00BC3782">
        <w:rPr>
          <w:rFonts w:ascii="Arial" w:hAnsi="Arial" w:cs="Arial"/>
          <w:sz w:val="22"/>
          <w:szCs w:val="22"/>
          <w:lang w:val="lv-LV"/>
        </w:rPr>
        <w:t xml:space="preserve"> sarunu procedūras ar publikāciju </w:t>
      </w:r>
    </w:p>
    <w:p w14:paraId="2FEE76AA" w14:textId="77777777" w:rsidR="00271602" w:rsidRPr="00BC3782" w:rsidRDefault="00271602" w:rsidP="00271602">
      <w:pPr>
        <w:jc w:val="right"/>
        <w:rPr>
          <w:rFonts w:ascii="Arial" w:hAnsi="Arial" w:cs="Arial"/>
          <w:sz w:val="22"/>
          <w:szCs w:val="22"/>
          <w:lang w:val="lv-LV"/>
        </w:rPr>
      </w:pPr>
      <w:r w:rsidRPr="00BC3782">
        <w:rPr>
          <w:rFonts w:ascii="Arial" w:hAnsi="Arial" w:cs="Arial"/>
          <w:sz w:val="22"/>
          <w:szCs w:val="22"/>
          <w:lang w:val="lv-LV"/>
        </w:rPr>
        <w:t>“</w:t>
      </w:r>
      <w:r w:rsidR="00770EAB" w:rsidRPr="00770EAB">
        <w:rPr>
          <w:rFonts w:ascii="Arial" w:hAnsi="Arial" w:cs="Arial"/>
          <w:sz w:val="22"/>
          <w:szCs w:val="22"/>
          <w:lang w:val="lv-LV"/>
        </w:rPr>
        <w:t>Telpu uzkopšanas veikšana SIA”LDZ CARGO” vajadzībām Daugavpilī</w:t>
      </w:r>
      <w:r w:rsidR="00770EAB">
        <w:rPr>
          <w:rFonts w:ascii="Arial" w:hAnsi="Arial" w:cs="Arial"/>
          <w:sz w:val="22"/>
          <w:szCs w:val="22"/>
          <w:lang w:val="lv-LV"/>
        </w:rPr>
        <w:t>”</w:t>
      </w:r>
      <w:r w:rsidRPr="00BC3782">
        <w:rPr>
          <w:rFonts w:ascii="Arial" w:hAnsi="Arial" w:cs="Arial"/>
          <w:sz w:val="22"/>
          <w:szCs w:val="22"/>
          <w:lang w:val="lv-LV"/>
        </w:rPr>
        <w:t xml:space="preserve"> nolikumam</w:t>
      </w:r>
    </w:p>
    <w:p w14:paraId="6A4B1BF1" w14:textId="77777777" w:rsidR="00ED3DE6" w:rsidRPr="00BC3782" w:rsidRDefault="00ED3DE6" w:rsidP="008B3047">
      <w:pPr>
        <w:jc w:val="center"/>
        <w:rPr>
          <w:rFonts w:ascii="Arial" w:hAnsi="Arial" w:cs="Arial"/>
          <w:color w:val="808080" w:themeColor="background1" w:themeShade="80"/>
          <w:sz w:val="22"/>
          <w:szCs w:val="22"/>
          <w:lang w:val="lv-LV"/>
        </w:rPr>
      </w:pPr>
    </w:p>
    <w:p w14:paraId="43CF1AA7" w14:textId="77777777" w:rsidR="000F2446" w:rsidRDefault="000F2446" w:rsidP="008B3047">
      <w:pPr>
        <w:pStyle w:val="BodyText21"/>
        <w:rPr>
          <w:rFonts w:ascii="Arial" w:hAnsi="Arial" w:cs="Arial"/>
          <w:sz w:val="22"/>
          <w:szCs w:val="22"/>
        </w:rPr>
      </w:pPr>
    </w:p>
    <w:p w14:paraId="4F25E89A" w14:textId="49224C1F" w:rsidR="008B3047" w:rsidRPr="00143965" w:rsidRDefault="008B3047" w:rsidP="008B3047">
      <w:pPr>
        <w:pStyle w:val="BodyText21"/>
        <w:rPr>
          <w:rFonts w:ascii="Arial" w:hAnsi="Arial" w:cs="Arial"/>
          <w:sz w:val="22"/>
          <w:szCs w:val="22"/>
        </w:rPr>
      </w:pPr>
      <w:r w:rsidRPr="00143965">
        <w:rPr>
          <w:rFonts w:ascii="Arial" w:hAnsi="Arial" w:cs="Arial"/>
          <w:sz w:val="22"/>
          <w:szCs w:val="22"/>
        </w:rPr>
        <w:t>202</w:t>
      </w:r>
      <w:r w:rsidR="005E4918" w:rsidRPr="00143965">
        <w:rPr>
          <w:rFonts w:ascii="Arial" w:hAnsi="Arial" w:cs="Arial"/>
          <w:sz w:val="22"/>
          <w:szCs w:val="22"/>
        </w:rPr>
        <w:t>__</w:t>
      </w:r>
      <w:r w:rsidRPr="00143965">
        <w:rPr>
          <w:rFonts w:ascii="Arial" w:hAnsi="Arial" w:cs="Arial"/>
          <w:sz w:val="22"/>
          <w:szCs w:val="22"/>
        </w:rPr>
        <w:t>.gada “___.”_________ Nr.____________________</w:t>
      </w:r>
    </w:p>
    <w:p w14:paraId="7C5930FC" w14:textId="77777777" w:rsidR="00BF3166" w:rsidRPr="009B2B4B" w:rsidRDefault="00BF3166" w:rsidP="009B2B4B">
      <w:pPr>
        <w:jc w:val="center"/>
        <w:rPr>
          <w:b/>
        </w:rPr>
      </w:pPr>
    </w:p>
    <w:p w14:paraId="04B939F9" w14:textId="77777777" w:rsidR="008B3047" w:rsidRPr="009B2B4B" w:rsidRDefault="008B3047" w:rsidP="009B2B4B">
      <w:pPr>
        <w:jc w:val="center"/>
        <w:rPr>
          <w:b/>
        </w:rPr>
      </w:pPr>
      <w:r w:rsidRPr="009B2B4B">
        <w:rPr>
          <w:rFonts w:ascii="Arial" w:hAnsi="Arial" w:cs="Arial"/>
          <w:b/>
        </w:rPr>
        <w:t>PIETEIKUMS</w:t>
      </w:r>
    </w:p>
    <w:p w14:paraId="50F1B3D6" w14:textId="77777777" w:rsidR="00656587" w:rsidRDefault="00B503D7" w:rsidP="008B3047">
      <w:pPr>
        <w:jc w:val="center"/>
        <w:rPr>
          <w:rFonts w:ascii="Arial" w:hAnsi="Arial" w:cs="Arial"/>
          <w:sz w:val="22"/>
          <w:szCs w:val="22"/>
          <w:lang w:val="lv-LV"/>
        </w:rPr>
      </w:pPr>
      <w:r w:rsidRPr="00143965">
        <w:rPr>
          <w:rFonts w:ascii="Arial" w:hAnsi="Arial" w:cs="Arial"/>
          <w:sz w:val="22"/>
          <w:szCs w:val="22"/>
          <w:lang w:val="lv-LV"/>
        </w:rPr>
        <w:t xml:space="preserve">dalībai sarunu procedūrā ar </w:t>
      </w:r>
      <w:r w:rsidRPr="00D0719B">
        <w:rPr>
          <w:rFonts w:ascii="Arial" w:hAnsi="Arial" w:cs="Arial"/>
          <w:sz w:val="22"/>
          <w:szCs w:val="22"/>
          <w:lang w:val="lv-LV"/>
        </w:rPr>
        <w:t>publikāciju</w:t>
      </w:r>
    </w:p>
    <w:p w14:paraId="638D034A" w14:textId="77777777" w:rsidR="00BF3166" w:rsidRPr="00767213" w:rsidRDefault="008B3047" w:rsidP="008B3047">
      <w:pPr>
        <w:jc w:val="center"/>
        <w:rPr>
          <w:rFonts w:ascii="Arial" w:hAnsi="Arial" w:cs="Arial"/>
          <w:sz w:val="22"/>
          <w:szCs w:val="22"/>
          <w:lang w:val="lv-LV"/>
        </w:rPr>
      </w:pPr>
      <w:r w:rsidRPr="00767213">
        <w:rPr>
          <w:rFonts w:ascii="Arial" w:hAnsi="Arial" w:cs="Arial"/>
          <w:bCs/>
          <w:sz w:val="22"/>
          <w:szCs w:val="22"/>
          <w:lang w:val="lv-LV"/>
        </w:rPr>
        <w:t>“</w:t>
      </w:r>
      <w:r w:rsidR="00770EAB" w:rsidRPr="00770EAB">
        <w:rPr>
          <w:rFonts w:ascii="Arial" w:hAnsi="Arial" w:cs="Arial"/>
          <w:sz w:val="22"/>
          <w:szCs w:val="22"/>
          <w:lang w:val="lv-LV"/>
        </w:rPr>
        <w:t>Telpu uzkopšanas veikšana SIA”LDZ CARGO” vajadzībām Daugavpilī vajadzībām</w:t>
      </w:r>
      <w:r w:rsidR="00CC1D0B" w:rsidRPr="00767213">
        <w:rPr>
          <w:rFonts w:ascii="Arial" w:hAnsi="Arial" w:cs="Arial"/>
          <w:sz w:val="22"/>
          <w:szCs w:val="22"/>
          <w:lang w:val="lv-LV"/>
        </w:rPr>
        <w:t>”</w:t>
      </w:r>
    </w:p>
    <w:p w14:paraId="33C412F6" w14:textId="77777777" w:rsidR="005A120E" w:rsidRPr="00767213" w:rsidRDefault="005A120E" w:rsidP="00615945">
      <w:pPr>
        <w:tabs>
          <w:tab w:val="center" w:pos="4153"/>
          <w:tab w:val="right" w:pos="8306"/>
        </w:tabs>
        <w:rPr>
          <w:rFonts w:ascii="Arial" w:hAnsi="Arial" w:cs="Arial"/>
          <w:sz w:val="22"/>
          <w:szCs w:val="22"/>
          <w:lang w:val="lv-LV"/>
        </w:rPr>
      </w:pPr>
    </w:p>
    <w:p w14:paraId="0418427C" w14:textId="77777777" w:rsidR="0072209B" w:rsidRPr="00767213" w:rsidRDefault="0072209B" w:rsidP="00615945">
      <w:pPr>
        <w:tabs>
          <w:tab w:val="center" w:pos="4153"/>
          <w:tab w:val="right" w:pos="8306"/>
        </w:tabs>
        <w:rPr>
          <w:rFonts w:ascii="Arial" w:hAnsi="Arial" w:cs="Arial"/>
          <w:sz w:val="22"/>
          <w:szCs w:val="22"/>
          <w:lang w:val="lv-LV"/>
        </w:rPr>
      </w:pPr>
    </w:p>
    <w:p w14:paraId="31BB3DBA" w14:textId="536BFAB0" w:rsidR="00615945" w:rsidRPr="00BA09AB" w:rsidRDefault="00615945" w:rsidP="00615945">
      <w:pPr>
        <w:tabs>
          <w:tab w:val="center" w:pos="4153"/>
          <w:tab w:val="right" w:pos="8306"/>
        </w:tabs>
        <w:rPr>
          <w:rFonts w:ascii="Arial" w:hAnsi="Arial" w:cs="Arial"/>
          <w:sz w:val="22"/>
          <w:szCs w:val="22"/>
          <w:lang w:val="lv-LV"/>
        </w:rPr>
      </w:pPr>
      <w:r w:rsidRPr="00767213">
        <w:rPr>
          <w:rFonts w:ascii="Arial" w:hAnsi="Arial" w:cs="Arial"/>
          <w:sz w:val="22"/>
          <w:szCs w:val="22"/>
          <w:lang w:val="lv-LV"/>
        </w:rPr>
        <w:t>Pretendents _______________________,</w:t>
      </w:r>
      <w:r w:rsidRPr="00BA09AB">
        <w:rPr>
          <w:rFonts w:ascii="Arial" w:hAnsi="Arial" w:cs="Arial"/>
          <w:sz w:val="22"/>
          <w:szCs w:val="22"/>
          <w:lang w:val="lv-LV"/>
        </w:rPr>
        <w:t xml:space="preserve"> reģistrā</w:t>
      </w:r>
      <w:r w:rsidR="000F2446">
        <w:rPr>
          <w:rFonts w:ascii="Arial" w:hAnsi="Arial" w:cs="Arial"/>
          <w:sz w:val="22"/>
          <w:szCs w:val="22"/>
          <w:lang w:val="lv-LV"/>
        </w:rPr>
        <w:t>cija numurs:</w:t>
      </w:r>
      <w:r w:rsidRPr="00BA09AB">
        <w:rPr>
          <w:rFonts w:ascii="Arial" w:hAnsi="Arial" w:cs="Arial"/>
          <w:sz w:val="22"/>
          <w:szCs w:val="22"/>
          <w:lang w:val="lv-LV"/>
        </w:rPr>
        <w:t xml:space="preserve"> ___________________, </w:t>
      </w:r>
    </w:p>
    <w:p w14:paraId="773BE8A0" w14:textId="77777777" w:rsidR="00615945" w:rsidRPr="00BA09AB" w:rsidRDefault="00615945" w:rsidP="00615945">
      <w:pPr>
        <w:tabs>
          <w:tab w:val="center" w:pos="4153"/>
          <w:tab w:val="right" w:pos="8306"/>
        </w:tabs>
        <w:rPr>
          <w:rFonts w:ascii="Arial" w:hAnsi="Arial" w:cs="Arial"/>
          <w:i/>
          <w:sz w:val="22"/>
          <w:szCs w:val="22"/>
          <w:lang w:val="lv-LV"/>
        </w:rPr>
      </w:pPr>
    </w:p>
    <w:p w14:paraId="50583D15" w14:textId="4F5C6981" w:rsidR="00615945" w:rsidRPr="00BA09AB" w:rsidRDefault="00615945" w:rsidP="00615945">
      <w:pPr>
        <w:jc w:val="both"/>
        <w:rPr>
          <w:rFonts w:ascii="Arial" w:hAnsi="Arial" w:cs="Arial"/>
          <w:sz w:val="22"/>
          <w:szCs w:val="22"/>
          <w:lang w:val="lv-LV"/>
        </w:rPr>
      </w:pPr>
      <w:proofErr w:type="spellStart"/>
      <w:r w:rsidRPr="00BA09AB">
        <w:rPr>
          <w:rFonts w:ascii="Arial" w:hAnsi="Arial" w:cs="Arial"/>
          <w:sz w:val="22"/>
          <w:szCs w:val="22"/>
          <w:lang w:val="lv-LV"/>
        </w:rPr>
        <w:t>tā_______</w:t>
      </w:r>
      <w:r w:rsidR="000F2446" w:rsidRPr="00BA09AB">
        <w:rPr>
          <w:rFonts w:ascii="Arial" w:hAnsi="Arial" w:cs="Arial"/>
          <w:i/>
          <w:sz w:val="22"/>
          <w:szCs w:val="22"/>
          <w:lang w:val="lv-LV"/>
        </w:rPr>
        <w:t>vadītāja</w:t>
      </w:r>
      <w:proofErr w:type="spellEnd"/>
      <w:r w:rsidR="000F2446" w:rsidRPr="00BA09AB">
        <w:rPr>
          <w:rFonts w:ascii="Arial" w:hAnsi="Arial" w:cs="Arial"/>
          <w:i/>
          <w:sz w:val="22"/>
          <w:szCs w:val="22"/>
          <w:lang w:val="lv-LV"/>
        </w:rPr>
        <w:t xml:space="preserve"> vai pilnvarotās personas vārds, uzvārds, </w:t>
      </w:r>
      <w:proofErr w:type="spellStart"/>
      <w:r w:rsidR="000F2446" w:rsidRPr="00BA09AB">
        <w:rPr>
          <w:rFonts w:ascii="Arial" w:hAnsi="Arial" w:cs="Arial"/>
          <w:i/>
          <w:sz w:val="22"/>
          <w:szCs w:val="22"/>
          <w:lang w:val="lv-LV"/>
        </w:rPr>
        <w:t>amats</w:t>
      </w:r>
      <w:r w:rsidR="005E2139" w:rsidRPr="00BA09AB">
        <w:rPr>
          <w:rFonts w:ascii="Arial" w:hAnsi="Arial" w:cs="Arial"/>
          <w:sz w:val="22"/>
          <w:szCs w:val="22"/>
          <w:lang w:val="lv-LV"/>
        </w:rPr>
        <w:t>_______</w:t>
      </w:r>
      <w:r w:rsidRPr="00BA09AB">
        <w:rPr>
          <w:rFonts w:ascii="Arial" w:hAnsi="Arial" w:cs="Arial"/>
          <w:sz w:val="22"/>
          <w:szCs w:val="22"/>
          <w:lang w:val="lv-LV"/>
        </w:rPr>
        <w:t>personā</w:t>
      </w:r>
      <w:proofErr w:type="spellEnd"/>
      <w:r w:rsidRPr="00BA09AB">
        <w:rPr>
          <w:rFonts w:ascii="Arial" w:hAnsi="Arial" w:cs="Arial"/>
          <w:sz w:val="22"/>
          <w:szCs w:val="22"/>
          <w:lang w:val="lv-LV"/>
        </w:rPr>
        <w:t xml:space="preserve">, </w:t>
      </w:r>
      <w:r w:rsidR="000F2446">
        <w:rPr>
          <w:rFonts w:ascii="Arial" w:hAnsi="Arial" w:cs="Arial"/>
          <w:sz w:val="22"/>
          <w:szCs w:val="22"/>
          <w:lang w:val="lv-LV"/>
        </w:rPr>
        <w:t>kas darbojās pamatojoties uz _________</w:t>
      </w:r>
      <w:r w:rsidR="000F2446" w:rsidRPr="000F2446">
        <w:rPr>
          <w:rFonts w:ascii="Arial" w:hAnsi="Arial" w:cs="Arial"/>
          <w:i/>
          <w:iCs/>
          <w:sz w:val="22"/>
          <w:szCs w:val="22"/>
          <w:lang w:val="lv-LV"/>
        </w:rPr>
        <w:t xml:space="preserve">statūtiem/__.__.___.pilnvaru </w:t>
      </w:r>
      <w:proofErr w:type="spellStart"/>
      <w:r w:rsidR="000F2446">
        <w:rPr>
          <w:rFonts w:ascii="Arial" w:hAnsi="Arial" w:cs="Arial"/>
          <w:i/>
          <w:iCs/>
          <w:sz w:val="22"/>
          <w:szCs w:val="22"/>
          <w:lang w:val="lv-LV"/>
        </w:rPr>
        <w:t>N</w:t>
      </w:r>
      <w:r w:rsidR="000F2446" w:rsidRPr="000F2446">
        <w:rPr>
          <w:rFonts w:ascii="Arial" w:hAnsi="Arial" w:cs="Arial"/>
          <w:i/>
          <w:iCs/>
          <w:sz w:val="22"/>
          <w:szCs w:val="22"/>
          <w:lang w:val="lv-LV"/>
        </w:rPr>
        <w:t>r</w:t>
      </w:r>
      <w:proofErr w:type="spellEnd"/>
      <w:r w:rsidR="000F2446" w:rsidRPr="000F2446">
        <w:rPr>
          <w:rFonts w:ascii="Arial" w:hAnsi="Arial" w:cs="Arial"/>
          <w:i/>
          <w:iCs/>
          <w:sz w:val="22"/>
          <w:szCs w:val="22"/>
          <w:lang w:val="lv-LV"/>
        </w:rPr>
        <w:t>……..</w:t>
      </w:r>
      <w:r w:rsidR="000F2446">
        <w:rPr>
          <w:rFonts w:ascii="Arial" w:hAnsi="Arial" w:cs="Arial"/>
          <w:sz w:val="22"/>
          <w:szCs w:val="22"/>
          <w:lang w:val="lv-LV"/>
        </w:rPr>
        <w:t>__________</w:t>
      </w:r>
    </w:p>
    <w:p w14:paraId="642C2B50" w14:textId="14315350" w:rsidR="00615945" w:rsidRPr="00BA09AB" w:rsidRDefault="00615945" w:rsidP="005E2139">
      <w:pPr>
        <w:ind w:firstLine="426"/>
        <w:rPr>
          <w:rFonts w:ascii="Arial" w:hAnsi="Arial" w:cs="Arial"/>
          <w:sz w:val="22"/>
          <w:szCs w:val="22"/>
          <w:lang w:val="lv-LV"/>
        </w:rPr>
      </w:pPr>
    </w:p>
    <w:p w14:paraId="7E5CA2EF" w14:textId="77777777" w:rsidR="008B3047" w:rsidRPr="00BA09AB" w:rsidRDefault="008B3047" w:rsidP="008B3047">
      <w:pPr>
        <w:jc w:val="both"/>
        <w:rPr>
          <w:rFonts w:ascii="Arial" w:hAnsi="Arial" w:cs="Arial"/>
          <w:sz w:val="22"/>
          <w:szCs w:val="22"/>
          <w:lang w:val="lv-LV"/>
        </w:rPr>
      </w:pPr>
      <w:r w:rsidRPr="00BA09AB">
        <w:rPr>
          <w:rFonts w:ascii="Arial" w:hAnsi="Arial" w:cs="Arial"/>
          <w:sz w:val="22"/>
          <w:szCs w:val="22"/>
          <w:lang w:val="lv-LV"/>
        </w:rPr>
        <w:t>ar šī pieteikuma iesniegšanu:</w:t>
      </w:r>
    </w:p>
    <w:p w14:paraId="42E3ADA6" w14:textId="77777777" w:rsidR="005E2139" w:rsidRPr="00BA09AB" w:rsidRDefault="005E2139" w:rsidP="008B3047">
      <w:pPr>
        <w:jc w:val="both"/>
        <w:rPr>
          <w:rFonts w:ascii="Arial" w:hAnsi="Arial" w:cs="Arial"/>
          <w:sz w:val="22"/>
          <w:szCs w:val="22"/>
          <w:lang w:val="lv-LV"/>
        </w:rPr>
      </w:pPr>
    </w:p>
    <w:p w14:paraId="338998D7" w14:textId="436DA2BB" w:rsidR="008B3047" w:rsidRPr="00BA09AB" w:rsidRDefault="008B3047" w:rsidP="008B3047">
      <w:pPr>
        <w:numPr>
          <w:ilvl w:val="0"/>
          <w:numId w:val="4"/>
        </w:numPr>
        <w:tabs>
          <w:tab w:val="num" w:pos="360"/>
        </w:tabs>
        <w:ind w:left="284" w:hanging="284"/>
        <w:jc w:val="both"/>
        <w:rPr>
          <w:rFonts w:ascii="Arial" w:hAnsi="Arial" w:cs="Arial"/>
          <w:sz w:val="22"/>
          <w:szCs w:val="22"/>
          <w:lang w:val="lv-LV"/>
        </w:rPr>
      </w:pPr>
      <w:r w:rsidRPr="00BA09AB">
        <w:rPr>
          <w:rFonts w:ascii="Arial" w:hAnsi="Arial" w:cs="Arial"/>
          <w:sz w:val="22"/>
          <w:szCs w:val="22"/>
          <w:lang w:val="lv-LV"/>
        </w:rPr>
        <w:t xml:space="preserve">Apliecina savu dalību </w:t>
      </w:r>
      <w:r w:rsidR="00770EAB">
        <w:rPr>
          <w:rFonts w:ascii="Arial" w:hAnsi="Arial" w:cs="Arial"/>
          <w:sz w:val="22"/>
          <w:szCs w:val="22"/>
          <w:lang w:val="lv-LV"/>
        </w:rPr>
        <w:t>SIA”LDZ CARGO”</w:t>
      </w:r>
      <w:r w:rsidRPr="00BA09AB">
        <w:rPr>
          <w:rFonts w:ascii="Arial" w:hAnsi="Arial" w:cs="Arial"/>
          <w:sz w:val="22"/>
          <w:szCs w:val="22"/>
          <w:lang w:val="lv-LV"/>
        </w:rPr>
        <w:t xml:space="preserve"> </w:t>
      </w:r>
      <w:r w:rsidR="00ED0AE1" w:rsidRPr="00BA09AB">
        <w:rPr>
          <w:rFonts w:ascii="Arial" w:hAnsi="Arial" w:cs="Arial"/>
          <w:sz w:val="22"/>
          <w:szCs w:val="22"/>
          <w:lang w:val="lv-LV"/>
        </w:rPr>
        <w:t xml:space="preserve">(turpmāk  – </w:t>
      </w:r>
      <w:r w:rsidR="0064671B">
        <w:rPr>
          <w:rFonts w:ascii="Arial" w:hAnsi="Arial" w:cs="Arial"/>
          <w:sz w:val="22"/>
          <w:szCs w:val="22"/>
          <w:lang w:val="lv-LV"/>
        </w:rPr>
        <w:t>P</w:t>
      </w:r>
      <w:r w:rsidR="00ED0AE1" w:rsidRPr="00BA09AB">
        <w:rPr>
          <w:rFonts w:ascii="Arial" w:hAnsi="Arial" w:cs="Arial"/>
          <w:sz w:val="22"/>
          <w:szCs w:val="22"/>
          <w:lang w:val="lv-LV"/>
        </w:rPr>
        <w:t xml:space="preserve">asūtītājs) </w:t>
      </w:r>
      <w:r w:rsidRPr="00BA09AB">
        <w:rPr>
          <w:rFonts w:ascii="Arial" w:hAnsi="Arial" w:cs="Arial"/>
          <w:sz w:val="22"/>
          <w:szCs w:val="22"/>
          <w:lang w:val="lv-LV"/>
        </w:rPr>
        <w:t xml:space="preserve">izsludinātajā sarunu procedūrā ar </w:t>
      </w:r>
      <w:r w:rsidR="00143965" w:rsidRPr="00BA09AB">
        <w:rPr>
          <w:rFonts w:ascii="Arial" w:hAnsi="Arial" w:cs="Arial"/>
          <w:sz w:val="22"/>
          <w:szCs w:val="22"/>
          <w:lang w:val="lv-LV"/>
        </w:rPr>
        <w:t xml:space="preserve">publikāciju </w:t>
      </w:r>
      <w:r w:rsidR="00D0719B" w:rsidRPr="00BA09AB">
        <w:rPr>
          <w:rFonts w:ascii="Arial" w:hAnsi="Arial" w:cs="Arial"/>
          <w:sz w:val="22"/>
          <w:szCs w:val="22"/>
          <w:lang w:val="lv-LV"/>
        </w:rPr>
        <w:t>“</w:t>
      </w:r>
      <w:r w:rsidR="00770EAB" w:rsidRPr="00770EAB">
        <w:rPr>
          <w:rFonts w:ascii="Arial" w:hAnsi="Arial" w:cs="Arial"/>
          <w:sz w:val="22"/>
          <w:szCs w:val="22"/>
          <w:lang w:val="lv-LV"/>
        </w:rPr>
        <w:t>Telpu uzkopšanas veikšana SIA”LDZ CARGO” vajadzībām Daugavpilī</w:t>
      </w:r>
      <w:r w:rsidR="00D0719B" w:rsidRPr="00BA09AB">
        <w:rPr>
          <w:rFonts w:ascii="Arial" w:hAnsi="Arial" w:cs="Arial"/>
          <w:sz w:val="22"/>
          <w:szCs w:val="22"/>
          <w:lang w:val="lv-LV"/>
        </w:rPr>
        <w:t>”</w:t>
      </w:r>
      <w:r w:rsidRPr="00BA09AB">
        <w:rPr>
          <w:rFonts w:ascii="Arial" w:hAnsi="Arial" w:cs="Arial"/>
          <w:sz w:val="22"/>
          <w:szCs w:val="22"/>
          <w:lang w:val="lv-LV"/>
        </w:rPr>
        <w:t xml:space="preserve"> (turpmāk</w:t>
      </w:r>
      <w:r w:rsidR="00ED0AE1" w:rsidRPr="00BA09AB">
        <w:rPr>
          <w:rFonts w:ascii="Arial" w:hAnsi="Arial" w:cs="Arial"/>
          <w:sz w:val="22"/>
          <w:szCs w:val="22"/>
          <w:lang w:val="lv-LV"/>
        </w:rPr>
        <w:t xml:space="preserve"> </w:t>
      </w:r>
      <w:r w:rsidRPr="00BA09AB">
        <w:rPr>
          <w:rFonts w:ascii="Arial" w:hAnsi="Arial" w:cs="Arial"/>
          <w:sz w:val="22"/>
          <w:szCs w:val="22"/>
          <w:lang w:val="lv-LV"/>
        </w:rPr>
        <w:t xml:space="preserve">– </w:t>
      </w:r>
      <w:r w:rsidR="0064671B">
        <w:rPr>
          <w:rFonts w:ascii="Arial" w:hAnsi="Arial" w:cs="Arial"/>
          <w:sz w:val="22"/>
          <w:szCs w:val="22"/>
          <w:lang w:val="lv-LV"/>
        </w:rPr>
        <w:t>I</w:t>
      </w:r>
      <w:r w:rsidR="003A211A" w:rsidRPr="00BA09AB">
        <w:rPr>
          <w:rFonts w:ascii="Arial" w:hAnsi="Arial" w:cs="Arial"/>
          <w:sz w:val="22"/>
          <w:szCs w:val="22"/>
          <w:lang w:val="lv-LV"/>
        </w:rPr>
        <w:t>epirkums</w:t>
      </w:r>
      <w:r w:rsidRPr="00BA09AB">
        <w:rPr>
          <w:rFonts w:ascii="Arial" w:hAnsi="Arial" w:cs="Arial"/>
          <w:sz w:val="22"/>
          <w:szCs w:val="22"/>
          <w:lang w:val="lv-LV"/>
        </w:rPr>
        <w:t>).</w:t>
      </w:r>
    </w:p>
    <w:p w14:paraId="40B93A49" w14:textId="32766785" w:rsidR="008C03D3" w:rsidRPr="000F2446" w:rsidRDefault="008B3047" w:rsidP="00770EAB">
      <w:pPr>
        <w:numPr>
          <w:ilvl w:val="0"/>
          <w:numId w:val="4"/>
        </w:numPr>
        <w:ind w:left="284" w:hanging="284"/>
        <w:jc w:val="both"/>
        <w:rPr>
          <w:rFonts w:ascii="Arial" w:hAnsi="Arial" w:cs="Arial"/>
          <w:b/>
          <w:bCs/>
          <w:sz w:val="22"/>
          <w:szCs w:val="22"/>
          <w:lang w:val="lv-LV"/>
        </w:rPr>
      </w:pPr>
      <w:r w:rsidRPr="00BA09AB">
        <w:rPr>
          <w:rFonts w:ascii="Arial" w:hAnsi="Arial" w:cs="Arial"/>
          <w:sz w:val="22"/>
          <w:szCs w:val="22"/>
          <w:lang w:val="lv-LV"/>
        </w:rPr>
        <w:t xml:space="preserve">Piedāvā </w:t>
      </w:r>
      <w:r w:rsidR="00770EAB">
        <w:rPr>
          <w:rFonts w:ascii="Arial" w:hAnsi="Arial" w:cs="Arial"/>
          <w:sz w:val="22"/>
          <w:szCs w:val="22"/>
          <w:lang w:val="lv-LV"/>
        </w:rPr>
        <w:t>telpu uzkopšanu</w:t>
      </w:r>
      <w:r w:rsidR="005E2139" w:rsidRPr="00BA09AB">
        <w:rPr>
          <w:rFonts w:ascii="Arial" w:hAnsi="Arial" w:cs="Arial"/>
          <w:sz w:val="22"/>
          <w:szCs w:val="22"/>
          <w:lang w:val="lv-LV"/>
        </w:rPr>
        <w:t xml:space="preserve"> </w:t>
      </w:r>
      <w:r w:rsidR="0064671B">
        <w:rPr>
          <w:rFonts w:ascii="Arial" w:hAnsi="Arial" w:cs="Arial"/>
          <w:sz w:val="22"/>
          <w:szCs w:val="22"/>
          <w:lang w:val="lv-LV"/>
        </w:rPr>
        <w:t>atbilstoši I</w:t>
      </w:r>
      <w:r w:rsidR="00087340" w:rsidRPr="00BA09AB">
        <w:rPr>
          <w:rFonts w:ascii="Arial" w:hAnsi="Arial" w:cs="Arial"/>
          <w:sz w:val="22"/>
          <w:szCs w:val="22"/>
          <w:lang w:val="lv-LV"/>
        </w:rPr>
        <w:t>epirkuma</w:t>
      </w:r>
      <w:r w:rsidRPr="00BA09AB">
        <w:rPr>
          <w:rFonts w:ascii="Arial" w:hAnsi="Arial" w:cs="Arial"/>
          <w:sz w:val="22"/>
          <w:szCs w:val="22"/>
          <w:lang w:val="lv-LV"/>
        </w:rPr>
        <w:t xml:space="preserve"> </w:t>
      </w:r>
      <w:r w:rsidR="001C7C54" w:rsidRPr="00BA09AB">
        <w:rPr>
          <w:rFonts w:ascii="Arial" w:hAnsi="Arial" w:cs="Arial"/>
          <w:sz w:val="22"/>
          <w:szCs w:val="22"/>
          <w:lang w:val="lv-LV"/>
        </w:rPr>
        <w:t>nolikuma</w:t>
      </w:r>
      <w:r w:rsidR="001E17F7" w:rsidRPr="00BA09AB">
        <w:rPr>
          <w:rFonts w:ascii="Arial" w:hAnsi="Arial" w:cs="Arial"/>
          <w:sz w:val="22"/>
          <w:szCs w:val="22"/>
          <w:lang w:val="lv-LV"/>
        </w:rPr>
        <w:t xml:space="preserve"> noteikumiem (</w:t>
      </w:r>
      <w:r w:rsidR="001C7C54" w:rsidRPr="00BA09AB">
        <w:rPr>
          <w:rFonts w:ascii="Arial" w:hAnsi="Arial" w:cs="Arial"/>
          <w:sz w:val="22"/>
          <w:szCs w:val="22"/>
          <w:lang w:val="lv-LV"/>
        </w:rPr>
        <w:t xml:space="preserve">t.sk. </w:t>
      </w:r>
      <w:r w:rsidR="002C054D" w:rsidRPr="00BA09AB">
        <w:rPr>
          <w:rFonts w:ascii="Arial" w:hAnsi="Arial" w:cs="Arial"/>
          <w:sz w:val="22"/>
          <w:szCs w:val="22"/>
          <w:lang w:val="lv-LV"/>
        </w:rPr>
        <w:t>Tehniskaj</w:t>
      </w:r>
      <w:r w:rsidR="005E2139" w:rsidRPr="00BA09AB">
        <w:rPr>
          <w:rFonts w:ascii="Arial" w:hAnsi="Arial" w:cs="Arial"/>
          <w:sz w:val="22"/>
          <w:szCs w:val="22"/>
          <w:lang w:val="lv-LV"/>
        </w:rPr>
        <w:t>ai specifikācijai</w:t>
      </w:r>
      <w:r w:rsidR="001E17F7" w:rsidRPr="00BA09AB">
        <w:rPr>
          <w:rFonts w:ascii="Arial" w:hAnsi="Arial" w:cs="Arial"/>
          <w:sz w:val="22"/>
          <w:szCs w:val="22"/>
          <w:lang w:val="lv-LV"/>
        </w:rPr>
        <w:t xml:space="preserve">, </w:t>
      </w:r>
      <w:r w:rsidR="001C7C54" w:rsidRPr="00BA09AB">
        <w:rPr>
          <w:rFonts w:ascii="Arial" w:hAnsi="Arial" w:cs="Arial"/>
          <w:sz w:val="22"/>
          <w:szCs w:val="22"/>
          <w:lang w:val="lv-LV"/>
        </w:rPr>
        <w:t>līguma projekta</w:t>
      </w:r>
      <w:r w:rsidR="001E17F7" w:rsidRPr="00BA09AB">
        <w:rPr>
          <w:rFonts w:ascii="Arial" w:hAnsi="Arial" w:cs="Arial"/>
          <w:sz w:val="22"/>
          <w:szCs w:val="22"/>
          <w:lang w:val="lv-LV"/>
        </w:rPr>
        <w:t>m)</w:t>
      </w:r>
      <w:r w:rsidR="001C7C54" w:rsidRPr="00BA09AB">
        <w:rPr>
          <w:rFonts w:ascii="Arial" w:hAnsi="Arial" w:cs="Arial"/>
          <w:sz w:val="22"/>
          <w:szCs w:val="22"/>
          <w:lang w:val="lv-LV"/>
        </w:rPr>
        <w:t xml:space="preserve"> </w:t>
      </w:r>
      <w:r w:rsidR="00154FE4" w:rsidRPr="00BA09AB">
        <w:rPr>
          <w:rFonts w:ascii="Arial" w:hAnsi="Arial" w:cs="Arial"/>
          <w:sz w:val="22"/>
          <w:szCs w:val="22"/>
          <w:lang w:val="lv-LV"/>
        </w:rPr>
        <w:t xml:space="preserve">saskaņā ar </w:t>
      </w:r>
      <w:r w:rsidR="0064671B">
        <w:rPr>
          <w:rFonts w:ascii="Arial" w:hAnsi="Arial" w:cs="Arial"/>
          <w:sz w:val="22"/>
          <w:szCs w:val="22"/>
          <w:lang w:val="lv-LV"/>
        </w:rPr>
        <w:t xml:space="preserve">šādu </w:t>
      </w:r>
      <w:r w:rsidR="00154FE4" w:rsidRPr="000F2446">
        <w:rPr>
          <w:rFonts w:ascii="Arial" w:hAnsi="Arial" w:cs="Arial"/>
          <w:b/>
          <w:bCs/>
          <w:sz w:val="22"/>
          <w:szCs w:val="22"/>
          <w:lang w:val="lv-LV"/>
        </w:rPr>
        <w:t>Finanšu piedāvājumu</w:t>
      </w:r>
      <w:r w:rsidR="0064671B" w:rsidRPr="000F2446">
        <w:rPr>
          <w:rFonts w:ascii="Arial" w:hAnsi="Arial" w:cs="Arial"/>
          <w:b/>
          <w:bCs/>
          <w:sz w:val="22"/>
          <w:szCs w:val="22"/>
          <w:lang w:val="lv-LV"/>
        </w:rPr>
        <w:t>:</w:t>
      </w:r>
    </w:p>
    <w:p w14:paraId="29944CF4" w14:textId="3958ED3B" w:rsidR="0064671B" w:rsidRDefault="0064671B" w:rsidP="0064671B">
      <w:pPr>
        <w:jc w:val="both"/>
        <w:rPr>
          <w:rFonts w:ascii="Arial" w:hAnsi="Arial" w:cs="Arial"/>
          <w:sz w:val="22"/>
          <w:szCs w:val="22"/>
          <w:lang w:val="lv-LV"/>
        </w:rPr>
      </w:pPr>
    </w:p>
    <w:tbl>
      <w:tblPr>
        <w:tblStyle w:val="Reatabula"/>
        <w:tblW w:w="9493" w:type="dxa"/>
        <w:tblLook w:val="04A0" w:firstRow="1" w:lastRow="0" w:firstColumn="1" w:lastColumn="0" w:noHBand="0" w:noVBand="1"/>
      </w:tblPr>
      <w:tblGrid>
        <w:gridCol w:w="4390"/>
        <w:gridCol w:w="2410"/>
        <w:gridCol w:w="2693"/>
      </w:tblGrid>
      <w:tr w:rsidR="00AB15FB" w:rsidRPr="00792A52" w14:paraId="09713E3C" w14:textId="6A8B4D10" w:rsidTr="008F10D7">
        <w:tc>
          <w:tcPr>
            <w:tcW w:w="4390" w:type="dxa"/>
          </w:tcPr>
          <w:p w14:paraId="72740955" w14:textId="77777777" w:rsidR="00792A52" w:rsidRDefault="00792A52" w:rsidP="0064671B">
            <w:pPr>
              <w:jc w:val="both"/>
              <w:rPr>
                <w:rFonts w:ascii="Arial" w:hAnsi="Arial" w:cs="Arial"/>
                <w:sz w:val="22"/>
                <w:szCs w:val="22"/>
                <w:lang w:val="lv-LV"/>
              </w:rPr>
            </w:pPr>
          </w:p>
          <w:p w14:paraId="044610A8" w14:textId="77777777" w:rsidR="00792A52" w:rsidRDefault="00792A52" w:rsidP="0064671B">
            <w:pPr>
              <w:jc w:val="both"/>
              <w:rPr>
                <w:rFonts w:ascii="Arial" w:hAnsi="Arial" w:cs="Arial"/>
                <w:sz w:val="22"/>
                <w:szCs w:val="22"/>
                <w:lang w:val="lv-LV"/>
              </w:rPr>
            </w:pPr>
          </w:p>
          <w:p w14:paraId="1E8D3F07" w14:textId="77777777" w:rsidR="00792A52" w:rsidRDefault="00792A52" w:rsidP="0064671B">
            <w:pPr>
              <w:jc w:val="both"/>
              <w:rPr>
                <w:rFonts w:ascii="Arial" w:hAnsi="Arial" w:cs="Arial"/>
                <w:sz w:val="22"/>
                <w:szCs w:val="22"/>
                <w:lang w:val="lv-LV"/>
              </w:rPr>
            </w:pPr>
          </w:p>
          <w:p w14:paraId="261FFDDD" w14:textId="4C940D11" w:rsidR="00AB15FB" w:rsidRDefault="00AB15FB" w:rsidP="0064671B">
            <w:pPr>
              <w:jc w:val="both"/>
              <w:rPr>
                <w:rFonts w:ascii="Arial" w:hAnsi="Arial" w:cs="Arial"/>
                <w:sz w:val="22"/>
                <w:szCs w:val="22"/>
                <w:lang w:val="lv-LV"/>
              </w:rPr>
            </w:pPr>
            <w:r>
              <w:rPr>
                <w:rFonts w:ascii="Arial" w:hAnsi="Arial" w:cs="Arial"/>
                <w:sz w:val="22"/>
                <w:szCs w:val="22"/>
                <w:lang w:val="lv-LV"/>
              </w:rPr>
              <w:t>Objekti atbilstoši Tehniskajai specifikācijai</w:t>
            </w:r>
          </w:p>
        </w:tc>
        <w:tc>
          <w:tcPr>
            <w:tcW w:w="2410" w:type="dxa"/>
          </w:tcPr>
          <w:p w14:paraId="4F4844B0" w14:textId="5CE2489E" w:rsidR="000F2446" w:rsidRDefault="007635DB" w:rsidP="00AB15FB">
            <w:pPr>
              <w:jc w:val="center"/>
              <w:rPr>
                <w:rFonts w:ascii="Arial" w:hAnsi="Arial" w:cs="Arial"/>
                <w:sz w:val="22"/>
                <w:szCs w:val="22"/>
                <w:lang w:val="lv-LV"/>
              </w:rPr>
            </w:pPr>
            <w:r>
              <w:rPr>
                <w:rFonts w:ascii="Arial" w:hAnsi="Arial" w:cs="Arial"/>
                <w:sz w:val="22"/>
                <w:szCs w:val="22"/>
                <w:lang w:val="lv-LV"/>
              </w:rPr>
              <w:t>objektu telpu uzkopšana atbilstoši Tehniskās specifikācijas 2.1.punktam</w:t>
            </w:r>
          </w:p>
          <w:p w14:paraId="345AC0C2" w14:textId="42F6E85C" w:rsidR="00AB15FB" w:rsidRDefault="000F2446" w:rsidP="00AB15FB">
            <w:pPr>
              <w:jc w:val="center"/>
              <w:rPr>
                <w:rFonts w:ascii="Arial" w:hAnsi="Arial" w:cs="Arial"/>
                <w:sz w:val="22"/>
                <w:szCs w:val="22"/>
                <w:lang w:val="lv-LV"/>
              </w:rPr>
            </w:pPr>
            <w:r>
              <w:rPr>
                <w:rFonts w:ascii="Arial" w:hAnsi="Arial" w:cs="Arial"/>
                <w:sz w:val="22"/>
                <w:szCs w:val="22"/>
                <w:lang w:val="lv-LV"/>
              </w:rPr>
              <w:t>Cena</w:t>
            </w:r>
            <w:r w:rsidR="00792A52">
              <w:rPr>
                <w:rFonts w:ascii="Arial" w:hAnsi="Arial" w:cs="Arial"/>
                <w:sz w:val="22"/>
                <w:szCs w:val="22"/>
                <w:lang w:val="lv-LV"/>
              </w:rPr>
              <w:t>*</w:t>
            </w:r>
            <w:r>
              <w:rPr>
                <w:rFonts w:ascii="Arial" w:hAnsi="Arial" w:cs="Arial"/>
                <w:sz w:val="22"/>
                <w:szCs w:val="22"/>
                <w:lang w:val="lv-LV"/>
              </w:rPr>
              <w:t xml:space="preserve"> </w:t>
            </w:r>
            <w:r w:rsidR="00AB15FB">
              <w:rPr>
                <w:rFonts w:ascii="Arial" w:hAnsi="Arial" w:cs="Arial"/>
                <w:sz w:val="22"/>
                <w:szCs w:val="22"/>
                <w:lang w:val="lv-LV"/>
              </w:rPr>
              <w:t>EUR mēnesī</w:t>
            </w:r>
          </w:p>
        </w:tc>
        <w:tc>
          <w:tcPr>
            <w:tcW w:w="2693" w:type="dxa"/>
          </w:tcPr>
          <w:p w14:paraId="5B22D557" w14:textId="7008CF4E" w:rsidR="000F2446" w:rsidRDefault="007635DB" w:rsidP="00AB15FB">
            <w:pPr>
              <w:jc w:val="center"/>
              <w:rPr>
                <w:rFonts w:ascii="Arial" w:hAnsi="Arial" w:cs="Arial"/>
                <w:sz w:val="22"/>
                <w:szCs w:val="22"/>
                <w:lang w:val="lv-LV"/>
              </w:rPr>
            </w:pPr>
            <w:r>
              <w:rPr>
                <w:rFonts w:ascii="Arial" w:hAnsi="Arial" w:cs="Arial"/>
                <w:sz w:val="22"/>
                <w:szCs w:val="22"/>
                <w:lang w:val="lv-LV"/>
              </w:rPr>
              <w:t>objektu</w:t>
            </w:r>
            <w:r w:rsidR="00AB15FB">
              <w:rPr>
                <w:rFonts w:ascii="Arial" w:hAnsi="Arial" w:cs="Arial"/>
                <w:sz w:val="22"/>
                <w:szCs w:val="22"/>
                <w:lang w:val="lv-LV"/>
              </w:rPr>
              <w:t xml:space="preserve"> logu mazgāšan</w:t>
            </w:r>
            <w:r w:rsidR="000F2446">
              <w:rPr>
                <w:rFonts w:ascii="Arial" w:hAnsi="Arial" w:cs="Arial"/>
                <w:sz w:val="22"/>
                <w:szCs w:val="22"/>
                <w:lang w:val="lv-LV"/>
              </w:rPr>
              <w:t>a</w:t>
            </w:r>
          </w:p>
          <w:p w14:paraId="2BFC265E" w14:textId="77777777" w:rsidR="008F10D7" w:rsidRDefault="000F2446" w:rsidP="008F10D7">
            <w:pPr>
              <w:jc w:val="center"/>
              <w:rPr>
                <w:rFonts w:ascii="Arial" w:hAnsi="Arial" w:cs="Arial"/>
                <w:sz w:val="22"/>
                <w:szCs w:val="22"/>
                <w:lang w:val="lv-LV"/>
              </w:rPr>
            </w:pPr>
            <w:r>
              <w:rPr>
                <w:rFonts w:ascii="Arial" w:hAnsi="Arial" w:cs="Arial"/>
                <w:sz w:val="22"/>
                <w:szCs w:val="22"/>
                <w:lang w:val="lv-LV"/>
              </w:rPr>
              <w:t>atbilstoši Tehniskās specifikācijas 2.</w:t>
            </w:r>
            <w:r w:rsidR="007635DB">
              <w:rPr>
                <w:rFonts w:ascii="Arial" w:hAnsi="Arial" w:cs="Arial"/>
                <w:sz w:val="22"/>
                <w:szCs w:val="22"/>
                <w:lang w:val="lv-LV"/>
              </w:rPr>
              <w:t>2.</w:t>
            </w:r>
            <w:r>
              <w:rPr>
                <w:rFonts w:ascii="Arial" w:hAnsi="Arial" w:cs="Arial"/>
                <w:sz w:val="22"/>
                <w:szCs w:val="22"/>
                <w:lang w:val="lv-LV"/>
              </w:rPr>
              <w:t>punktam</w:t>
            </w:r>
          </w:p>
          <w:p w14:paraId="51C52591" w14:textId="77A5FDE0" w:rsidR="008F10D7" w:rsidRDefault="00792A52" w:rsidP="008F10D7">
            <w:pPr>
              <w:ind w:left="-105"/>
              <w:jc w:val="center"/>
              <w:rPr>
                <w:rFonts w:ascii="Arial" w:hAnsi="Arial" w:cs="Arial"/>
                <w:sz w:val="22"/>
                <w:szCs w:val="22"/>
                <w:lang w:val="lv-LV"/>
              </w:rPr>
            </w:pPr>
            <w:r>
              <w:rPr>
                <w:rFonts w:ascii="Arial" w:hAnsi="Arial" w:cs="Arial"/>
                <w:sz w:val="22"/>
                <w:szCs w:val="22"/>
                <w:lang w:val="lv-LV"/>
              </w:rPr>
              <w:t>C</w:t>
            </w:r>
            <w:r w:rsidR="000F2446">
              <w:rPr>
                <w:rFonts w:ascii="Arial" w:hAnsi="Arial" w:cs="Arial"/>
                <w:sz w:val="22"/>
                <w:szCs w:val="22"/>
                <w:lang w:val="lv-LV"/>
              </w:rPr>
              <w:t>ena</w:t>
            </w:r>
            <w:r>
              <w:rPr>
                <w:rFonts w:ascii="Arial" w:hAnsi="Arial" w:cs="Arial"/>
                <w:sz w:val="22"/>
                <w:szCs w:val="22"/>
                <w:lang w:val="lv-LV"/>
              </w:rPr>
              <w:t>*</w:t>
            </w:r>
            <w:r w:rsidR="000F2446">
              <w:rPr>
                <w:rFonts w:ascii="Arial" w:hAnsi="Arial" w:cs="Arial"/>
                <w:sz w:val="22"/>
                <w:szCs w:val="22"/>
                <w:lang w:val="lv-LV"/>
              </w:rPr>
              <w:t xml:space="preserve"> EUR</w:t>
            </w:r>
          </w:p>
          <w:p w14:paraId="7D185545" w14:textId="03764FC3" w:rsidR="00AB15FB" w:rsidRDefault="008F10D7" w:rsidP="008F10D7">
            <w:pPr>
              <w:ind w:left="-105"/>
              <w:jc w:val="center"/>
              <w:rPr>
                <w:rFonts w:ascii="Arial" w:hAnsi="Arial" w:cs="Arial"/>
                <w:sz w:val="22"/>
                <w:szCs w:val="22"/>
                <w:lang w:val="lv-LV"/>
              </w:rPr>
            </w:pPr>
            <w:r>
              <w:rPr>
                <w:rFonts w:ascii="Arial" w:hAnsi="Arial" w:cs="Arial"/>
                <w:sz w:val="22"/>
                <w:szCs w:val="22"/>
                <w:lang w:val="lv-LV"/>
              </w:rPr>
              <w:t>1 reize</w:t>
            </w:r>
          </w:p>
        </w:tc>
      </w:tr>
      <w:tr w:rsidR="00AB15FB" w14:paraId="6238C1CB" w14:textId="298C3EF0" w:rsidTr="008F10D7">
        <w:tc>
          <w:tcPr>
            <w:tcW w:w="4390" w:type="dxa"/>
          </w:tcPr>
          <w:p w14:paraId="586D49A1" w14:textId="2158F752" w:rsidR="00AB15FB" w:rsidRPr="0064671B" w:rsidRDefault="00AB15FB" w:rsidP="0064671B">
            <w:pPr>
              <w:jc w:val="both"/>
              <w:rPr>
                <w:rFonts w:ascii="Arial" w:hAnsi="Arial" w:cs="Arial"/>
                <w:sz w:val="22"/>
                <w:szCs w:val="22"/>
                <w:lang w:val="lv-LV"/>
              </w:rPr>
            </w:pPr>
            <w:r w:rsidRPr="0064671B">
              <w:rPr>
                <w:rFonts w:ascii="Arial" w:hAnsi="Arial" w:cs="Arial"/>
                <w:color w:val="000000"/>
                <w:sz w:val="22"/>
                <w:szCs w:val="22"/>
                <w:lang w:val="lv-LV"/>
              </w:rPr>
              <w:t>Ēka Piekrastes iela 20 Daugavpilī</w:t>
            </w:r>
          </w:p>
        </w:tc>
        <w:tc>
          <w:tcPr>
            <w:tcW w:w="2410" w:type="dxa"/>
          </w:tcPr>
          <w:p w14:paraId="73AE8A6A" w14:textId="77777777" w:rsidR="00AB15FB" w:rsidRDefault="00AB15FB" w:rsidP="0064671B">
            <w:pPr>
              <w:jc w:val="both"/>
              <w:rPr>
                <w:rFonts w:ascii="Arial" w:hAnsi="Arial" w:cs="Arial"/>
                <w:sz w:val="22"/>
                <w:szCs w:val="22"/>
                <w:lang w:val="lv-LV"/>
              </w:rPr>
            </w:pPr>
          </w:p>
        </w:tc>
        <w:tc>
          <w:tcPr>
            <w:tcW w:w="2693" w:type="dxa"/>
          </w:tcPr>
          <w:p w14:paraId="0457553B" w14:textId="77777777" w:rsidR="00AB15FB" w:rsidRDefault="00AB15FB" w:rsidP="0064671B">
            <w:pPr>
              <w:jc w:val="both"/>
              <w:rPr>
                <w:rFonts w:ascii="Arial" w:hAnsi="Arial" w:cs="Arial"/>
                <w:sz w:val="22"/>
                <w:szCs w:val="22"/>
                <w:lang w:val="lv-LV"/>
              </w:rPr>
            </w:pPr>
          </w:p>
        </w:tc>
      </w:tr>
      <w:tr w:rsidR="00AB15FB" w14:paraId="0B367D0D" w14:textId="256D7C52" w:rsidTr="008F10D7">
        <w:tc>
          <w:tcPr>
            <w:tcW w:w="4390" w:type="dxa"/>
          </w:tcPr>
          <w:p w14:paraId="366F75FE" w14:textId="541DDEA0" w:rsidR="00AB15FB" w:rsidRPr="00AB15FB" w:rsidRDefault="00AB15FB" w:rsidP="0064671B">
            <w:pPr>
              <w:jc w:val="both"/>
              <w:rPr>
                <w:rFonts w:ascii="Arial" w:hAnsi="Arial" w:cs="Arial"/>
                <w:sz w:val="22"/>
                <w:szCs w:val="22"/>
                <w:lang w:val="lv-LV"/>
              </w:rPr>
            </w:pPr>
            <w:r w:rsidRPr="00AB15FB">
              <w:rPr>
                <w:rFonts w:ascii="Arial" w:hAnsi="Arial" w:cs="Arial"/>
                <w:color w:val="000000"/>
                <w:sz w:val="22"/>
                <w:szCs w:val="22"/>
                <w:lang w:val="lv-LV"/>
              </w:rPr>
              <w:t>Ēka Piekrastes ielā 22 Daugavpilī</w:t>
            </w:r>
          </w:p>
        </w:tc>
        <w:tc>
          <w:tcPr>
            <w:tcW w:w="2410" w:type="dxa"/>
          </w:tcPr>
          <w:p w14:paraId="6D0E64AB" w14:textId="77777777" w:rsidR="00AB15FB" w:rsidRDefault="00AB15FB" w:rsidP="0064671B">
            <w:pPr>
              <w:jc w:val="both"/>
              <w:rPr>
                <w:rFonts w:ascii="Arial" w:hAnsi="Arial" w:cs="Arial"/>
                <w:sz w:val="22"/>
                <w:szCs w:val="22"/>
                <w:lang w:val="lv-LV"/>
              </w:rPr>
            </w:pPr>
          </w:p>
        </w:tc>
        <w:tc>
          <w:tcPr>
            <w:tcW w:w="2693" w:type="dxa"/>
          </w:tcPr>
          <w:p w14:paraId="74471EFE" w14:textId="77777777" w:rsidR="00AB15FB" w:rsidRDefault="00AB15FB" w:rsidP="0064671B">
            <w:pPr>
              <w:jc w:val="both"/>
              <w:rPr>
                <w:rFonts w:ascii="Arial" w:hAnsi="Arial" w:cs="Arial"/>
                <w:sz w:val="22"/>
                <w:szCs w:val="22"/>
                <w:lang w:val="lv-LV"/>
              </w:rPr>
            </w:pPr>
          </w:p>
        </w:tc>
      </w:tr>
      <w:tr w:rsidR="00AB15FB" w14:paraId="725B80CB" w14:textId="677CE1DE" w:rsidTr="008F10D7">
        <w:tc>
          <w:tcPr>
            <w:tcW w:w="4390" w:type="dxa"/>
          </w:tcPr>
          <w:p w14:paraId="446809BB" w14:textId="19CF172F" w:rsidR="00AB15FB" w:rsidRDefault="00AB15FB" w:rsidP="0064671B">
            <w:pPr>
              <w:jc w:val="both"/>
              <w:rPr>
                <w:rFonts w:ascii="Arial" w:hAnsi="Arial" w:cs="Arial"/>
                <w:sz w:val="22"/>
                <w:szCs w:val="22"/>
                <w:lang w:val="lv-LV"/>
              </w:rPr>
            </w:pPr>
            <w:r>
              <w:rPr>
                <w:rFonts w:ascii="Arial" w:hAnsi="Arial" w:cs="Arial"/>
                <w:bCs/>
                <w:sz w:val="22"/>
                <w:szCs w:val="22"/>
                <w:lang w:val="lv-LV"/>
              </w:rPr>
              <w:t xml:space="preserve">Ēka </w:t>
            </w:r>
            <w:r w:rsidRPr="00D71430">
              <w:rPr>
                <w:rFonts w:ascii="Arial" w:hAnsi="Arial" w:cs="Arial"/>
                <w:bCs/>
                <w:sz w:val="22"/>
                <w:szCs w:val="22"/>
                <w:lang w:val="lv-LV"/>
              </w:rPr>
              <w:t xml:space="preserve">Stacijas iela 28, Daugavpils </w:t>
            </w:r>
          </w:p>
        </w:tc>
        <w:tc>
          <w:tcPr>
            <w:tcW w:w="2410" w:type="dxa"/>
          </w:tcPr>
          <w:p w14:paraId="664A12A3" w14:textId="77777777" w:rsidR="00AB15FB" w:rsidRDefault="00AB15FB" w:rsidP="0064671B">
            <w:pPr>
              <w:jc w:val="both"/>
              <w:rPr>
                <w:rFonts w:ascii="Arial" w:hAnsi="Arial" w:cs="Arial"/>
                <w:sz w:val="22"/>
                <w:szCs w:val="22"/>
                <w:lang w:val="lv-LV"/>
              </w:rPr>
            </w:pPr>
          </w:p>
        </w:tc>
        <w:tc>
          <w:tcPr>
            <w:tcW w:w="2693" w:type="dxa"/>
          </w:tcPr>
          <w:p w14:paraId="3CF1FB8F" w14:textId="77777777" w:rsidR="00AB15FB" w:rsidRDefault="00AB15FB" w:rsidP="0064671B">
            <w:pPr>
              <w:jc w:val="both"/>
              <w:rPr>
                <w:rFonts w:ascii="Arial" w:hAnsi="Arial" w:cs="Arial"/>
                <w:sz w:val="22"/>
                <w:szCs w:val="22"/>
                <w:lang w:val="lv-LV"/>
              </w:rPr>
            </w:pPr>
          </w:p>
        </w:tc>
      </w:tr>
      <w:tr w:rsidR="00AB15FB" w14:paraId="4CBEADFC" w14:textId="2A4C64BB" w:rsidTr="008F10D7">
        <w:tc>
          <w:tcPr>
            <w:tcW w:w="4390" w:type="dxa"/>
          </w:tcPr>
          <w:p w14:paraId="3B68D266" w14:textId="6F12399C" w:rsidR="00AB15FB" w:rsidRDefault="00AB15FB" w:rsidP="0064671B">
            <w:pPr>
              <w:jc w:val="both"/>
              <w:rPr>
                <w:rFonts w:ascii="Arial" w:hAnsi="Arial" w:cs="Arial"/>
                <w:sz w:val="22"/>
                <w:szCs w:val="22"/>
                <w:lang w:val="lv-LV"/>
              </w:rPr>
            </w:pPr>
            <w:r>
              <w:rPr>
                <w:rFonts w:ascii="Arial" w:hAnsi="Arial" w:cs="Arial"/>
                <w:bCs/>
                <w:sz w:val="22"/>
                <w:szCs w:val="22"/>
                <w:lang w:val="lv-LV"/>
              </w:rPr>
              <w:t xml:space="preserve">Ēka </w:t>
            </w:r>
            <w:r w:rsidRPr="00D71430">
              <w:rPr>
                <w:rFonts w:ascii="Arial" w:hAnsi="Arial" w:cs="Arial"/>
                <w:bCs/>
                <w:sz w:val="22"/>
                <w:szCs w:val="22"/>
                <w:lang w:val="lv-LV"/>
              </w:rPr>
              <w:t xml:space="preserve">Nometņu iela 33, Daugavpils </w:t>
            </w:r>
          </w:p>
        </w:tc>
        <w:tc>
          <w:tcPr>
            <w:tcW w:w="2410" w:type="dxa"/>
          </w:tcPr>
          <w:p w14:paraId="3F5C6733" w14:textId="77777777" w:rsidR="00AB15FB" w:rsidRDefault="00AB15FB" w:rsidP="0064671B">
            <w:pPr>
              <w:jc w:val="both"/>
              <w:rPr>
                <w:rFonts w:ascii="Arial" w:hAnsi="Arial" w:cs="Arial"/>
                <w:sz w:val="22"/>
                <w:szCs w:val="22"/>
                <w:lang w:val="lv-LV"/>
              </w:rPr>
            </w:pPr>
          </w:p>
        </w:tc>
        <w:tc>
          <w:tcPr>
            <w:tcW w:w="2693" w:type="dxa"/>
          </w:tcPr>
          <w:p w14:paraId="4FC13439" w14:textId="77777777" w:rsidR="00AB15FB" w:rsidRDefault="00AB15FB" w:rsidP="0064671B">
            <w:pPr>
              <w:jc w:val="both"/>
              <w:rPr>
                <w:rFonts w:ascii="Arial" w:hAnsi="Arial" w:cs="Arial"/>
                <w:sz w:val="22"/>
                <w:szCs w:val="22"/>
                <w:lang w:val="lv-LV"/>
              </w:rPr>
            </w:pPr>
          </w:p>
        </w:tc>
      </w:tr>
      <w:tr w:rsidR="00AB15FB" w14:paraId="7923AEDE" w14:textId="41FD43D3" w:rsidTr="008F10D7">
        <w:tc>
          <w:tcPr>
            <w:tcW w:w="4390" w:type="dxa"/>
          </w:tcPr>
          <w:p w14:paraId="4A2574AA" w14:textId="1793AA69" w:rsidR="00AB15FB" w:rsidRDefault="00AB15FB" w:rsidP="0064671B">
            <w:pPr>
              <w:jc w:val="both"/>
              <w:rPr>
                <w:rFonts w:ascii="Arial" w:hAnsi="Arial" w:cs="Arial"/>
                <w:sz w:val="22"/>
                <w:szCs w:val="22"/>
                <w:lang w:val="lv-LV"/>
              </w:rPr>
            </w:pPr>
            <w:r>
              <w:rPr>
                <w:rFonts w:ascii="Arial" w:hAnsi="Arial" w:cs="Arial"/>
                <w:sz w:val="22"/>
                <w:szCs w:val="22"/>
                <w:lang w:val="lv-LV"/>
              </w:rPr>
              <w:t>Ēka V</w:t>
            </w:r>
            <w:r w:rsidRPr="00D71430">
              <w:rPr>
                <w:rFonts w:ascii="Arial" w:hAnsi="Arial" w:cs="Arial"/>
                <w:sz w:val="22"/>
                <w:szCs w:val="22"/>
                <w:lang w:val="lv-LV"/>
              </w:rPr>
              <w:t>aršavas ielā 49, Daugavpils</w:t>
            </w:r>
          </w:p>
        </w:tc>
        <w:tc>
          <w:tcPr>
            <w:tcW w:w="2410" w:type="dxa"/>
          </w:tcPr>
          <w:p w14:paraId="19F9689D" w14:textId="77777777" w:rsidR="00AB15FB" w:rsidRDefault="00AB15FB" w:rsidP="0064671B">
            <w:pPr>
              <w:jc w:val="both"/>
              <w:rPr>
                <w:rFonts w:ascii="Arial" w:hAnsi="Arial" w:cs="Arial"/>
                <w:sz w:val="22"/>
                <w:szCs w:val="22"/>
                <w:lang w:val="lv-LV"/>
              </w:rPr>
            </w:pPr>
          </w:p>
        </w:tc>
        <w:tc>
          <w:tcPr>
            <w:tcW w:w="2693" w:type="dxa"/>
          </w:tcPr>
          <w:p w14:paraId="2C1FDCAE" w14:textId="77777777" w:rsidR="00AB15FB" w:rsidRDefault="00AB15FB" w:rsidP="0064671B">
            <w:pPr>
              <w:jc w:val="both"/>
              <w:rPr>
                <w:rFonts w:ascii="Arial" w:hAnsi="Arial" w:cs="Arial"/>
                <w:sz w:val="22"/>
                <w:szCs w:val="22"/>
                <w:lang w:val="lv-LV"/>
              </w:rPr>
            </w:pPr>
          </w:p>
        </w:tc>
      </w:tr>
      <w:tr w:rsidR="00792A52" w14:paraId="7B85BC3B" w14:textId="77777777" w:rsidTr="008F10D7">
        <w:tc>
          <w:tcPr>
            <w:tcW w:w="4390" w:type="dxa"/>
          </w:tcPr>
          <w:p w14:paraId="0DCCA65C" w14:textId="1EE763F2" w:rsidR="00792A52" w:rsidRDefault="00792A52" w:rsidP="0064671B">
            <w:pPr>
              <w:jc w:val="both"/>
              <w:rPr>
                <w:rFonts w:ascii="Arial" w:hAnsi="Arial" w:cs="Arial"/>
                <w:sz w:val="22"/>
                <w:szCs w:val="22"/>
                <w:lang w:val="lv-LV"/>
              </w:rPr>
            </w:pPr>
            <w:r>
              <w:rPr>
                <w:rFonts w:ascii="Arial" w:hAnsi="Arial" w:cs="Arial"/>
                <w:sz w:val="22"/>
                <w:szCs w:val="22"/>
                <w:lang w:val="lv-LV"/>
              </w:rPr>
              <w:t xml:space="preserve">                                             Kopā:</w:t>
            </w:r>
          </w:p>
        </w:tc>
        <w:tc>
          <w:tcPr>
            <w:tcW w:w="2410" w:type="dxa"/>
          </w:tcPr>
          <w:p w14:paraId="7F16C919" w14:textId="77777777" w:rsidR="00792A52" w:rsidRDefault="00792A52" w:rsidP="0064671B">
            <w:pPr>
              <w:jc w:val="both"/>
              <w:rPr>
                <w:rFonts w:ascii="Arial" w:hAnsi="Arial" w:cs="Arial"/>
                <w:sz w:val="22"/>
                <w:szCs w:val="22"/>
                <w:lang w:val="lv-LV"/>
              </w:rPr>
            </w:pPr>
          </w:p>
        </w:tc>
        <w:tc>
          <w:tcPr>
            <w:tcW w:w="2693" w:type="dxa"/>
          </w:tcPr>
          <w:p w14:paraId="282DAE55" w14:textId="77777777" w:rsidR="00792A52" w:rsidRDefault="00792A52" w:rsidP="0064671B">
            <w:pPr>
              <w:jc w:val="both"/>
              <w:rPr>
                <w:rFonts w:ascii="Arial" w:hAnsi="Arial" w:cs="Arial"/>
                <w:sz w:val="22"/>
                <w:szCs w:val="22"/>
                <w:lang w:val="lv-LV"/>
              </w:rPr>
            </w:pPr>
          </w:p>
        </w:tc>
      </w:tr>
    </w:tbl>
    <w:p w14:paraId="1B92386A" w14:textId="3D06EC7F" w:rsidR="0064671B" w:rsidRPr="00792A52" w:rsidRDefault="00792A52" w:rsidP="00792A52">
      <w:pPr>
        <w:pStyle w:val="Sarakstarindkopa"/>
        <w:jc w:val="both"/>
        <w:rPr>
          <w:rFonts w:ascii="Arial" w:hAnsi="Arial" w:cs="Arial"/>
          <w:sz w:val="20"/>
          <w:szCs w:val="20"/>
          <w:lang w:val="lv-LV"/>
        </w:rPr>
      </w:pPr>
      <w:r w:rsidRPr="00792A52">
        <w:rPr>
          <w:rFonts w:ascii="Arial" w:hAnsi="Arial" w:cs="Arial"/>
          <w:sz w:val="20"/>
          <w:szCs w:val="20"/>
          <w:lang w:val="lv-LV"/>
        </w:rPr>
        <w:t>*Cena norādīta, neieskaitot PVN</w:t>
      </w:r>
    </w:p>
    <w:p w14:paraId="15991A0C" w14:textId="77777777" w:rsidR="0064671B" w:rsidRPr="00770EAB" w:rsidRDefault="0064671B" w:rsidP="0064671B">
      <w:pPr>
        <w:jc w:val="both"/>
        <w:rPr>
          <w:rFonts w:ascii="Arial" w:hAnsi="Arial" w:cs="Arial"/>
          <w:sz w:val="22"/>
          <w:szCs w:val="22"/>
          <w:lang w:val="lv-LV"/>
        </w:rPr>
      </w:pPr>
    </w:p>
    <w:p w14:paraId="1CFDD59E" w14:textId="77777777" w:rsidR="00615945" w:rsidRPr="00BA09AB" w:rsidRDefault="00615945" w:rsidP="00615945">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w:t>
      </w:r>
      <w:r w:rsidR="003A211A" w:rsidRPr="00BA09AB">
        <w:rPr>
          <w:rFonts w:ascii="Arial" w:hAnsi="Arial" w:cs="Arial"/>
          <w:sz w:val="22"/>
          <w:szCs w:val="22"/>
          <w:lang w:val="lv-LV" w:eastAsia="lv-LV"/>
        </w:rPr>
        <w:t>iepirkuma</w:t>
      </w:r>
      <w:r w:rsidRPr="00BA09AB">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sidRPr="00BA09AB">
        <w:rPr>
          <w:rFonts w:ascii="Arial" w:hAnsi="Arial" w:cs="Arial"/>
          <w:sz w:val="22"/>
          <w:szCs w:val="22"/>
          <w:lang w:val="lv-LV" w:eastAsia="lv-LV"/>
        </w:rPr>
        <w:t>iepirkuma</w:t>
      </w:r>
      <w:r w:rsidRPr="00BA09AB">
        <w:rPr>
          <w:rFonts w:ascii="Arial" w:hAnsi="Arial" w:cs="Arial"/>
          <w:sz w:val="22"/>
          <w:szCs w:val="22"/>
          <w:lang w:val="lv-LV" w:eastAsia="lv-LV"/>
        </w:rPr>
        <w:t xml:space="preserve"> nolikuma noteikumus, kā arī slēgt līgumu atbilstoši </w:t>
      </w:r>
      <w:r w:rsidR="003A211A" w:rsidRPr="00BA09AB">
        <w:rPr>
          <w:rFonts w:ascii="Arial" w:hAnsi="Arial" w:cs="Arial"/>
          <w:sz w:val="22"/>
          <w:szCs w:val="22"/>
          <w:lang w:val="lv-LV" w:eastAsia="lv-LV"/>
        </w:rPr>
        <w:t>iepirkuma</w:t>
      </w:r>
      <w:r w:rsidRPr="00BA09AB">
        <w:rPr>
          <w:rFonts w:ascii="Arial" w:hAnsi="Arial" w:cs="Arial"/>
          <w:sz w:val="22"/>
          <w:szCs w:val="22"/>
          <w:lang w:val="lv-LV" w:eastAsia="lv-LV"/>
        </w:rPr>
        <w:t xml:space="preserve"> nolikumam pievienotajam līguma projektam.</w:t>
      </w:r>
    </w:p>
    <w:p w14:paraId="50F8D2BB" w14:textId="77777777" w:rsidR="003E6F7A" w:rsidRPr="00BA09AB" w:rsidRDefault="003E6F7A" w:rsidP="003E6F7A">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neatbilst nevienam no </w:t>
      </w:r>
      <w:r w:rsidR="003A211A" w:rsidRPr="00BA09AB">
        <w:rPr>
          <w:rFonts w:ascii="Arial" w:hAnsi="Arial" w:cs="Arial"/>
          <w:sz w:val="22"/>
          <w:szCs w:val="22"/>
          <w:lang w:val="lv-LV"/>
        </w:rPr>
        <w:t xml:space="preserve">iepirkuma </w:t>
      </w:r>
      <w:r w:rsidRPr="00BA09AB">
        <w:rPr>
          <w:rFonts w:ascii="Arial" w:hAnsi="Arial" w:cs="Arial"/>
          <w:sz w:val="22"/>
          <w:szCs w:val="22"/>
          <w:lang w:val="lv-LV"/>
        </w:rPr>
        <w:t>nolikuma 3.2.</w:t>
      </w:r>
      <w:r w:rsidR="009812A1" w:rsidRPr="00BA09AB">
        <w:rPr>
          <w:rFonts w:ascii="Arial" w:hAnsi="Arial" w:cs="Arial"/>
          <w:sz w:val="22"/>
          <w:szCs w:val="22"/>
          <w:lang w:val="lv-LV"/>
        </w:rPr>
        <w:t xml:space="preserve"> </w:t>
      </w:r>
      <w:r w:rsidRPr="00BA09AB">
        <w:rPr>
          <w:rFonts w:ascii="Arial" w:hAnsi="Arial" w:cs="Arial"/>
          <w:sz w:val="22"/>
          <w:szCs w:val="22"/>
          <w:lang w:val="lv-LV"/>
        </w:rPr>
        <w:t>punktā minētajiem pretendentu izslēgšanas gadījumiem.</w:t>
      </w:r>
    </w:p>
    <w:p w14:paraId="74B942F2" w14:textId="77777777" w:rsidR="00615945" w:rsidRPr="00BA09AB" w:rsidRDefault="00615945" w:rsidP="00615945">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ir informēts, ka </w:t>
      </w:r>
      <w:r w:rsidR="003E6F7A" w:rsidRPr="00BA09AB">
        <w:rPr>
          <w:rFonts w:ascii="Arial" w:hAnsi="Arial" w:cs="Arial"/>
          <w:sz w:val="22"/>
          <w:szCs w:val="22"/>
          <w:lang w:val="lv-LV"/>
        </w:rPr>
        <w:t xml:space="preserve">izpildoties kādam no </w:t>
      </w:r>
      <w:r w:rsidR="003A211A" w:rsidRPr="00BA09AB">
        <w:rPr>
          <w:rFonts w:ascii="Arial" w:hAnsi="Arial" w:cs="Arial"/>
          <w:sz w:val="22"/>
          <w:szCs w:val="22"/>
          <w:lang w:val="lv-LV"/>
        </w:rPr>
        <w:t xml:space="preserve">iepirkuma </w:t>
      </w:r>
      <w:r w:rsidR="003E6F7A" w:rsidRPr="00BA09AB">
        <w:rPr>
          <w:rFonts w:ascii="Arial" w:hAnsi="Arial" w:cs="Arial"/>
          <w:sz w:val="22"/>
          <w:szCs w:val="22"/>
          <w:lang w:val="lv-LV"/>
        </w:rPr>
        <w:t>nolikuma 3.2.</w:t>
      </w:r>
      <w:r w:rsidR="009812A1" w:rsidRPr="00BA09AB">
        <w:rPr>
          <w:rFonts w:ascii="Arial" w:hAnsi="Arial" w:cs="Arial"/>
          <w:sz w:val="22"/>
          <w:szCs w:val="22"/>
          <w:lang w:val="lv-LV"/>
        </w:rPr>
        <w:t xml:space="preserve"> </w:t>
      </w:r>
      <w:r w:rsidR="003E6F7A" w:rsidRPr="00BA09AB">
        <w:rPr>
          <w:rFonts w:ascii="Arial" w:hAnsi="Arial" w:cs="Arial"/>
          <w:sz w:val="22"/>
          <w:szCs w:val="22"/>
          <w:lang w:val="lv-LV"/>
        </w:rPr>
        <w:t xml:space="preserve">punktā minētajiem pretendentu izslēgšanas gadījumiem </w:t>
      </w:r>
      <w:r w:rsidR="005C33F3" w:rsidRPr="00BA09AB">
        <w:rPr>
          <w:rFonts w:ascii="Arial" w:hAnsi="Arial" w:cs="Arial"/>
          <w:sz w:val="22"/>
          <w:szCs w:val="22"/>
          <w:lang w:val="lv-LV"/>
        </w:rPr>
        <w:t>piedāvājuma derīguma termiņa laikā,</w:t>
      </w:r>
      <w:r w:rsidR="00F60A56" w:rsidRPr="00BA09AB">
        <w:rPr>
          <w:rFonts w:ascii="Arial" w:hAnsi="Arial" w:cs="Arial"/>
          <w:i/>
          <w:iCs/>
          <w:sz w:val="22"/>
          <w:szCs w:val="22"/>
          <w:lang w:val="lv-LV"/>
        </w:rPr>
        <w:t xml:space="preserve">, </w:t>
      </w:r>
      <w:r w:rsidRPr="00BA09AB">
        <w:rPr>
          <w:rFonts w:ascii="Arial" w:hAnsi="Arial" w:cs="Arial"/>
          <w:sz w:val="22"/>
          <w:szCs w:val="22"/>
          <w:lang w:val="lv-LV"/>
        </w:rPr>
        <w:t xml:space="preserve">pretendenta piedāvājums var tikt noraidīts vai līguma slēgšanas tiesību piešķiršanas gadījumā </w:t>
      </w:r>
      <w:r w:rsidR="006931D9" w:rsidRPr="006931D9">
        <w:rPr>
          <w:rFonts w:ascii="Arial" w:hAnsi="Arial" w:cs="Arial"/>
          <w:sz w:val="22"/>
          <w:szCs w:val="22"/>
          <w:lang w:val="lv-LV"/>
        </w:rPr>
        <w:t xml:space="preserve">pasūtītājs </w:t>
      </w:r>
      <w:r w:rsidRPr="00BA09AB">
        <w:rPr>
          <w:rFonts w:ascii="Arial" w:hAnsi="Arial" w:cs="Arial"/>
          <w:sz w:val="22"/>
          <w:szCs w:val="22"/>
          <w:lang w:val="lv-LV"/>
        </w:rPr>
        <w:t>var atteikties slēgt līgumu.</w:t>
      </w:r>
    </w:p>
    <w:p w14:paraId="024A3727" w14:textId="77777777" w:rsidR="00300159" w:rsidRPr="00BA09AB" w:rsidRDefault="00300159" w:rsidP="00300159">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Atzīst sava piedāvājuma derīguma termiņu ne mazāk kā </w:t>
      </w:r>
      <w:r w:rsidRPr="00BA09AB">
        <w:rPr>
          <w:rFonts w:ascii="Arial" w:hAnsi="Arial" w:cs="Arial"/>
          <w:bCs/>
          <w:sz w:val="22"/>
          <w:szCs w:val="22"/>
          <w:lang w:val="lv-LV"/>
        </w:rPr>
        <w:t>100 (viens simts) dienas</w:t>
      </w:r>
      <w:r w:rsidRPr="00BA09AB">
        <w:rPr>
          <w:rFonts w:ascii="Arial" w:hAnsi="Arial" w:cs="Arial"/>
          <w:sz w:val="22"/>
          <w:szCs w:val="22"/>
          <w:lang w:val="lv-LV"/>
        </w:rPr>
        <w:t xml:space="preserve"> no piedāvājuma atvēršanas dienas.</w:t>
      </w:r>
    </w:p>
    <w:p w14:paraId="743282BF" w14:textId="52FC1BB2" w:rsidR="00615945" w:rsidRPr="00BA09AB" w:rsidRDefault="00615945" w:rsidP="00615945">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Piedāvā samaksas termiņu </w:t>
      </w:r>
      <w:r w:rsidR="00F60A56" w:rsidRPr="00BA09AB">
        <w:rPr>
          <w:rFonts w:ascii="Arial" w:hAnsi="Arial" w:cs="Arial"/>
          <w:sz w:val="22"/>
          <w:szCs w:val="22"/>
          <w:lang w:val="lv-LV"/>
        </w:rPr>
        <w:t xml:space="preserve">___ </w:t>
      </w:r>
      <w:r w:rsidR="00F60A56" w:rsidRPr="00BA09AB">
        <w:rPr>
          <w:rFonts w:ascii="Arial" w:hAnsi="Arial" w:cs="Arial"/>
          <w:i/>
          <w:iCs/>
          <w:sz w:val="22"/>
          <w:szCs w:val="22"/>
          <w:lang w:val="lv-LV"/>
        </w:rPr>
        <w:t xml:space="preserve">(nosacījums: ne mazāk kā </w:t>
      </w:r>
      <w:r w:rsidR="001672A0" w:rsidRPr="001672A0">
        <w:rPr>
          <w:rFonts w:ascii="Arial" w:hAnsi="Arial" w:cs="Arial"/>
          <w:i/>
          <w:iCs/>
          <w:sz w:val="22"/>
          <w:szCs w:val="22"/>
          <w:lang w:val="lv-LV"/>
        </w:rPr>
        <w:t>15</w:t>
      </w:r>
      <w:r w:rsidR="00FB593E" w:rsidRPr="001672A0">
        <w:rPr>
          <w:rFonts w:ascii="Arial" w:hAnsi="Arial" w:cs="Arial"/>
          <w:i/>
          <w:iCs/>
          <w:sz w:val="22"/>
          <w:szCs w:val="22"/>
          <w:lang w:val="lv-LV"/>
        </w:rPr>
        <w:t> (</w:t>
      </w:r>
      <w:r w:rsidR="001672A0" w:rsidRPr="001672A0">
        <w:rPr>
          <w:rFonts w:ascii="Arial" w:hAnsi="Arial" w:cs="Arial"/>
          <w:i/>
          <w:iCs/>
          <w:sz w:val="22"/>
          <w:szCs w:val="22"/>
          <w:lang w:val="lv-LV"/>
        </w:rPr>
        <w:t>piecpadsmit</w:t>
      </w:r>
      <w:r w:rsidR="00FB593E" w:rsidRPr="00BA09AB">
        <w:rPr>
          <w:rFonts w:ascii="Arial" w:hAnsi="Arial" w:cs="Arial"/>
          <w:sz w:val="22"/>
          <w:szCs w:val="22"/>
          <w:lang w:val="lv-LV"/>
        </w:rPr>
        <w:t>)</w:t>
      </w:r>
      <w:r w:rsidR="00F60A56" w:rsidRPr="00BA09AB">
        <w:rPr>
          <w:rFonts w:ascii="Arial" w:hAnsi="Arial" w:cs="Arial"/>
          <w:sz w:val="22"/>
          <w:szCs w:val="22"/>
          <w:lang w:val="lv-LV"/>
        </w:rPr>
        <w:t>)</w:t>
      </w:r>
      <w:r w:rsidRPr="00BA09AB">
        <w:rPr>
          <w:rFonts w:ascii="Arial" w:hAnsi="Arial" w:cs="Arial"/>
          <w:sz w:val="22"/>
          <w:szCs w:val="22"/>
          <w:lang w:val="lv-LV"/>
        </w:rPr>
        <w:t xml:space="preserve"> kalendārās dienas no </w:t>
      </w:r>
      <w:r w:rsidR="00570D88" w:rsidRPr="00BA09AB">
        <w:rPr>
          <w:rFonts w:ascii="Arial" w:hAnsi="Arial" w:cs="Arial"/>
          <w:sz w:val="22"/>
          <w:szCs w:val="22"/>
          <w:lang w:val="lv-LV"/>
        </w:rPr>
        <w:t xml:space="preserve">darbu </w:t>
      </w:r>
      <w:r w:rsidRPr="00BA09AB">
        <w:rPr>
          <w:rFonts w:ascii="Arial" w:hAnsi="Arial" w:cs="Arial"/>
          <w:sz w:val="22"/>
          <w:szCs w:val="22"/>
          <w:lang w:val="lv-LV"/>
        </w:rPr>
        <w:t>pieņemšanas dokumenta parakstīšanas un rēķina saņemšanas dienas.</w:t>
      </w:r>
    </w:p>
    <w:p w14:paraId="50CEC057" w14:textId="77777777" w:rsidR="007062BA" w:rsidRPr="00BA09AB" w:rsidRDefault="007062BA" w:rsidP="007062BA">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lastRenderedPageBreak/>
        <w:t>Apliecina, ka finanšu piedāvājumā piedāvātā atlaide ir piemērojama līguma izpildē visā līguma darbības laikā un tā ir vienāda visiem saņēmējiem visās preces piegādēs (līguma slēgšanas tiesību piešķiršanas gadījumā).</w:t>
      </w:r>
    </w:p>
    <w:p w14:paraId="26B5AA31" w14:textId="77777777" w:rsidR="007062BA" w:rsidRPr="00770EAB" w:rsidRDefault="007062BA" w:rsidP="00770EAB">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visā līguma izpildes laikā tiks nodrošināts </w:t>
      </w:r>
      <w:r w:rsidR="00B514FD" w:rsidRPr="00BA09AB">
        <w:rPr>
          <w:rFonts w:ascii="Arial" w:hAnsi="Arial" w:cs="Arial"/>
          <w:sz w:val="22"/>
          <w:szCs w:val="22"/>
          <w:lang w:val="lv-LV"/>
        </w:rPr>
        <w:t xml:space="preserve">pieejams </w:t>
      </w:r>
      <w:r w:rsidRPr="00BA09AB">
        <w:rPr>
          <w:rFonts w:ascii="Arial" w:hAnsi="Arial" w:cs="Arial"/>
          <w:sz w:val="22"/>
          <w:szCs w:val="22"/>
          <w:lang w:val="lv-LV"/>
        </w:rPr>
        <w:t>preču klāsts</w:t>
      </w:r>
      <w:r w:rsidR="00B514FD" w:rsidRPr="00BA09AB">
        <w:rPr>
          <w:rFonts w:ascii="Arial" w:hAnsi="Arial" w:cs="Arial"/>
          <w:sz w:val="22"/>
          <w:szCs w:val="22"/>
          <w:lang w:val="lv-LV"/>
        </w:rPr>
        <w:t xml:space="preserve"> apmēr</w:t>
      </w:r>
      <w:r w:rsidR="0092699D" w:rsidRPr="00BA09AB">
        <w:rPr>
          <w:rFonts w:ascii="Arial" w:hAnsi="Arial" w:cs="Arial"/>
          <w:sz w:val="22"/>
          <w:szCs w:val="22"/>
          <w:lang w:val="lv-LV"/>
        </w:rPr>
        <w:t>ā un kvalitātē saskaņā ar iepirkuma nolikuma prasībām.</w:t>
      </w:r>
    </w:p>
    <w:p w14:paraId="224ED273" w14:textId="77777777" w:rsidR="0092699D" w:rsidRPr="005F5979" w:rsidRDefault="0092699D" w:rsidP="007062BA">
      <w:pPr>
        <w:numPr>
          <w:ilvl w:val="0"/>
          <w:numId w:val="4"/>
        </w:numPr>
        <w:ind w:left="426" w:hanging="426"/>
        <w:jc w:val="both"/>
        <w:rPr>
          <w:rFonts w:ascii="Arial" w:hAnsi="Arial" w:cs="Arial"/>
          <w:sz w:val="22"/>
          <w:szCs w:val="22"/>
          <w:lang w:val="lv-LV"/>
        </w:rPr>
      </w:pPr>
      <w:r w:rsidRPr="0037294A">
        <w:rPr>
          <w:rFonts w:ascii="Arial" w:hAnsi="Arial" w:cs="Arial"/>
          <w:sz w:val="22"/>
          <w:szCs w:val="22"/>
          <w:lang w:val="lv-LV"/>
        </w:rPr>
        <w:t>A</w:t>
      </w:r>
      <w:r w:rsidR="007062BA" w:rsidRPr="0037294A">
        <w:rPr>
          <w:rFonts w:ascii="Arial" w:hAnsi="Arial" w:cs="Arial"/>
          <w:sz w:val="22"/>
          <w:szCs w:val="22"/>
          <w:lang w:val="lv-LV"/>
        </w:rPr>
        <w:t xml:space="preserve">pliecina, ka piedāvājuma cenā </w:t>
      </w:r>
      <w:r w:rsidRPr="0037294A">
        <w:rPr>
          <w:rFonts w:ascii="Arial" w:hAnsi="Arial" w:cs="Arial"/>
          <w:sz w:val="22"/>
          <w:szCs w:val="22"/>
          <w:lang w:val="lv-LV"/>
        </w:rPr>
        <w:t xml:space="preserve">un atlaides likmes procentā </w:t>
      </w:r>
      <w:r w:rsidR="007062BA" w:rsidRPr="0037294A">
        <w:rPr>
          <w:rFonts w:ascii="Arial" w:hAnsi="Arial" w:cs="Arial"/>
          <w:sz w:val="22"/>
          <w:szCs w:val="22"/>
          <w:lang w:val="lv-LV"/>
        </w:rPr>
        <w:t xml:space="preserve">ir </w:t>
      </w:r>
      <w:r w:rsidRPr="0037294A">
        <w:rPr>
          <w:rFonts w:ascii="Arial" w:hAnsi="Arial" w:cs="Arial"/>
          <w:sz w:val="22"/>
          <w:szCs w:val="22"/>
          <w:lang w:val="lv-LV"/>
        </w:rPr>
        <w:t xml:space="preserve">ietverti un paredzēti </w:t>
      </w:r>
      <w:r w:rsidR="007062BA" w:rsidRPr="0037294A">
        <w:rPr>
          <w:rFonts w:ascii="Arial" w:hAnsi="Arial" w:cs="Arial"/>
          <w:sz w:val="22"/>
          <w:szCs w:val="22"/>
          <w:lang w:val="lv-LV"/>
        </w:rPr>
        <w:t xml:space="preserve">visi pretendenta izdevumi, kas saistīti </w:t>
      </w:r>
      <w:r w:rsidRPr="0037294A">
        <w:rPr>
          <w:rFonts w:ascii="Arial" w:hAnsi="Arial" w:cs="Arial"/>
          <w:sz w:val="22"/>
          <w:szCs w:val="22"/>
          <w:lang w:val="lv-LV"/>
        </w:rPr>
        <w:t xml:space="preserve">kvalitatīvas preces </w:t>
      </w:r>
      <w:r w:rsidRPr="0037294A">
        <w:rPr>
          <w:rFonts w:ascii="Arial" w:hAnsi="Arial" w:cs="Arial"/>
          <w:bCs/>
          <w:sz w:val="22"/>
          <w:szCs w:val="22"/>
          <w:lang w:val="lv-LV"/>
        </w:rPr>
        <w:t>p</w:t>
      </w:r>
      <w:r w:rsidRPr="0037294A">
        <w:rPr>
          <w:rFonts w:ascii="Arial" w:hAnsi="Arial" w:cs="Arial"/>
          <w:sz w:val="22"/>
          <w:szCs w:val="22"/>
          <w:lang w:val="lv-LV"/>
        </w:rPr>
        <w:t xml:space="preserve">iegādi, t.sk.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w:t>
      </w:r>
      <w:r w:rsidRPr="005F5979">
        <w:rPr>
          <w:rFonts w:ascii="Arial" w:hAnsi="Arial" w:cs="Arial"/>
          <w:sz w:val="22"/>
          <w:szCs w:val="22"/>
          <w:lang w:val="lv-LV"/>
        </w:rPr>
        <w:t>pieskaitāmās izmaksas, ar peļņu un riska faktoriem saistītās izmaksas, pretendenta neparedzamie izdevumi un citas iespējamās izmaksas.</w:t>
      </w:r>
    </w:p>
    <w:p w14:paraId="44EC458B" w14:textId="77777777" w:rsidR="007062BA" w:rsidRPr="005F5979" w:rsidRDefault="0037294A" w:rsidP="007062BA">
      <w:pPr>
        <w:numPr>
          <w:ilvl w:val="0"/>
          <w:numId w:val="4"/>
        </w:numPr>
        <w:ind w:left="426" w:hanging="426"/>
        <w:jc w:val="both"/>
        <w:rPr>
          <w:rFonts w:ascii="Arial" w:hAnsi="Arial" w:cs="Arial"/>
          <w:sz w:val="22"/>
          <w:szCs w:val="22"/>
          <w:lang w:val="lv-LV"/>
        </w:rPr>
      </w:pPr>
      <w:r w:rsidRPr="005F5979">
        <w:rPr>
          <w:rFonts w:ascii="Arial" w:hAnsi="Arial" w:cs="Arial"/>
          <w:i/>
          <w:iCs/>
          <w:sz w:val="22"/>
          <w:szCs w:val="22"/>
          <w:lang w:val="lv-LV"/>
        </w:rPr>
        <w:t xml:space="preserve">Garantē, ka līguma izpildē spēs </w:t>
      </w:r>
      <w:r w:rsidRPr="005F5979">
        <w:rPr>
          <w:rFonts w:ascii="Arial" w:hAnsi="Arial" w:cs="Arial"/>
          <w:sz w:val="22"/>
          <w:szCs w:val="22"/>
          <w:lang w:val="lv-LV"/>
        </w:rPr>
        <w:t xml:space="preserve">nodrošināt pircējam </w:t>
      </w:r>
      <w:r w:rsidR="00CD2D98">
        <w:rPr>
          <w:rFonts w:ascii="Arial" w:hAnsi="Arial" w:cs="Arial"/>
          <w:sz w:val="22"/>
          <w:szCs w:val="22"/>
          <w:lang w:val="lv-LV"/>
        </w:rPr>
        <w:t>SIA “LDZ Cargo”</w:t>
      </w:r>
      <w:r w:rsidRPr="005F5979">
        <w:rPr>
          <w:rFonts w:ascii="Arial" w:hAnsi="Arial" w:cs="Arial"/>
          <w:sz w:val="22"/>
          <w:szCs w:val="22"/>
          <w:lang w:val="lv-LV"/>
        </w:rPr>
        <w:t xml:space="preserve"> informācijas nodošanu vienu reizi mēnesī par veiktajiem pasūtījumiem elektroniskā veidā </w:t>
      </w:r>
      <w:r w:rsidRPr="005F5979">
        <w:rPr>
          <w:rFonts w:ascii="Arial" w:hAnsi="Arial" w:cs="Arial"/>
          <w:i/>
          <w:iCs/>
          <w:sz w:val="22"/>
          <w:szCs w:val="22"/>
          <w:lang w:val="lv-LV"/>
        </w:rPr>
        <w:t>XML</w:t>
      </w:r>
      <w:r w:rsidRPr="005F5979">
        <w:rPr>
          <w:rFonts w:ascii="Arial" w:hAnsi="Arial" w:cs="Arial"/>
          <w:sz w:val="22"/>
          <w:szCs w:val="22"/>
          <w:lang w:val="lv-LV"/>
        </w:rPr>
        <w:t xml:space="preserve"> vai </w:t>
      </w:r>
      <w:r w:rsidRPr="005F5979">
        <w:rPr>
          <w:rFonts w:ascii="Arial" w:hAnsi="Arial" w:cs="Arial"/>
          <w:i/>
          <w:iCs/>
          <w:sz w:val="22"/>
          <w:szCs w:val="22"/>
          <w:lang w:val="lv-LV"/>
        </w:rPr>
        <w:t>CSV</w:t>
      </w:r>
      <w:r w:rsidRPr="005F5979">
        <w:rPr>
          <w:rFonts w:ascii="Arial" w:hAnsi="Arial" w:cs="Arial"/>
          <w:sz w:val="22"/>
          <w:szCs w:val="22"/>
          <w:lang w:val="lv-LV"/>
        </w:rPr>
        <w:t xml:space="preserve"> formātos, izmantojot e-pastu: </w:t>
      </w:r>
      <w:r w:rsidR="00CE5404">
        <w:rPr>
          <w:rFonts w:ascii="Arial" w:hAnsi="Arial" w:cs="Arial"/>
          <w:sz w:val="22"/>
          <w:szCs w:val="22"/>
          <w:lang w:val="lv-LV"/>
        </w:rPr>
        <w:t>cargo.</w:t>
      </w:r>
      <w:r w:rsidRPr="00CE5404">
        <w:rPr>
          <w:rFonts w:ascii="Arial" w:hAnsi="Arial" w:cs="Arial"/>
          <w:sz w:val="22"/>
          <w:szCs w:val="22"/>
          <w:lang w:val="lv-LV"/>
        </w:rPr>
        <w:t>rekini@ldz.lv</w:t>
      </w:r>
      <w:r w:rsidRPr="005F5979">
        <w:rPr>
          <w:rFonts w:ascii="Arial" w:hAnsi="Arial" w:cs="Arial"/>
          <w:sz w:val="22"/>
          <w:szCs w:val="22"/>
          <w:lang w:val="lv-LV"/>
        </w:rPr>
        <w:t xml:space="preserve"> un iekļaujot šādus pasūtījuma datus: pirkšanas dokumenta numurs, valūta, pasūtījuma veicēja identifikators, saskaņotais materiāla numurs, mērvienība, cena par mērvienību, līguma numurs.</w:t>
      </w:r>
    </w:p>
    <w:p w14:paraId="3734AF14" w14:textId="77777777" w:rsidR="0037294A" w:rsidRPr="005F5979" w:rsidRDefault="00284729" w:rsidP="007062BA">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rPr>
        <w:t>P</w:t>
      </w:r>
      <w:r w:rsidR="0037294A" w:rsidRPr="005F5979">
        <w:rPr>
          <w:rFonts w:ascii="Arial" w:hAnsi="Arial" w:cs="Arial"/>
          <w:sz w:val="22"/>
          <w:szCs w:val="22"/>
          <w:lang w:val="lv-LV"/>
        </w:rPr>
        <w:t>iedāvā</w:t>
      </w:r>
      <w:r w:rsidR="002843EB" w:rsidRPr="005F5979">
        <w:rPr>
          <w:rFonts w:ascii="Arial" w:hAnsi="Arial" w:cs="Arial"/>
          <w:sz w:val="22"/>
          <w:szCs w:val="22"/>
          <w:lang w:val="lv-LV"/>
        </w:rPr>
        <w:t xml:space="preserve"> saskaņā ar nolikuma prasībām</w:t>
      </w:r>
      <w:r w:rsidR="0037294A" w:rsidRPr="005F5979">
        <w:rPr>
          <w:rFonts w:ascii="Arial" w:hAnsi="Arial" w:cs="Arial"/>
          <w:sz w:val="22"/>
          <w:szCs w:val="22"/>
          <w:lang w:val="lv-LV"/>
        </w:rPr>
        <w:t xml:space="preserve"> pēc </w:t>
      </w:r>
      <w:r w:rsidR="005F5979" w:rsidRPr="005F5979">
        <w:rPr>
          <w:rFonts w:ascii="Arial" w:hAnsi="Arial" w:cs="Arial"/>
          <w:sz w:val="22"/>
          <w:szCs w:val="22"/>
          <w:lang w:val="lv-LV"/>
        </w:rPr>
        <w:t xml:space="preserve">pircēja </w:t>
      </w:r>
      <w:r w:rsidR="0037294A" w:rsidRPr="005F5979">
        <w:rPr>
          <w:rFonts w:ascii="Arial" w:hAnsi="Arial" w:cs="Arial"/>
          <w:sz w:val="22"/>
          <w:szCs w:val="22"/>
          <w:lang w:val="lv-LV"/>
        </w:rPr>
        <w:t xml:space="preserve">pieprasījuma </w:t>
      </w:r>
      <w:r w:rsidR="002843EB" w:rsidRPr="005F5979">
        <w:rPr>
          <w:rFonts w:ascii="Arial" w:hAnsi="Arial" w:cs="Arial"/>
          <w:sz w:val="22"/>
          <w:szCs w:val="22"/>
          <w:lang w:val="lv-LV"/>
        </w:rPr>
        <w:t xml:space="preserve">nodrošināt </w:t>
      </w:r>
      <w:r w:rsidR="0037294A" w:rsidRPr="005F5979">
        <w:rPr>
          <w:rFonts w:ascii="Arial" w:hAnsi="Arial" w:cs="Arial"/>
          <w:sz w:val="22"/>
          <w:szCs w:val="22"/>
          <w:lang w:val="lv-LV"/>
        </w:rPr>
        <w:t xml:space="preserve">bez </w:t>
      </w:r>
      <w:r w:rsidR="0094486A">
        <w:rPr>
          <w:rFonts w:ascii="Arial" w:hAnsi="Arial" w:cs="Arial"/>
          <w:sz w:val="22"/>
          <w:szCs w:val="22"/>
          <w:lang w:val="lv-LV"/>
        </w:rPr>
        <w:t xml:space="preserve">papildus </w:t>
      </w:r>
      <w:r w:rsidR="0037294A" w:rsidRPr="005F5979">
        <w:rPr>
          <w:rFonts w:ascii="Arial" w:hAnsi="Arial" w:cs="Arial"/>
          <w:sz w:val="22"/>
          <w:szCs w:val="22"/>
          <w:lang w:val="lv-LV"/>
        </w:rPr>
        <w:t xml:space="preserve">maksas preces piegādi </w:t>
      </w:r>
      <w:r w:rsidR="002843EB" w:rsidRPr="005F5979">
        <w:rPr>
          <w:rFonts w:ascii="Arial" w:hAnsi="Arial" w:cs="Arial"/>
          <w:sz w:val="22"/>
          <w:szCs w:val="22"/>
          <w:lang w:val="lv-LV"/>
        </w:rPr>
        <w:t xml:space="preserve">Rīgā </w:t>
      </w:r>
      <w:r w:rsidR="0094486A">
        <w:rPr>
          <w:rFonts w:ascii="Arial" w:hAnsi="Arial" w:cs="Arial"/>
          <w:sz w:val="22"/>
          <w:szCs w:val="22"/>
          <w:lang w:val="lv-LV"/>
        </w:rPr>
        <w:t xml:space="preserve">tuvākās </w:t>
      </w:r>
      <w:r w:rsidR="0037294A" w:rsidRPr="005F5979">
        <w:rPr>
          <w:rFonts w:ascii="Arial" w:hAnsi="Arial" w:cs="Arial"/>
          <w:sz w:val="22"/>
          <w:szCs w:val="22"/>
          <w:lang w:val="lv-LV"/>
        </w:rPr>
        <w:t>___ darba dien</w:t>
      </w:r>
      <w:r w:rsidR="0094486A">
        <w:rPr>
          <w:rFonts w:ascii="Arial" w:hAnsi="Arial" w:cs="Arial"/>
          <w:sz w:val="22"/>
          <w:szCs w:val="22"/>
          <w:lang w:val="lv-LV"/>
        </w:rPr>
        <w:t>as</w:t>
      </w:r>
      <w:r w:rsidR="0037294A" w:rsidRPr="005F5979">
        <w:rPr>
          <w:rFonts w:ascii="Arial" w:hAnsi="Arial" w:cs="Arial"/>
          <w:sz w:val="22"/>
          <w:szCs w:val="22"/>
          <w:lang w:val="lv-LV"/>
        </w:rPr>
        <w:t xml:space="preserve"> laikā </w:t>
      </w:r>
      <w:r w:rsidR="0037294A" w:rsidRPr="005F5979">
        <w:rPr>
          <w:rFonts w:ascii="Arial" w:hAnsi="Arial" w:cs="Arial"/>
          <w:i/>
          <w:iCs/>
          <w:sz w:val="22"/>
          <w:szCs w:val="22"/>
          <w:lang w:val="lv-LV"/>
        </w:rPr>
        <w:t>(nosacījums: ne ilgāk kā 1 (vienas) darba dienas laikā)</w:t>
      </w:r>
      <w:r w:rsidR="0037294A" w:rsidRPr="005F5979">
        <w:rPr>
          <w:rFonts w:ascii="Arial" w:hAnsi="Arial" w:cs="Arial"/>
          <w:sz w:val="22"/>
          <w:szCs w:val="22"/>
          <w:lang w:val="lv-LV"/>
        </w:rPr>
        <w:t xml:space="preserve">, </w:t>
      </w:r>
      <w:r w:rsidR="005F5979" w:rsidRPr="005F5979">
        <w:rPr>
          <w:rFonts w:ascii="Arial" w:hAnsi="Arial" w:cs="Arial"/>
          <w:sz w:val="22"/>
          <w:szCs w:val="22"/>
          <w:lang w:val="lv-LV"/>
        </w:rPr>
        <w:t>piegādes vietās ārpus Rīgas</w:t>
      </w:r>
      <w:r w:rsidR="0094486A">
        <w:rPr>
          <w:rFonts w:ascii="Arial" w:hAnsi="Arial" w:cs="Arial"/>
          <w:sz w:val="22"/>
          <w:szCs w:val="22"/>
          <w:lang w:val="lv-LV"/>
        </w:rPr>
        <w:t xml:space="preserve"> tuvāko </w:t>
      </w:r>
      <w:r w:rsidR="002843EB" w:rsidRPr="005F5979">
        <w:rPr>
          <w:rFonts w:ascii="Arial" w:hAnsi="Arial" w:cs="Arial"/>
          <w:sz w:val="22"/>
          <w:szCs w:val="22"/>
          <w:lang w:val="lv-LV"/>
        </w:rPr>
        <w:t>_</w:t>
      </w:r>
      <w:r w:rsidR="0037294A" w:rsidRPr="005F5979">
        <w:rPr>
          <w:rFonts w:ascii="Arial" w:hAnsi="Arial" w:cs="Arial"/>
          <w:sz w:val="22"/>
          <w:szCs w:val="22"/>
          <w:lang w:val="lv-LV"/>
        </w:rPr>
        <w:t xml:space="preserve">__ darba dienu laikā </w:t>
      </w:r>
      <w:r w:rsidR="0037294A" w:rsidRPr="005F5979">
        <w:rPr>
          <w:rFonts w:ascii="Arial" w:hAnsi="Arial" w:cs="Arial"/>
          <w:i/>
          <w:iCs/>
          <w:sz w:val="22"/>
          <w:szCs w:val="22"/>
          <w:lang w:val="lv-LV"/>
        </w:rPr>
        <w:t>(nosacījums:  ne ilgāk kā 3 (trīs) darba dienu laikā)</w:t>
      </w:r>
      <w:r w:rsidR="005F5979" w:rsidRPr="005F5979">
        <w:rPr>
          <w:rFonts w:ascii="Arial" w:hAnsi="Arial" w:cs="Arial"/>
          <w:i/>
          <w:iCs/>
          <w:sz w:val="22"/>
          <w:szCs w:val="22"/>
          <w:lang w:val="lv-LV"/>
        </w:rPr>
        <w:t xml:space="preserve"> </w:t>
      </w:r>
      <w:r w:rsidR="005F5979" w:rsidRPr="005F5979">
        <w:rPr>
          <w:rFonts w:ascii="Arial" w:hAnsi="Arial" w:cs="Arial"/>
          <w:sz w:val="22"/>
          <w:szCs w:val="22"/>
          <w:lang w:val="lv-LV"/>
        </w:rPr>
        <w:t>bez maksas un neatkarīgi no pieprasīto preču daudzuma</w:t>
      </w:r>
      <w:r w:rsidR="002843EB" w:rsidRPr="005F5979">
        <w:rPr>
          <w:rFonts w:ascii="Arial" w:hAnsi="Arial" w:cs="Arial"/>
          <w:sz w:val="22"/>
          <w:szCs w:val="22"/>
          <w:lang w:val="lv-LV"/>
        </w:rPr>
        <w:t>.</w:t>
      </w:r>
    </w:p>
    <w:p w14:paraId="7B2D53F9" w14:textId="77777777" w:rsidR="00284729" w:rsidRPr="005F5979" w:rsidRDefault="00284729" w:rsidP="00284729">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eastAsia="lv-LV"/>
        </w:rPr>
        <w:t xml:space="preserve">Apliecina, ka </w:t>
      </w:r>
      <w:r w:rsidR="002843EB" w:rsidRPr="005F5979">
        <w:rPr>
          <w:rFonts w:ascii="Arial" w:hAnsi="Arial" w:cs="Arial"/>
          <w:sz w:val="22"/>
          <w:szCs w:val="22"/>
          <w:lang w:val="lv-LV" w:eastAsia="lv-LV"/>
        </w:rPr>
        <w:t xml:space="preserve">prece atbildīs </w:t>
      </w:r>
      <w:r w:rsidR="005F5979" w:rsidRPr="005F5979">
        <w:rPr>
          <w:rFonts w:ascii="Arial" w:hAnsi="Arial" w:cs="Arial"/>
          <w:sz w:val="22"/>
          <w:szCs w:val="22"/>
          <w:lang w:val="lv-LV" w:eastAsia="lv-LV"/>
        </w:rPr>
        <w:t xml:space="preserve">piedāvājumā </w:t>
      </w:r>
      <w:r w:rsidR="002843EB" w:rsidRPr="005F5979">
        <w:rPr>
          <w:rFonts w:ascii="Arial" w:hAnsi="Arial" w:cs="Arial"/>
          <w:sz w:val="22"/>
          <w:szCs w:val="22"/>
          <w:lang w:val="lv-LV" w:eastAsia="lv-LV"/>
        </w:rPr>
        <w:t xml:space="preserve">norādītajai kvalitātei un standartiem </w:t>
      </w:r>
      <w:r w:rsidR="005F5979" w:rsidRPr="005F5979">
        <w:rPr>
          <w:rFonts w:ascii="Arial" w:hAnsi="Arial" w:cs="Arial"/>
          <w:sz w:val="22"/>
          <w:szCs w:val="22"/>
          <w:lang w:val="lv-LV" w:eastAsia="lv-LV"/>
        </w:rPr>
        <w:t>un tā būs</w:t>
      </w:r>
      <w:r w:rsidRPr="005F5979">
        <w:rPr>
          <w:rFonts w:ascii="Arial" w:hAnsi="Arial" w:cs="Arial"/>
          <w:sz w:val="22"/>
          <w:szCs w:val="22"/>
          <w:lang w:val="lv-LV" w:eastAsia="lv-LV"/>
        </w:rPr>
        <w:t xml:space="preserve"> </w:t>
      </w:r>
      <w:r w:rsidRPr="005F5979">
        <w:rPr>
          <w:rFonts w:ascii="Arial" w:hAnsi="Arial" w:cs="Arial"/>
          <w:sz w:val="22"/>
          <w:szCs w:val="22"/>
          <w:lang w:val="lv-LV"/>
        </w:rPr>
        <w:t>jauna un nebūs iepriekš lietota vai atjaunota</w:t>
      </w:r>
      <w:r w:rsidR="002843EB" w:rsidRPr="005F5979">
        <w:rPr>
          <w:rFonts w:ascii="Arial" w:hAnsi="Arial" w:cs="Arial"/>
          <w:sz w:val="22"/>
          <w:szCs w:val="22"/>
          <w:lang w:val="lv-LV"/>
        </w:rPr>
        <w:t>, vai pārveidota</w:t>
      </w:r>
      <w:r w:rsidRPr="005F5979">
        <w:rPr>
          <w:rFonts w:ascii="Arial" w:hAnsi="Arial" w:cs="Arial"/>
          <w:sz w:val="22"/>
          <w:szCs w:val="22"/>
          <w:lang w:val="lv-LV" w:eastAsia="lv-LV"/>
        </w:rPr>
        <w:t xml:space="preserve"> </w:t>
      </w:r>
      <w:r w:rsidR="002843EB" w:rsidRPr="005F5979">
        <w:rPr>
          <w:rFonts w:ascii="Arial" w:hAnsi="Arial" w:cs="Arial"/>
          <w:sz w:val="22"/>
          <w:szCs w:val="22"/>
          <w:lang w:val="lv-LV" w:eastAsia="lv-LV"/>
        </w:rPr>
        <w:t xml:space="preserve">un, ja attiecināms, </w:t>
      </w:r>
      <w:r w:rsidRPr="005F5979">
        <w:rPr>
          <w:rFonts w:ascii="Arial" w:hAnsi="Arial" w:cs="Arial"/>
          <w:sz w:val="22"/>
          <w:szCs w:val="22"/>
          <w:lang w:val="lv-LV" w:eastAsia="lv-LV"/>
        </w:rPr>
        <w:t>oriģināl</w:t>
      </w:r>
      <w:r w:rsidR="00CD2D98">
        <w:rPr>
          <w:rFonts w:ascii="Arial" w:hAnsi="Arial" w:cs="Arial"/>
          <w:sz w:val="22"/>
          <w:szCs w:val="22"/>
          <w:lang w:val="lv-LV" w:eastAsia="lv-LV"/>
        </w:rPr>
        <w:t xml:space="preserve">ā </w:t>
      </w:r>
      <w:r w:rsidRPr="005F5979">
        <w:rPr>
          <w:rFonts w:ascii="Arial" w:hAnsi="Arial" w:cs="Arial"/>
          <w:sz w:val="22"/>
          <w:szCs w:val="22"/>
          <w:lang w:val="lv-LV" w:eastAsia="lv-LV"/>
        </w:rPr>
        <w:t>iepakojumā</w:t>
      </w:r>
      <w:r w:rsidR="005F5979" w:rsidRPr="005F5979">
        <w:rPr>
          <w:rFonts w:ascii="Arial" w:hAnsi="Arial" w:cs="Arial"/>
          <w:sz w:val="22"/>
          <w:szCs w:val="22"/>
          <w:lang w:val="lv-LV" w:eastAsia="lv-LV"/>
        </w:rPr>
        <w:t>.</w:t>
      </w:r>
    </w:p>
    <w:p w14:paraId="14FB8320" w14:textId="77777777" w:rsidR="00615945" w:rsidRPr="005F5979" w:rsidRDefault="00615945" w:rsidP="00615945">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rPr>
        <w:t xml:space="preserve">Apliecina, ka līguma nodrošinājuma nosacījumi ir saprotami un </w:t>
      </w:r>
      <w:r w:rsidRPr="005F5979">
        <w:rPr>
          <w:rFonts w:ascii="Arial" w:hAnsi="Arial" w:cs="Arial"/>
          <w:sz w:val="22"/>
          <w:szCs w:val="22"/>
          <w:lang w:val="lv-LV" w:eastAsia="lv-LV"/>
        </w:rPr>
        <w:t xml:space="preserve">līguma slēgšanas tiesību piešķiršanas gadījumā </w:t>
      </w:r>
      <w:r w:rsidRPr="005F5979">
        <w:rPr>
          <w:rFonts w:ascii="Arial" w:hAnsi="Arial" w:cs="Arial"/>
          <w:sz w:val="22"/>
          <w:szCs w:val="22"/>
          <w:lang w:val="lv-LV"/>
        </w:rPr>
        <w:t xml:space="preserve">10 (desmit) darba dienu laikā pēc iepirkuma līguma noslēgšanas pasūtītājam tiks iesniegts (iemaksāts) </w:t>
      </w:r>
      <w:r w:rsidR="00BF5875" w:rsidRPr="005F5979">
        <w:rPr>
          <w:rFonts w:ascii="Arial" w:hAnsi="Arial" w:cs="Arial"/>
          <w:sz w:val="22"/>
          <w:szCs w:val="22"/>
          <w:lang w:val="lv-LV"/>
        </w:rPr>
        <w:t xml:space="preserve">iepirkuma </w:t>
      </w:r>
      <w:r w:rsidRPr="005F5979">
        <w:rPr>
          <w:rFonts w:ascii="Arial" w:hAnsi="Arial" w:cs="Arial"/>
          <w:sz w:val="22"/>
          <w:szCs w:val="22"/>
          <w:lang w:val="lv-LV"/>
        </w:rPr>
        <w:t>nolikuma prasībām atbilstošs līguma nodrošinājums.</w:t>
      </w:r>
    </w:p>
    <w:p w14:paraId="0FE22C48" w14:textId="77777777" w:rsidR="0037294A" w:rsidRDefault="0037294A" w:rsidP="0037294A">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rPr>
        <w:t xml:space="preserve">Apliecina, ka pretendents _______ </w:t>
      </w:r>
      <w:r w:rsidRPr="005F5979">
        <w:rPr>
          <w:rFonts w:ascii="Arial" w:hAnsi="Arial" w:cs="Arial"/>
          <w:i/>
          <w:iCs/>
          <w:sz w:val="22"/>
          <w:szCs w:val="22"/>
          <w:lang w:val="lv-LV"/>
        </w:rPr>
        <w:t>(pretendenta nosaukums)</w:t>
      </w:r>
      <w:r w:rsidRPr="005F5979">
        <w:rPr>
          <w:rFonts w:ascii="Arial" w:hAnsi="Arial" w:cs="Arial"/>
          <w:sz w:val="22"/>
          <w:szCs w:val="22"/>
          <w:lang w:val="lv-LV"/>
        </w:rPr>
        <w:t>, tā darbinieks vai pretendenta piedāvājumā norādītā persona nav konsultējusi</w:t>
      </w:r>
      <w:r w:rsidRPr="00143965">
        <w:rPr>
          <w:rFonts w:ascii="Arial" w:hAnsi="Arial" w:cs="Arial"/>
          <w:sz w:val="22"/>
          <w:szCs w:val="22"/>
          <w:lang w:val="lv-LV"/>
        </w:rPr>
        <w:t xml:space="preserve"> vai citādi bijusi iesaistīta iepirkuma dokumentu sagatavošanā.</w:t>
      </w:r>
    </w:p>
    <w:p w14:paraId="72C98ED5" w14:textId="77777777" w:rsidR="0061594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397988ED" w14:textId="77777777"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w:t>
      </w:r>
      <w:r w:rsidR="003C7D1C" w:rsidRPr="00143965">
        <w:rPr>
          <w:rFonts w:ascii="Arial" w:hAnsi="Arial" w:cs="Arial"/>
          <w:sz w:val="22"/>
          <w:szCs w:val="22"/>
          <w:lang w:val="lv-LV"/>
        </w:rPr>
        <w:t xml:space="preserve">s, kas ir šī pieteikuma neatņemama sastāvdaļa, </w:t>
      </w:r>
      <w:r w:rsidRPr="00143965">
        <w:rPr>
          <w:rFonts w:ascii="Arial" w:hAnsi="Arial" w:cs="Arial"/>
          <w:sz w:val="22"/>
          <w:szCs w:val="22"/>
          <w:lang w:val="lv-LV"/>
        </w:rPr>
        <w:t>ir patiesas</w:t>
      </w:r>
      <w:r w:rsidR="00470E7F" w:rsidRPr="00143965">
        <w:rPr>
          <w:rFonts w:ascii="Arial" w:hAnsi="Arial" w:cs="Arial"/>
          <w:sz w:val="22"/>
          <w:szCs w:val="22"/>
          <w:lang w:val="lv-LV"/>
        </w:rPr>
        <w:t>,</w:t>
      </w:r>
      <w:r w:rsidR="00470E7F"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0686B635" w14:textId="77777777" w:rsidR="009D723A" w:rsidRPr="00143965" w:rsidRDefault="009D723A" w:rsidP="009D723A">
      <w:pPr>
        <w:jc w:val="both"/>
        <w:rPr>
          <w:rFonts w:ascii="Arial" w:hAnsi="Arial" w:cs="Arial"/>
          <w:sz w:val="22"/>
          <w:szCs w:val="22"/>
          <w:lang w:val="lv-LV"/>
        </w:rPr>
      </w:pPr>
    </w:p>
    <w:p w14:paraId="7908B504" w14:textId="77777777" w:rsidR="001E17F7" w:rsidRPr="00143965" w:rsidRDefault="008B3047" w:rsidP="008B3047">
      <w:pPr>
        <w:pStyle w:val="Sarakstarindkopa"/>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143965" w14:paraId="7411AC0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5E15494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71A8CEC7"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2682B44"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6500FBE1"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1CBCC43"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253824D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61508C2B"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6A1E3DDD"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C6E8B70"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5EB53D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5FFBDD8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2C321C4C"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17E82A2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40A59AD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0E94313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1974628F"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0F5BE59"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45FBFD14"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66315031"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0CDE44A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7DD28858"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6F28B643"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7E52BEB"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10C59E18" w14:textId="77777777" w:rsidR="008B3047" w:rsidRPr="00143965" w:rsidRDefault="008B3047" w:rsidP="00586855">
      <w:pPr>
        <w:pStyle w:val="Default"/>
        <w:ind w:left="142" w:right="140" w:hanging="142"/>
        <w:rPr>
          <w:rFonts w:ascii="Arial" w:hAnsi="Arial" w:cs="Arial"/>
          <w:i/>
          <w:iCs/>
          <w:sz w:val="22"/>
          <w:szCs w:val="22"/>
        </w:rPr>
      </w:pPr>
    </w:p>
    <w:p w14:paraId="134FCC8B" w14:textId="77777777" w:rsidR="00792A52" w:rsidRDefault="00792A52" w:rsidP="00586855">
      <w:pPr>
        <w:pStyle w:val="Default"/>
        <w:ind w:right="140"/>
        <w:rPr>
          <w:rFonts w:ascii="Arial" w:hAnsi="Arial" w:cs="Arial"/>
          <w:sz w:val="22"/>
          <w:szCs w:val="22"/>
        </w:rPr>
      </w:pPr>
    </w:p>
    <w:p w14:paraId="084EB798" w14:textId="0D9959F9" w:rsidR="001E17F7" w:rsidRPr="00792A52" w:rsidRDefault="00792A52" w:rsidP="00586855">
      <w:pPr>
        <w:pStyle w:val="Default"/>
        <w:ind w:right="140"/>
        <w:rPr>
          <w:rFonts w:ascii="Arial" w:hAnsi="Arial" w:cs="Arial"/>
          <w:i/>
          <w:iCs/>
          <w:sz w:val="22"/>
          <w:szCs w:val="22"/>
        </w:rPr>
      </w:pPr>
      <w:r w:rsidRPr="00792A52">
        <w:rPr>
          <w:rFonts w:ascii="Arial" w:hAnsi="Arial" w:cs="Arial"/>
          <w:i/>
          <w:iCs/>
          <w:sz w:val="22"/>
          <w:szCs w:val="22"/>
        </w:rPr>
        <w:t>________</w:t>
      </w:r>
      <w:r w:rsidR="008B3047" w:rsidRPr="00792A52">
        <w:rPr>
          <w:rFonts w:ascii="Arial" w:hAnsi="Arial" w:cs="Arial"/>
          <w:i/>
          <w:iCs/>
          <w:sz w:val="22"/>
          <w:szCs w:val="22"/>
        </w:rPr>
        <w:t>amats</w:t>
      </w:r>
      <w:r w:rsidRPr="00792A52">
        <w:rPr>
          <w:rFonts w:ascii="Arial" w:hAnsi="Arial" w:cs="Arial"/>
          <w:i/>
          <w:iCs/>
          <w:sz w:val="22"/>
          <w:szCs w:val="22"/>
        </w:rPr>
        <w:t xml:space="preserve">___________              ___paraksts____         </w:t>
      </w:r>
      <w:r w:rsidR="008B3047" w:rsidRPr="00792A52">
        <w:rPr>
          <w:rFonts w:ascii="Arial" w:hAnsi="Arial" w:cs="Arial"/>
          <w:i/>
          <w:iCs/>
          <w:sz w:val="22"/>
          <w:szCs w:val="22"/>
        </w:rPr>
        <w:t xml:space="preserve"> </w:t>
      </w:r>
      <w:r w:rsidRPr="00792A52">
        <w:rPr>
          <w:rFonts w:ascii="Arial" w:hAnsi="Arial" w:cs="Arial"/>
          <w:i/>
          <w:iCs/>
          <w:sz w:val="22"/>
          <w:szCs w:val="22"/>
        </w:rPr>
        <w:t>___</w:t>
      </w:r>
      <w:r w:rsidR="008B3047" w:rsidRPr="00792A52">
        <w:rPr>
          <w:rFonts w:ascii="Arial" w:hAnsi="Arial" w:cs="Arial"/>
          <w:i/>
          <w:iCs/>
          <w:sz w:val="22"/>
          <w:szCs w:val="22"/>
        </w:rPr>
        <w:t>vārds un uzvārds</w:t>
      </w:r>
      <w:r w:rsidRPr="00792A52">
        <w:rPr>
          <w:rFonts w:ascii="Arial" w:hAnsi="Arial" w:cs="Arial"/>
          <w:i/>
          <w:iCs/>
          <w:sz w:val="22"/>
          <w:szCs w:val="22"/>
        </w:rPr>
        <w:t>________</w:t>
      </w:r>
      <w:r w:rsidR="008B3047" w:rsidRPr="00792A52">
        <w:rPr>
          <w:rFonts w:ascii="Arial" w:hAnsi="Arial" w:cs="Arial"/>
          <w:i/>
          <w:iCs/>
          <w:sz w:val="22"/>
          <w:szCs w:val="22"/>
        </w:rPr>
        <w:t xml:space="preserve">  </w:t>
      </w:r>
    </w:p>
    <w:p w14:paraId="1F9A552E" w14:textId="77777777" w:rsidR="008B3047" w:rsidRPr="00792A52" w:rsidRDefault="008B3047" w:rsidP="008B3047">
      <w:pPr>
        <w:keepNext/>
        <w:overflowPunct w:val="0"/>
        <w:autoSpaceDE w:val="0"/>
        <w:autoSpaceDN w:val="0"/>
        <w:adjustRightInd w:val="0"/>
        <w:jc w:val="center"/>
        <w:textAlignment w:val="baseline"/>
        <w:outlineLvl w:val="3"/>
        <w:rPr>
          <w:rFonts w:ascii="Arial" w:hAnsi="Arial" w:cs="Arial"/>
          <w:i/>
          <w:iCs/>
          <w:sz w:val="22"/>
          <w:szCs w:val="22"/>
          <w:lang w:val="lv-LV"/>
        </w:rPr>
        <w:sectPr w:rsidR="008B3047" w:rsidRPr="00792A52"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7EC27A15" w14:textId="77777777" w:rsidR="008B3047" w:rsidRPr="009B2B4B" w:rsidRDefault="003C7A2F" w:rsidP="009B2B4B">
      <w:pPr>
        <w:jc w:val="right"/>
        <w:rPr>
          <w:rFonts w:ascii="Arial" w:hAnsi="Arial" w:cs="Arial"/>
          <w:b/>
          <w:bCs/>
          <w:sz w:val="22"/>
          <w:szCs w:val="22"/>
          <w:lang w:val="lv-LV"/>
        </w:rPr>
      </w:pPr>
      <w:r w:rsidRPr="009B2B4B">
        <w:rPr>
          <w:rFonts w:ascii="Arial" w:hAnsi="Arial" w:cs="Arial"/>
          <w:b/>
          <w:bCs/>
          <w:sz w:val="22"/>
          <w:szCs w:val="22"/>
          <w:lang w:val="lv-LV"/>
        </w:rPr>
        <w:lastRenderedPageBreak/>
        <w:t>3</w:t>
      </w:r>
      <w:r w:rsidR="008B3047" w:rsidRPr="009B2B4B">
        <w:rPr>
          <w:rFonts w:ascii="Arial" w:hAnsi="Arial" w:cs="Arial"/>
          <w:b/>
          <w:bCs/>
          <w:sz w:val="22"/>
          <w:szCs w:val="22"/>
          <w:lang w:val="lv-LV"/>
        </w:rPr>
        <w:t>.pielikums</w:t>
      </w:r>
    </w:p>
    <w:p w14:paraId="05D27690" w14:textId="77777777" w:rsidR="008B3047" w:rsidRPr="009B2B4B" w:rsidRDefault="00770EAB" w:rsidP="008B3047">
      <w:pPr>
        <w:jc w:val="right"/>
        <w:rPr>
          <w:rFonts w:ascii="Arial" w:hAnsi="Arial" w:cs="Arial"/>
          <w:sz w:val="22"/>
          <w:szCs w:val="22"/>
          <w:lang w:val="lv-LV"/>
        </w:rPr>
      </w:pPr>
      <w:r w:rsidRPr="009B2B4B">
        <w:rPr>
          <w:rFonts w:ascii="Arial" w:hAnsi="Arial" w:cs="Arial"/>
          <w:sz w:val="22"/>
          <w:szCs w:val="22"/>
          <w:lang w:val="lv-LV"/>
        </w:rPr>
        <w:t>SIA”LDZ CARGO”</w:t>
      </w:r>
      <w:r w:rsidR="008B3047" w:rsidRPr="009B2B4B">
        <w:rPr>
          <w:rFonts w:ascii="Arial" w:hAnsi="Arial" w:cs="Arial"/>
          <w:sz w:val="22"/>
          <w:szCs w:val="22"/>
          <w:lang w:val="lv-LV"/>
        </w:rPr>
        <w:t xml:space="preserve"> sarunu procedūras ar publikāciju </w:t>
      </w:r>
    </w:p>
    <w:p w14:paraId="761B1A65" w14:textId="77777777" w:rsidR="008B3047" w:rsidRPr="00143965" w:rsidRDefault="008B3047" w:rsidP="008B3047">
      <w:pPr>
        <w:jc w:val="right"/>
        <w:rPr>
          <w:rFonts w:ascii="Arial" w:hAnsi="Arial" w:cs="Arial"/>
          <w:sz w:val="22"/>
          <w:szCs w:val="22"/>
          <w:lang w:val="lv-LV"/>
        </w:rPr>
      </w:pPr>
      <w:r w:rsidRPr="009B2B4B">
        <w:rPr>
          <w:rFonts w:ascii="Arial" w:hAnsi="Arial" w:cs="Arial"/>
          <w:sz w:val="22"/>
          <w:szCs w:val="22"/>
          <w:lang w:val="lv-LV"/>
        </w:rPr>
        <w:t>“</w:t>
      </w:r>
      <w:r w:rsidR="00770EAB" w:rsidRPr="009B2B4B">
        <w:rPr>
          <w:rFonts w:ascii="Arial" w:hAnsi="Arial" w:cs="Arial"/>
          <w:sz w:val="22"/>
          <w:szCs w:val="22"/>
          <w:lang w:val="lv-LV"/>
        </w:rPr>
        <w:t>Telpu uzkopšanas veikšana SIA”LDZ CARGO” vajadzībām Daugavpilī</w:t>
      </w:r>
      <w:r w:rsidR="00BC3782" w:rsidRPr="009B2B4B">
        <w:rPr>
          <w:rFonts w:ascii="Arial" w:hAnsi="Arial" w:cs="Arial"/>
          <w:sz w:val="22"/>
          <w:szCs w:val="22"/>
          <w:lang w:val="lv-LV"/>
        </w:rPr>
        <w:t>”</w:t>
      </w:r>
      <w:r w:rsidRPr="009B2B4B">
        <w:rPr>
          <w:rFonts w:ascii="Arial" w:hAnsi="Arial" w:cs="Arial"/>
          <w:sz w:val="22"/>
          <w:szCs w:val="22"/>
          <w:lang w:val="lv-LV"/>
        </w:rPr>
        <w:t xml:space="preserve"> nolikumam</w:t>
      </w:r>
    </w:p>
    <w:p w14:paraId="08D09BB7" w14:textId="77777777" w:rsidR="00F42253" w:rsidRPr="00143965" w:rsidRDefault="00F42253" w:rsidP="00F42253">
      <w:pPr>
        <w:jc w:val="center"/>
        <w:rPr>
          <w:rFonts w:ascii="Arial" w:hAnsi="Arial" w:cs="Arial"/>
          <w:sz w:val="22"/>
          <w:szCs w:val="22"/>
          <w:lang w:val="lv-LV"/>
        </w:rPr>
      </w:pPr>
    </w:p>
    <w:p w14:paraId="45F27B3F" w14:textId="77777777" w:rsidR="00193439" w:rsidRPr="00143965" w:rsidRDefault="00193439" w:rsidP="00F05A7A">
      <w:pPr>
        <w:jc w:val="center"/>
        <w:rPr>
          <w:rFonts w:ascii="Arial" w:hAnsi="Arial" w:cs="Arial"/>
          <w:b/>
          <w:bCs/>
          <w:sz w:val="22"/>
          <w:szCs w:val="22"/>
          <w:lang w:val="lv-LV"/>
        </w:rPr>
      </w:pPr>
    </w:p>
    <w:p w14:paraId="026EE978" w14:textId="77777777" w:rsidR="00193439" w:rsidRPr="00143965" w:rsidRDefault="0096143C" w:rsidP="00A248E2">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 xml:space="preserve">Informācija par pretendenta finanšu apgrozījumu un </w:t>
      </w:r>
      <w:r w:rsidR="00A248E2" w:rsidRPr="00143965">
        <w:rPr>
          <w:rFonts w:ascii="Arial" w:hAnsi="Arial" w:cs="Arial"/>
          <w:b/>
          <w:bCs/>
          <w:caps/>
          <w:sz w:val="22"/>
          <w:szCs w:val="22"/>
          <w:lang w:val="lv-LV"/>
        </w:rPr>
        <w:t>p</w:t>
      </w:r>
      <w:r w:rsidRPr="00143965">
        <w:rPr>
          <w:rFonts w:ascii="Arial" w:hAnsi="Arial" w:cs="Arial"/>
          <w:b/>
          <w:bCs/>
          <w:caps/>
          <w:sz w:val="22"/>
          <w:szCs w:val="22"/>
          <w:lang w:val="lv-LV"/>
        </w:rPr>
        <w:t>ieredzi</w:t>
      </w:r>
    </w:p>
    <w:p w14:paraId="73FF624E" w14:textId="77777777" w:rsidR="0096143C" w:rsidRPr="00143965" w:rsidRDefault="0096143C" w:rsidP="00193439">
      <w:pPr>
        <w:jc w:val="both"/>
        <w:rPr>
          <w:rFonts w:ascii="Arial" w:hAnsi="Arial" w:cs="Arial"/>
          <w:b/>
          <w:caps/>
          <w:sz w:val="22"/>
          <w:szCs w:val="22"/>
          <w:lang w:val="lv-LV"/>
        </w:rPr>
      </w:pPr>
    </w:p>
    <w:p w14:paraId="276B2FA5" w14:textId="77777777" w:rsidR="00193439" w:rsidRPr="00143965" w:rsidRDefault="00193439" w:rsidP="00193439">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w:t>
      </w:r>
      <w:r w:rsidR="00D45B0C" w:rsidRPr="00143965">
        <w:rPr>
          <w:rFonts w:ascii="Arial" w:hAnsi="Arial" w:cs="Arial"/>
          <w:sz w:val="22"/>
          <w:szCs w:val="22"/>
          <w:lang w:val="lv-LV"/>
        </w:rPr>
        <w:t xml:space="preserve"> </w:t>
      </w:r>
      <w:r w:rsidR="0096143C" w:rsidRPr="00143965">
        <w:rPr>
          <w:rFonts w:ascii="Arial" w:hAnsi="Arial" w:cs="Arial"/>
          <w:sz w:val="22"/>
          <w:szCs w:val="22"/>
          <w:lang w:val="lv-LV"/>
        </w:rPr>
        <w:t>finanšu apgrozījumu</w:t>
      </w:r>
      <w:r w:rsidRPr="00143965">
        <w:rPr>
          <w:rFonts w:ascii="Arial" w:hAnsi="Arial" w:cs="Arial"/>
          <w:sz w:val="22"/>
          <w:szCs w:val="22"/>
          <w:lang w:val="lv-LV"/>
        </w:rPr>
        <w:t>.</w:t>
      </w:r>
    </w:p>
    <w:p w14:paraId="560F874F" w14:textId="77777777" w:rsidR="00193439" w:rsidRPr="00143965" w:rsidRDefault="00193439" w:rsidP="00193439">
      <w:pPr>
        <w:jc w:val="both"/>
        <w:rPr>
          <w:rFonts w:ascii="Arial" w:hAnsi="Arial" w:cs="Arial"/>
          <w:sz w:val="22"/>
          <w:szCs w:val="22"/>
          <w:lang w:val="lv-LV"/>
        </w:rPr>
      </w:pPr>
    </w:p>
    <w:p w14:paraId="2CC6CEA5" w14:textId="77777777" w:rsidR="00193439" w:rsidRPr="00143965" w:rsidRDefault="00193439" w:rsidP="00193439">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sarunu procedūras </w:t>
      </w:r>
      <w:r w:rsidRPr="00745AF5">
        <w:rPr>
          <w:rFonts w:ascii="Arial" w:hAnsi="Arial" w:cs="Arial"/>
          <w:sz w:val="22"/>
          <w:szCs w:val="22"/>
          <w:lang w:val="lv-LV"/>
        </w:rPr>
        <w:t xml:space="preserve">nolikuma </w:t>
      </w:r>
      <w:r w:rsidR="00F373A6">
        <w:rPr>
          <w:rFonts w:ascii="Arial" w:hAnsi="Arial" w:cs="Arial"/>
          <w:sz w:val="22"/>
          <w:szCs w:val="22"/>
          <w:lang w:val="lv-LV"/>
        </w:rPr>
        <w:t>3.3.2</w:t>
      </w:r>
      <w:r w:rsidRPr="00745AF5">
        <w:rPr>
          <w:rFonts w:ascii="Arial" w:hAnsi="Arial" w:cs="Arial"/>
          <w:sz w:val="22"/>
          <w:szCs w:val="22"/>
          <w:lang w:val="lv-LV"/>
        </w:rPr>
        <w:t>.p.):</w:t>
      </w:r>
    </w:p>
    <w:tbl>
      <w:tblPr>
        <w:tblStyle w:val="Reatabula"/>
        <w:tblW w:w="0" w:type="auto"/>
        <w:tblInd w:w="137" w:type="dxa"/>
        <w:tblLook w:val="04A0" w:firstRow="1" w:lastRow="0" w:firstColumn="1" w:lastColumn="0" w:noHBand="0" w:noVBand="1"/>
      </w:tblPr>
      <w:tblGrid>
        <w:gridCol w:w="3361"/>
        <w:gridCol w:w="3133"/>
        <w:gridCol w:w="2616"/>
      </w:tblGrid>
      <w:tr w:rsidR="00193439" w:rsidRPr="00143965" w14:paraId="4C549900" w14:textId="77777777" w:rsidTr="001A39C7">
        <w:tc>
          <w:tcPr>
            <w:tcW w:w="9214" w:type="dxa"/>
            <w:gridSpan w:val="3"/>
            <w:vAlign w:val="center"/>
          </w:tcPr>
          <w:p w14:paraId="61F26DD3" w14:textId="77777777" w:rsidR="00193439" w:rsidRPr="00143965" w:rsidRDefault="00193439" w:rsidP="001A39C7">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Vresatsauce"/>
                <w:rFonts w:ascii="Arial" w:hAnsi="Arial" w:cs="Arial"/>
                <w:b/>
                <w:sz w:val="22"/>
                <w:szCs w:val="22"/>
                <w:lang w:val="lv-LV"/>
              </w:rPr>
              <w:footnoteReference w:id="3"/>
            </w:r>
            <w:r w:rsidRPr="00143965">
              <w:rPr>
                <w:rFonts w:ascii="Arial" w:hAnsi="Arial" w:cs="Arial"/>
                <w:b/>
                <w:sz w:val="22"/>
                <w:szCs w:val="22"/>
                <w:lang w:val="lv-LV"/>
              </w:rPr>
              <w:t xml:space="preserve"> gadiem</w:t>
            </w:r>
          </w:p>
          <w:p w14:paraId="2C6C2859" w14:textId="77777777" w:rsidR="00193439" w:rsidRPr="00143965" w:rsidRDefault="00193439" w:rsidP="001A39C7">
            <w:pPr>
              <w:jc w:val="center"/>
              <w:rPr>
                <w:rFonts w:ascii="Arial" w:hAnsi="Arial" w:cs="Arial"/>
                <w:bCs/>
                <w:sz w:val="22"/>
                <w:szCs w:val="22"/>
                <w:lang w:val="lv-LV"/>
              </w:rPr>
            </w:pPr>
            <w:r w:rsidRPr="00143965">
              <w:rPr>
                <w:rFonts w:ascii="Arial" w:hAnsi="Arial" w:cs="Arial"/>
                <w:b/>
                <w:sz w:val="22"/>
                <w:szCs w:val="22"/>
                <w:lang w:val="lv-LV"/>
              </w:rPr>
              <w:t>(EUR bez PVN)</w:t>
            </w:r>
          </w:p>
        </w:tc>
      </w:tr>
      <w:tr w:rsidR="00193439" w:rsidRPr="00143965" w14:paraId="7DBA651D" w14:textId="77777777" w:rsidTr="001A39C7">
        <w:tc>
          <w:tcPr>
            <w:tcW w:w="3402" w:type="dxa"/>
          </w:tcPr>
          <w:p w14:paraId="647E7774"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3170" w:type="dxa"/>
          </w:tcPr>
          <w:p w14:paraId="62B990E7"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2642" w:type="dxa"/>
          </w:tcPr>
          <w:p w14:paraId="03F8E01D"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r>
      <w:tr w:rsidR="00193439" w:rsidRPr="00143965" w14:paraId="0B9DFFDB" w14:textId="77777777" w:rsidTr="001A39C7">
        <w:tc>
          <w:tcPr>
            <w:tcW w:w="3402" w:type="dxa"/>
          </w:tcPr>
          <w:p w14:paraId="72C60CA8" w14:textId="77777777" w:rsidR="00193439" w:rsidRPr="00143965" w:rsidRDefault="00193439" w:rsidP="001A39C7">
            <w:pPr>
              <w:jc w:val="center"/>
              <w:rPr>
                <w:rFonts w:ascii="Arial" w:hAnsi="Arial" w:cs="Arial"/>
                <w:bCs/>
                <w:sz w:val="22"/>
                <w:szCs w:val="22"/>
                <w:lang w:val="lv-LV"/>
              </w:rPr>
            </w:pPr>
          </w:p>
        </w:tc>
        <w:tc>
          <w:tcPr>
            <w:tcW w:w="3170" w:type="dxa"/>
          </w:tcPr>
          <w:p w14:paraId="32E08470" w14:textId="77777777" w:rsidR="00193439" w:rsidRPr="00143965" w:rsidRDefault="00193439" w:rsidP="001A39C7">
            <w:pPr>
              <w:jc w:val="center"/>
              <w:rPr>
                <w:rFonts w:ascii="Arial" w:hAnsi="Arial" w:cs="Arial"/>
                <w:bCs/>
                <w:sz w:val="22"/>
                <w:szCs w:val="22"/>
                <w:lang w:val="lv-LV"/>
              </w:rPr>
            </w:pPr>
          </w:p>
        </w:tc>
        <w:tc>
          <w:tcPr>
            <w:tcW w:w="2642" w:type="dxa"/>
          </w:tcPr>
          <w:p w14:paraId="6A459CD1" w14:textId="77777777" w:rsidR="00193439" w:rsidRPr="00143965" w:rsidRDefault="00193439" w:rsidP="001A39C7">
            <w:pPr>
              <w:jc w:val="center"/>
              <w:rPr>
                <w:rFonts w:ascii="Arial" w:hAnsi="Arial" w:cs="Arial"/>
                <w:bCs/>
                <w:sz w:val="22"/>
                <w:szCs w:val="22"/>
                <w:lang w:val="lv-LV"/>
              </w:rPr>
            </w:pPr>
          </w:p>
        </w:tc>
      </w:tr>
      <w:tr w:rsidR="00193439" w:rsidRPr="00143965" w14:paraId="4BDB2EE8" w14:textId="77777777" w:rsidTr="001A39C7">
        <w:tc>
          <w:tcPr>
            <w:tcW w:w="6572" w:type="dxa"/>
            <w:gridSpan w:val="2"/>
          </w:tcPr>
          <w:p w14:paraId="476D26AF"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4171F545" w14:textId="77777777" w:rsidR="00193439" w:rsidRPr="00143965" w:rsidRDefault="00193439" w:rsidP="001A39C7">
            <w:pPr>
              <w:jc w:val="center"/>
              <w:rPr>
                <w:rFonts w:ascii="Arial" w:hAnsi="Arial" w:cs="Arial"/>
                <w:bCs/>
                <w:sz w:val="22"/>
                <w:szCs w:val="22"/>
                <w:lang w:val="lv-LV"/>
              </w:rPr>
            </w:pPr>
          </w:p>
        </w:tc>
      </w:tr>
      <w:tr w:rsidR="00193439" w:rsidRPr="00143965" w14:paraId="0EBDED06" w14:textId="77777777" w:rsidTr="001A39C7">
        <w:trPr>
          <w:trHeight w:val="290"/>
        </w:trPr>
        <w:tc>
          <w:tcPr>
            <w:tcW w:w="6572" w:type="dxa"/>
            <w:gridSpan w:val="2"/>
          </w:tcPr>
          <w:p w14:paraId="32A36821"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Vidējais apgrozījums 3 (trīs) gados:</w:t>
            </w:r>
          </w:p>
        </w:tc>
        <w:tc>
          <w:tcPr>
            <w:tcW w:w="2642" w:type="dxa"/>
          </w:tcPr>
          <w:p w14:paraId="41DE7867" w14:textId="77777777" w:rsidR="00193439" w:rsidRPr="00143965" w:rsidRDefault="00193439" w:rsidP="001A39C7">
            <w:pPr>
              <w:jc w:val="center"/>
              <w:rPr>
                <w:rFonts w:ascii="Arial" w:hAnsi="Arial" w:cs="Arial"/>
                <w:bCs/>
                <w:sz w:val="22"/>
                <w:szCs w:val="22"/>
                <w:lang w:val="lv-LV"/>
              </w:rPr>
            </w:pPr>
          </w:p>
        </w:tc>
      </w:tr>
    </w:tbl>
    <w:p w14:paraId="273ABE59" w14:textId="77777777" w:rsidR="00193439" w:rsidRPr="00143965" w:rsidRDefault="00193439" w:rsidP="00193439">
      <w:pPr>
        <w:jc w:val="both"/>
        <w:rPr>
          <w:rFonts w:ascii="Arial" w:hAnsi="Arial" w:cs="Arial"/>
          <w:bCs/>
          <w:sz w:val="22"/>
          <w:szCs w:val="22"/>
          <w:u w:val="single"/>
          <w:lang w:val="lv-LV"/>
        </w:rPr>
      </w:pPr>
    </w:p>
    <w:p w14:paraId="13A51488" w14:textId="77777777" w:rsidR="00193439" w:rsidRPr="00143965" w:rsidRDefault="00193439" w:rsidP="00193439">
      <w:pPr>
        <w:jc w:val="both"/>
        <w:rPr>
          <w:rFonts w:ascii="Arial" w:hAnsi="Arial" w:cs="Arial"/>
          <w:bCs/>
          <w:sz w:val="22"/>
          <w:szCs w:val="22"/>
          <w:u w:val="single"/>
          <w:lang w:val="lv-LV"/>
        </w:rPr>
      </w:pPr>
    </w:p>
    <w:p w14:paraId="3F1161B9" w14:textId="77777777" w:rsidR="00193439" w:rsidRPr="00143965" w:rsidRDefault="00193439" w:rsidP="00193439">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Informācija par pretendenta profesionālo pieredzi</w:t>
      </w:r>
    </w:p>
    <w:p w14:paraId="18DED884" w14:textId="77777777" w:rsidR="00193439" w:rsidRPr="00143965" w:rsidRDefault="00193439" w:rsidP="00193439">
      <w:pPr>
        <w:jc w:val="center"/>
        <w:rPr>
          <w:rFonts w:ascii="Arial" w:hAnsi="Arial" w:cs="Arial"/>
          <w:b/>
          <w:bCs/>
          <w:sz w:val="22"/>
          <w:szCs w:val="22"/>
          <w:lang w:val="lv-LV"/>
        </w:rPr>
      </w:pPr>
    </w:p>
    <w:p w14:paraId="3824FF6B" w14:textId="77777777" w:rsidR="00193439" w:rsidRPr="00143965" w:rsidRDefault="00193439" w:rsidP="00193439">
      <w:pPr>
        <w:ind w:firstLine="567"/>
        <w:jc w:val="both"/>
        <w:rPr>
          <w:rFonts w:ascii="Arial" w:hAnsi="Arial" w:cs="Arial"/>
          <w:sz w:val="22"/>
          <w:szCs w:val="22"/>
          <w:lang w:val="lv-LV"/>
        </w:rPr>
      </w:pPr>
      <w:r w:rsidRPr="00143965">
        <w:rPr>
          <w:rFonts w:ascii="Arial" w:hAnsi="Arial" w:cs="Arial"/>
          <w:sz w:val="22"/>
          <w:szCs w:val="22"/>
          <w:lang w:val="lv-LV"/>
        </w:rPr>
        <w:t>Informē par sekmīgi izpildītu līgumu, kura ietvaros sekmīgi veikti iepirkuma priekšmetam līdzīg</w:t>
      </w:r>
      <w:r w:rsidR="00F373A6">
        <w:rPr>
          <w:rFonts w:ascii="Arial" w:hAnsi="Arial" w:cs="Arial"/>
          <w:sz w:val="22"/>
          <w:szCs w:val="22"/>
          <w:lang w:val="lv-LV"/>
        </w:rPr>
        <w:t xml:space="preserve">ām </w:t>
      </w:r>
      <w:r w:rsidR="00E60847">
        <w:rPr>
          <w:rFonts w:ascii="Arial" w:hAnsi="Arial" w:cs="Arial"/>
          <w:sz w:val="22"/>
          <w:szCs w:val="22"/>
          <w:lang w:val="lv-LV"/>
        </w:rPr>
        <w:t>preču piegādēm</w:t>
      </w:r>
      <w:r w:rsidRPr="00143965">
        <w:rPr>
          <w:rFonts w:ascii="Arial" w:hAnsi="Arial" w:cs="Arial"/>
          <w:sz w:val="22"/>
          <w:szCs w:val="22"/>
          <w:lang w:val="lv-LV"/>
        </w:rPr>
        <w:t xml:space="preserve"> (saskaņā ar sarunu procedūras nolikuma </w:t>
      </w:r>
      <w:r w:rsidR="00F373A6">
        <w:rPr>
          <w:rFonts w:ascii="Arial" w:hAnsi="Arial" w:cs="Arial"/>
          <w:sz w:val="22"/>
          <w:szCs w:val="22"/>
          <w:lang w:val="lv-LV"/>
        </w:rPr>
        <w:t>3.3.3</w:t>
      </w:r>
      <w:r w:rsidRPr="00143965">
        <w:rPr>
          <w:rFonts w:ascii="Arial" w:hAnsi="Arial" w:cs="Arial"/>
          <w:sz w:val="22"/>
          <w:szCs w:val="22"/>
          <w:lang w:val="lv-LV"/>
        </w:rPr>
        <w:t>.p.):</w:t>
      </w:r>
    </w:p>
    <w:tbl>
      <w:tblPr>
        <w:tblStyle w:val="Reatabula"/>
        <w:tblW w:w="9214" w:type="dxa"/>
        <w:tblInd w:w="-5" w:type="dxa"/>
        <w:tblLook w:val="04A0" w:firstRow="1" w:lastRow="0" w:firstColumn="1" w:lastColumn="0" w:noHBand="0" w:noVBand="1"/>
      </w:tblPr>
      <w:tblGrid>
        <w:gridCol w:w="2014"/>
        <w:gridCol w:w="2528"/>
        <w:gridCol w:w="2087"/>
        <w:gridCol w:w="2585"/>
      </w:tblGrid>
      <w:tr w:rsidR="00E60847" w:rsidRPr="00143965" w14:paraId="2186E25E" w14:textId="77777777" w:rsidTr="00E60847">
        <w:trPr>
          <w:trHeight w:val="1610"/>
        </w:trPr>
        <w:tc>
          <w:tcPr>
            <w:tcW w:w="2002" w:type="dxa"/>
            <w:shd w:val="clear" w:color="auto" w:fill="F2F2F2" w:themeFill="background1" w:themeFillShade="F2"/>
            <w:vAlign w:val="center"/>
          </w:tcPr>
          <w:p w14:paraId="7E677FF0" w14:textId="77777777" w:rsidR="00E60847" w:rsidRPr="00767213" w:rsidRDefault="00E60847" w:rsidP="00E60847">
            <w:pPr>
              <w:keepNext/>
              <w:jc w:val="center"/>
              <w:outlineLvl w:val="3"/>
              <w:rPr>
                <w:rFonts w:ascii="Arial" w:hAnsi="Arial" w:cs="Arial"/>
                <w:noProof/>
                <w:sz w:val="22"/>
                <w:szCs w:val="22"/>
                <w:lang w:val="lv-LV"/>
              </w:rPr>
            </w:pPr>
            <w:bookmarkStart w:id="33" w:name="_Hlk63948105"/>
            <w:r w:rsidRPr="00767213">
              <w:rPr>
                <w:rFonts w:ascii="Arial" w:hAnsi="Arial" w:cs="Arial"/>
                <w:noProof/>
                <w:sz w:val="22"/>
                <w:szCs w:val="22"/>
                <w:lang w:val="lv-LV"/>
              </w:rPr>
              <w:t>Līguma darbības laiks (gads)</w:t>
            </w:r>
          </w:p>
          <w:p w14:paraId="63A412BF" w14:textId="77777777" w:rsidR="00E60847" w:rsidRPr="00767213" w:rsidRDefault="00E60847" w:rsidP="00E60847">
            <w:pPr>
              <w:keepNext/>
              <w:jc w:val="center"/>
              <w:outlineLvl w:val="3"/>
              <w:rPr>
                <w:rFonts w:ascii="Arial" w:hAnsi="Arial" w:cs="Arial"/>
                <w:noProof/>
                <w:sz w:val="22"/>
                <w:szCs w:val="22"/>
                <w:u w:val="single"/>
                <w:lang w:val="lv-LV"/>
              </w:rPr>
            </w:pPr>
          </w:p>
          <w:p w14:paraId="28700D45" w14:textId="77777777" w:rsidR="00E60847" w:rsidRPr="00767213" w:rsidRDefault="00E60847" w:rsidP="00E60847">
            <w:pPr>
              <w:keepNext/>
              <w:jc w:val="center"/>
              <w:outlineLvl w:val="3"/>
              <w:rPr>
                <w:rFonts w:ascii="Arial" w:hAnsi="Arial" w:cs="Arial"/>
                <w:sz w:val="22"/>
                <w:szCs w:val="22"/>
                <w:lang w:val="lv-LV"/>
              </w:rPr>
            </w:pPr>
            <w:r w:rsidRPr="00767213">
              <w:rPr>
                <w:rFonts w:ascii="Arial" w:hAnsi="Arial" w:cs="Arial"/>
                <w:noProof/>
                <w:sz w:val="22"/>
                <w:szCs w:val="22"/>
                <w:u w:val="single"/>
                <w:lang w:val="lv-LV"/>
              </w:rPr>
              <w:t>no</w:t>
            </w:r>
            <w:r w:rsidRPr="00767213">
              <w:rPr>
                <w:rFonts w:ascii="Arial" w:hAnsi="Arial" w:cs="Arial"/>
                <w:noProof/>
                <w:sz w:val="22"/>
                <w:szCs w:val="22"/>
                <w:lang w:val="lv-LV"/>
              </w:rPr>
              <w:t xml:space="preserve"> līguma noslēgšanas…</w:t>
            </w:r>
            <w:r w:rsidRPr="00767213">
              <w:rPr>
                <w:rFonts w:ascii="Arial" w:hAnsi="Arial" w:cs="Arial"/>
                <w:noProof/>
                <w:sz w:val="22"/>
                <w:szCs w:val="22"/>
                <w:u w:val="single"/>
                <w:lang w:val="lv-LV"/>
              </w:rPr>
              <w:t>līdz</w:t>
            </w:r>
            <w:r w:rsidRPr="00767213">
              <w:rPr>
                <w:rFonts w:ascii="Arial" w:hAnsi="Arial" w:cs="Arial"/>
                <w:noProof/>
                <w:sz w:val="22"/>
                <w:szCs w:val="22"/>
                <w:lang w:val="lv-LV"/>
              </w:rPr>
              <w:t xml:space="preserve"> pēdējai preču piegādei (datums))</w:t>
            </w:r>
          </w:p>
        </w:tc>
        <w:tc>
          <w:tcPr>
            <w:tcW w:w="2534" w:type="dxa"/>
            <w:shd w:val="clear" w:color="auto" w:fill="F2F2F2" w:themeFill="background1" w:themeFillShade="F2"/>
            <w:vAlign w:val="center"/>
          </w:tcPr>
          <w:p w14:paraId="6DB9C869" w14:textId="77777777" w:rsidR="00E60847" w:rsidRPr="00767213" w:rsidRDefault="00E60847" w:rsidP="00E60847">
            <w:pPr>
              <w:jc w:val="center"/>
              <w:rPr>
                <w:rFonts w:ascii="Arial" w:hAnsi="Arial" w:cs="Arial"/>
                <w:bCs/>
                <w:sz w:val="22"/>
                <w:szCs w:val="22"/>
                <w:lang w:val="lv-LV"/>
              </w:rPr>
            </w:pPr>
            <w:r w:rsidRPr="00767213">
              <w:rPr>
                <w:rFonts w:ascii="Arial" w:hAnsi="Arial" w:cs="Arial"/>
                <w:bCs/>
                <w:sz w:val="22"/>
                <w:szCs w:val="22"/>
                <w:lang w:val="lv-LV"/>
              </w:rPr>
              <w:t>Piegādāto preču apraksts</w:t>
            </w:r>
            <w:r w:rsidRPr="00767213">
              <w:rPr>
                <w:rStyle w:val="Vresatsauce"/>
                <w:sz w:val="22"/>
                <w:szCs w:val="22"/>
                <w:lang w:val="lv-LV"/>
              </w:rPr>
              <w:footnoteReference w:id="4"/>
            </w:r>
          </w:p>
        </w:tc>
        <w:tc>
          <w:tcPr>
            <w:tcW w:w="2090" w:type="dxa"/>
            <w:shd w:val="clear" w:color="auto" w:fill="F2F2F2" w:themeFill="background1" w:themeFillShade="F2"/>
            <w:vAlign w:val="center"/>
          </w:tcPr>
          <w:p w14:paraId="0B4A54C4" w14:textId="77777777" w:rsidR="00E60847" w:rsidRPr="00767213" w:rsidRDefault="00E60847" w:rsidP="00E60847">
            <w:pPr>
              <w:keepNext/>
              <w:jc w:val="center"/>
              <w:outlineLvl w:val="3"/>
              <w:rPr>
                <w:rFonts w:ascii="Arial" w:hAnsi="Arial" w:cs="Arial"/>
                <w:sz w:val="22"/>
                <w:szCs w:val="22"/>
                <w:lang w:val="lv-LV"/>
              </w:rPr>
            </w:pPr>
            <w:r w:rsidRPr="00767213">
              <w:rPr>
                <w:rFonts w:ascii="Arial" w:hAnsi="Arial" w:cs="Arial"/>
                <w:sz w:val="22"/>
                <w:szCs w:val="22"/>
                <w:lang w:val="lv-LV"/>
              </w:rPr>
              <w:t>Piegādes apjoms (daudzums, līguma summa EUR bez PVN)</w:t>
            </w:r>
          </w:p>
        </w:tc>
        <w:tc>
          <w:tcPr>
            <w:tcW w:w="2588" w:type="dxa"/>
            <w:shd w:val="clear" w:color="auto" w:fill="F2F2F2" w:themeFill="background1" w:themeFillShade="F2"/>
            <w:vAlign w:val="center"/>
          </w:tcPr>
          <w:p w14:paraId="3DA296FB" w14:textId="77777777" w:rsidR="00E60847" w:rsidRPr="00767213" w:rsidRDefault="00767213" w:rsidP="00E60847">
            <w:pPr>
              <w:keepNext/>
              <w:jc w:val="center"/>
              <w:outlineLvl w:val="3"/>
              <w:rPr>
                <w:rFonts w:ascii="Arial" w:hAnsi="Arial" w:cs="Arial"/>
                <w:sz w:val="22"/>
                <w:szCs w:val="22"/>
                <w:lang w:val="lv-LV"/>
              </w:rPr>
            </w:pPr>
            <w:r>
              <w:rPr>
                <w:rFonts w:ascii="Arial" w:hAnsi="Arial" w:cs="Arial"/>
                <w:b/>
                <w:bCs/>
                <w:sz w:val="20"/>
                <w:szCs w:val="20"/>
                <w:lang w:val="lv-LV"/>
              </w:rPr>
              <w:t>Klients, k</w:t>
            </w:r>
            <w:r w:rsidRPr="00CE7297">
              <w:rPr>
                <w:rFonts w:ascii="Arial" w:hAnsi="Arial" w:cs="Arial"/>
                <w:b/>
                <w:bCs/>
                <w:sz w:val="20"/>
                <w:szCs w:val="20"/>
                <w:lang w:val="lv-LV"/>
              </w:rPr>
              <w:t xml:space="preserve">ontaktinformācija </w:t>
            </w:r>
            <w:r w:rsidRPr="00CE7297">
              <w:rPr>
                <w:rFonts w:ascii="Arial" w:hAnsi="Arial" w:cs="Arial"/>
                <w:bCs/>
                <w:sz w:val="20"/>
                <w:szCs w:val="20"/>
                <w:lang w:val="lv-LV"/>
              </w:rPr>
              <w:t>(kontaktpersonas vārds, uzvārds, telefona numurs)*</w:t>
            </w:r>
          </w:p>
        </w:tc>
      </w:tr>
      <w:tr w:rsidR="00E60847" w:rsidRPr="00143965" w14:paraId="27DCFFCE" w14:textId="77777777" w:rsidTr="00402043">
        <w:tc>
          <w:tcPr>
            <w:tcW w:w="2002" w:type="dxa"/>
          </w:tcPr>
          <w:p w14:paraId="4EA6F90E" w14:textId="77777777" w:rsidR="00E60847" w:rsidRPr="00143965" w:rsidRDefault="00E60847" w:rsidP="008E076F">
            <w:pPr>
              <w:keepNext/>
              <w:jc w:val="center"/>
              <w:outlineLvl w:val="3"/>
              <w:rPr>
                <w:rFonts w:ascii="Arial" w:hAnsi="Arial" w:cs="Arial"/>
                <w:sz w:val="22"/>
                <w:lang w:val="lv-LV"/>
              </w:rPr>
            </w:pPr>
            <w:r w:rsidRPr="00143965">
              <w:rPr>
                <w:rFonts w:ascii="Arial" w:hAnsi="Arial" w:cs="Arial"/>
                <w:sz w:val="22"/>
                <w:lang w:val="lv-LV"/>
              </w:rPr>
              <w:t>(…)</w:t>
            </w:r>
          </w:p>
        </w:tc>
        <w:tc>
          <w:tcPr>
            <w:tcW w:w="2534" w:type="dxa"/>
          </w:tcPr>
          <w:p w14:paraId="76AD5DCE" w14:textId="77777777" w:rsidR="00E60847" w:rsidRPr="00143965" w:rsidRDefault="00E60847" w:rsidP="008E076F">
            <w:pPr>
              <w:keepNext/>
              <w:jc w:val="center"/>
              <w:outlineLvl w:val="3"/>
              <w:rPr>
                <w:rFonts w:ascii="Arial" w:hAnsi="Arial" w:cs="Arial"/>
                <w:sz w:val="22"/>
                <w:lang w:val="lv-LV"/>
              </w:rPr>
            </w:pPr>
            <w:r w:rsidRPr="00143965">
              <w:rPr>
                <w:rFonts w:ascii="Arial" w:hAnsi="Arial" w:cs="Arial"/>
                <w:sz w:val="22"/>
                <w:lang w:val="lv-LV"/>
              </w:rPr>
              <w:t>(…)</w:t>
            </w:r>
          </w:p>
        </w:tc>
        <w:tc>
          <w:tcPr>
            <w:tcW w:w="2090" w:type="dxa"/>
          </w:tcPr>
          <w:p w14:paraId="73F4B23A" w14:textId="77777777" w:rsidR="00E60847" w:rsidRPr="00143965" w:rsidRDefault="00E60847" w:rsidP="008E076F">
            <w:pPr>
              <w:keepNext/>
              <w:jc w:val="center"/>
              <w:outlineLvl w:val="3"/>
              <w:rPr>
                <w:rFonts w:ascii="Arial" w:hAnsi="Arial" w:cs="Arial"/>
                <w:i/>
                <w:iCs/>
                <w:highlight w:val="yellow"/>
                <w:lang w:val="lv-LV"/>
              </w:rPr>
            </w:pPr>
            <w:r w:rsidRPr="00143965">
              <w:rPr>
                <w:rFonts w:ascii="Arial" w:hAnsi="Arial" w:cs="Arial"/>
                <w:sz w:val="22"/>
                <w:lang w:val="lv-LV"/>
              </w:rPr>
              <w:t>(…)</w:t>
            </w:r>
          </w:p>
        </w:tc>
        <w:tc>
          <w:tcPr>
            <w:tcW w:w="2588" w:type="dxa"/>
          </w:tcPr>
          <w:p w14:paraId="0D6647CB" w14:textId="77777777" w:rsidR="00E60847" w:rsidRPr="00143965" w:rsidRDefault="00E60847" w:rsidP="00E60847">
            <w:pPr>
              <w:keepNext/>
              <w:jc w:val="center"/>
              <w:outlineLvl w:val="3"/>
              <w:rPr>
                <w:rFonts w:ascii="Arial" w:hAnsi="Arial" w:cs="Arial"/>
                <w:i/>
                <w:iCs/>
                <w:highlight w:val="yellow"/>
                <w:lang w:val="lv-LV"/>
              </w:rPr>
            </w:pPr>
            <w:r w:rsidRPr="00143965">
              <w:rPr>
                <w:rFonts w:ascii="Arial" w:hAnsi="Arial" w:cs="Arial"/>
                <w:sz w:val="22"/>
                <w:lang w:val="lv-LV"/>
              </w:rPr>
              <w:t>(…)</w:t>
            </w:r>
          </w:p>
        </w:tc>
      </w:tr>
    </w:tbl>
    <w:p w14:paraId="644E3922" w14:textId="77777777" w:rsidR="00193439" w:rsidRPr="00143965" w:rsidRDefault="00767213" w:rsidP="00193439">
      <w:pPr>
        <w:jc w:val="both"/>
        <w:rPr>
          <w:rFonts w:ascii="Arial" w:hAnsi="Arial" w:cs="Arial"/>
          <w:sz w:val="22"/>
          <w:szCs w:val="22"/>
          <w:lang w:val="lv-LV"/>
        </w:rPr>
      </w:pPr>
      <w:r w:rsidRPr="00F64C2C">
        <w:rPr>
          <w:rFonts w:ascii="Arial" w:hAnsi="Arial" w:cs="Arial"/>
          <w:sz w:val="20"/>
          <w:szCs w:val="20"/>
          <w:lang w:val="lv-LV"/>
        </w:rPr>
        <w:t>*Norāda informāciju par preču saņēmēju (nosaukums, reģ.nr.), kontaktpersonu un tās kontaktinformāciju (tālruņa nr., e-pasta adrese), lai nepieciešamības gadījumā var sazināties, norādītās informācijas apstiprināšanai</w:t>
      </w:r>
      <w:r>
        <w:rPr>
          <w:rFonts w:ascii="Arial" w:hAnsi="Arial" w:cs="Arial"/>
          <w:sz w:val="20"/>
          <w:szCs w:val="20"/>
          <w:lang w:val="lv-LV"/>
        </w:rPr>
        <w:t>/</w:t>
      </w:r>
    </w:p>
    <w:p w14:paraId="27F2A924" w14:textId="77777777" w:rsidR="00406FFB" w:rsidRPr="00143965" w:rsidRDefault="00406FFB" w:rsidP="00103C52">
      <w:pPr>
        <w:autoSpaceDE w:val="0"/>
        <w:autoSpaceDN w:val="0"/>
        <w:adjustRightInd w:val="0"/>
        <w:rPr>
          <w:rFonts w:ascii="Arial" w:hAnsi="Arial" w:cs="Arial"/>
          <w:sz w:val="22"/>
          <w:szCs w:val="22"/>
          <w:lang w:val="lv-LV" w:eastAsia="lv-LV"/>
        </w:rPr>
      </w:pPr>
    </w:p>
    <w:p w14:paraId="234F911D" w14:textId="77777777"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3E7EC081" w14:textId="77777777" w:rsidR="00103C52" w:rsidRPr="00143965" w:rsidRDefault="00103C52" w:rsidP="00103C52">
      <w:pPr>
        <w:autoSpaceDE w:val="0"/>
        <w:autoSpaceDN w:val="0"/>
        <w:adjustRightInd w:val="0"/>
        <w:rPr>
          <w:rFonts w:ascii="Arial" w:hAnsi="Arial" w:cs="Arial"/>
          <w:sz w:val="22"/>
          <w:szCs w:val="22"/>
          <w:lang w:val="lv-LV" w:eastAsia="lv-LV"/>
        </w:rPr>
      </w:pPr>
    </w:p>
    <w:p w14:paraId="1FABECD5" w14:textId="77777777"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21A9644C" w14:textId="77777777" w:rsidR="00103C52" w:rsidRPr="00143965" w:rsidRDefault="00103C52" w:rsidP="00103C52">
      <w:pPr>
        <w:jc w:val="both"/>
        <w:rPr>
          <w:rFonts w:ascii="Arial" w:hAnsi="Arial" w:cs="Arial"/>
          <w:sz w:val="22"/>
          <w:szCs w:val="22"/>
          <w:lang w:val="lv-LV"/>
        </w:rPr>
      </w:pPr>
    </w:p>
    <w:bookmarkEnd w:id="33"/>
    <w:p w14:paraId="7A7984EF" w14:textId="77777777" w:rsidR="00154FE4" w:rsidRDefault="00154FE4">
      <w:pPr>
        <w:spacing w:after="160" w:line="259" w:lineRule="auto"/>
        <w:rPr>
          <w:b/>
          <w:lang w:val="lv-LV"/>
        </w:rPr>
      </w:pPr>
      <w:r>
        <w:rPr>
          <w:b/>
          <w:lang w:val="lv-LV"/>
        </w:rPr>
        <w:br w:type="page"/>
      </w:r>
    </w:p>
    <w:p w14:paraId="22EDB00C" w14:textId="77777777" w:rsidR="0029390C" w:rsidRPr="00143965"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143965" w:rsidSect="00265C07">
          <w:pgSz w:w="11906" w:h="16838"/>
          <w:pgMar w:top="1440" w:right="849" w:bottom="1440" w:left="1800" w:header="708" w:footer="708" w:gutter="0"/>
          <w:cols w:space="708"/>
          <w:docGrid w:linePitch="360"/>
        </w:sectPr>
      </w:pPr>
    </w:p>
    <w:p w14:paraId="13879381" w14:textId="77777777" w:rsidR="00193439" w:rsidRPr="009B2B4B" w:rsidRDefault="004D4900" w:rsidP="009B2B4B">
      <w:pPr>
        <w:jc w:val="right"/>
        <w:rPr>
          <w:b/>
          <w:bCs/>
          <w:lang w:val="lv-LV"/>
        </w:rPr>
      </w:pPr>
      <w:r w:rsidRPr="009B2B4B">
        <w:rPr>
          <w:b/>
          <w:bCs/>
          <w:lang w:val="lv-LV"/>
        </w:rPr>
        <w:lastRenderedPageBreak/>
        <w:t>4</w:t>
      </w:r>
      <w:r w:rsidR="00193439" w:rsidRPr="009B2B4B">
        <w:rPr>
          <w:b/>
          <w:bCs/>
          <w:lang w:val="lv-LV"/>
        </w:rPr>
        <w:t>.pielikums</w:t>
      </w:r>
    </w:p>
    <w:p w14:paraId="533278DB" w14:textId="3B8C9483" w:rsidR="00284882" w:rsidRPr="009B2B4B" w:rsidRDefault="00284882" w:rsidP="009B2B4B">
      <w:pPr>
        <w:jc w:val="right"/>
        <w:rPr>
          <w:rFonts w:ascii="Arial" w:hAnsi="Arial" w:cs="Arial"/>
          <w:b/>
          <w:bCs/>
        </w:rPr>
      </w:pPr>
      <w:r w:rsidRPr="009B2B4B">
        <w:rPr>
          <w:rFonts w:ascii="Arial" w:hAnsi="Arial" w:cs="Arial"/>
        </w:rPr>
        <w:t>SIA”</w:t>
      </w:r>
      <w:r w:rsidR="00885758">
        <w:rPr>
          <w:rFonts w:ascii="Arial" w:hAnsi="Arial" w:cs="Arial"/>
        </w:rPr>
        <w:t xml:space="preserve"> </w:t>
      </w:r>
      <w:r w:rsidRPr="009B2B4B">
        <w:rPr>
          <w:rFonts w:ascii="Arial" w:hAnsi="Arial" w:cs="Arial"/>
        </w:rPr>
        <w:t xml:space="preserve">LDZ CARGO” </w:t>
      </w:r>
      <w:proofErr w:type="spellStart"/>
      <w:r w:rsidRPr="009B2B4B">
        <w:rPr>
          <w:rFonts w:ascii="Arial" w:hAnsi="Arial" w:cs="Arial"/>
        </w:rPr>
        <w:t>sarunu</w:t>
      </w:r>
      <w:proofErr w:type="spellEnd"/>
      <w:r w:rsidRPr="009B2B4B">
        <w:rPr>
          <w:rFonts w:ascii="Arial" w:hAnsi="Arial" w:cs="Arial"/>
        </w:rPr>
        <w:t xml:space="preserve"> </w:t>
      </w:r>
      <w:proofErr w:type="spellStart"/>
      <w:r w:rsidRPr="009B2B4B">
        <w:rPr>
          <w:rFonts w:ascii="Arial" w:hAnsi="Arial" w:cs="Arial"/>
        </w:rPr>
        <w:t>procedūras</w:t>
      </w:r>
      <w:proofErr w:type="spellEnd"/>
      <w:r w:rsidRPr="009B2B4B">
        <w:rPr>
          <w:rFonts w:ascii="Arial" w:hAnsi="Arial" w:cs="Arial"/>
        </w:rPr>
        <w:t xml:space="preserve"> </w:t>
      </w:r>
      <w:proofErr w:type="spellStart"/>
      <w:r w:rsidRPr="009B2B4B">
        <w:rPr>
          <w:rFonts w:ascii="Arial" w:hAnsi="Arial" w:cs="Arial"/>
        </w:rPr>
        <w:t>ar</w:t>
      </w:r>
      <w:proofErr w:type="spellEnd"/>
      <w:r w:rsidRPr="009B2B4B">
        <w:rPr>
          <w:rFonts w:ascii="Arial" w:hAnsi="Arial" w:cs="Arial"/>
        </w:rPr>
        <w:t xml:space="preserve"> </w:t>
      </w:r>
      <w:proofErr w:type="spellStart"/>
      <w:r w:rsidRPr="009B2B4B">
        <w:rPr>
          <w:rFonts w:ascii="Arial" w:hAnsi="Arial" w:cs="Arial"/>
        </w:rPr>
        <w:t>publikāciju</w:t>
      </w:r>
      <w:proofErr w:type="spellEnd"/>
      <w:r w:rsidRPr="009B2B4B">
        <w:rPr>
          <w:rFonts w:ascii="Arial" w:hAnsi="Arial" w:cs="Arial"/>
        </w:rPr>
        <w:t xml:space="preserve"> </w:t>
      </w:r>
    </w:p>
    <w:p w14:paraId="52533DDA" w14:textId="1B2A33E4" w:rsidR="00D1466C" w:rsidRPr="009B2B4B" w:rsidRDefault="00284882" w:rsidP="009B2B4B">
      <w:pPr>
        <w:jc w:val="right"/>
        <w:rPr>
          <w:rFonts w:ascii="Arial" w:hAnsi="Arial" w:cs="Arial"/>
          <w:b/>
          <w:bCs/>
        </w:rPr>
      </w:pPr>
      <w:r w:rsidRPr="009B2B4B">
        <w:rPr>
          <w:rFonts w:ascii="Arial" w:hAnsi="Arial" w:cs="Arial"/>
        </w:rPr>
        <w:t>“</w:t>
      </w:r>
      <w:proofErr w:type="spellStart"/>
      <w:r w:rsidRPr="009B2B4B">
        <w:rPr>
          <w:rFonts w:ascii="Arial" w:hAnsi="Arial" w:cs="Arial"/>
        </w:rPr>
        <w:t>Telpu</w:t>
      </w:r>
      <w:proofErr w:type="spellEnd"/>
      <w:r w:rsidRPr="009B2B4B">
        <w:rPr>
          <w:rFonts w:ascii="Arial" w:hAnsi="Arial" w:cs="Arial"/>
        </w:rPr>
        <w:t xml:space="preserve"> </w:t>
      </w:r>
      <w:proofErr w:type="spellStart"/>
      <w:r w:rsidRPr="009B2B4B">
        <w:rPr>
          <w:rFonts w:ascii="Arial" w:hAnsi="Arial" w:cs="Arial"/>
        </w:rPr>
        <w:t>uzkopšanas</w:t>
      </w:r>
      <w:proofErr w:type="spellEnd"/>
      <w:r w:rsidRPr="009B2B4B">
        <w:rPr>
          <w:rFonts w:ascii="Arial" w:hAnsi="Arial" w:cs="Arial"/>
        </w:rPr>
        <w:t xml:space="preserve"> </w:t>
      </w:r>
      <w:proofErr w:type="spellStart"/>
      <w:r w:rsidRPr="009B2B4B">
        <w:rPr>
          <w:rFonts w:ascii="Arial" w:hAnsi="Arial" w:cs="Arial"/>
        </w:rPr>
        <w:t>veikšana</w:t>
      </w:r>
      <w:proofErr w:type="spellEnd"/>
      <w:r w:rsidRPr="009B2B4B">
        <w:rPr>
          <w:rFonts w:ascii="Arial" w:hAnsi="Arial" w:cs="Arial"/>
        </w:rPr>
        <w:t xml:space="preserve"> SIA”</w:t>
      </w:r>
      <w:r w:rsidR="00885758">
        <w:rPr>
          <w:rFonts w:ascii="Arial" w:hAnsi="Arial" w:cs="Arial"/>
        </w:rPr>
        <w:t xml:space="preserve"> </w:t>
      </w:r>
      <w:r w:rsidRPr="009B2B4B">
        <w:rPr>
          <w:rFonts w:ascii="Arial" w:hAnsi="Arial" w:cs="Arial"/>
        </w:rPr>
        <w:t xml:space="preserve">LDZ CARGO” </w:t>
      </w:r>
      <w:proofErr w:type="spellStart"/>
      <w:r w:rsidRPr="009B2B4B">
        <w:rPr>
          <w:rFonts w:ascii="Arial" w:hAnsi="Arial" w:cs="Arial"/>
        </w:rPr>
        <w:t>vajadzībām</w:t>
      </w:r>
      <w:proofErr w:type="spellEnd"/>
      <w:r w:rsidRPr="009B2B4B">
        <w:rPr>
          <w:rFonts w:ascii="Arial" w:hAnsi="Arial" w:cs="Arial"/>
        </w:rPr>
        <w:t xml:space="preserve"> </w:t>
      </w:r>
      <w:proofErr w:type="spellStart"/>
      <w:r w:rsidRPr="009B2B4B">
        <w:rPr>
          <w:rFonts w:ascii="Arial" w:hAnsi="Arial" w:cs="Arial"/>
        </w:rPr>
        <w:t>Daugavpilī</w:t>
      </w:r>
      <w:proofErr w:type="spellEnd"/>
      <w:r w:rsidRPr="009B2B4B">
        <w:rPr>
          <w:rFonts w:ascii="Arial" w:hAnsi="Arial" w:cs="Arial"/>
        </w:rPr>
        <w:t>”</w:t>
      </w:r>
    </w:p>
    <w:p w14:paraId="5E78BB4C" w14:textId="77777777" w:rsidR="00284882" w:rsidRPr="00284882" w:rsidRDefault="00284882" w:rsidP="00284882">
      <w:pPr>
        <w:rPr>
          <w:lang w:val="lv-LV"/>
        </w:rPr>
      </w:pPr>
    </w:p>
    <w:p w14:paraId="58B62A0D" w14:textId="77777777" w:rsidR="00193439" w:rsidRPr="009B2B4B" w:rsidRDefault="00193439" w:rsidP="009B2B4B">
      <w:pPr>
        <w:jc w:val="center"/>
        <w:rPr>
          <w:rFonts w:ascii="Arial" w:hAnsi="Arial" w:cs="Arial"/>
          <w:b/>
          <w:bCs/>
        </w:rPr>
      </w:pPr>
      <w:r w:rsidRPr="009B2B4B">
        <w:rPr>
          <w:rFonts w:ascii="Arial" w:hAnsi="Arial" w:cs="Arial"/>
          <w:b/>
          <w:bCs/>
        </w:rPr>
        <w:t>Informācija par pretendenta piesaistīt</w:t>
      </w:r>
      <w:r w:rsidR="00E364A2" w:rsidRPr="009B2B4B">
        <w:rPr>
          <w:rFonts w:ascii="Arial" w:hAnsi="Arial" w:cs="Arial"/>
          <w:b/>
          <w:bCs/>
        </w:rPr>
        <w:t xml:space="preserve">o </w:t>
      </w:r>
      <w:r w:rsidR="00E60847" w:rsidRPr="009B2B4B">
        <w:rPr>
          <w:rFonts w:ascii="Arial" w:hAnsi="Arial" w:cs="Arial"/>
          <w:b/>
          <w:bCs/>
        </w:rPr>
        <w:t>personu</w:t>
      </w:r>
    </w:p>
    <w:p w14:paraId="5F780D96" w14:textId="77777777" w:rsidR="00193439" w:rsidRPr="009B2B4B" w:rsidRDefault="00193439" w:rsidP="009B2B4B">
      <w:pPr>
        <w:jc w:val="center"/>
        <w:rPr>
          <w:rFonts w:ascii="Arial" w:hAnsi="Arial" w:cs="Arial"/>
          <w:b/>
          <w:bCs/>
        </w:rPr>
      </w:pPr>
      <w:r w:rsidRPr="009B2B4B">
        <w:rPr>
          <w:rFonts w:ascii="Arial" w:hAnsi="Arial" w:cs="Arial"/>
        </w:rPr>
        <w:t>(</w:t>
      </w:r>
      <w:proofErr w:type="gramStart"/>
      <w:r w:rsidRPr="009B2B4B">
        <w:rPr>
          <w:rFonts w:ascii="Arial" w:hAnsi="Arial" w:cs="Arial"/>
        </w:rPr>
        <w:t>ja</w:t>
      </w:r>
      <w:proofErr w:type="gramEnd"/>
      <w:r w:rsidRPr="009B2B4B">
        <w:rPr>
          <w:rFonts w:ascii="Arial" w:hAnsi="Arial" w:cs="Arial"/>
        </w:rPr>
        <w:t xml:space="preserve"> tiek piesaistīt</w:t>
      </w:r>
      <w:r w:rsidR="00E60847" w:rsidRPr="009B2B4B">
        <w:rPr>
          <w:rFonts w:ascii="Arial" w:hAnsi="Arial" w:cs="Arial"/>
        </w:rPr>
        <w:t>a</w:t>
      </w:r>
      <w:r w:rsidRPr="009B2B4B">
        <w:rPr>
          <w:rFonts w:ascii="Arial" w:hAnsi="Arial" w:cs="Arial"/>
        </w:rPr>
        <w:t xml:space="preserve"> atbilstoši nolikuma prasībām)</w:t>
      </w:r>
    </w:p>
    <w:p w14:paraId="1BAE1DAB" w14:textId="77777777" w:rsidR="00DF654B" w:rsidRPr="00143965" w:rsidRDefault="00DF654B" w:rsidP="00DF654B">
      <w:pPr>
        <w:tabs>
          <w:tab w:val="left" w:pos="567"/>
          <w:tab w:val="left" w:pos="900"/>
        </w:tabs>
        <w:suppressAutoHyphens/>
        <w:rPr>
          <w:rFonts w:ascii="Arial" w:hAnsi="Arial" w:cs="Arial"/>
          <w:iCs/>
          <w:sz w:val="22"/>
          <w:szCs w:val="22"/>
          <w:lang w:val="lv-LV"/>
        </w:rPr>
      </w:pPr>
    </w:p>
    <w:p w14:paraId="01B4EB5D" w14:textId="77777777" w:rsidR="00DF654B" w:rsidRPr="00143965" w:rsidRDefault="00DF654B" w:rsidP="00193439">
      <w:pPr>
        <w:ind w:firstLine="284"/>
        <w:jc w:val="both"/>
        <w:rPr>
          <w:rFonts w:ascii="Arial" w:hAnsi="Arial" w:cs="Arial"/>
          <w:sz w:val="22"/>
          <w:szCs w:val="22"/>
          <w:lang w:val="lv-LV"/>
        </w:rPr>
      </w:pPr>
    </w:p>
    <w:p w14:paraId="14B5F1C8" w14:textId="77777777" w:rsidR="00F373A6" w:rsidRPr="00F373A6" w:rsidRDefault="00F373A6" w:rsidP="00F373A6">
      <w:pPr>
        <w:ind w:firstLine="284"/>
        <w:jc w:val="both"/>
        <w:rPr>
          <w:rFonts w:ascii="Arial" w:hAnsi="Arial" w:cs="Arial"/>
          <w:sz w:val="22"/>
          <w:szCs w:val="22"/>
          <w:lang w:val="lv-LV"/>
        </w:rPr>
      </w:pPr>
      <w:r w:rsidRPr="00143965">
        <w:rPr>
          <w:rFonts w:ascii="Arial" w:hAnsi="Arial" w:cs="Arial"/>
          <w:sz w:val="22"/>
          <w:szCs w:val="22"/>
          <w:lang w:val="lv-LV"/>
        </w:rPr>
        <w:t xml:space="preserve">Informē par pretendenta piesaistīto personu </w:t>
      </w:r>
      <w:r>
        <w:rPr>
          <w:rFonts w:ascii="Arial" w:hAnsi="Arial" w:cs="Arial"/>
          <w:sz w:val="22"/>
          <w:szCs w:val="22"/>
          <w:lang w:val="lv-LV"/>
        </w:rPr>
        <w:t xml:space="preserve">- </w:t>
      </w:r>
      <w:r w:rsidRPr="00F24FAD">
        <w:rPr>
          <w:rFonts w:ascii="Arial" w:hAnsi="Arial" w:cs="Arial"/>
          <w:sz w:val="22"/>
          <w:szCs w:val="22"/>
          <w:lang w:val="lv-LV"/>
        </w:rPr>
        <w:t>personu, uz kuras iespējām pretendents balstās, lai apliecinātu savu atbilstību iepirkuma dokumentos noteiktajām prasībām</w:t>
      </w:r>
      <w:r w:rsidRPr="00143965">
        <w:rPr>
          <w:rFonts w:ascii="Arial" w:hAnsi="Arial" w:cs="Arial"/>
          <w:sz w:val="22"/>
          <w:szCs w:val="22"/>
          <w:lang w:val="lv-LV"/>
        </w:rPr>
        <w:t xml:space="preserve"> (</w:t>
      </w:r>
      <w:r w:rsidRPr="00143965">
        <w:rPr>
          <w:rFonts w:ascii="Arial" w:hAnsi="Arial" w:cs="Arial"/>
          <w:i/>
          <w:iCs/>
          <w:sz w:val="22"/>
          <w:szCs w:val="22"/>
          <w:lang w:val="lv-LV"/>
        </w:rPr>
        <w:t>pēc vajadzības, ja tiek piesaistīts</w:t>
      </w:r>
      <w:r>
        <w:rPr>
          <w:rFonts w:ascii="Arial" w:hAnsi="Arial" w:cs="Arial"/>
          <w:i/>
          <w:iCs/>
          <w:sz w:val="22"/>
          <w:szCs w:val="22"/>
          <w:lang w:val="lv-LV"/>
        </w:rPr>
        <w:t>)</w:t>
      </w:r>
      <w:r>
        <w:rPr>
          <w:rFonts w:ascii="Arial" w:hAnsi="Arial" w:cs="Arial"/>
          <w:sz w:val="22"/>
          <w:szCs w:val="22"/>
          <w:lang w:val="lv-LV"/>
        </w:rPr>
        <w:t>:</w:t>
      </w:r>
    </w:p>
    <w:tbl>
      <w:tblPr>
        <w:tblStyle w:val="Reatabula"/>
        <w:tblW w:w="9355" w:type="dxa"/>
        <w:tblInd w:w="279" w:type="dxa"/>
        <w:tblLook w:val="04A0" w:firstRow="1" w:lastRow="0" w:firstColumn="1" w:lastColumn="0" w:noHBand="0" w:noVBand="1"/>
      </w:tblPr>
      <w:tblGrid>
        <w:gridCol w:w="1439"/>
        <w:gridCol w:w="2026"/>
        <w:gridCol w:w="3197"/>
        <w:gridCol w:w="2693"/>
      </w:tblGrid>
      <w:tr w:rsidR="00F373A6" w:rsidRPr="003C0A9E" w14:paraId="01ED03A8" w14:textId="77777777" w:rsidTr="00787129">
        <w:trPr>
          <w:trHeight w:val="79"/>
        </w:trPr>
        <w:tc>
          <w:tcPr>
            <w:tcW w:w="3465" w:type="dxa"/>
            <w:gridSpan w:val="2"/>
            <w:shd w:val="clear" w:color="auto" w:fill="F2F2F2" w:themeFill="background1" w:themeFillShade="F2"/>
            <w:vAlign w:val="center"/>
          </w:tcPr>
          <w:p w14:paraId="23093278" w14:textId="77777777" w:rsidR="00F373A6" w:rsidRPr="00143965" w:rsidRDefault="00F373A6" w:rsidP="00787129">
            <w:pPr>
              <w:jc w:val="center"/>
              <w:rPr>
                <w:rFonts w:ascii="Arial" w:eastAsia="Calibri" w:hAnsi="Arial" w:cs="Arial"/>
                <w:sz w:val="22"/>
                <w:szCs w:val="22"/>
                <w:lang w:val="lv-LV"/>
              </w:rPr>
            </w:pPr>
            <w:r w:rsidRPr="00143965">
              <w:rPr>
                <w:rFonts w:ascii="Arial" w:hAnsi="Arial" w:cs="Arial"/>
                <w:sz w:val="22"/>
                <w:szCs w:val="22"/>
                <w:lang w:val="lv-LV"/>
              </w:rPr>
              <w:t xml:space="preserve">Informācija par pretendenta piesaistīto </w:t>
            </w:r>
            <w:r>
              <w:rPr>
                <w:rFonts w:ascii="Arial" w:hAnsi="Arial" w:cs="Arial"/>
                <w:sz w:val="22"/>
                <w:szCs w:val="22"/>
                <w:lang w:val="lv-LV"/>
              </w:rPr>
              <w:t>personu</w:t>
            </w:r>
          </w:p>
        </w:tc>
        <w:tc>
          <w:tcPr>
            <w:tcW w:w="3197" w:type="dxa"/>
            <w:shd w:val="clear" w:color="auto" w:fill="F2F2F2" w:themeFill="background1" w:themeFillShade="F2"/>
            <w:vAlign w:val="center"/>
          </w:tcPr>
          <w:p w14:paraId="32E1E18A" w14:textId="77777777" w:rsidR="00F373A6" w:rsidRPr="00143965" w:rsidRDefault="00F373A6" w:rsidP="00787129">
            <w:pPr>
              <w:jc w:val="center"/>
              <w:rPr>
                <w:rFonts w:ascii="Arial" w:hAnsi="Arial" w:cs="Arial"/>
                <w:sz w:val="22"/>
                <w:szCs w:val="22"/>
                <w:lang w:val="lv-LV"/>
              </w:rPr>
            </w:pPr>
            <w:r w:rsidRPr="00E60847">
              <w:rPr>
                <w:rFonts w:ascii="Arial" w:hAnsi="Arial" w:cs="Arial"/>
                <w:sz w:val="22"/>
                <w:szCs w:val="22"/>
                <w:lang w:val="lv-LV"/>
              </w:rPr>
              <w:t>Pretendenta piedāvājumā norādītās personas kvalifikācijas īss apraksts</w:t>
            </w:r>
          </w:p>
        </w:tc>
        <w:tc>
          <w:tcPr>
            <w:tcW w:w="2693" w:type="dxa"/>
            <w:shd w:val="clear" w:color="auto" w:fill="F2F2F2" w:themeFill="background1" w:themeFillShade="F2"/>
            <w:vAlign w:val="center"/>
          </w:tcPr>
          <w:p w14:paraId="1E962A99" w14:textId="77777777" w:rsidR="00F373A6" w:rsidRPr="00143965" w:rsidRDefault="00F373A6" w:rsidP="00787129">
            <w:pPr>
              <w:jc w:val="center"/>
              <w:rPr>
                <w:rFonts w:ascii="Arial" w:eastAsia="Calibri" w:hAnsi="Arial" w:cs="Arial"/>
                <w:sz w:val="20"/>
                <w:szCs w:val="20"/>
                <w:lang w:val="lv-LV"/>
              </w:rPr>
            </w:pPr>
            <w:r w:rsidRPr="00E60847">
              <w:rPr>
                <w:rFonts w:ascii="Arial" w:hAnsi="Arial" w:cs="Arial"/>
                <w:sz w:val="22"/>
                <w:szCs w:val="22"/>
                <w:lang w:val="lv-LV"/>
              </w:rPr>
              <w:t>Norādītās personas resursi, kas būs pretendenta rīcībā kvalifikācijas prasību izpildei</w:t>
            </w:r>
          </w:p>
        </w:tc>
      </w:tr>
      <w:tr w:rsidR="00F373A6" w:rsidRPr="00143965" w14:paraId="72164484" w14:textId="77777777" w:rsidTr="00787129">
        <w:trPr>
          <w:trHeight w:val="594"/>
        </w:trPr>
        <w:tc>
          <w:tcPr>
            <w:tcW w:w="1439" w:type="dxa"/>
            <w:shd w:val="clear" w:color="auto" w:fill="F2F2F2" w:themeFill="background1" w:themeFillShade="F2"/>
            <w:vAlign w:val="center"/>
          </w:tcPr>
          <w:p w14:paraId="7CB1EFDC"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514BD517" w14:textId="77777777" w:rsidR="00F373A6" w:rsidRPr="00143965" w:rsidRDefault="00F373A6" w:rsidP="00787129">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653AC22C" w14:textId="77777777" w:rsidR="00F373A6" w:rsidRPr="00143965" w:rsidRDefault="00F373A6" w:rsidP="00787129">
            <w:pPr>
              <w:jc w:val="center"/>
              <w:rPr>
                <w:rFonts w:ascii="Arial" w:eastAsia="Calibri" w:hAnsi="Arial" w:cs="Arial"/>
                <w:sz w:val="22"/>
                <w:szCs w:val="22"/>
                <w:lang w:val="lv-LV"/>
              </w:rPr>
            </w:pPr>
          </w:p>
        </w:tc>
        <w:tc>
          <w:tcPr>
            <w:tcW w:w="2693" w:type="dxa"/>
            <w:shd w:val="clear" w:color="auto" w:fill="F2F2F2" w:themeFill="background1" w:themeFillShade="F2"/>
          </w:tcPr>
          <w:p w14:paraId="1A3804A1" w14:textId="77777777" w:rsidR="00F373A6" w:rsidRPr="00143965" w:rsidRDefault="00F373A6" w:rsidP="00787129">
            <w:pPr>
              <w:jc w:val="center"/>
              <w:rPr>
                <w:rFonts w:ascii="Arial" w:eastAsia="Calibri" w:hAnsi="Arial" w:cs="Arial"/>
                <w:sz w:val="22"/>
                <w:szCs w:val="22"/>
                <w:lang w:val="lv-LV"/>
              </w:rPr>
            </w:pPr>
          </w:p>
        </w:tc>
      </w:tr>
      <w:tr w:rsidR="00F373A6" w:rsidRPr="00143965" w14:paraId="7757F2F9" w14:textId="77777777" w:rsidTr="00787129">
        <w:tc>
          <w:tcPr>
            <w:tcW w:w="1439" w:type="dxa"/>
          </w:tcPr>
          <w:p w14:paraId="5B4F665A"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101661D7"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45B43219"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2CF2BD61" w14:textId="77777777" w:rsidR="00F373A6" w:rsidRPr="00143965" w:rsidRDefault="00F373A6" w:rsidP="00787129">
            <w:pPr>
              <w:jc w:val="center"/>
              <w:rPr>
                <w:rFonts w:ascii="Arial" w:hAnsi="Arial" w:cs="Arial"/>
                <w:sz w:val="22"/>
                <w:szCs w:val="22"/>
                <w:lang w:val="lv-LV"/>
              </w:rPr>
            </w:pPr>
          </w:p>
        </w:tc>
      </w:tr>
      <w:tr w:rsidR="00F373A6" w:rsidRPr="00143965" w14:paraId="11D09612" w14:textId="77777777" w:rsidTr="00787129">
        <w:tc>
          <w:tcPr>
            <w:tcW w:w="1439" w:type="dxa"/>
          </w:tcPr>
          <w:p w14:paraId="04113844"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23A83B48"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07F703F0"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2A5ECC4E" w14:textId="77777777" w:rsidR="00F373A6" w:rsidRPr="00143965" w:rsidRDefault="00F373A6" w:rsidP="00787129">
            <w:pPr>
              <w:jc w:val="center"/>
              <w:rPr>
                <w:rFonts w:ascii="Arial" w:hAnsi="Arial" w:cs="Arial"/>
                <w:sz w:val="22"/>
                <w:szCs w:val="22"/>
                <w:lang w:val="lv-LV"/>
              </w:rPr>
            </w:pPr>
          </w:p>
        </w:tc>
      </w:tr>
    </w:tbl>
    <w:p w14:paraId="0A19D9D4" w14:textId="77777777" w:rsidR="00F373A6" w:rsidRPr="00143965" w:rsidRDefault="00F373A6" w:rsidP="00F373A6">
      <w:pPr>
        <w:jc w:val="both"/>
        <w:rPr>
          <w:rFonts w:ascii="Arial" w:hAnsi="Arial" w:cs="Arial"/>
          <w:b/>
          <w:bCs/>
          <w:sz w:val="20"/>
          <w:szCs w:val="20"/>
          <w:lang w:val="lv-LV"/>
        </w:rPr>
      </w:pPr>
    </w:p>
    <w:p w14:paraId="1CC650B7" w14:textId="77777777" w:rsidR="00F373A6" w:rsidRPr="00143965" w:rsidRDefault="00F373A6" w:rsidP="00F373A6">
      <w:pPr>
        <w:pStyle w:val="Sarakstarindkopa"/>
        <w:suppressAutoHyphens/>
        <w:ind w:left="142" w:firstLine="284"/>
        <w:jc w:val="both"/>
        <w:rPr>
          <w:rFonts w:ascii="Arial" w:hAnsi="Arial" w:cs="Arial"/>
          <w:sz w:val="20"/>
          <w:szCs w:val="20"/>
          <w:lang w:val="lv-LV"/>
        </w:rPr>
      </w:pPr>
      <w:r w:rsidRPr="00143965">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atbilstošu sadarbību. Apliecinājumu vai vienošanos ar parakstiem, datumiem apstiprina pretendents un sadarbības partneris, ja nepieciešams, papildus pievienojot pārstāvības (paraksta) tiesības apliecinošu (-s) dokumentu (-</w:t>
      </w:r>
      <w:proofErr w:type="spellStart"/>
      <w:r w:rsidRPr="00143965">
        <w:rPr>
          <w:rFonts w:ascii="Arial" w:hAnsi="Arial" w:cs="Arial"/>
          <w:sz w:val="20"/>
          <w:szCs w:val="20"/>
          <w:lang w:val="lv-LV"/>
        </w:rPr>
        <w:t>us</w:t>
      </w:r>
      <w:proofErr w:type="spellEnd"/>
      <w:r w:rsidRPr="00143965">
        <w:rPr>
          <w:rFonts w:ascii="Arial" w:hAnsi="Arial" w:cs="Arial"/>
          <w:sz w:val="20"/>
          <w:szCs w:val="20"/>
          <w:lang w:val="lv-LV"/>
        </w:rPr>
        <w:t>).</w:t>
      </w:r>
    </w:p>
    <w:p w14:paraId="7F1346E1" w14:textId="77777777" w:rsidR="00F373A6" w:rsidRPr="00143965" w:rsidRDefault="00F373A6" w:rsidP="00F373A6">
      <w:pPr>
        <w:pStyle w:val="Sarakstarindkopa"/>
        <w:suppressAutoHyphens/>
        <w:ind w:left="142" w:firstLine="284"/>
        <w:jc w:val="both"/>
        <w:rPr>
          <w:rFonts w:ascii="Arial" w:hAnsi="Arial" w:cs="Arial"/>
          <w:sz w:val="22"/>
          <w:szCs w:val="22"/>
          <w:lang w:val="lv-LV"/>
        </w:rPr>
      </w:pPr>
    </w:p>
    <w:p w14:paraId="2193341B" w14:textId="77777777" w:rsidR="0054695A" w:rsidRPr="00143965" w:rsidRDefault="0054695A" w:rsidP="00A248E2">
      <w:pPr>
        <w:pStyle w:val="Sarakstarindkopa"/>
        <w:suppressAutoHyphens/>
        <w:ind w:left="142" w:firstLine="284"/>
        <w:jc w:val="both"/>
        <w:rPr>
          <w:rFonts w:ascii="Arial" w:hAnsi="Arial" w:cs="Arial"/>
          <w:sz w:val="22"/>
          <w:szCs w:val="22"/>
          <w:lang w:val="lv-LV"/>
        </w:rPr>
      </w:pPr>
    </w:p>
    <w:p w14:paraId="2742A7C8" w14:textId="77777777" w:rsidR="00DF654B" w:rsidRPr="00143965" w:rsidRDefault="00DF654B" w:rsidP="00193439">
      <w:pPr>
        <w:jc w:val="both"/>
        <w:rPr>
          <w:rFonts w:ascii="Arial" w:hAnsi="Arial" w:cs="Arial"/>
          <w:lang w:val="lv-LV"/>
        </w:rPr>
      </w:pPr>
    </w:p>
    <w:p w14:paraId="432B716F"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74AB77A1" w14:textId="77777777" w:rsidR="00193439" w:rsidRPr="00143965" w:rsidRDefault="00193439" w:rsidP="00193439">
      <w:pPr>
        <w:autoSpaceDE w:val="0"/>
        <w:autoSpaceDN w:val="0"/>
        <w:adjustRightInd w:val="0"/>
        <w:rPr>
          <w:rFonts w:ascii="Arial" w:hAnsi="Arial" w:cs="Arial"/>
          <w:sz w:val="22"/>
          <w:szCs w:val="22"/>
          <w:lang w:val="lv-LV" w:eastAsia="lv-LV"/>
        </w:rPr>
      </w:pPr>
    </w:p>
    <w:p w14:paraId="71194030"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70C0766F" w14:textId="77777777" w:rsidR="00193439" w:rsidRPr="00143965" w:rsidRDefault="00193439">
      <w:pPr>
        <w:spacing w:after="160" w:line="259" w:lineRule="auto"/>
        <w:rPr>
          <w:rFonts w:ascii="Arial" w:hAnsi="Arial" w:cs="Arial"/>
          <w:b/>
          <w:sz w:val="22"/>
          <w:szCs w:val="22"/>
          <w:lang w:val="lv-LV"/>
        </w:rPr>
      </w:pPr>
      <w:r w:rsidRPr="00143965">
        <w:rPr>
          <w:rFonts w:ascii="Arial" w:hAnsi="Arial" w:cs="Arial"/>
          <w:b/>
          <w:sz w:val="22"/>
          <w:szCs w:val="22"/>
          <w:lang w:val="lv-LV"/>
        </w:rPr>
        <w:br w:type="page"/>
      </w:r>
    </w:p>
    <w:p w14:paraId="228C6A0D" w14:textId="77777777" w:rsidR="00145291" w:rsidRPr="009B2B4B" w:rsidRDefault="004D4900" w:rsidP="009B2B4B">
      <w:pPr>
        <w:jc w:val="right"/>
        <w:rPr>
          <w:rFonts w:ascii="Arial" w:hAnsi="Arial" w:cs="Arial"/>
          <w:b/>
          <w:bCs/>
          <w:sz w:val="22"/>
          <w:szCs w:val="22"/>
          <w:lang w:val="lv-LV"/>
        </w:rPr>
      </w:pPr>
      <w:r w:rsidRPr="009B2B4B">
        <w:rPr>
          <w:rFonts w:ascii="Arial" w:hAnsi="Arial" w:cs="Arial"/>
          <w:b/>
          <w:bCs/>
          <w:sz w:val="22"/>
          <w:szCs w:val="22"/>
          <w:lang w:val="lv-LV"/>
        </w:rPr>
        <w:lastRenderedPageBreak/>
        <w:t>5</w:t>
      </w:r>
      <w:r w:rsidR="00145291" w:rsidRPr="009B2B4B">
        <w:rPr>
          <w:rFonts w:ascii="Arial" w:hAnsi="Arial" w:cs="Arial"/>
          <w:b/>
          <w:bCs/>
          <w:sz w:val="22"/>
          <w:szCs w:val="22"/>
          <w:lang w:val="lv-LV"/>
        </w:rPr>
        <w:t>.pielikums</w:t>
      </w:r>
    </w:p>
    <w:p w14:paraId="7FCD3395" w14:textId="77777777" w:rsidR="00284882" w:rsidRPr="00284882" w:rsidRDefault="00284882" w:rsidP="00284882">
      <w:pPr>
        <w:jc w:val="right"/>
        <w:rPr>
          <w:rFonts w:ascii="Arial" w:hAnsi="Arial" w:cs="Arial"/>
          <w:sz w:val="22"/>
          <w:szCs w:val="22"/>
          <w:lang w:val="lv-LV"/>
        </w:rPr>
      </w:pPr>
      <w:r w:rsidRPr="00284882">
        <w:rPr>
          <w:rFonts w:ascii="Arial" w:hAnsi="Arial" w:cs="Arial"/>
          <w:sz w:val="22"/>
          <w:szCs w:val="22"/>
          <w:lang w:val="lv-LV"/>
        </w:rPr>
        <w:t xml:space="preserve">SIA”LDZ CARGO” sarunu procedūras ar publikāciju </w:t>
      </w:r>
    </w:p>
    <w:p w14:paraId="7E40EA8A" w14:textId="77777777" w:rsidR="00284882" w:rsidRDefault="00284882" w:rsidP="00284882">
      <w:pPr>
        <w:jc w:val="right"/>
        <w:rPr>
          <w:rFonts w:ascii="Arial" w:hAnsi="Arial" w:cs="Arial"/>
          <w:sz w:val="22"/>
          <w:szCs w:val="22"/>
          <w:lang w:val="lv-LV"/>
        </w:rPr>
      </w:pPr>
      <w:r w:rsidRPr="00284882">
        <w:rPr>
          <w:rFonts w:ascii="Arial" w:hAnsi="Arial" w:cs="Arial"/>
          <w:sz w:val="22"/>
          <w:szCs w:val="22"/>
          <w:lang w:val="lv-LV"/>
        </w:rPr>
        <w:t>“</w:t>
      </w:r>
      <w:bookmarkStart w:id="34" w:name="_Hlk84336410"/>
      <w:r w:rsidRPr="00284882">
        <w:rPr>
          <w:rFonts w:ascii="Arial" w:hAnsi="Arial" w:cs="Arial"/>
          <w:sz w:val="22"/>
          <w:szCs w:val="22"/>
          <w:lang w:val="lv-LV"/>
        </w:rPr>
        <w:t>Telpu uzkopšanas veikšana SIA”LDZ CARGO” vajadzībām Daugavpilī</w:t>
      </w:r>
      <w:bookmarkEnd w:id="34"/>
      <w:r w:rsidRPr="00284882">
        <w:rPr>
          <w:rFonts w:ascii="Arial" w:hAnsi="Arial" w:cs="Arial"/>
          <w:sz w:val="22"/>
          <w:szCs w:val="22"/>
          <w:lang w:val="lv-LV"/>
        </w:rPr>
        <w:t xml:space="preserve">” </w:t>
      </w:r>
    </w:p>
    <w:p w14:paraId="1B72A373" w14:textId="77777777" w:rsidR="00F441A2" w:rsidRDefault="00F441A2" w:rsidP="00284882">
      <w:pPr>
        <w:jc w:val="center"/>
        <w:rPr>
          <w:rFonts w:ascii="Arial" w:hAnsi="Arial" w:cs="Arial"/>
          <w:i/>
          <w:iCs/>
          <w:sz w:val="22"/>
          <w:szCs w:val="22"/>
          <w:lang w:val="lv-LV"/>
        </w:rPr>
      </w:pPr>
      <w:r>
        <w:rPr>
          <w:rFonts w:ascii="Arial" w:hAnsi="Arial" w:cs="Arial"/>
          <w:i/>
          <w:iCs/>
          <w:sz w:val="22"/>
          <w:szCs w:val="22"/>
          <w:lang w:val="lv-LV"/>
        </w:rPr>
        <w:t xml:space="preserve"> (ja attiecināms, jāiesniedz vienošanās , kas ietver atbilstošas garantijas, vai apliecinājums, saskaņā ar </w:t>
      </w:r>
      <w:r w:rsidR="00E60847">
        <w:rPr>
          <w:rFonts w:ascii="Arial" w:hAnsi="Arial" w:cs="Arial"/>
          <w:i/>
          <w:iCs/>
          <w:sz w:val="22"/>
          <w:szCs w:val="22"/>
          <w:lang w:val="lv-LV"/>
        </w:rPr>
        <w:t>nolikumā noteikto</w:t>
      </w:r>
      <w:r>
        <w:rPr>
          <w:rFonts w:ascii="Arial" w:hAnsi="Arial" w:cs="Arial"/>
          <w:i/>
          <w:iCs/>
          <w:sz w:val="22"/>
          <w:szCs w:val="22"/>
          <w:lang w:val="lv-LV"/>
        </w:rPr>
        <w:t>)</w:t>
      </w:r>
    </w:p>
    <w:p w14:paraId="17F53B3C" w14:textId="77777777" w:rsidR="00145291" w:rsidRPr="00143965"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35EE3913" w14:textId="77777777" w:rsidR="00FE62F8" w:rsidRPr="00143965" w:rsidRDefault="00FE62F8" w:rsidP="00D1466C">
      <w:pPr>
        <w:widowControl w:val="0"/>
        <w:autoSpaceDE w:val="0"/>
        <w:autoSpaceDN w:val="0"/>
        <w:adjustRightInd w:val="0"/>
        <w:ind w:left="108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0F10644C" w14:textId="77777777" w:rsidR="00D1466C" w:rsidRPr="00143965" w:rsidRDefault="001A545F" w:rsidP="00D1466C">
      <w:pPr>
        <w:widowControl w:val="0"/>
        <w:autoSpaceDE w:val="0"/>
        <w:autoSpaceDN w:val="0"/>
        <w:adjustRightInd w:val="0"/>
        <w:ind w:left="108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piesaistītā</w:t>
      </w:r>
      <w:r w:rsidR="00E60847">
        <w:rPr>
          <w:rFonts w:ascii="Arial" w:hAnsi="Arial" w:cs="Arial"/>
          <w:b/>
          <w:bCs/>
          <w:smallCaps/>
          <w:sz w:val="22"/>
          <w:szCs w:val="22"/>
          <w:lang w:val="lv-LV" w:eastAsia="lv-LV"/>
        </w:rPr>
        <w:t xml:space="preserve">s personas </w:t>
      </w:r>
      <w:r w:rsidR="00FE62F8" w:rsidRPr="00143965">
        <w:rPr>
          <w:rFonts w:ascii="Arial" w:hAnsi="Arial" w:cs="Arial"/>
          <w:b/>
          <w:bCs/>
          <w:smallCaps/>
          <w:spacing w:val="20"/>
          <w:sz w:val="22"/>
          <w:szCs w:val="22"/>
          <w:lang w:val="lv-LV" w:eastAsia="lv-LV"/>
        </w:rPr>
        <w:t>apliecinājums</w:t>
      </w:r>
    </w:p>
    <w:p w14:paraId="02E47BA6" w14:textId="77777777" w:rsidR="00F441A2" w:rsidRPr="00F441A2" w:rsidRDefault="00F441A2" w:rsidP="00D1466C">
      <w:pPr>
        <w:jc w:val="center"/>
        <w:rPr>
          <w:rFonts w:ascii="Arial" w:hAnsi="Arial" w:cs="Arial"/>
          <w:i/>
          <w:iCs/>
          <w:sz w:val="22"/>
          <w:szCs w:val="22"/>
          <w:lang w:val="lv-LV"/>
        </w:rPr>
      </w:pPr>
    </w:p>
    <w:p w14:paraId="12684016" w14:textId="77777777" w:rsidR="00D1466C" w:rsidRPr="00143965" w:rsidRDefault="00681DB8" w:rsidP="00D1466C">
      <w:pPr>
        <w:jc w:val="center"/>
        <w:rPr>
          <w:rFonts w:ascii="Arial" w:hAnsi="Arial" w:cs="Arial"/>
          <w:b/>
          <w:bCs/>
          <w:sz w:val="22"/>
          <w:szCs w:val="22"/>
          <w:lang w:val="lv-LV"/>
        </w:rPr>
      </w:pPr>
      <w:r w:rsidRPr="00143965">
        <w:rPr>
          <w:rFonts w:ascii="Arial" w:hAnsi="Arial" w:cs="Arial"/>
          <w:b/>
          <w:bCs/>
          <w:sz w:val="22"/>
          <w:szCs w:val="22"/>
          <w:lang w:val="lv-LV"/>
        </w:rPr>
        <w:t>s</w:t>
      </w:r>
      <w:r w:rsidR="00D1466C" w:rsidRPr="00143965">
        <w:rPr>
          <w:rFonts w:ascii="Arial" w:hAnsi="Arial" w:cs="Arial"/>
          <w:b/>
          <w:bCs/>
          <w:sz w:val="22"/>
          <w:szCs w:val="22"/>
          <w:lang w:val="lv-LV"/>
        </w:rPr>
        <w:t>arunu procedūrai ar publikāciju</w:t>
      </w:r>
    </w:p>
    <w:p w14:paraId="446F48FC" w14:textId="77777777" w:rsidR="00D1466C" w:rsidRPr="00143965" w:rsidRDefault="00D1466C" w:rsidP="00D1466C">
      <w:pPr>
        <w:jc w:val="center"/>
        <w:rPr>
          <w:rFonts w:ascii="Arial" w:hAnsi="Arial" w:cs="Arial"/>
          <w:sz w:val="22"/>
          <w:szCs w:val="22"/>
          <w:lang w:val="lv-LV"/>
        </w:rPr>
      </w:pPr>
      <w:r w:rsidRPr="00143965">
        <w:rPr>
          <w:rFonts w:ascii="Arial" w:hAnsi="Arial" w:cs="Arial"/>
          <w:sz w:val="22"/>
          <w:szCs w:val="22"/>
          <w:lang w:val="lv-LV"/>
        </w:rPr>
        <w:t>“</w:t>
      </w:r>
      <w:r w:rsidR="00284882" w:rsidRPr="00284882">
        <w:rPr>
          <w:rFonts w:ascii="Arial" w:hAnsi="Arial" w:cs="Arial"/>
          <w:sz w:val="22"/>
          <w:szCs w:val="22"/>
          <w:lang w:val="lv-LV"/>
        </w:rPr>
        <w:t>Telpu uzkopšanas veikšana SIA”LDZ CARGO” vajadzībām Daugavpilī</w:t>
      </w:r>
      <w:r w:rsidRPr="00143965">
        <w:rPr>
          <w:rFonts w:ascii="Arial" w:hAnsi="Arial" w:cs="Arial"/>
          <w:sz w:val="22"/>
          <w:szCs w:val="22"/>
          <w:lang w:val="lv-LV"/>
        </w:rPr>
        <w:t>”</w:t>
      </w:r>
    </w:p>
    <w:p w14:paraId="7C4FD6D7"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1DF1FA82" w14:textId="77777777" w:rsidR="00DF654B" w:rsidRPr="00143965" w:rsidRDefault="00DF654B" w:rsidP="00DF654B">
      <w:pPr>
        <w:tabs>
          <w:tab w:val="left" w:pos="567"/>
          <w:tab w:val="left" w:pos="900"/>
        </w:tabs>
        <w:suppressAutoHyphens/>
        <w:rPr>
          <w:rFonts w:ascii="Arial" w:hAnsi="Arial" w:cs="Arial"/>
          <w:iCs/>
          <w:sz w:val="22"/>
          <w:szCs w:val="22"/>
          <w:lang w:val="lv-LV"/>
        </w:rPr>
      </w:pPr>
      <w:r w:rsidRPr="00143965">
        <w:rPr>
          <w:rFonts w:ascii="Arial" w:hAnsi="Arial" w:cs="Arial"/>
          <w:iCs/>
          <w:sz w:val="22"/>
          <w:szCs w:val="22"/>
          <w:lang w:val="lv-LV"/>
        </w:rPr>
        <w:t>&lt;Vietas nosaukums&gt;</w:t>
      </w:r>
      <w:r w:rsidRPr="00143965">
        <w:rPr>
          <w:rFonts w:ascii="Arial" w:hAnsi="Arial" w:cs="Arial"/>
          <w:sz w:val="22"/>
          <w:szCs w:val="22"/>
          <w:lang w:val="lv-LV"/>
        </w:rPr>
        <w:t xml:space="preserve">, </w:t>
      </w:r>
      <w:r w:rsidRPr="00143965">
        <w:rPr>
          <w:rFonts w:ascii="Arial" w:hAnsi="Arial" w:cs="Arial"/>
          <w:iCs/>
          <w:sz w:val="22"/>
          <w:szCs w:val="22"/>
          <w:lang w:val="lv-LV"/>
        </w:rPr>
        <w:t>&lt;gads&gt;</w:t>
      </w:r>
      <w:r w:rsidRPr="00143965">
        <w:rPr>
          <w:rFonts w:ascii="Arial" w:hAnsi="Arial" w:cs="Arial"/>
          <w:sz w:val="22"/>
          <w:szCs w:val="22"/>
          <w:lang w:val="lv-LV"/>
        </w:rPr>
        <w:t xml:space="preserve">.gada </w:t>
      </w:r>
      <w:r w:rsidRPr="00143965">
        <w:rPr>
          <w:rFonts w:ascii="Arial" w:hAnsi="Arial" w:cs="Arial"/>
          <w:iCs/>
          <w:sz w:val="22"/>
          <w:szCs w:val="22"/>
          <w:lang w:val="lv-LV"/>
        </w:rPr>
        <w:t>&lt;datums&gt;</w:t>
      </w:r>
      <w:r w:rsidRPr="00143965">
        <w:rPr>
          <w:rFonts w:ascii="Arial" w:hAnsi="Arial" w:cs="Arial"/>
          <w:sz w:val="22"/>
          <w:szCs w:val="22"/>
          <w:lang w:val="lv-LV"/>
        </w:rPr>
        <w:t>.</w:t>
      </w:r>
      <w:r w:rsidRPr="00143965">
        <w:rPr>
          <w:rFonts w:ascii="Arial" w:hAnsi="Arial" w:cs="Arial"/>
          <w:iCs/>
          <w:sz w:val="22"/>
          <w:szCs w:val="22"/>
          <w:lang w:val="lv-LV"/>
        </w:rPr>
        <w:t>&lt;mēnesis&gt;</w:t>
      </w:r>
    </w:p>
    <w:p w14:paraId="6723FF34" w14:textId="77777777" w:rsidR="00DF654B" w:rsidRPr="00143965" w:rsidRDefault="00DF654B" w:rsidP="00D1466C">
      <w:pPr>
        <w:widowControl w:val="0"/>
        <w:autoSpaceDE w:val="0"/>
        <w:autoSpaceDN w:val="0"/>
        <w:adjustRightInd w:val="0"/>
        <w:ind w:left="360"/>
        <w:rPr>
          <w:rFonts w:ascii="Arial" w:hAnsi="Arial" w:cs="Arial"/>
          <w:sz w:val="22"/>
          <w:szCs w:val="22"/>
          <w:lang w:val="lv-LV" w:eastAsia="lv-LV"/>
        </w:rPr>
      </w:pPr>
    </w:p>
    <w:p w14:paraId="6B024DA6"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r w:rsidRPr="00143965">
        <w:rPr>
          <w:rFonts w:ascii="Arial" w:hAnsi="Arial" w:cs="Arial"/>
          <w:sz w:val="22"/>
          <w:szCs w:val="22"/>
          <w:lang w:val="lv-LV" w:eastAsia="lv-LV"/>
        </w:rPr>
        <w:t xml:space="preserve">Pretendents ______________________________________ </w:t>
      </w:r>
    </w:p>
    <w:p w14:paraId="5269B863"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3CD39B23"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roofErr w:type="spellStart"/>
      <w:r w:rsidRPr="00143965">
        <w:rPr>
          <w:rFonts w:ascii="Arial" w:hAnsi="Arial" w:cs="Arial"/>
          <w:sz w:val="22"/>
          <w:szCs w:val="22"/>
          <w:lang w:val="lv-LV" w:eastAsia="lv-LV"/>
        </w:rPr>
        <w:t>Reģ</w:t>
      </w:r>
      <w:proofErr w:type="spellEnd"/>
      <w:r w:rsidRPr="00143965">
        <w:rPr>
          <w:rFonts w:ascii="Arial" w:hAnsi="Arial" w:cs="Arial"/>
          <w:sz w:val="22"/>
          <w:szCs w:val="22"/>
          <w:lang w:val="lv-LV" w:eastAsia="lv-LV"/>
        </w:rPr>
        <w:t>. Nr. _________________________________________</w:t>
      </w:r>
    </w:p>
    <w:p w14:paraId="1CF35A25"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3ED5FB68"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321AA6F0" w14:textId="77777777" w:rsidR="00D1466C" w:rsidRPr="00143965" w:rsidRDefault="00D1466C" w:rsidP="00D1466C">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143965">
        <w:rPr>
          <w:rFonts w:ascii="Arial" w:hAnsi="Arial" w:cs="Arial"/>
          <w:i/>
          <w:sz w:val="22"/>
          <w:szCs w:val="22"/>
          <w:u w:val="single"/>
          <w:lang w:val="lv-LV" w:eastAsia="lv-LV"/>
        </w:rPr>
        <w:t xml:space="preserve">&lt;Pretendenta </w:t>
      </w:r>
      <w:r w:rsidR="00F373A6">
        <w:rPr>
          <w:rFonts w:ascii="Arial" w:hAnsi="Arial" w:cs="Arial"/>
          <w:i/>
          <w:iCs/>
          <w:sz w:val="22"/>
          <w:szCs w:val="22"/>
          <w:u w:val="single"/>
          <w:lang w:val="lv-LV" w:eastAsia="lv-LV"/>
        </w:rPr>
        <w:t>piesaistītās personas</w:t>
      </w:r>
      <w:r w:rsidR="00446DA1" w:rsidRPr="00143965">
        <w:rPr>
          <w:rFonts w:ascii="Arial" w:hAnsi="Arial" w:cs="Arial"/>
          <w:i/>
          <w:iCs/>
          <w:sz w:val="22"/>
          <w:szCs w:val="22"/>
          <w:u w:val="single"/>
          <w:lang w:val="lv-LV" w:eastAsia="lv-LV"/>
        </w:rPr>
        <w:t xml:space="preserve"> </w:t>
      </w:r>
      <w:r w:rsidRPr="00143965">
        <w:rPr>
          <w:rFonts w:ascii="Arial" w:hAnsi="Arial" w:cs="Arial"/>
          <w:i/>
          <w:iCs/>
          <w:sz w:val="22"/>
          <w:szCs w:val="22"/>
          <w:u w:val="single"/>
          <w:lang w:val="lv-LV" w:eastAsia="lv-LV"/>
        </w:rPr>
        <w:t>nosaukums, reģistrācijas numurs un adrese&gt;</w:t>
      </w:r>
      <w:r w:rsidRPr="00143965">
        <w:rPr>
          <w:rFonts w:ascii="Arial" w:hAnsi="Arial" w:cs="Arial"/>
          <w:i/>
          <w:iCs/>
          <w:sz w:val="22"/>
          <w:szCs w:val="22"/>
          <w:lang w:val="lv-LV" w:eastAsia="lv-LV"/>
        </w:rPr>
        <w:t xml:space="preserve">  </w:t>
      </w:r>
      <w:r w:rsidRPr="00143965">
        <w:rPr>
          <w:rFonts w:ascii="Arial" w:hAnsi="Arial" w:cs="Arial"/>
          <w:sz w:val="22"/>
          <w:szCs w:val="22"/>
          <w:lang w:val="lv-LV" w:eastAsia="lv-LV"/>
        </w:rPr>
        <w:t>apliecina, ka:</w:t>
      </w:r>
    </w:p>
    <w:p w14:paraId="43831D14" w14:textId="77777777" w:rsidR="00D1466C" w:rsidRPr="00143965" w:rsidRDefault="00D1466C" w:rsidP="00D1466C">
      <w:pPr>
        <w:ind w:left="357"/>
        <w:jc w:val="both"/>
        <w:rPr>
          <w:rFonts w:ascii="Arial" w:hAnsi="Arial" w:cs="Arial"/>
          <w:sz w:val="22"/>
          <w:szCs w:val="22"/>
          <w:lang w:val="lv-LV"/>
        </w:rPr>
      </w:pPr>
      <w:r w:rsidRPr="00143965">
        <w:rPr>
          <w:rFonts w:ascii="Arial" w:hAnsi="Arial" w:cs="Arial"/>
          <w:sz w:val="22"/>
          <w:szCs w:val="22"/>
          <w:lang w:val="lv-LV"/>
        </w:rPr>
        <w:t>1.  piekrīt piedalīties “Latvijas dzelzceļš” organizēt</w:t>
      </w:r>
      <w:r w:rsidR="005F238D" w:rsidRPr="00143965">
        <w:rPr>
          <w:rFonts w:ascii="Arial" w:hAnsi="Arial" w:cs="Arial"/>
          <w:sz w:val="22"/>
          <w:szCs w:val="22"/>
          <w:lang w:val="lv-LV"/>
        </w:rPr>
        <w:t>ajā</w:t>
      </w:r>
      <w:r w:rsidRPr="00143965">
        <w:rPr>
          <w:rFonts w:ascii="Arial" w:hAnsi="Arial" w:cs="Arial"/>
          <w:sz w:val="22"/>
          <w:szCs w:val="22"/>
          <w:lang w:val="lv-LV"/>
        </w:rPr>
        <w:t xml:space="preserve"> </w:t>
      </w:r>
      <w:r w:rsidR="005F238D" w:rsidRPr="00143965">
        <w:rPr>
          <w:rFonts w:ascii="Arial" w:hAnsi="Arial" w:cs="Arial"/>
          <w:sz w:val="22"/>
          <w:szCs w:val="22"/>
          <w:lang w:val="lv-LV"/>
        </w:rPr>
        <w:t>s</w:t>
      </w:r>
      <w:r w:rsidRPr="00143965">
        <w:rPr>
          <w:rFonts w:ascii="Arial" w:hAnsi="Arial" w:cs="Arial"/>
          <w:bCs/>
          <w:sz w:val="22"/>
          <w:szCs w:val="22"/>
          <w:lang w:val="lv-LV"/>
        </w:rPr>
        <w:t>arunu procedūr</w:t>
      </w:r>
      <w:r w:rsidR="005F238D" w:rsidRPr="00143965">
        <w:rPr>
          <w:rFonts w:ascii="Arial" w:hAnsi="Arial" w:cs="Arial"/>
          <w:bCs/>
          <w:sz w:val="22"/>
          <w:szCs w:val="22"/>
          <w:lang w:val="lv-LV"/>
        </w:rPr>
        <w:t xml:space="preserve">ā </w:t>
      </w:r>
      <w:r w:rsidRPr="00143965">
        <w:rPr>
          <w:rFonts w:ascii="Arial" w:hAnsi="Arial" w:cs="Arial"/>
          <w:bCs/>
          <w:sz w:val="22"/>
          <w:szCs w:val="22"/>
          <w:lang w:val="lv-LV"/>
        </w:rPr>
        <w:t>ar publikāciju “</w:t>
      </w:r>
      <w:r w:rsidR="00304525" w:rsidRPr="00304525">
        <w:rPr>
          <w:rFonts w:ascii="Arial" w:hAnsi="Arial" w:cs="Arial"/>
          <w:sz w:val="22"/>
          <w:szCs w:val="22"/>
          <w:lang w:val="lv-LV"/>
        </w:rPr>
        <w:t>Telpu uzkopšanas veikšana SIA”LDZ CARGO” vajadzībām Daugavpilī</w:t>
      </w:r>
      <w:r w:rsidRPr="00143965">
        <w:rPr>
          <w:rFonts w:ascii="Arial" w:hAnsi="Arial" w:cs="Arial"/>
          <w:bCs/>
          <w:sz w:val="22"/>
          <w:szCs w:val="22"/>
          <w:lang w:val="lv-LV"/>
        </w:rPr>
        <w:t>”</w:t>
      </w:r>
      <w:r w:rsidRPr="00143965">
        <w:rPr>
          <w:rFonts w:ascii="Arial" w:hAnsi="Arial" w:cs="Arial"/>
          <w:sz w:val="22"/>
          <w:szCs w:val="22"/>
          <w:lang w:val="lv-LV"/>
        </w:rPr>
        <w:t xml:space="preserve">, kā </w:t>
      </w:r>
      <w:r w:rsidRPr="00143965">
        <w:rPr>
          <w:rFonts w:ascii="Arial" w:hAnsi="Arial" w:cs="Arial"/>
          <w:sz w:val="22"/>
          <w:szCs w:val="22"/>
          <w:u w:val="single"/>
          <w:lang w:val="lv-LV"/>
        </w:rPr>
        <w:t>&lt;</w:t>
      </w:r>
      <w:r w:rsidRPr="00143965">
        <w:rPr>
          <w:rFonts w:ascii="Arial" w:hAnsi="Arial" w:cs="Arial"/>
          <w:i/>
          <w:sz w:val="22"/>
          <w:szCs w:val="22"/>
          <w:u w:val="single"/>
          <w:lang w:val="lv-LV"/>
        </w:rPr>
        <w:t>Pretendenta nosaukums</w:t>
      </w:r>
      <w:r w:rsidRPr="00143965">
        <w:rPr>
          <w:rFonts w:ascii="Arial" w:hAnsi="Arial" w:cs="Arial"/>
          <w:sz w:val="22"/>
          <w:szCs w:val="22"/>
          <w:u w:val="single"/>
          <w:lang w:val="lv-LV"/>
        </w:rPr>
        <w:t xml:space="preserve">, </w:t>
      </w:r>
      <w:bookmarkStart w:id="35" w:name="_Hlk21527532"/>
      <w:r w:rsidRPr="00143965">
        <w:rPr>
          <w:rFonts w:ascii="Arial" w:hAnsi="Arial" w:cs="Arial"/>
          <w:i/>
          <w:sz w:val="22"/>
          <w:szCs w:val="22"/>
          <w:u w:val="single"/>
          <w:lang w:val="lv-LV"/>
        </w:rPr>
        <w:t>reģistrācijas numurs un adrese</w:t>
      </w:r>
      <w:bookmarkEnd w:id="35"/>
      <w:r w:rsidRPr="00143965">
        <w:rPr>
          <w:rFonts w:ascii="Arial" w:hAnsi="Arial" w:cs="Arial"/>
          <w:i/>
          <w:sz w:val="22"/>
          <w:szCs w:val="22"/>
          <w:u w:val="single"/>
          <w:lang w:val="lv-LV"/>
        </w:rPr>
        <w:t>&gt;</w:t>
      </w:r>
      <w:r w:rsidRPr="00143965">
        <w:rPr>
          <w:rFonts w:ascii="Arial" w:hAnsi="Arial" w:cs="Arial"/>
          <w:sz w:val="22"/>
          <w:szCs w:val="22"/>
          <w:lang w:val="lv-LV"/>
        </w:rPr>
        <w:t xml:space="preserve"> (turpmāk – Pretendents)</w:t>
      </w:r>
      <w:r w:rsidR="006F36B8">
        <w:rPr>
          <w:rFonts w:ascii="Arial" w:hAnsi="Arial" w:cs="Arial"/>
          <w:sz w:val="22"/>
          <w:szCs w:val="22"/>
          <w:lang w:val="lv-LV"/>
        </w:rPr>
        <w:t xml:space="preserve"> sadarbības partneris</w:t>
      </w:r>
      <w:r w:rsidRPr="00143965">
        <w:rPr>
          <w:rFonts w:ascii="Arial" w:hAnsi="Arial" w:cs="Arial"/>
          <w:sz w:val="22"/>
          <w:szCs w:val="22"/>
          <w:lang w:val="lv-LV"/>
        </w:rPr>
        <w:t>, kā arī</w:t>
      </w:r>
    </w:p>
    <w:p w14:paraId="17FF6494" w14:textId="77777777" w:rsidR="00D1466C" w:rsidRPr="00143965" w:rsidRDefault="00D1466C" w:rsidP="00D1466C">
      <w:pPr>
        <w:ind w:left="357"/>
        <w:jc w:val="both"/>
        <w:rPr>
          <w:rFonts w:ascii="Arial" w:hAnsi="Arial" w:cs="Arial"/>
          <w:sz w:val="22"/>
          <w:szCs w:val="22"/>
          <w:lang w:val="lv-LV"/>
        </w:rPr>
      </w:pPr>
    </w:p>
    <w:p w14:paraId="3BC25337" w14:textId="77777777" w:rsidR="00F373A6" w:rsidRPr="00143965" w:rsidRDefault="00D1466C" w:rsidP="00F373A6">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2.  </w:t>
      </w:r>
      <w:r w:rsidR="00F373A6">
        <w:rPr>
          <w:rFonts w:ascii="Arial" w:hAnsi="Arial" w:cs="Arial"/>
          <w:sz w:val="22"/>
          <w:szCs w:val="22"/>
          <w:lang w:val="lv-LV" w:eastAsia="lv-LV"/>
        </w:rPr>
        <w:t xml:space="preserve">pretendenta dalībai iepirkumā, kā arī </w:t>
      </w:r>
      <w:r w:rsidR="00F373A6" w:rsidRPr="00143965">
        <w:rPr>
          <w:rFonts w:ascii="Arial" w:hAnsi="Arial" w:cs="Arial"/>
          <w:sz w:val="22"/>
          <w:szCs w:val="22"/>
          <w:lang w:val="lv-LV" w:eastAsia="lv-LV"/>
        </w:rPr>
        <w:t>gadījumā, ja ar Pretendentu ir noslēgts iepirkuma Līgums, apņemas:</w:t>
      </w:r>
    </w:p>
    <w:p w14:paraId="28FF2977" w14:textId="77777777" w:rsidR="00F373A6" w:rsidRPr="008E069A" w:rsidRDefault="00F373A6" w:rsidP="00F373A6">
      <w:pPr>
        <w:widowControl w:val="0"/>
        <w:autoSpaceDE w:val="0"/>
        <w:autoSpaceDN w:val="0"/>
        <w:adjustRightInd w:val="0"/>
        <w:ind w:left="357"/>
        <w:jc w:val="both"/>
        <w:rPr>
          <w:rFonts w:ascii="Arial" w:hAnsi="Arial" w:cs="Arial"/>
          <w:sz w:val="22"/>
          <w:szCs w:val="22"/>
          <w:lang w:val="lv-LV" w:eastAsia="lv-LV"/>
        </w:rPr>
      </w:pPr>
      <w:r>
        <w:rPr>
          <w:rFonts w:ascii="Arial" w:hAnsi="Arial" w:cs="Arial"/>
          <w:sz w:val="22"/>
          <w:szCs w:val="22"/>
          <w:lang w:val="lv-LV" w:eastAsia="lv-LV"/>
        </w:rPr>
        <w:t xml:space="preserve">nodot Pretendentam šādus resursus / </w:t>
      </w:r>
      <w:r w:rsidRPr="00143965">
        <w:rPr>
          <w:rFonts w:ascii="Arial" w:hAnsi="Arial" w:cs="Arial"/>
          <w:sz w:val="22"/>
          <w:szCs w:val="22"/>
          <w:lang w:val="lv-LV" w:eastAsia="lv-LV"/>
        </w:rPr>
        <w:t xml:space="preserve">veikt šādus </w:t>
      </w:r>
      <w:r>
        <w:rPr>
          <w:rFonts w:ascii="Arial" w:hAnsi="Arial" w:cs="Arial"/>
          <w:sz w:val="22"/>
          <w:szCs w:val="22"/>
          <w:lang w:val="lv-LV" w:eastAsia="lv-LV"/>
        </w:rPr>
        <w:t>pakalpojumus (</w:t>
      </w:r>
      <w:r>
        <w:rPr>
          <w:rFonts w:ascii="Arial" w:hAnsi="Arial" w:cs="Arial"/>
          <w:i/>
          <w:iCs/>
          <w:sz w:val="22"/>
          <w:szCs w:val="22"/>
          <w:lang w:val="lv-LV" w:eastAsia="lv-LV"/>
        </w:rPr>
        <w:t>izvēlēties atbilstošo)</w:t>
      </w:r>
      <w:r>
        <w:rPr>
          <w:rFonts w:ascii="Arial" w:hAnsi="Arial" w:cs="Arial"/>
          <w:sz w:val="22"/>
          <w:szCs w:val="22"/>
          <w:lang w:val="lv-LV" w:eastAsia="lv-LV"/>
        </w:rPr>
        <w:t>:</w:t>
      </w:r>
    </w:p>
    <w:p w14:paraId="5FE694D1" w14:textId="77777777" w:rsidR="00F373A6" w:rsidRDefault="00F373A6" w:rsidP="00F373A6">
      <w:pPr>
        <w:widowControl w:val="0"/>
        <w:autoSpaceDE w:val="0"/>
        <w:autoSpaceDN w:val="0"/>
        <w:adjustRightInd w:val="0"/>
        <w:ind w:left="357"/>
        <w:jc w:val="both"/>
        <w:rPr>
          <w:rFonts w:ascii="Arial" w:hAnsi="Arial" w:cs="Arial"/>
          <w:sz w:val="22"/>
          <w:szCs w:val="22"/>
          <w:u w:val="single"/>
          <w:lang w:val="lv-LV" w:eastAsia="lv-LV"/>
        </w:rPr>
      </w:pPr>
    </w:p>
    <w:p w14:paraId="2BE806EB" w14:textId="77777777" w:rsidR="00F373A6" w:rsidRDefault="00F373A6" w:rsidP="00F373A6">
      <w:pPr>
        <w:widowControl w:val="0"/>
        <w:autoSpaceDE w:val="0"/>
        <w:autoSpaceDN w:val="0"/>
        <w:adjustRightInd w:val="0"/>
        <w:ind w:left="357"/>
        <w:jc w:val="both"/>
        <w:rPr>
          <w:rFonts w:ascii="Arial" w:hAnsi="Arial" w:cs="Arial"/>
          <w:sz w:val="22"/>
          <w:szCs w:val="22"/>
          <w:u w:val="single"/>
          <w:lang w:val="lv-LV" w:eastAsia="lv-LV"/>
        </w:rPr>
      </w:pPr>
      <w:r w:rsidRPr="00143965">
        <w:rPr>
          <w:rFonts w:ascii="Arial" w:hAnsi="Arial" w:cs="Arial"/>
          <w:sz w:val="22"/>
          <w:szCs w:val="22"/>
          <w:u w:val="single"/>
          <w:lang w:val="lv-LV" w:eastAsia="lv-LV"/>
        </w:rPr>
        <w:t>&lt;</w:t>
      </w:r>
      <w:r w:rsidRPr="00143965">
        <w:rPr>
          <w:rFonts w:ascii="Arial" w:hAnsi="Arial" w:cs="Arial"/>
          <w:i/>
          <w:iCs/>
          <w:sz w:val="22"/>
          <w:szCs w:val="22"/>
          <w:u w:val="single"/>
          <w:lang w:val="lv-LV" w:eastAsia="lv-LV"/>
        </w:rPr>
        <w:t xml:space="preserve">īss </w:t>
      </w:r>
      <w:r w:rsidRPr="00143965">
        <w:rPr>
          <w:rFonts w:ascii="Arial" w:hAnsi="Arial" w:cs="Arial"/>
          <w:i/>
          <w:iCs/>
          <w:sz w:val="22"/>
          <w:szCs w:val="22"/>
          <w:u w:val="single"/>
          <w:lang w:val="lv-LV"/>
        </w:rPr>
        <w:t xml:space="preserve">Pretendentam nododamo resursu </w:t>
      </w:r>
      <w:r>
        <w:rPr>
          <w:rFonts w:ascii="Arial" w:hAnsi="Arial" w:cs="Arial"/>
          <w:i/>
          <w:iCs/>
          <w:sz w:val="22"/>
          <w:szCs w:val="22"/>
          <w:u w:val="single"/>
          <w:lang w:val="lv-LV"/>
        </w:rPr>
        <w:t xml:space="preserve">/ </w:t>
      </w:r>
      <w:r>
        <w:rPr>
          <w:rFonts w:ascii="Arial" w:hAnsi="Arial" w:cs="Arial"/>
          <w:i/>
          <w:iCs/>
          <w:sz w:val="22"/>
          <w:szCs w:val="22"/>
          <w:u w:val="single"/>
          <w:lang w:val="lv-LV" w:eastAsia="lv-LV"/>
        </w:rPr>
        <w:t>pakalpojumu</w:t>
      </w:r>
      <w:r w:rsidRPr="00143965">
        <w:rPr>
          <w:rFonts w:ascii="Arial" w:hAnsi="Arial" w:cs="Arial"/>
          <w:i/>
          <w:iCs/>
          <w:sz w:val="22"/>
          <w:szCs w:val="22"/>
          <w:u w:val="single"/>
          <w:lang w:val="lv-LV" w:eastAsia="lv-LV"/>
        </w:rPr>
        <w:t xml:space="preserve"> apraksts </w:t>
      </w:r>
      <w:r w:rsidRPr="00143965">
        <w:rPr>
          <w:rFonts w:ascii="Arial" w:hAnsi="Arial" w:cs="Arial"/>
          <w:sz w:val="22"/>
          <w:szCs w:val="22"/>
          <w:u w:val="single"/>
          <w:lang w:val="lv-LV" w:eastAsia="lv-LV"/>
        </w:rPr>
        <w:t xml:space="preserve">&gt; </w:t>
      </w:r>
    </w:p>
    <w:p w14:paraId="7F5E3BE9" w14:textId="77777777" w:rsidR="00F373A6" w:rsidRDefault="00F373A6" w:rsidP="00F373A6">
      <w:pPr>
        <w:widowControl w:val="0"/>
        <w:autoSpaceDE w:val="0"/>
        <w:autoSpaceDN w:val="0"/>
        <w:adjustRightInd w:val="0"/>
        <w:ind w:left="357"/>
        <w:jc w:val="both"/>
        <w:rPr>
          <w:rFonts w:ascii="Arial" w:hAnsi="Arial" w:cs="Arial"/>
          <w:sz w:val="22"/>
          <w:szCs w:val="22"/>
          <w:lang w:val="lv-LV"/>
        </w:rPr>
      </w:pPr>
    </w:p>
    <w:p w14:paraId="5D2D51FA" w14:textId="77777777" w:rsidR="00F373A6" w:rsidRDefault="00F373A6" w:rsidP="00F373A6">
      <w:pPr>
        <w:widowControl w:val="0"/>
        <w:autoSpaceDE w:val="0"/>
        <w:autoSpaceDN w:val="0"/>
        <w:adjustRightInd w:val="0"/>
        <w:ind w:left="357"/>
        <w:jc w:val="both"/>
        <w:rPr>
          <w:rFonts w:ascii="Arial" w:hAnsi="Arial" w:cs="Arial"/>
          <w:sz w:val="22"/>
          <w:szCs w:val="22"/>
          <w:lang w:val="lv-LV"/>
        </w:rPr>
      </w:pPr>
    </w:p>
    <w:p w14:paraId="2EAED93C" w14:textId="77777777" w:rsidR="00D1466C" w:rsidRPr="00143965" w:rsidRDefault="00D1466C" w:rsidP="00F373A6">
      <w:pPr>
        <w:widowControl w:val="0"/>
        <w:autoSpaceDE w:val="0"/>
        <w:autoSpaceDN w:val="0"/>
        <w:adjustRightInd w:val="0"/>
        <w:ind w:left="357"/>
        <w:jc w:val="both"/>
        <w:rPr>
          <w:rFonts w:ascii="Arial" w:hAnsi="Arial" w:cs="Arial"/>
          <w:sz w:val="22"/>
          <w:szCs w:val="22"/>
          <w:lang w:val="lv-LV"/>
        </w:rPr>
      </w:pPr>
      <w:r w:rsidRPr="00143965">
        <w:rPr>
          <w:rFonts w:ascii="Arial" w:hAnsi="Arial" w:cs="Arial"/>
          <w:sz w:val="22"/>
          <w:szCs w:val="22"/>
          <w:lang w:val="lv-LV"/>
        </w:rPr>
        <w:t>_________________</w:t>
      </w:r>
    </w:p>
    <w:p w14:paraId="04D09E7A" w14:textId="77777777" w:rsidR="00D1466C" w:rsidRPr="00143965" w:rsidRDefault="00D1466C" w:rsidP="00D1466C">
      <w:pPr>
        <w:widowControl w:val="0"/>
        <w:tabs>
          <w:tab w:val="left" w:pos="709"/>
        </w:tabs>
        <w:ind w:left="357"/>
        <w:rPr>
          <w:rFonts w:ascii="Arial" w:hAnsi="Arial" w:cs="Arial"/>
          <w:sz w:val="22"/>
          <w:szCs w:val="22"/>
          <w:lang w:val="lv-LV"/>
        </w:rPr>
      </w:pPr>
      <w:r w:rsidRPr="00143965">
        <w:rPr>
          <w:rFonts w:ascii="Arial" w:hAnsi="Arial" w:cs="Arial"/>
          <w:sz w:val="22"/>
          <w:szCs w:val="22"/>
          <w:lang w:val="lv-LV"/>
        </w:rPr>
        <w:tab/>
        <w:t>(Paraksts)</w:t>
      </w:r>
    </w:p>
    <w:p w14:paraId="525C7354"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&lt;Vārds, uzvārds&gt; </w:t>
      </w:r>
    </w:p>
    <w:p w14:paraId="3FC14285"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&lt;Amats&gt; </w:t>
      </w:r>
    </w:p>
    <w:p w14:paraId="7421BC75"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&lt;Datums&gt;</w:t>
      </w:r>
    </w:p>
    <w:p w14:paraId="4D47D408" w14:textId="77777777" w:rsidR="00D1466C" w:rsidRPr="00143965" w:rsidRDefault="00D1466C">
      <w:pPr>
        <w:spacing w:after="160" w:line="259" w:lineRule="auto"/>
        <w:rPr>
          <w:rFonts w:ascii="Arial" w:hAnsi="Arial" w:cs="Arial"/>
          <w:b/>
          <w:bCs/>
          <w:sz w:val="22"/>
          <w:szCs w:val="22"/>
          <w:lang w:val="lv-LV" w:eastAsia="x-none"/>
        </w:rPr>
      </w:pPr>
    </w:p>
    <w:p w14:paraId="579E16BD" w14:textId="77777777" w:rsidR="00D1466C" w:rsidRPr="00143965" w:rsidRDefault="00D1466C">
      <w:pPr>
        <w:spacing w:after="160" w:line="259" w:lineRule="auto"/>
        <w:rPr>
          <w:rFonts w:ascii="Arial" w:hAnsi="Arial" w:cs="Arial"/>
          <w:b/>
          <w:bCs/>
          <w:sz w:val="22"/>
          <w:szCs w:val="22"/>
          <w:lang w:val="lv-LV" w:eastAsia="x-none"/>
        </w:rPr>
      </w:pPr>
      <w:r w:rsidRPr="00143965">
        <w:rPr>
          <w:rFonts w:ascii="Arial" w:hAnsi="Arial" w:cs="Arial"/>
          <w:b/>
          <w:bCs/>
          <w:sz w:val="22"/>
          <w:szCs w:val="22"/>
          <w:lang w:val="lv-LV" w:eastAsia="x-none"/>
        </w:rPr>
        <w:br w:type="page"/>
      </w:r>
    </w:p>
    <w:p w14:paraId="66DB36B6" w14:textId="77777777" w:rsidR="00D1466C" w:rsidRPr="009B2B4B" w:rsidRDefault="004D4900" w:rsidP="009B2B4B">
      <w:pPr>
        <w:jc w:val="right"/>
        <w:rPr>
          <w:rFonts w:ascii="Arial" w:hAnsi="Arial" w:cs="Arial"/>
          <w:b/>
          <w:bCs/>
          <w:sz w:val="22"/>
          <w:szCs w:val="22"/>
          <w:lang w:val="lv-LV"/>
        </w:rPr>
      </w:pPr>
      <w:r w:rsidRPr="009B2B4B">
        <w:rPr>
          <w:rFonts w:ascii="Arial" w:hAnsi="Arial" w:cs="Arial"/>
          <w:b/>
          <w:bCs/>
          <w:sz w:val="22"/>
          <w:szCs w:val="22"/>
          <w:lang w:val="lv-LV"/>
        </w:rPr>
        <w:lastRenderedPageBreak/>
        <w:t>6</w:t>
      </w:r>
      <w:r w:rsidR="00D1466C" w:rsidRPr="009B2B4B">
        <w:rPr>
          <w:rFonts w:ascii="Arial" w:hAnsi="Arial" w:cs="Arial"/>
          <w:b/>
          <w:bCs/>
          <w:sz w:val="22"/>
          <w:szCs w:val="22"/>
          <w:lang w:val="lv-LV"/>
        </w:rPr>
        <w:t>.pielikums</w:t>
      </w:r>
    </w:p>
    <w:p w14:paraId="02CECD19" w14:textId="77777777" w:rsidR="00284882" w:rsidRPr="00284882" w:rsidRDefault="00284882" w:rsidP="00284882">
      <w:pPr>
        <w:jc w:val="right"/>
        <w:rPr>
          <w:rFonts w:ascii="Arial" w:hAnsi="Arial" w:cs="Arial"/>
          <w:sz w:val="22"/>
          <w:szCs w:val="22"/>
          <w:lang w:val="lv-LV"/>
        </w:rPr>
      </w:pPr>
      <w:r w:rsidRPr="00284882">
        <w:rPr>
          <w:rFonts w:ascii="Arial" w:hAnsi="Arial" w:cs="Arial"/>
          <w:sz w:val="22"/>
          <w:szCs w:val="22"/>
          <w:lang w:val="lv-LV"/>
        </w:rPr>
        <w:t xml:space="preserve">SIA”LDZ CARGO” sarunu procedūras ar publikāciju </w:t>
      </w:r>
    </w:p>
    <w:p w14:paraId="529ED78D" w14:textId="77777777" w:rsidR="00D1466C" w:rsidRPr="00143965" w:rsidRDefault="00284882" w:rsidP="00284882">
      <w:pPr>
        <w:jc w:val="right"/>
        <w:rPr>
          <w:rFonts w:ascii="Arial" w:hAnsi="Arial" w:cs="Arial"/>
          <w:sz w:val="22"/>
          <w:szCs w:val="22"/>
          <w:lang w:val="lv-LV"/>
        </w:rPr>
      </w:pPr>
      <w:r w:rsidRPr="00284882">
        <w:rPr>
          <w:rFonts w:ascii="Arial" w:hAnsi="Arial" w:cs="Arial"/>
          <w:sz w:val="22"/>
          <w:szCs w:val="22"/>
          <w:lang w:val="lv-LV"/>
        </w:rPr>
        <w:t xml:space="preserve">“Telpu uzkopšanas veikšana SIA”LDZ CARGO” vajadzībām Daugavpilī” </w:t>
      </w:r>
      <w:r w:rsidR="00D1466C" w:rsidRPr="00143965">
        <w:rPr>
          <w:rFonts w:ascii="Arial" w:hAnsi="Arial" w:cs="Arial"/>
          <w:sz w:val="22"/>
          <w:szCs w:val="22"/>
          <w:lang w:val="lv-LV"/>
        </w:rPr>
        <w:t>nolikumam</w:t>
      </w:r>
    </w:p>
    <w:p w14:paraId="32C02128" w14:textId="77777777" w:rsidR="00D1466C" w:rsidRPr="00143965" w:rsidRDefault="00D1466C" w:rsidP="00153253">
      <w:pPr>
        <w:jc w:val="right"/>
        <w:rPr>
          <w:rFonts w:ascii="Arial" w:hAnsi="Arial" w:cs="Arial"/>
          <w:spacing w:val="20"/>
          <w:sz w:val="22"/>
          <w:szCs w:val="22"/>
          <w:lang w:val="lv-LV"/>
        </w:rPr>
      </w:pPr>
    </w:p>
    <w:p w14:paraId="0FC4B95A" w14:textId="77777777" w:rsidR="00832E78" w:rsidRPr="00832E78" w:rsidRDefault="00832E78" w:rsidP="00832E78">
      <w:pPr>
        <w:jc w:val="right"/>
        <w:rPr>
          <w:rFonts w:ascii="Arial" w:hAnsi="Arial" w:cs="Arial"/>
          <w:spacing w:val="20"/>
          <w:sz w:val="22"/>
          <w:szCs w:val="22"/>
          <w:lang w:val="lv-LV"/>
        </w:rPr>
      </w:pPr>
      <w:r w:rsidRPr="00832E78">
        <w:rPr>
          <w:rFonts w:ascii="Arial" w:hAnsi="Arial" w:cs="Arial"/>
          <w:spacing w:val="20"/>
          <w:sz w:val="22"/>
          <w:szCs w:val="22"/>
          <w:lang w:val="lv-LV"/>
        </w:rPr>
        <w:t>LĪGUMA PROJEKTS</w:t>
      </w:r>
    </w:p>
    <w:p w14:paraId="478DFD53" w14:textId="77777777" w:rsidR="00BD7C53" w:rsidRPr="00832E78" w:rsidRDefault="00BD7C53" w:rsidP="00BD7C53">
      <w:pPr>
        <w:ind w:right="28"/>
        <w:jc w:val="center"/>
        <w:rPr>
          <w:rFonts w:ascii="Arial" w:hAnsi="Arial" w:cs="Arial"/>
          <w:b/>
          <w:sz w:val="22"/>
          <w:szCs w:val="22"/>
          <w:lang w:val="lv-LV"/>
        </w:rPr>
      </w:pPr>
      <w:r w:rsidRPr="00832E78">
        <w:rPr>
          <w:rFonts w:ascii="Arial" w:hAnsi="Arial" w:cs="Arial"/>
          <w:b/>
          <w:spacing w:val="40"/>
          <w:sz w:val="22"/>
          <w:szCs w:val="22"/>
          <w:lang w:val="lv-LV"/>
        </w:rPr>
        <w:t xml:space="preserve">LĪGUMS </w:t>
      </w:r>
      <w:r w:rsidRPr="00832E78">
        <w:rPr>
          <w:rFonts w:ascii="Arial" w:hAnsi="Arial" w:cs="Arial"/>
          <w:b/>
          <w:sz w:val="22"/>
          <w:szCs w:val="22"/>
          <w:lang w:val="lv-LV"/>
        </w:rPr>
        <w:t>Nr.____________</w:t>
      </w:r>
    </w:p>
    <w:p w14:paraId="2D3C34CB" w14:textId="77777777" w:rsidR="00BD7C53" w:rsidRPr="00832E78" w:rsidRDefault="00BD7C53" w:rsidP="00BD7C53">
      <w:pPr>
        <w:spacing w:line="0" w:lineRule="atLeast"/>
        <w:ind w:right="28"/>
        <w:jc w:val="center"/>
        <w:rPr>
          <w:rFonts w:ascii="Arial" w:hAnsi="Arial" w:cs="Arial"/>
          <w:b/>
          <w:sz w:val="22"/>
          <w:szCs w:val="22"/>
          <w:lang w:val="lv-LV"/>
        </w:rPr>
      </w:pPr>
    </w:p>
    <w:p w14:paraId="79C208D7" w14:textId="77777777" w:rsidR="00BD7C53" w:rsidRPr="00832E78" w:rsidRDefault="00BD7C53" w:rsidP="00BD7C53">
      <w:pPr>
        <w:ind w:right="55"/>
        <w:jc w:val="both"/>
        <w:rPr>
          <w:rFonts w:ascii="Arial" w:hAnsi="Arial" w:cs="Arial"/>
          <w:sz w:val="22"/>
          <w:szCs w:val="22"/>
          <w:lang w:val="lv-LV"/>
        </w:rPr>
      </w:pPr>
    </w:p>
    <w:p w14:paraId="23DA09AE" w14:textId="4FCBD8FC" w:rsidR="00BD7C53" w:rsidRPr="00832E78" w:rsidRDefault="00BD7C53" w:rsidP="00BD7C53">
      <w:pPr>
        <w:tabs>
          <w:tab w:val="left" w:pos="2127"/>
        </w:tabs>
        <w:ind w:right="55"/>
        <w:jc w:val="both"/>
        <w:rPr>
          <w:rFonts w:ascii="Arial" w:hAnsi="Arial" w:cs="Arial"/>
          <w:i/>
          <w:iCs/>
          <w:sz w:val="22"/>
          <w:szCs w:val="22"/>
          <w:lang w:val="lv-LV"/>
        </w:rPr>
      </w:pPr>
      <w:r w:rsidRPr="00832E78">
        <w:rPr>
          <w:rFonts w:ascii="Arial" w:hAnsi="Arial" w:cs="Arial"/>
          <w:sz w:val="22"/>
          <w:szCs w:val="22"/>
          <w:lang w:val="lv-LV"/>
        </w:rPr>
        <w:t xml:space="preserve">Rīgā, </w:t>
      </w:r>
      <w:r w:rsidRPr="00832E78">
        <w:rPr>
          <w:rFonts w:ascii="Arial" w:hAnsi="Arial" w:cs="Arial"/>
          <w:sz w:val="22"/>
          <w:szCs w:val="22"/>
          <w:lang w:val="lv-LV"/>
        </w:rPr>
        <w:tab/>
      </w:r>
      <w:r>
        <w:rPr>
          <w:rFonts w:ascii="Arial" w:hAnsi="Arial" w:cs="Arial"/>
          <w:i/>
          <w:iCs/>
          <w:sz w:val="22"/>
          <w:szCs w:val="22"/>
          <w:lang w:val="lv-LV"/>
        </w:rPr>
        <w:t xml:space="preserve">                                                                                   </w:t>
      </w:r>
      <w:r w:rsidRPr="00832E78">
        <w:rPr>
          <w:rFonts w:ascii="Arial" w:hAnsi="Arial" w:cs="Arial"/>
          <w:sz w:val="22"/>
          <w:szCs w:val="22"/>
          <w:lang w:val="lv-LV"/>
        </w:rPr>
        <w:t xml:space="preserve">_________________ </w:t>
      </w:r>
    </w:p>
    <w:p w14:paraId="7EB22F80" w14:textId="77777777" w:rsidR="00BD7C53" w:rsidRPr="00832E78" w:rsidRDefault="00BD7C53" w:rsidP="00BD7C53">
      <w:pPr>
        <w:ind w:right="55"/>
        <w:jc w:val="both"/>
        <w:rPr>
          <w:rFonts w:ascii="Arial" w:hAnsi="Arial" w:cs="Arial"/>
          <w:i/>
          <w:iCs/>
          <w:sz w:val="22"/>
          <w:szCs w:val="22"/>
          <w:lang w:val="lv-LV"/>
        </w:rPr>
      </w:pPr>
    </w:p>
    <w:p w14:paraId="14D532CB" w14:textId="77777777" w:rsidR="00BD7C53" w:rsidRPr="00832E78" w:rsidRDefault="00BD7C53" w:rsidP="00BD7C53">
      <w:pPr>
        <w:widowControl w:val="0"/>
        <w:spacing w:line="269" w:lineRule="exact"/>
        <w:jc w:val="both"/>
        <w:rPr>
          <w:rFonts w:ascii="Arial" w:hAnsi="Arial" w:cs="Arial"/>
          <w:sz w:val="22"/>
          <w:szCs w:val="22"/>
          <w:lang w:val="lv-LV"/>
        </w:rPr>
      </w:pPr>
    </w:p>
    <w:p w14:paraId="520A61CC" w14:textId="77777777" w:rsidR="00BD7C53" w:rsidRPr="00832E78" w:rsidRDefault="00BD7C53" w:rsidP="00BD7C53">
      <w:pPr>
        <w:widowControl w:val="0"/>
        <w:spacing w:line="269" w:lineRule="exact"/>
        <w:ind w:firstLine="567"/>
        <w:jc w:val="both"/>
        <w:rPr>
          <w:rFonts w:ascii="Arial" w:hAnsi="Arial" w:cs="Arial"/>
          <w:sz w:val="22"/>
          <w:szCs w:val="22"/>
          <w:lang w:val="lv-LV"/>
        </w:rPr>
      </w:pPr>
      <w:r>
        <w:rPr>
          <w:rFonts w:ascii="Arial" w:hAnsi="Arial" w:cs="Arial"/>
          <w:b/>
          <w:bCs/>
          <w:color w:val="000000"/>
          <w:sz w:val="22"/>
          <w:szCs w:val="22"/>
          <w:lang w:val="lv-LV"/>
        </w:rPr>
        <w:t xml:space="preserve">SIA </w:t>
      </w:r>
      <w:r w:rsidRPr="005C4A09">
        <w:rPr>
          <w:rFonts w:ascii="Arial" w:hAnsi="Arial" w:cs="Arial"/>
          <w:b/>
          <w:bCs/>
          <w:color w:val="000000"/>
          <w:sz w:val="22"/>
          <w:szCs w:val="22"/>
          <w:lang w:val="lv-LV"/>
        </w:rPr>
        <w:t xml:space="preserve"> „LDZ CARGO”, </w:t>
      </w:r>
      <w:r w:rsidRPr="000A06B9">
        <w:rPr>
          <w:rFonts w:ascii="Arial" w:hAnsi="Arial" w:cs="Arial"/>
          <w:sz w:val="22"/>
          <w:szCs w:val="22"/>
          <w:lang w:val="lv-LV" w:eastAsia="ar-SA"/>
        </w:rPr>
        <w:t>vienotais</w:t>
      </w:r>
      <w:r w:rsidRPr="005C4A09">
        <w:rPr>
          <w:rFonts w:ascii="Arial" w:hAnsi="Arial" w:cs="Arial"/>
          <w:color w:val="000000"/>
          <w:sz w:val="22"/>
          <w:szCs w:val="22"/>
          <w:lang w:val="lv-LV"/>
        </w:rPr>
        <w:t xml:space="preserve"> reģistrācijas Nr.40003788421, </w:t>
      </w:r>
      <w:r>
        <w:rPr>
          <w:rFonts w:ascii="Arial" w:hAnsi="Arial" w:cs="Arial"/>
          <w:color w:val="000000"/>
          <w:sz w:val="22"/>
          <w:szCs w:val="22"/>
          <w:lang w:val="lv-LV"/>
        </w:rPr>
        <w:t>turpmāk – Pasūtītājs, kuru pamatojoties uz statūtiem pārstāv</w:t>
      </w:r>
      <w:r w:rsidRPr="005C4A09">
        <w:rPr>
          <w:rFonts w:ascii="Arial" w:hAnsi="Arial" w:cs="Arial"/>
          <w:color w:val="000000"/>
          <w:sz w:val="22"/>
          <w:szCs w:val="22"/>
          <w:lang w:val="lv-LV"/>
        </w:rPr>
        <w:t xml:space="preserve"> valdes priekšsēdētāja </w:t>
      </w:r>
      <w:proofErr w:type="spellStart"/>
      <w:r w:rsidRPr="005C4A09">
        <w:rPr>
          <w:rFonts w:ascii="Arial" w:hAnsi="Arial" w:cs="Arial"/>
          <w:color w:val="000000"/>
          <w:sz w:val="22"/>
          <w:szCs w:val="22"/>
          <w:lang w:val="lv-LV"/>
        </w:rPr>
        <w:t>S.Berga</w:t>
      </w:r>
      <w:proofErr w:type="spellEnd"/>
      <w:r w:rsidRPr="005C4A09">
        <w:rPr>
          <w:rFonts w:ascii="Arial" w:hAnsi="Arial" w:cs="Arial"/>
          <w:color w:val="000000"/>
          <w:sz w:val="22"/>
          <w:szCs w:val="22"/>
          <w:lang w:val="lv-LV"/>
        </w:rPr>
        <w:t xml:space="preserve"> un valdes locek</w:t>
      </w:r>
      <w:r>
        <w:rPr>
          <w:rFonts w:ascii="Arial" w:hAnsi="Arial" w:cs="Arial"/>
          <w:color w:val="000000"/>
          <w:sz w:val="22"/>
          <w:szCs w:val="22"/>
          <w:lang w:val="lv-LV"/>
        </w:rPr>
        <w:t>lis</w:t>
      </w:r>
      <w:r w:rsidRPr="005C4A09">
        <w:rPr>
          <w:rFonts w:ascii="Arial" w:hAnsi="Arial" w:cs="Arial"/>
          <w:color w:val="000000"/>
          <w:sz w:val="22"/>
          <w:szCs w:val="22"/>
          <w:lang w:val="lv-LV"/>
        </w:rPr>
        <w:t xml:space="preserve"> </w:t>
      </w:r>
      <w:proofErr w:type="spellStart"/>
      <w:r w:rsidRPr="005C4A09">
        <w:rPr>
          <w:rFonts w:ascii="Arial" w:hAnsi="Arial" w:cs="Arial"/>
          <w:color w:val="000000"/>
          <w:sz w:val="22"/>
          <w:szCs w:val="22"/>
          <w:lang w:val="lv-LV"/>
        </w:rPr>
        <w:t>M.Pevko</w:t>
      </w:r>
      <w:proofErr w:type="spellEnd"/>
      <w:r w:rsidRPr="005C4A09">
        <w:rPr>
          <w:rFonts w:ascii="Arial" w:hAnsi="Arial" w:cs="Arial"/>
          <w:color w:val="000000"/>
          <w:sz w:val="22"/>
          <w:szCs w:val="22"/>
          <w:shd w:val="clear" w:color="auto" w:fill="FFFFFF"/>
          <w:lang w:val="lv-LV"/>
        </w:rPr>
        <w:t>,</w:t>
      </w:r>
      <w:r w:rsidRPr="00832E78">
        <w:rPr>
          <w:rFonts w:ascii="Arial" w:hAnsi="Arial" w:cs="Arial"/>
          <w:color w:val="000000"/>
          <w:sz w:val="22"/>
          <w:szCs w:val="22"/>
          <w:shd w:val="clear" w:color="auto" w:fill="FFFFFF"/>
          <w:lang w:val="lv-LV"/>
        </w:rPr>
        <w:t xml:space="preserve"> no vienas puses, un</w:t>
      </w:r>
    </w:p>
    <w:p w14:paraId="7356B6F5" w14:textId="77777777" w:rsidR="00BD7C53" w:rsidRDefault="00BD7C53" w:rsidP="00BD7C53">
      <w:pPr>
        <w:widowControl w:val="0"/>
        <w:spacing w:line="269" w:lineRule="exact"/>
        <w:ind w:firstLine="567"/>
        <w:jc w:val="both"/>
        <w:rPr>
          <w:rFonts w:ascii="Arial" w:hAnsi="Arial" w:cs="Arial"/>
          <w:color w:val="000000"/>
          <w:sz w:val="22"/>
          <w:szCs w:val="22"/>
          <w:shd w:val="clear" w:color="auto" w:fill="FFFFFF"/>
          <w:lang w:val="lv-LV"/>
        </w:rPr>
      </w:pPr>
      <w:r w:rsidRPr="005C4A09">
        <w:rPr>
          <w:rFonts w:ascii="Arial" w:hAnsi="Arial" w:cs="Arial"/>
          <w:b/>
          <w:sz w:val="22"/>
          <w:szCs w:val="22"/>
          <w:lang w:val="lv-LV"/>
        </w:rPr>
        <w:t>SIA “</w:t>
      </w:r>
      <w:r>
        <w:rPr>
          <w:rFonts w:ascii="Arial" w:hAnsi="Arial" w:cs="Arial"/>
          <w:b/>
          <w:sz w:val="22"/>
          <w:szCs w:val="22"/>
          <w:lang w:val="lv-LV"/>
        </w:rPr>
        <w:t>……………..</w:t>
      </w:r>
      <w:r w:rsidRPr="005C4A09">
        <w:rPr>
          <w:rFonts w:ascii="Arial" w:hAnsi="Arial" w:cs="Arial"/>
          <w:b/>
          <w:sz w:val="22"/>
          <w:szCs w:val="22"/>
          <w:lang w:val="lv-LV"/>
        </w:rPr>
        <w:t>”</w:t>
      </w:r>
      <w:r w:rsidRPr="005C4A09">
        <w:rPr>
          <w:rFonts w:ascii="Arial" w:hAnsi="Arial" w:cs="Arial"/>
          <w:b/>
          <w:color w:val="000000"/>
          <w:sz w:val="22"/>
          <w:szCs w:val="22"/>
          <w:lang w:val="lv-LV"/>
        </w:rPr>
        <w:t>,</w:t>
      </w:r>
      <w:r w:rsidRPr="00832E78">
        <w:rPr>
          <w:rFonts w:ascii="Arial" w:hAnsi="Arial" w:cs="Arial"/>
          <w:b/>
          <w:bCs/>
          <w:color w:val="000000"/>
          <w:sz w:val="22"/>
          <w:szCs w:val="22"/>
          <w:lang w:val="lv-LV"/>
        </w:rPr>
        <w:t xml:space="preserve"> </w:t>
      </w:r>
      <w:r w:rsidRPr="000A06B9">
        <w:rPr>
          <w:rFonts w:ascii="Arial" w:hAnsi="Arial" w:cs="Arial"/>
          <w:sz w:val="22"/>
          <w:szCs w:val="22"/>
          <w:lang w:val="lv-LV" w:eastAsia="ar-SA"/>
        </w:rPr>
        <w:t xml:space="preserve">vienotais reģistrācijas </w:t>
      </w:r>
      <w:proofErr w:type="spellStart"/>
      <w:r w:rsidRPr="000A06B9">
        <w:rPr>
          <w:rFonts w:ascii="Arial" w:hAnsi="Arial" w:cs="Arial"/>
          <w:sz w:val="22"/>
          <w:szCs w:val="22"/>
          <w:lang w:val="lv-LV" w:eastAsia="ar-SA"/>
        </w:rPr>
        <w:t>Nr</w:t>
      </w:r>
      <w:proofErr w:type="spellEnd"/>
      <w:r>
        <w:rPr>
          <w:rFonts w:ascii="Arial" w:hAnsi="Arial" w:cs="Arial"/>
          <w:sz w:val="22"/>
          <w:szCs w:val="22"/>
          <w:lang w:val="lv-LV" w:eastAsia="ar-SA"/>
        </w:rPr>
        <w:t>…………….,</w:t>
      </w:r>
      <w:r w:rsidRPr="000A06B9">
        <w:rPr>
          <w:rFonts w:ascii="Arial" w:hAnsi="Arial" w:cs="Arial"/>
          <w:sz w:val="22"/>
          <w:szCs w:val="22"/>
          <w:lang w:val="lv-LV" w:eastAsia="ar-SA"/>
        </w:rPr>
        <w:t xml:space="preserve"> turpmāk – </w:t>
      </w:r>
      <w:r>
        <w:rPr>
          <w:rFonts w:ascii="Arial" w:hAnsi="Arial" w:cs="Arial"/>
          <w:sz w:val="22"/>
          <w:szCs w:val="22"/>
          <w:lang w:val="lv-LV" w:eastAsia="ar-SA"/>
        </w:rPr>
        <w:t>Izpildītājs</w:t>
      </w:r>
      <w:r w:rsidRPr="000A06B9">
        <w:rPr>
          <w:rFonts w:ascii="Arial" w:hAnsi="Arial" w:cs="Arial"/>
          <w:sz w:val="22"/>
          <w:szCs w:val="22"/>
          <w:lang w:val="lv-LV" w:eastAsia="ar-SA"/>
        </w:rPr>
        <w:t xml:space="preserve">, </w:t>
      </w:r>
      <w:r w:rsidRPr="000A06B9">
        <w:rPr>
          <w:rFonts w:ascii="Arial" w:hAnsi="Arial" w:cs="Arial"/>
          <w:sz w:val="22"/>
          <w:szCs w:val="22"/>
          <w:lang w:val="lv-LV"/>
        </w:rPr>
        <w:t>kur</w:t>
      </w:r>
      <w:r>
        <w:rPr>
          <w:rFonts w:ascii="Arial" w:hAnsi="Arial" w:cs="Arial"/>
          <w:sz w:val="22"/>
          <w:szCs w:val="22"/>
          <w:lang w:val="lv-LV"/>
        </w:rPr>
        <w:t>u pamatojoties uz ………………… pārstāv …………………</w:t>
      </w:r>
      <w:r w:rsidRPr="00832E78">
        <w:rPr>
          <w:rFonts w:ascii="Arial" w:hAnsi="Arial" w:cs="Arial"/>
          <w:color w:val="000000"/>
          <w:sz w:val="22"/>
          <w:szCs w:val="22"/>
          <w:shd w:val="clear" w:color="auto" w:fill="FFFFFF"/>
          <w:lang w:val="lv-LV"/>
        </w:rPr>
        <w:t xml:space="preserve">, no otras puses, </w:t>
      </w:r>
    </w:p>
    <w:p w14:paraId="60B5CBC3" w14:textId="77777777" w:rsidR="00BD7C53" w:rsidRPr="00832E78" w:rsidRDefault="00BD7C53" w:rsidP="00BD7C53">
      <w:pPr>
        <w:widowControl w:val="0"/>
        <w:spacing w:line="269" w:lineRule="exact"/>
        <w:ind w:firstLine="567"/>
        <w:jc w:val="both"/>
        <w:rPr>
          <w:rFonts w:ascii="Arial" w:hAnsi="Arial" w:cs="Arial"/>
          <w:sz w:val="22"/>
          <w:szCs w:val="22"/>
          <w:lang w:val="lv-LV"/>
        </w:rPr>
      </w:pPr>
      <w:r w:rsidRPr="00832E78">
        <w:rPr>
          <w:rFonts w:ascii="Arial" w:hAnsi="Arial" w:cs="Arial"/>
          <w:color w:val="000000"/>
          <w:sz w:val="22"/>
          <w:szCs w:val="22"/>
          <w:shd w:val="clear" w:color="auto" w:fill="FFFFFF"/>
          <w:lang w:val="lv-LV"/>
        </w:rPr>
        <w:t>turpmāk abi kopā   – Puses</w:t>
      </w:r>
      <w:r>
        <w:rPr>
          <w:rFonts w:ascii="Arial" w:hAnsi="Arial" w:cs="Arial"/>
          <w:color w:val="000000"/>
          <w:sz w:val="22"/>
          <w:szCs w:val="22"/>
          <w:shd w:val="clear" w:color="auto" w:fill="FFFFFF"/>
          <w:lang w:val="lv-LV"/>
        </w:rPr>
        <w:t xml:space="preserve"> un atsevišķi arī - </w:t>
      </w:r>
      <w:r w:rsidRPr="00832E78">
        <w:rPr>
          <w:rFonts w:ascii="Arial" w:hAnsi="Arial" w:cs="Arial"/>
          <w:color w:val="000000"/>
          <w:sz w:val="22"/>
          <w:szCs w:val="22"/>
          <w:shd w:val="clear" w:color="auto" w:fill="FFFFFF"/>
          <w:lang w:val="lv-LV"/>
        </w:rPr>
        <w:t>Puse</w:t>
      </w:r>
      <w:r w:rsidRPr="00832E78">
        <w:rPr>
          <w:rFonts w:ascii="Arial" w:hAnsi="Arial" w:cs="Arial"/>
          <w:i/>
          <w:iCs/>
          <w:sz w:val="22"/>
          <w:szCs w:val="22"/>
          <w:shd w:val="clear" w:color="auto" w:fill="FFFFFF"/>
          <w:lang w:val="lv-LV"/>
        </w:rPr>
        <w:t xml:space="preserve">, </w:t>
      </w:r>
      <w:r w:rsidRPr="00832E78">
        <w:rPr>
          <w:rFonts w:ascii="Arial" w:hAnsi="Arial" w:cs="Arial"/>
          <w:color w:val="000000"/>
          <w:sz w:val="22"/>
          <w:szCs w:val="22"/>
          <w:shd w:val="clear" w:color="auto" w:fill="FFFFFF"/>
          <w:lang w:val="lv-LV"/>
        </w:rPr>
        <w:t>noslēdz šo līgumu (turpmāk - Līgums) par sekojošo:</w:t>
      </w:r>
    </w:p>
    <w:p w14:paraId="3956F44C" w14:textId="77777777" w:rsidR="00BD7C53" w:rsidRPr="00832E78" w:rsidRDefault="00BD7C53" w:rsidP="00BD7C53">
      <w:pPr>
        <w:ind w:right="55"/>
        <w:jc w:val="both"/>
        <w:rPr>
          <w:rFonts w:ascii="Arial" w:hAnsi="Arial" w:cs="Arial"/>
          <w:sz w:val="22"/>
          <w:szCs w:val="22"/>
          <w:lang w:val="lv-LV"/>
        </w:rPr>
      </w:pPr>
    </w:p>
    <w:p w14:paraId="57E6D622" w14:textId="40C63E1C" w:rsidR="00BD7C53" w:rsidRPr="00361B62" w:rsidRDefault="00BD7C53" w:rsidP="00BD7C53">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Līguma priekšmets</w:t>
      </w:r>
    </w:p>
    <w:p w14:paraId="4DB1BDFA" w14:textId="6A795DC7" w:rsidR="00BD7C53" w:rsidRDefault="00BD7C53" w:rsidP="00361B62">
      <w:pPr>
        <w:numPr>
          <w:ilvl w:val="1"/>
          <w:numId w:val="11"/>
        </w:numPr>
        <w:ind w:left="567" w:right="55" w:hanging="567"/>
        <w:rPr>
          <w:rFonts w:ascii="Arial" w:hAnsi="Arial" w:cs="Arial"/>
          <w:sz w:val="22"/>
          <w:szCs w:val="22"/>
          <w:lang w:val="lv-LV"/>
        </w:rPr>
      </w:pPr>
      <w:r w:rsidRPr="00361B62">
        <w:rPr>
          <w:rFonts w:ascii="Arial" w:hAnsi="Arial" w:cs="Arial"/>
          <w:sz w:val="22"/>
          <w:szCs w:val="22"/>
          <w:lang w:val="lv-LV"/>
        </w:rPr>
        <w:t xml:space="preserve">Pasūtītājs </w:t>
      </w:r>
      <w:proofErr w:type="spellStart"/>
      <w:r w:rsidRPr="00361B62">
        <w:rPr>
          <w:rFonts w:ascii="Arial" w:hAnsi="Arial" w:cs="Arial"/>
          <w:sz w:val="22"/>
          <w:szCs w:val="22"/>
          <w:lang w:val="lv-LV"/>
        </w:rPr>
        <w:t>pasūta</w:t>
      </w:r>
      <w:proofErr w:type="spellEnd"/>
      <w:r w:rsidRPr="00361B62">
        <w:rPr>
          <w:rFonts w:ascii="Arial" w:hAnsi="Arial" w:cs="Arial"/>
          <w:sz w:val="22"/>
          <w:szCs w:val="22"/>
          <w:lang w:val="lv-LV"/>
        </w:rPr>
        <w:t xml:space="preserve"> un Izpildītājs apņemas sniegt telpu uzkopšanas pakalpojumu (turpmāk “Pakalpojums”) </w:t>
      </w:r>
      <w:r w:rsidRPr="00361B62">
        <w:rPr>
          <w:rFonts w:ascii="Arial" w:hAnsi="Arial" w:cs="Arial"/>
          <w:bCs/>
          <w:sz w:val="22"/>
          <w:szCs w:val="22"/>
          <w:lang w:val="lv-LV"/>
        </w:rPr>
        <w:t>atbilstoši</w:t>
      </w:r>
      <w:r w:rsidRPr="00361B62">
        <w:rPr>
          <w:rFonts w:ascii="Arial" w:hAnsi="Arial" w:cs="Arial"/>
          <w:sz w:val="22"/>
          <w:szCs w:val="22"/>
          <w:lang w:val="lv-LV"/>
        </w:rPr>
        <w:t xml:space="preserve">  sarunu procedūras ar publikāciju ”Telpu uzkopšanas veikšana SIA "LDZ CARGO" vajadzībām Daugavpilī” nolikumam (turpmāk Nolikums) un rezultātiem (apstiprināti ar SIA “LDZ CARGO valdes __.__.2022. lēmumu Nr.____).</w:t>
      </w:r>
    </w:p>
    <w:p w14:paraId="36D201AD" w14:textId="48EF157B" w:rsidR="00BD7C53" w:rsidRDefault="00BD7C53" w:rsidP="00361B62">
      <w:pPr>
        <w:numPr>
          <w:ilvl w:val="1"/>
          <w:numId w:val="11"/>
        </w:numPr>
        <w:ind w:left="567" w:right="55" w:hanging="567"/>
        <w:rPr>
          <w:rFonts w:ascii="Arial" w:hAnsi="Arial" w:cs="Arial"/>
          <w:sz w:val="22"/>
          <w:szCs w:val="22"/>
          <w:lang w:val="lv-LV"/>
        </w:rPr>
      </w:pPr>
      <w:r w:rsidRPr="00361B62">
        <w:rPr>
          <w:rFonts w:ascii="Arial" w:hAnsi="Arial" w:cs="Arial"/>
          <w:sz w:val="22"/>
          <w:szCs w:val="22"/>
          <w:lang w:val="lv-LV"/>
        </w:rPr>
        <w:t>Pakalpojums tiek sniegts objektos (turpmāk -Objekti), kuru saraksts norādīts Tehniska</w:t>
      </w:r>
      <w:r w:rsidR="00361B62">
        <w:rPr>
          <w:rFonts w:ascii="Arial" w:hAnsi="Arial" w:cs="Arial"/>
          <w:sz w:val="22"/>
          <w:szCs w:val="22"/>
          <w:lang w:val="lv-LV"/>
        </w:rPr>
        <w:t>jā</w:t>
      </w:r>
      <w:r w:rsidRPr="00361B62">
        <w:rPr>
          <w:rFonts w:ascii="Arial" w:hAnsi="Arial" w:cs="Arial"/>
          <w:sz w:val="22"/>
          <w:szCs w:val="22"/>
          <w:lang w:val="lv-LV"/>
        </w:rPr>
        <w:t xml:space="preserve"> specifikācijā, kas ir Līguma 1.pielikums.</w:t>
      </w:r>
    </w:p>
    <w:p w14:paraId="31972C3B" w14:textId="42E35B76" w:rsidR="00BD7C53" w:rsidRDefault="00BD7C53" w:rsidP="00361B62">
      <w:pPr>
        <w:numPr>
          <w:ilvl w:val="1"/>
          <w:numId w:val="11"/>
        </w:numPr>
        <w:ind w:left="567" w:right="55" w:hanging="567"/>
        <w:rPr>
          <w:rFonts w:ascii="Arial" w:hAnsi="Arial" w:cs="Arial"/>
          <w:sz w:val="22"/>
          <w:szCs w:val="22"/>
          <w:lang w:val="lv-LV"/>
        </w:rPr>
      </w:pPr>
      <w:r w:rsidRPr="00361B62">
        <w:rPr>
          <w:rFonts w:ascii="Arial" w:hAnsi="Arial" w:cs="Arial"/>
          <w:sz w:val="22"/>
          <w:szCs w:val="22"/>
          <w:lang w:val="lv-LV"/>
        </w:rPr>
        <w:t>Pakalpojumu apjoms noteikts Tehnisk</w:t>
      </w:r>
      <w:r w:rsidR="00757222">
        <w:rPr>
          <w:rFonts w:ascii="Arial" w:hAnsi="Arial" w:cs="Arial"/>
          <w:sz w:val="22"/>
          <w:szCs w:val="22"/>
          <w:lang w:val="lv-LV"/>
        </w:rPr>
        <w:t>ajā</w:t>
      </w:r>
      <w:r w:rsidRPr="00361B62">
        <w:rPr>
          <w:rFonts w:ascii="Arial" w:hAnsi="Arial" w:cs="Arial"/>
          <w:sz w:val="22"/>
          <w:szCs w:val="22"/>
          <w:lang w:val="lv-LV"/>
        </w:rPr>
        <w:t xml:space="preserve"> specifikācijā.</w:t>
      </w:r>
    </w:p>
    <w:p w14:paraId="273884D3" w14:textId="77777777" w:rsidR="009B2B4B" w:rsidRDefault="009B2B4B" w:rsidP="009B2B4B">
      <w:pPr>
        <w:ind w:left="567" w:right="55"/>
        <w:rPr>
          <w:rFonts w:ascii="Arial" w:hAnsi="Arial" w:cs="Arial"/>
          <w:sz w:val="22"/>
          <w:szCs w:val="22"/>
          <w:lang w:val="lv-LV"/>
        </w:rPr>
      </w:pPr>
    </w:p>
    <w:p w14:paraId="0683A99A" w14:textId="1CCAD995" w:rsidR="00BD7C53" w:rsidRPr="009B2B4B" w:rsidRDefault="00BD7C53" w:rsidP="009B2B4B">
      <w:pPr>
        <w:numPr>
          <w:ilvl w:val="0"/>
          <w:numId w:val="11"/>
        </w:numPr>
        <w:ind w:right="55"/>
        <w:jc w:val="center"/>
        <w:rPr>
          <w:rFonts w:ascii="Arial" w:hAnsi="Arial" w:cs="Arial"/>
          <w:b/>
          <w:bCs/>
          <w:sz w:val="20"/>
          <w:szCs w:val="20"/>
          <w:lang w:val="lv-LV"/>
        </w:rPr>
      </w:pPr>
      <w:r w:rsidRPr="009B2B4B">
        <w:rPr>
          <w:rFonts w:ascii="Arial" w:hAnsi="Arial" w:cs="Arial"/>
          <w:b/>
          <w:bCs/>
          <w:sz w:val="22"/>
          <w:szCs w:val="22"/>
          <w:lang w:val="lv-LV"/>
        </w:rPr>
        <w:t>PUŠU saistības</w:t>
      </w:r>
    </w:p>
    <w:p w14:paraId="33478497" w14:textId="488BBBEB" w:rsidR="00757222" w:rsidRDefault="00BD7C53" w:rsidP="00757222">
      <w:pPr>
        <w:pStyle w:val="Sarakstarindkopa"/>
        <w:numPr>
          <w:ilvl w:val="1"/>
          <w:numId w:val="11"/>
        </w:numPr>
        <w:ind w:left="567" w:hanging="567"/>
        <w:jc w:val="both"/>
        <w:rPr>
          <w:rFonts w:ascii="Arial" w:hAnsi="Arial" w:cs="Arial"/>
          <w:bCs/>
          <w:sz w:val="22"/>
          <w:szCs w:val="22"/>
          <w:lang w:val="lv-LV"/>
        </w:rPr>
      </w:pPr>
      <w:r w:rsidRPr="00450B60">
        <w:rPr>
          <w:rFonts w:ascii="Arial" w:hAnsi="Arial" w:cs="Arial"/>
          <w:bCs/>
          <w:sz w:val="22"/>
          <w:szCs w:val="22"/>
          <w:lang w:val="lv-LV"/>
        </w:rPr>
        <w:t>Izpildītājam ir pienākums:</w:t>
      </w:r>
    </w:p>
    <w:p w14:paraId="2DB42974" w14:textId="47D7CA31" w:rsidR="00BD7C53" w:rsidRDefault="00BD7C53" w:rsidP="00BD7C53">
      <w:pPr>
        <w:pStyle w:val="Sarakstarindkopa"/>
        <w:numPr>
          <w:ilvl w:val="2"/>
          <w:numId w:val="11"/>
        </w:numPr>
        <w:ind w:left="1134" w:hanging="567"/>
        <w:jc w:val="both"/>
        <w:rPr>
          <w:rFonts w:ascii="Arial" w:hAnsi="Arial" w:cs="Arial"/>
          <w:bCs/>
          <w:sz w:val="22"/>
          <w:szCs w:val="22"/>
          <w:lang w:val="lv-LV"/>
        </w:rPr>
      </w:pPr>
      <w:r w:rsidRPr="00757222">
        <w:rPr>
          <w:rFonts w:ascii="Arial" w:hAnsi="Arial" w:cs="Arial"/>
          <w:bCs/>
          <w:sz w:val="22"/>
          <w:szCs w:val="22"/>
          <w:lang w:val="lv-LV"/>
        </w:rPr>
        <w:t>sniegt Pakalpojumu ievērojot Tehniskā specifikācijā paredzētus darbus un grafiku;</w:t>
      </w:r>
    </w:p>
    <w:p w14:paraId="73A70A46" w14:textId="10BCB8F2" w:rsidR="00BD7C53" w:rsidRPr="00757222" w:rsidRDefault="00BD7C53" w:rsidP="00757222">
      <w:pPr>
        <w:pStyle w:val="Sarakstarindkopa"/>
        <w:numPr>
          <w:ilvl w:val="2"/>
          <w:numId w:val="11"/>
        </w:numPr>
        <w:ind w:left="1134" w:hanging="567"/>
        <w:jc w:val="both"/>
        <w:rPr>
          <w:rFonts w:ascii="Arial" w:hAnsi="Arial" w:cs="Arial"/>
          <w:bCs/>
          <w:sz w:val="22"/>
          <w:szCs w:val="22"/>
          <w:lang w:val="lv-LV"/>
        </w:rPr>
      </w:pPr>
      <w:r w:rsidRPr="00757222">
        <w:rPr>
          <w:rFonts w:ascii="Arial" w:hAnsi="Arial" w:cs="Arial"/>
          <w:bCs/>
          <w:sz w:val="22"/>
          <w:szCs w:val="22"/>
          <w:lang w:val="lv-LV"/>
        </w:rPr>
        <w:t xml:space="preserve">sniedzot Pakalpojumus, </w:t>
      </w:r>
      <w:r w:rsidRPr="00757222">
        <w:rPr>
          <w:rFonts w:ascii="Arial" w:hAnsi="Arial" w:cs="Arial"/>
          <w:sz w:val="22"/>
          <w:szCs w:val="22"/>
          <w:lang w:val="lv-LV"/>
        </w:rPr>
        <w:t xml:space="preserve">ievērot darba drošības, ugunsdrošības, elektrodrošības, vides aizsardzības  prasības un Pasūtītāja iekšējās kārtības noteikumus; </w:t>
      </w:r>
    </w:p>
    <w:p w14:paraId="6A42160A" w14:textId="0F260960" w:rsidR="00BD7C53" w:rsidRPr="00757222" w:rsidRDefault="00BD7C53" w:rsidP="00757222">
      <w:pPr>
        <w:pStyle w:val="Sarakstarindkopa"/>
        <w:numPr>
          <w:ilvl w:val="2"/>
          <w:numId w:val="11"/>
        </w:numPr>
        <w:ind w:left="1134" w:hanging="567"/>
        <w:jc w:val="both"/>
        <w:rPr>
          <w:rFonts w:ascii="Arial" w:hAnsi="Arial" w:cs="Arial"/>
          <w:bCs/>
          <w:sz w:val="22"/>
          <w:szCs w:val="22"/>
          <w:lang w:val="lv-LV"/>
        </w:rPr>
      </w:pPr>
      <w:r w:rsidRPr="00757222">
        <w:rPr>
          <w:rFonts w:ascii="Arial" w:hAnsi="Arial" w:cs="Arial"/>
          <w:sz w:val="22"/>
          <w:szCs w:val="22"/>
          <w:lang w:val="lv-LV"/>
        </w:rPr>
        <w:t xml:space="preserve">ievērot sanitārās un </w:t>
      </w:r>
      <w:r w:rsidRPr="00757222">
        <w:rPr>
          <w:rFonts w:ascii="Arial" w:hAnsi="Arial" w:cs="Arial"/>
          <w:color w:val="212529"/>
          <w:sz w:val="22"/>
          <w:szCs w:val="22"/>
          <w:shd w:val="clear" w:color="auto" w:fill="FFFFFF"/>
          <w:lang w:val="lv-LV"/>
        </w:rPr>
        <w:t>epidemioloģiskās drošības prasības, drošības protokolus vai rekomendācijas atbilstoši LR MK 28.09.2021. noteikumu Nr.662 “Epidemioloģiskās drošības pasākumi COVID-19 infekcijas izplatības ierobežošanai” ciktāl tās attiecās uz Pakalpojuma sniegšanu;</w:t>
      </w:r>
    </w:p>
    <w:p w14:paraId="04546C28" w14:textId="0FC6F57D" w:rsidR="00BD7C53" w:rsidRPr="00757222" w:rsidRDefault="00BD7C53" w:rsidP="00757222">
      <w:pPr>
        <w:pStyle w:val="Sarakstarindkopa"/>
        <w:numPr>
          <w:ilvl w:val="2"/>
          <w:numId w:val="11"/>
        </w:numPr>
        <w:ind w:left="1134" w:hanging="567"/>
        <w:jc w:val="both"/>
        <w:rPr>
          <w:rFonts w:ascii="Arial" w:hAnsi="Arial" w:cs="Arial"/>
          <w:bCs/>
          <w:sz w:val="22"/>
          <w:szCs w:val="22"/>
          <w:lang w:val="lv-LV"/>
        </w:rPr>
      </w:pPr>
      <w:r w:rsidRPr="00757222">
        <w:rPr>
          <w:rFonts w:ascii="Arial" w:hAnsi="Arial" w:cs="Arial"/>
          <w:sz w:val="22"/>
          <w:szCs w:val="22"/>
          <w:lang w:val="lv-LV"/>
        </w:rPr>
        <w:t xml:space="preserve">izmantot Pakalpojuma sniegšanai tehniskā kārtībā esošus darba rīkus un  inventāru, turpmāk – palīglīdzekļi, kas ir Izpildītāja īpašums; </w:t>
      </w:r>
    </w:p>
    <w:p w14:paraId="35C5EAF0" w14:textId="25EFDCF4" w:rsidR="00BD7C53" w:rsidRPr="00757222" w:rsidRDefault="00BD7C53" w:rsidP="00757222">
      <w:pPr>
        <w:pStyle w:val="Sarakstarindkopa"/>
        <w:numPr>
          <w:ilvl w:val="2"/>
          <w:numId w:val="11"/>
        </w:numPr>
        <w:ind w:left="1134" w:hanging="567"/>
        <w:jc w:val="both"/>
        <w:rPr>
          <w:rFonts w:ascii="Arial" w:hAnsi="Arial" w:cs="Arial"/>
          <w:bCs/>
          <w:sz w:val="22"/>
          <w:szCs w:val="22"/>
          <w:lang w:val="lv-LV"/>
        </w:rPr>
      </w:pPr>
      <w:r w:rsidRPr="00757222">
        <w:rPr>
          <w:rFonts w:ascii="Arial" w:hAnsi="Arial" w:cs="Arial"/>
          <w:sz w:val="22"/>
          <w:szCs w:val="22"/>
          <w:lang w:val="lv-LV"/>
        </w:rPr>
        <w:t>sniegt Pakalpojumu ar savām iekārtām, darba spēku, Latvijas Republikā sertificētiem tīrīšanas/mazgāšanas līdzekļiem, materiāliem un palīglīdzekļiem;</w:t>
      </w:r>
    </w:p>
    <w:p w14:paraId="04D2B9B4" w14:textId="266A6592" w:rsidR="00BD7C53" w:rsidRPr="00757222" w:rsidRDefault="00BD7C53" w:rsidP="00757222">
      <w:pPr>
        <w:pStyle w:val="Sarakstarindkopa"/>
        <w:numPr>
          <w:ilvl w:val="2"/>
          <w:numId w:val="11"/>
        </w:numPr>
        <w:ind w:left="1134" w:hanging="567"/>
        <w:jc w:val="both"/>
        <w:rPr>
          <w:rFonts w:ascii="Arial" w:hAnsi="Arial" w:cs="Arial"/>
          <w:bCs/>
          <w:sz w:val="22"/>
          <w:szCs w:val="22"/>
          <w:lang w:val="lv-LV"/>
        </w:rPr>
      </w:pPr>
      <w:r w:rsidRPr="00757222">
        <w:rPr>
          <w:rFonts w:ascii="Arial" w:hAnsi="Arial" w:cs="Arial"/>
          <w:sz w:val="22"/>
          <w:szCs w:val="22"/>
          <w:lang w:val="lv-LV"/>
        </w:rPr>
        <w:t>ievērot caurlaides režīmu nokļūšanai Objektos, Pasūtītāja darba kārtības noteikumus, kā arī rīkojumus un norādes darba drošības jautājumos, kā arī sekot, lai Izpildītāja nodarbinātās personas, kas sniedz Pakalpojumu, ievēro un izpilda Pasūtītāja noteikumus, rīkojumus un norādes;</w:t>
      </w:r>
    </w:p>
    <w:p w14:paraId="6F7823B5" w14:textId="6B30A186" w:rsidR="00757222" w:rsidRPr="00757222" w:rsidRDefault="00BD7C53" w:rsidP="00757222">
      <w:pPr>
        <w:pStyle w:val="Sarakstarindkopa"/>
        <w:numPr>
          <w:ilvl w:val="2"/>
          <w:numId w:val="11"/>
        </w:numPr>
        <w:ind w:left="1134" w:hanging="567"/>
        <w:jc w:val="both"/>
        <w:rPr>
          <w:rFonts w:ascii="Arial" w:hAnsi="Arial" w:cs="Arial"/>
          <w:bCs/>
          <w:sz w:val="22"/>
          <w:szCs w:val="22"/>
          <w:lang w:val="lv-LV"/>
        </w:rPr>
      </w:pPr>
      <w:r w:rsidRPr="00757222">
        <w:rPr>
          <w:rFonts w:ascii="Arial" w:hAnsi="Arial" w:cs="Arial"/>
          <w:sz w:val="22"/>
          <w:szCs w:val="22"/>
          <w:lang w:val="lv-LV"/>
        </w:rPr>
        <w:t>nekavējoties ziņot Pasūtītājam, ja Pakalpojums nevar tikt sniegt noteiktajā apjomā vai termiņā.</w:t>
      </w:r>
    </w:p>
    <w:p w14:paraId="0B2BEE35" w14:textId="58600C76" w:rsidR="00BD7C53" w:rsidRDefault="00BD7C53" w:rsidP="00B60D56">
      <w:pPr>
        <w:pStyle w:val="Sarakstarindkopa"/>
        <w:numPr>
          <w:ilvl w:val="1"/>
          <w:numId w:val="11"/>
        </w:numPr>
        <w:tabs>
          <w:tab w:val="left" w:pos="1843"/>
        </w:tabs>
        <w:spacing w:before="60"/>
        <w:ind w:left="567" w:hanging="567"/>
        <w:jc w:val="both"/>
        <w:rPr>
          <w:rFonts w:ascii="Arial" w:hAnsi="Arial" w:cs="Arial"/>
          <w:sz w:val="22"/>
          <w:szCs w:val="22"/>
          <w:lang w:val="lv-LV"/>
        </w:rPr>
      </w:pPr>
      <w:r w:rsidRPr="00757222">
        <w:rPr>
          <w:rFonts w:ascii="Arial" w:hAnsi="Arial" w:cs="Arial"/>
          <w:sz w:val="22"/>
          <w:szCs w:val="22"/>
          <w:lang w:val="lv-LV"/>
        </w:rPr>
        <w:t>Pasūtītājam ir pienākums:</w:t>
      </w:r>
    </w:p>
    <w:p w14:paraId="251C9FBA" w14:textId="59EC1167" w:rsidR="00BD7C53" w:rsidRDefault="00BD7C53" w:rsidP="00BD7C53">
      <w:pPr>
        <w:pStyle w:val="Sarakstarindkopa"/>
        <w:numPr>
          <w:ilvl w:val="2"/>
          <w:numId w:val="11"/>
        </w:numPr>
        <w:tabs>
          <w:tab w:val="left" w:pos="1843"/>
        </w:tabs>
        <w:spacing w:before="60"/>
        <w:ind w:hanging="657"/>
        <w:jc w:val="both"/>
        <w:rPr>
          <w:rFonts w:ascii="Arial" w:hAnsi="Arial" w:cs="Arial"/>
          <w:sz w:val="22"/>
          <w:szCs w:val="22"/>
          <w:lang w:val="lv-LV"/>
        </w:rPr>
      </w:pPr>
      <w:r w:rsidRPr="00757222">
        <w:rPr>
          <w:rFonts w:ascii="Arial" w:hAnsi="Arial" w:cs="Arial"/>
          <w:sz w:val="22"/>
          <w:szCs w:val="22"/>
          <w:lang w:val="lv-LV"/>
        </w:rPr>
        <w:t xml:space="preserve">nodrošināt Izpildītājam piekļuvi Objektiem Pakalpojuma sniegšanai pēc Tehniskā specifikācijā norādīta grafika, informēt Izpildītāju par caurlaides režīmu nokļūšanai Objektos, t.sk. signalizācijas lietošanas noteikumiem; </w:t>
      </w:r>
    </w:p>
    <w:p w14:paraId="562855F8" w14:textId="761578AC" w:rsidR="00BD7C53" w:rsidRDefault="00BD7C53" w:rsidP="00BD7C53">
      <w:pPr>
        <w:pStyle w:val="Sarakstarindkopa"/>
        <w:numPr>
          <w:ilvl w:val="2"/>
          <w:numId w:val="11"/>
        </w:numPr>
        <w:tabs>
          <w:tab w:val="left" w:pos="1843"/>
        </w:tabs>
        <w:spacing w:before="60"/>
        <w:ind w:hanging="657"/>
        <w:jc w:val="both"/>
        <w:rPr>
          <w:rFonts w:ascii="Arial" w:hAnsi="Arial" w:cs="Arial"/>
          <w:sz w:val="22"/>
          <w:szCs w:val="22"/>
          <w:lang w:val="lv-LV"/>
        </w:rPr>
      </w:pPr>
      <w:r w:rsidRPr="00757222">
        <w:rPr>
          <w:rFonts w:ascii="Arial" w:hAnsi="Arial" w:cs="Arial"/>
          <w:sz w:val="22"/>
          <w:szCs w:val="22"/>
          <w:lang w:val="lv-LV"/>
        </w:rPr>
        <w:t>norēķināties ar Izpildītāju par sniegto Pakalpojumu Līguma 3.sadaļā noteiktajā kārtībā un termiņā;</w:t>
      </w:r>
    </w:p>
    <w:p w14:paraId="6476FC29" w14:textId="38AA20A3" w:rsidR="00BD7C53" w:rsidRPr="00757222" w:rsidRDefault="00BD7C53" w:rsidP="00757222">
      <w:pPr>
        <w:pStyle w:val="Sarakstarindkopa"/>
        <w:numPr>
          <w:ilvl w:val="2"/>
          <w:numId w:val="11"/>
        </w:numPr>
        <w:tabs>
          <w:tab w:val="left" w:pos="1843"/>
        </w:tabs>
        <w:spacing w:before="60"/>
        <w:ind w:hanging="657"/>
        <w:jc w:val="both"/>
        <w:rPr>
          <w:rFonts w:ascii="Arial" w:hAnsi="Arial" w:cs="Arial"/>
          <w:sz w:val="22"/>
          <w:szCs w:val="22"/>
          <w:lang w:val="lv-LV"/>
        </w:rPr>
      </w:pPr>
      <w:r w:rsidRPr="00757222">
        <w:rPr>
          <w:rFonts w:ascii="Arial" w:hAnsi="Arial" w:cs="Arial"/>
          <w:sz w:val="22"/>
          <w:lang w:val="lv-LV"/>
        </w:rPr>
        <w:t>iedalīt Izpildītājam Objektos vietas tīrīšanas/mazgāšanas un palīglīdzekļu uzglabāšanai, nodrošināt Izpildītāju ar  elektroenerģiju un ūdeni apjomā, kas nepieciešams Pakalpojuma sniegšanai;</w:t>
      </w:r>
    </w:p>
    <w:p w14:paraId="43B48E68" w14:textId="3C4645DD" w:rsidR="00BD7C53" w:rsidRDefault="00BD7C53" w:rsidP="00BD7C53">
      <w:pPr>
        <w:pStyle w:val="Sarakstarindkopa"/>
        <w:numPr>
          <w:ilvl w:val="2"/>
          <w:numId w:val="11"/>
        </w:numPr>
        <w:tabs>
          <w:tab w:val="left" w:pos="1843"/>
        </w:tabs>
        <w:spacing w:before="60"/>
        <w:ind w:hanging="657"/>
        <w:jc w:val="both"/>
        <w:rPr>
          <w:rFonts w:ascii="Arial" w:hAnsi="Arial" w:cs="Arial"/>
          <w:sz w:val="22"/>
          <w:szCs w:val="22"/>
          <w:lang w:val="lv-LV"/>
        </w:rPr>
      </w:pPr>
      <w:r w:rsidRPr="00757222">
        <w:rPr>
          <w:rFonts w:ascii="Arial" w:hAnsi="Arial" w:cs="Arial"/>
          <w:sz w:val="22"/>
          <w:szCs w:val="22"/>
          <w:lang w:val="lv-LV"/>
        </w:rPr>
        <w:lastRenderedPageBreak/>
        <w:t>kontrolēt sniegtā Pakalpojuma kvalitāti un apjomu.</w:t>
      </w:r>
    </w:p>
    <w:p w14:paraId="00C7F9A3" w14:textId="7D211095" w:rsidR="00BD7C53" w:rsidRDefault="00BD7C53" w:rsidP="00BD7C53">
      <w:pPr>
        <w:pStyle w:val="Sarakstarindkopa"/>
        <w:numPr>
          <w:ilvl w:val="1"/>
          <w:numId w:val="11"/>
        </w:numPr>
        <w:tabs>
          <w:tab w:val="left" w:pos="1843"/>
        </w:tabs>
        <w:spacing w:before="60"/>
        <w:ind w:left="567" w:hanging="567"/>
        <w:jc w:val="both"/>
        <w:rPr>
          <w:rFonts w:ascii="Arial" w:hAnsi="Arial" w:cs="Arial"/>
          <w:sz w:val="22"/>
          <w:szCs w:val="22"/>
          <w:lang w:val="lv-LV"/>
        </w:rPr>
      </w:pPr>
      <w:r w:rsidRPr="00757222">
        <w:rPr>
          <w:rFonts w:ascii="Arial" w:hAnsi="Arial" w:cs="Arial"/>
          <w:sz w:val="22"/>
          <w:szCs w:val="22"/>
          <w:lang w:val="lv-LV"/>
        </w:rPr>
        <w:t>Pakalpojuma sniegšanas jautājumu operatīvai risināšanai un informācijas apmaiņai Puses nozīmē kontaktpersonas:</w:t>
      </w:r>
    </w:p>
    <w:p w14:paraId="78DBAC6B" w14:textId="5F29B863" w:rsidR="00757222" w:rsidRDefault="00BD7C53" w:rsidP="00BD7C53">
      <w:pPr>
        <w:pStyle w:val="Sarakstarindkopa"/>
        <w:numPr>
          <w:ilvl w:val="2"/>
          <w:numId w:val="11"/>
        </w:numPr>
        <w:tabs>
          <w:tab w:val="left" w:pos="1843"/>
        </w:tabs>
        <w:spacing w:before="60"/>
        <w:ind w:hanging="657"/>
        <w:jc w:val="both"/>
        <w:rPr>
          <w:rFonts w:ascii="Arial" w:hAnsi="Arial" w:cs="Arial"/>
          <w:sz w:val="22"/>
          <w:szCs w:val="22"/>
          <w:lang w:val="lv-LV"/>
        </w:rPr>
      </w:pPr>
      <w:r w:rsidRPr="00757222">
        <w:rPr>
          <w:rFonts w:ascii="Arial" w:hAnsi="Arial" w:cs="Arial"/>
          <w:sz w:val="22"/>
          <w:szCs w:val="22"/>
          <w:lang w:val="lv-LV"/>
        </w:rPr>
        <w:t xml:space="preserve">Pasūtītāja kontaktpersona: SIA “LDZ CARGO” Daugavpils reģiona saimniecības nodaļas vadītājs </w:t>
      </w:r>
      <w:r w:rsidRPr="00757222">
        <w:rPr>
          <w:rFonts w:ascii="Arial" w:hAnsi="Arial" w:cs="Arial"/>
          <w:b/>
          <w:bCs/>
          <w:sz w:val="22"/>
          <w:szCs w:val="22"/>
          <w:lang w:val="lv-LV"/>
        </w:rPr>
        <w:t>Anatolijs Ankudovičs</w:t>
      </w:r>
      <w:r w:rsidRPr="00757222">
        <w:rPr>
          <w:rFonts w:ascii="Arial" w:hAnsi="Arial" w:cs="Arial"/>
          <w:sz w:val="22"/>
          <w:szCs w:val="22"/>
          <w:lang w:val="lv-LV"/>
        </w:rPr>
        <w:t xml:space="preserve">,  tālruņa numurs 67238034, 29531174, e-pasta adrese: </w:t>
      </w:r>
      <w:hyperlink r:id="rId11" w:history="1">
        <w:r w:rsidR="00757222" w:rsidRPr="0045105C">
          <w:rPr>
            <w:rStyle w:val="Hipersaite"/>
            <w:rFonts w:ascii="Arial" w:hAnsi="Arial" w:cs="Arial"/>
            <w:sz w:val="22"/>
            <w:szCs w:val="22"/>
            <w:lang w:val="lv-LV"/>
          </w:rPr>
          <w:t>Anatolijs.Ankudovics@ldz.lv</w:t>
        </w:r>
      </w:hyperlink>
      <w:r w:rsidR="00757222">
        <w:rPr>
          <w:rFonts w:ascii="Arial" w:hAnsi="Arial" w:cs="Arial"/>
          <w:sz w:val="22"/>
          <w:szCs w:val="22"/>
          <w:lang w:val="lv-LV"/>
        </w:rPr>
        <w:t>;</w:t>
      </w:r>
    </w:p>
    <w:p w14:paraId="7FA62B35" w14:textId="6388BC5F" w:rsidR="00BD7C53" w:rsidRDefault="00757222" w:rsidP="00BD7C53">
      <w:pPr>
        <w:pStyle w:val="Sarakstarindkopa"/>
        <w:numPr>
          <w:ilvl w:val="2"/>
          <w:numId w:val="11"/>
        </w:numPr>
        <w:tabs>
          <w:tab w:val="left" w:pos="1843"/>
        </w:tabs>
        <w:spacing w:before="60"/>
        <w:ind w:hanging="657"/>
        <w:jc w:val="both"/>
        <w:rPr>
          <w:rFonts w:ascii="Arial" w:hAnsi="Arial" w:cs="Arial"/>
          <w:sz w:val="22"/>
          <w:szCs w:val="22"/>
          <w:lang w:val="lv-LV"/>
        </w:rPr>
      </w:pPr>
      <w:r>
        <w:rPr>
          <w:rFonts w:ascii="Arial" w:hAnsi="Arial" w:cs="Arial"/>
          <w:sz w:val="22"/>
          <w:szCs w:val="22"/>
          <w:lang w:val="lv-LV"/>
        </w:rPr>
        <w:t xml:space="preserve"> </w:t>
      </w:r>
      <w:r w:rsidR="00BD7C53" w:rsidRPr="00757222">
        <w:rPr>
          <w:rFonts w:ascii="Arial" w:hAnsi="Arial" w:cs="Arial"/>
          <w:sz w:val="22"/>
          <w:szCs w:val="22"/>
          <w:lang w:val="lv-LV"/>
        </w:rPr>
        <w:t>Izpildītāja kontaktpersona:</w:t>
      </w:r>
      <w:r>
        <w:rPr>
          <w:rFonts w:ascii="Arial" w:hAnsi="Arial" w:cs="Arial"/>
          <w:sz w:val="22"/>
          <w:szCs w:val="22"/>
          <w:lang w:val="lv-LV"/>
        </w:rPr>
        <w:t>________________________________________.</w:t>
      </w:r>
    </w:p>
    <w:p w14:paraId="50193C54" w14:textId="77777777" w:rsidR="00757222" w:rsidRDefault="00BD7C53" w:rsidP="00BD7C53">
      <w:pPr>
        <w:pStyle w:val="Sarakstarindkopa"/>
        <w:numPr>
          <w:ilvl w:val="1"/>
          <w:numId w:val="11"/>
        </w:numPr>
        <w:tabs>
          <w:tab w:val="left" w:pos="1843"/>
        </w:tabs>
        <w:spacing w:before="60"/>
        <w:ind w:left="567" w:hanging="567"/>
        <w:jc w:val="both"/>
        <w:rPr>
          <w:rFonts w:ascii="Arial" w:hAnsi="Arial" w:cs="Arial"/>
          <w:sz w:val="22"/>
          <w:szCs w:val="22"/>
          <w:lang w:val="lv-LV"/>
        </w:rPr>
      </w:pPr>
      <w:r w:rsidRPr="00757222">
        <w:rPr>
          <w:rFonts w:ascii="Arial" w:hAnsi="Arial" w:cs="Arial"/>
          <w:sz w:val="22"/>
          <w:szCs w:val="22"/>
          <w:lang w:val="lv-LV"/>
        </w:rPr>
        <w:t>Puses veic sniegtā Pakalpojuma uzskaiti pamatojoties uz aktiem par sniegto Pakalpojumu, kuru paraksta Pušu atbildīgās personas. Aktus par sniegto Pakalpojumu – telpu uzkopšana – sastāda katru mēnesi, līdz mēneša 25.datumam par tekošā mēnesī sniegto Pakalpojumu. Aktus par sniegto Pakalpojumu – logu mazgāšana – sastāda pēc Pakalpojuma faktiskās izpildes. Aktus sastāda Izpildītājs un iesniedz Pasūtītājam no savas puses parakstīto aktu.</w:t>
      </w:r>
    </w:p>
    <w:p w14:paraId="0B0C0A54" w14:textId="11E12CEB" w:rsidR="00BD7C53" w:rsidRDefault="00BD7C53" w:rsidP="00BD7C53">
      <w:pPr>
        <w:pStyle w:val="Sarakstarindkopa"/>
        <w:numPr>
          <w:ilvl w:val="1"/>
          <w:numId w:val="11"/>
        </w:numPr>
        <w:tabs>
          <w:tab w:val="left" w:pos="1843"/>
        </w:tabs>
        <w:spacing w:before="60"/>
        <w:ind w:left="567" w:hanging="567"/>
        <w:jc w:val="both"/>
        <w:rPr>
          <w:rFonts w:ascii="Arial" w:hAnsi="Arial" w:cs="Arial"/>
          <w:sz w:val="22"/>
          <w:szCs w:val="22"/>
          <w:lang w:val="lv-LV"/>
        </w:rPr>
      </w:pPr>
      <w:r w:rsidRPr="00757222">
        <w:rPr>
          <w:rFonts w:ascii="Arial" w:hAnsi="Arial" w:cs="Arial"/>
          <w:sz w:val="22"/>
          <w:szCs w:val="22"/>
          <w:lang w:val="lv-LV"/>
        </w:rPr>
        <w:t xml:space="preserve"> Puses apņemas ievērot COVID-19</w:t>
      </w:r>
      <w:r w:rsidRPr="00757222">
        <w:rPr>
          <w:rFonts w:ascii="Arial" w:hAnsi="Arial" w:cs="Arial"/>
          <w:lang w:val="lv-LV"/>
        </w:rPr>
        <w:t xml:space="preserve"> </w:t>
      </w:r>
      <w:r w:rsidRPr="00757222">
        <w:rPr>
          <w:rFonts w:ascii="Arial" w:hAnsi="Arial" w:cs="Arial"/>
          <w:sz w:val="22"/>
          <w:szCs w:val="22"/>
          <w:lang w:val="lv-LV"/>
        </w:rPr>
        <w:t>infekcijas izplatīšanas ierobežošanai spēkā esošajos tiesību aktos paredzētās prasības un pēc vienas Puses pieprasījuma, sniegt otrai Pusei informāciju, t.sk. apliecinājumu, kas nepieciešama Līguma saistību izpildei.</w:t>
      </w:r>
    </w:p>
    <w:p w14:paraId="67F4F821" w14:textId="2E466438" w:rsidR="00BD7C53" w:rsidRDefault="00BD7C53" w:rsidP="00BD7C53">
      <w:pPr>
        <w:pStyle w:val="Sarakstarindkopa"/>
        <w:numPr>
          <w:ilvl w:val="1"/>
          <w:numId w:val="11"/>
        </w:numPr>
        <w:tabs>
          <w:tab w:val="left" w:pos="1843"/>
        </w:tabs>
        <w:spacing w:before="60"/>
        <w:ind w:left="567" w:hanging="567"/>
        <w:jc w:val="both"/>
        <w:rPr>
          <w:rFonts w:ascii="Arial" w:hAnsi="Arial" w:cs="Arial"/>
          <w:sz w:val="22"/>
          <w:szCs w:val="22"/>
          <w:lang w:val="lv-LV"/>
        </w:rPr>
      </w:pPr>
      <w:r w:rsidRPr="00757222">
        <w:rPr>
          <w:rFonts w:ascii="Arial" w:hAnsi="Arial" w:cs="Arial"/>
          <w:sz w:val="22"/>
          <w:szCs w:val="22"/>
          <w:lang w:val="lv-LV"/>
        </w:rPr>
        <w:t>Ja Pasūtītājam ir pretenzijas sakarā ar sniegtā Pakalpojuma kvalitāti vai apjomu, par to nekavējoties tiek informēta Izpildītāja kontaktpersona, kurai tiek sniegta informācija par Objektu, kurā tika sniegts nekvalitatīvs Pakalpojums, dokumentāli pierādītas pretenzijas (foto, akti, sūdzības u tml.). Izpildītājam ir pienākums novērst Pasūtītāja norādītos trūkumus nekavējoties, bet ne vēlāk kā nākošajā darba dienā.</w:t>
      </w:r>
    </w:p>
    <w:p w14:paraId="3BDFEBFF" w14:textId="4CCD7615" w:rsidR="00BD7C53" w:rsidRDefault="00BD7C53" w:rsidP="00BD7C53">
      <w:pPr>
        <w:pStyle w:val="Sarakstarindkopa"/>
        <w:numPr>
          <w:ilvl w:val="1"/>
          <w:numId w:val="11"/>
        </w:numPr>
        <w:tabs>
          <w:tab w:val="left" w:pos="1843"/>
        </w:tabs>
        <w:spacing w:before="60"/>
        <w:ind w:left="567" w:hanging="567"/>
        <w:jc w:val="both"/>
        <w:rPr>
          <w:rFonts w:ascii="Arial" w:hAnsi="Arial" w:cs="Arial"/>
          <w:sz w:val="22"/>
          <w:szCs w:val="22"/>
          <w:lang w:val="lv-LV"/>
        </w:rPr>
      </w:pPr>
      <w:r w:rsidRPr="00757222">
        <w:rPr>
          <w:rFonts w:ascii="Arial" w:hAnsi="Arial" w:cs="Arial"/>
          <w:sz w:val="22"/>
          <w:szCs w:val="22"/>
          <w:lang w:val="lv-LV"/>
        </w:rPr>
        <w:t>Ja Izpildītājs savlaicīgi nenovērš trūkumus, Pasūtītājs aktā par sniegto Pakalpojumu atzīmē šo faktu un ir tiesīgs piemērot Līguma 4.sadaļā paredzēto līgumsodu, attiecīgi samazinot līgumcenu par sniegto Pakalpojumu. Tādā gadījumā aktā par sniegto Pakalpojumu Pasūtītājs norāda līgumcenu, kas ir aprēķināta piemērojot līgumsodu.</w:t>
      </w:r>
    </w:p>
    <w:p w14:paraId="186D5F98" w14:textId="553E2D07" w:rsidR="00BD7C53" w:rsidRPr="00757222" w:rsidRDefault="00BD7C53" w:rsidP="00BD7C53">
      <w:pPr>
        <w:pStyle w:val="Sarakstarindkopa"/>
        <w:numPr>
          <w:ilvl w:val="1"/>
          <w:numId w:val="11"/>
        </w:numPr>
        <w:tabs>
          <w:tab w:val="left" w:pos="1843"/>
        </w:tabs>
        <w:spacing w:before="60"/>
        <w:ind w:left="567" w:hanging="567"/>
        <w:jc w:val="both"/>
        <w:rPr>
          <w:rFonts w:ascii="Arial" w:hAnsi="Arial" w:cs="Arial"/>
          <w:sz w:val="22"/>
          <w:szCs w:val="22"/>
          <w:lang w:val="lv-LV"/>
        </w:rPr>
      </w:pPr>
      <w:r w:rsidRPr="00757222">
        <w:rPr>
          <w:rFonts w:ascii="Arial" w:hAnsi="Arial" w:cs="Arial"/>
          <w:sz w:val="22"/>
          <w:szCs w:val="22"/>
          <w:lang w:val="lv-LV"/>
        </w:rPr>
        <w:t xml:space="preserve">Pasūtītājs  ir tiesīgs mainīt Pakalpojuma apjomu, ja Līguma darbības laikā tiks mainīta Objektu telpu platība; tādā gadījumā Pasūtītājs rakstiski informē Izpildītāju par plānotām izmaiņām, sagatavo grozījumus Tehniskajā specifikācijā un iesniedz Izpildītājam parakstīšanai vienošanās par Līguma grozījumiem, kuri stājās spēkā ne ātrāk kā pēc viena mēneša.  Ja Objektu telpu platību izmaiņas nepārsniedz 10% no Tehniskā specifikācijā norādītās, līgumcenu negroza, bet ja pārsniedz -  līgumcena tiek grozīta proporcionāli telpu platības izmaiņām.  </w:t>
      </w:r>
    </w:p>
    <w:p w14:paraId="36F90869" w14:textId="77777777" w:rsidR="00BD7C53" w:rsidRDefault="00BD7C53" w:rsidP="00BD7C53">
      <w:pPr>
        <w:tabs>
          <w:tab w:val="left" w:pos="1843"/>
        </w:tabs>
        <w:spacing w:before="60"/>
        <w:jc w:val="both"/>
        <w:rPr>
          <w:rFonts w:ascii="Arial" w:hAnsi="Arial" w:cs="Arial"/>
          <w:sz w:val="22"/>
          <w:szCs w:val="22"/>
          <w:lang w:val="lv-LV"/>
        </w:rPr>
      </w:pPr>
    </w:p>
    <w:p w14:paraId="0AC474D9" w14:textId="38BE4DF9" w:rsidR="00BD7C53" w:rsidRDefault="00BD7C53" w:rsidP="00BD7C53">
      <w:pPr>
        <w:numPr>
          <w:ilvl w:val="0"/>
          <w:numId w:val="11"/>
        </w:numPr>
        <w:ind w:left="426" w:right="55" w:hanging="426"/>
        <w:jc w:val="center"/>
        <w:rPr>
          <w:rFonts w:ascii="Arial" w:hAnsi="Arial" w:cs="Arial"/>
          <w:b/>
          <w:bCs/>
          <w:sz w:val="22"/>
          <w:szCs w:val="22"/>
          <w:lang w:val="lv-LV"/>
        </w:rPr>
      </w:pPr>
      <w:r w:rsidRPr="00832E78">
        <w:rPr>
          <w:rFonts w:ascii="Arial" w:hAnsi="Arial" w:cs="Arial"/>
          <w:b/>
          <w:bCs/>
          <w:sz w:val="22"/>
          <w:szCs w:val="22"/>
          <w:lang w:val="lv-LV"/>
        </w:rPr>
        <w:t>Līgumcena un samaksas kārtība</w:t>
      </w:r>
    </w:p>
    <w:p w14:paraId="2DC34DFF" w14:textId="74546D92" w:rsidR="00BD7C53" w:rsidRPr="00757222" w:rsidRDefault="00BD7C53" w:rsidP="00757222">
      <w:pPr>
        <w:numPr>
          <w:ilvl w:val="1"/>
          <w:numId w:val="11"/>
        </w:numPr>
        <w:ind w:left="567" w:right="55" w:hanging="567"/>
        <w:jc w:val="both"/>
        <w:rPr>
          <w:rFonts w:ascii="Arial" w:hAnsi="Arial" w:cs="Arial"/>
          <w:b/>
          <w:bCs/>
          <w:sz w:val="22"/>
          <w:szCs w:val="22"/>
          <w:lang w:val="lv-LV"/>
        </w:rPr>
      </w:pPr>
      <w:r w:rsidRPr="00757222">
        <w:rPr>
          <w:rFonts w:ascii="Arial" w:hAnsi="Arial" w:cs="Arial"/>
          <w:sz w:val="22"/>
          <w:szCs w:val="22"/>
          <w:lang w:val="lv-LV"/>
        </w:rPr>
        <w:t xml:space="preserve">Kopējā prognozējamā līgumcena ir </w:t>
      </w:r>
      <w:r w:rsidR="00C72C28" w:rsidRPr="00757222">
        <w:rPr>
          <w:rFonts w:ascii="Arial" w:hAnsi="Arial" w:cs="Arial"/>
          <w:sz w:val="22"/>
          <w:szCs w:val="22"/>
          <w:lang w:val="lv-LV"/>
        </w:rPr>
        <w:t xml:space="preserve">________ </w:t>
      </w:r>
      <w:r w:rsidRPr="00757222">
        <w:rPr>
          <w:rFonts w:ascii="Arial" w:hAnsi="Arial" w:cs="Arial"/>
          <w:sz w:val="22"/>
          <w:szCs w:val="22"/>
          <w:lang w:val="lv-LV"/>
        </w:rPr>
        <w:t xml:space="preserve">EUR </w:t>
      </w:r>
      <w:r w:rsidRPr="00757222">
        <w:rPr>
          <w:rFonts w:ascii="Arial" w:hAnsi="Arial" w:cs="Arial"/>
          <w:bCs/>
          <w:sz w:val="22"/>
          <w:szCs w:val="22"/>
          <w:lang w:val="lv-LV"/>
        </w:rPr>
        <w:t>(</w:t>
      </w:r>
      <w:r w:rsidR="00C72C28" w:rsidRPr="00757222">
        <w:rPr>
          <w:rFonts w:ascii="Arial" w:hAnsi="Arial" w:cs="Arial"/>
          <w:bCs/>
          <w:sz w:val="22"/>
          <w:szCs w:val="22"/>
          <w:lang w:val="lv-LV"/>
        </w:rPr>
        <w:t>____________</w:t>
      </w:r>
      <w:r w:rsidRPr="00757222">
        <w:rPr>
          <w:rFonts w:ascii="Arial" w:hAnsi="Arial" w:cs="Arial"/>
          <w:bCs/>
          <w:sz w:val="22"/>
          <w:szCs w:val="22"/>
          <w:lang w:val="lv-LV"/>
        </w:rPr>
        <w:t xml:space="preserve">, </w:t>
      </w:r>
      <w:r w:rsidR="00C72C28" w:rsidRPr="00757222">
        <w:rPr>
          <w:rFonts w:ascii="Arial" w:hAnsi="Arial" w:cs="Arial"/>
          <w:bCs/>
          <w:sz w:val="22"/>
          <w:szCs w:val="22"/>
          <w:lang w:val="lv-LV"/>
        </w:rPr>
        <w:t>___</w:t>
      </w:r>
      <w:r w:rsidRPr="00757222">
        <w:rPr>
          <w:rFonts w:ascii="Arial" w:hAnsi="Arial" w:cs="Arial"/>
          <w:bCs/>
          <w:sz w:val="22"/>
          <w:szCs w:val="22"/>
          <w:lang w:val="lv-LV"/>
        </w:rPr>
        <w:t xml:space="preserve"> centi)</w:t>
      </w:r>
      <w:r w:rsidRPr="00757222">
        <w:rPr>
          <w:rFonts w:ascii="Arial" w:hAnsi="Arial" w:cs="Arial"/>
          <w:sz w:val="22"/>
          <w:szCs w:val="22"/>
          <w:lang w:val="lv-LV"/>
        </w:rPr>
        <w:t>, neieskaitot pievienotās vērtības nodokli (turpmāk – PVN). Prognozējamā līgumcena nevar tikt pārsniegta.</w:t>
      </w:r>
    </w:p>
    <w:p w14:paraId="38940D13" w14:textId="754D3A35" w:rsidR="00BD7C53" w:rsidRPr="00757222" w:rsidRDefault="00BD7C53" w:rsidP="00757222">
      <w:pPr>
        <w:numPr>
          <w:ilvl w:val="1"/>
          <w:numId w:val="11"/>
        </w:numPr>
        <w:ind w:left="567" w:right="55" w:hanging="567"/>
        <w:jc w:val="both"/>
        <w:rPr>
          <w:rFonts w:ascii="Arial" w:hAnsi="Arial" w:cs="Arial"/>
          <w:b/>
          <w:bCs/>
          <w:sz w:val="22"/>
          <w:szCs w:val="22"/>
          <w:lang w:val="lv-LV"/>
        </w:rPr>
      </w:pPr>
      <w:r w:rsidRPr="00757222">
        <w:rPr>
          <w:rFonts w:ascii="Arial" w:hAnsi="Arial" w:cs="Arial"/>
          <w:sz w:val="22"/>
          <w:szCs w:val="22"/>
          <w:lang w:val="lv-LV"/>
        </w:rPr>
        <w:t>Pakalpojuma līgumcena ir šāda:</w:t>
      </w:r>
    </w:p>
    <w:p w14:paraId="22C658C9" w14:textId="07065FB4" w:rsidR="00BD7C53" w:rsidRPr="00757222" w:rsidRDefault="00BD7C53" w:rsidP="00757222">
      <w:pPr>
        <w:numPr>
          <w:ilvl w:val="2"/>
          <w:numId w:val="11"/>
        </w:numPr>
        <w:ind w:right="55" w:hanging="657"/>
        <w:jc w:val="both"/>
        <w:rPr>
          <w:rFonts w:ascii="Arial" w:hAnsi="Arial" w:cs="Arial"/>
          <w:b/>
          <w:bCs/>
          <w:sz w:val="22"/>
          <w:szCs w:val="22"/>
          <w:lang w:val="lv-LV"/>
        </w:rPr>
      </w:pPr>
      <w:r w:rsidRPr="00757222">
        <w:rPr>
          <w:rFonts w:ascii="Arial" w:hAnsi="Arial" w:cs="Arial"/>
          <w:sz w:val="22"/>
          <w:szCs w:val="22"/>
          <w:lang w:val="lv-LV"/>
        </w:rPr>
        <w:t xml:space="preserve"> par Objektu telpu uzkopšanu -</w:t>
      </w:r>
      <w:r w:rsidR="00C72C28" w:rsidRPr="00757222">
        <w:rPr>
          <w:rFonts w:ascii="Arial" w:hAnsi="Arial" w:cs="Arial"/>
          <w:sz w:val="22"/>
          <w:szCs w:val="22"/>
          <w:lang w:val="lv-LV"/>
        </w:rPr>
        <w:t>____</w:t>
      </w:r>
      <w:r w:rsidRPr="00757222">
        <w:rPr>
          <w:rFonts w:ascii="Arial" w:hAnsi="Arial" w:cs="Arial"/>
          <w:sz w:val="22"/>
          <w:szCs w:val="22"/>
          <w:lang w:val="lv-LV"/>
        </w:rPr>
        <w:t>EUR, neieskaitot PVN, mēnesī;</w:t>
      </w:r>
    </w:p>
    <w:p w14:paraId="2E48EA6B" w14:textId="405B60AD" w:rsidR="00BD7C53" w:rsidRPr="00757222" w:rsidRDefault="00BD7C53" w:rsidP="00757222">
      <w:pPr>
        <w:numPr>
          <w:ilvl w:val="2"/>
          <w:numId w:val="11"/>
        </w:numPr>
        <w:ind w:right="55" w:hanging="657"/>
        <w:jc w:val="both"/>
        <w:rPr>
          <w:rFonts w:ascii="Arial" w:hAnsi="Arial" w:cs="Arial"/>
          <w:b/>
          <w:bCs/>
          <w:sz w:val="22"/>
          <w:szCs w:val="22"/>
          <w:lang w:val="lv-LV"/>
        </w:rPr>
      </w:pPr>
      <w:r w:rsidRPr="00757222">
        <w:rPr>
          <w:rFonts w:ascii="Arial" w:hAnsi="Arial" w:cs="Arial"/>
          <w:sz w:val="22"/>
          <w:szCs w:val="22"/>
          <w:lang w:val="lv-LV"/>
        </w:rPr>
        <w:t xml:space="preserve"> par Objektu logu mazgāšanu - </w:t>
      </w:r>
      <w:r w:rsidR="00C72C28" w:rsidRPr="00757222">
        <w:rPr>
          <w:rFonts w:ascii="Arial" w:hAnsi="Arial" w:cs="Arial"/>
          <w:sz w:val="22"/>
          <w:szCs w:val="22"/>
          <w:lang w:val="lv-LV"/>
        </w:rPr>
        <w:t>____</w:t>
      </w:r>
      <w:r w:rsidRPr="00757222">
        <w:rPr>
          <w:rFonts w:ascii="Arial" w:hAnsi="Arial" w:cs="Arial"/>
          <w:sz w:val="22"/>
          <w:szCs w:val="22"/>
          <w:lang w:val="lv-LV"/>
        </w:rPr>
        <w:t>EUR, neieskaitot PVN, par vienu reizi.</w:t>
      </w:r>
    </w:p>
    <w:p w14:paraId="3E55C4B7" w14:textId="2B0E3FE1" w:rsidR="00BD7C53" w:rsidRPr="00757222" w:rsidRDefault="00BD7C53" w:rsidP="00757222">
      <w:pPr>
        <w:numPr>
          <w:ilvl w:val="1"/>
          <w:numId w:val="11"/>
        </w:numPr>
        <w:ind w:left="567" w:right="55" w:hanging="567"/>
        <w:jc w:val="both"/>
        <w:rPr>
          <w:rFonts w:ascii="Arial" w:hAnsi="Arial" w:cs="Arial"/>
          <w:b/>
          <w:bCs/>
          <w:sz w:val="22"/>
          <w:szCs w:val="22"/>
          <w:lang w:val="lv-LV"/>
        </w:rPr>
      </w:pPr>
      <w:r w:rsidRPr="00757222">
        <w:rPr>
          <w:rFonts w:ascii="Arial" w:hAnsi="Arial" w:cs="Arial"/>
          <w:sz w:val="22"/>
          <w:szCs w:val="22"/>
          <w:lang w:val="lv-LV"/>
        </w:rPr>
        <w:t>Līgumcenā ir iekļautas visas ar kvalitatīva Pakalpojuma sniegšanu saistītās izmaksas, tai skaitā transportēšanas (līdz Pakalpojuma sniegšanas vietām), personāla un administratīvās izmaksas, materiālu un palīglīdzekļu izmaksas, sociālie, dabas resursu  nodokļi (izņemot PVN) saskaņā ar Latvijas Republikas normatīvajiem aktiem, kurus  Izpildītājs apņemas samaksāt, kā arī pieskaitāmās izmaksas, ar peļņu un riska faktoriem saistītās izmaksas, neparedzamie izdevumi un citas iespējamās izmaksas.</w:t>
      </w:r>
    </w:p>
    <w:p w14:paraId="7B688302" w14:textId="4D123A39" w:rsidR="00BD7C53" w:rsidRPr="00757222" w:rsidRDefault="00BD7C53" w:rsidP="00757222">
      <w:pPr>
        <w:numPr>
          <w:ilvl w:val="1"/>
          <w:numId w:val="11"/>
        </w:numPr>
        <w:ind w:left="567" w:right="55" w:hanging="567"/>
        <w:jc w:val="both"/>
        <w:rPr>
          <w:rFonts w:ascii="Arial" w:hAnsi="Arial" w:cs="Arial"/>
          <w:b/>
          <w:bCs/>
          <w:sz w:val="22"/>
          <w:szCs w:val="22"/>
          <w:lang w:val="lv-LV"/>
        </w:rPr>
      </w:pPr>
      <w:r w:rsidRPr="00757222">
        <w:rPr>
          <w:rFonts w:ascii="Arial" w:hAnsi="Arial" w:cs="Arial"/>
          <w:sz w:val="22"/>
          <w:szCs w:val="22"/>
          <w:lang w:val="lv-LV"/>
        </w:rPr>
        <w:t xml:space="preserve">Pasūtītājs samaksā par sniegto Pakalpojumu pamatojoties uz rēķinu, kuru Izpildītājs noformē pamatojoties uz Pušu parakstīto aktu par Pakalpojuma sniegšanu. Pasūtītājs samaksā rēķinu </w:t>
      </w:r>
      <w:r w:rsidRPr="00757222">
        <w:rPr>
          <w:rFonts w:ascii="Arial" w:hAnsi="Arial" w:cs="Arial"/>
          <w:b/>
          <w:bCs/>
          <w:sz w:val="22"/>
          <w:szCs w:val="22"/>
          <w:lang w:val="lv-LV"/>
        </w:rPr>
        <w:t>10 (desmit)</w:t>
      </w:r>
      <w:r w:rsidRPr="00757222">
        <w:rPr>
          <w:rFonts w:ascii="Arial" w:hAnsi="Arial" w:cs="Arial"/>
          <w:sz w:val="22"/>
          <w:szCs w:val="22"/>
          <w:lang w:val="lv-LV"/>
        </w:rPr>
        <w:t xml:space="preserve"> dienu laikā.</w:t>
      </w:r>
    </w:p>
    <w:p w14:paraId="7376DE75" w14:textId="6E96F532" w:rsidR="00BD7C53" w:rsidRPr="00757222" w:rsidRDefault="00BD7C53" w:rsidP="00757222">
      <w:pPr>
        <w:numPr>
          <w:ilvl w:val="1"/>
          <w:numId w:val="11"/>
        </w:numPr>
        <w:ind w:left="567" w:right="55" w:hanging="567"/>
        <w:jc w:val="both"/>
        <w:rPr>
          <w:rFonts w:ascii="Arial" w:hAnsi="Arial" w:cs="Arial"/>
          <w:b/>
          <w:bCs/>
          <w:sz w:val="22"/>
          <w:szCs w:val="22"/>
          <w:lang w:val="lv-LV"/>
        </w:rPr>
      </w:pPr>
      <w:r w:rsidRPr="00757222">
        <w:rPr>
          <w:rFonts w:ascii="Arial" w:hAnsi="Arial" w:cs="Arial"/>
          <w:sz w:val="22"/>
          <w:szCs w:val="22"/>
          <w:lang w:val="lv-LV"/>
        </w:rPr>
        <w:t>Puses vienojas, ka rēķini tiek sagatavoti elektroniski, ir derīgi bez paraksta un abām Pusēm ir saistoši. Izpildītājs saskaņā ar Līgumu sagatavoto elektronisko rēķinu nosūta no Izpildītāja elektroniskās pasta adreses:</w:t>
      </w:r>
      <w:r w:rsidR="00757222">
        <w:rPr>
          <w:rFonts w:ascii="Arial" w:hAnsi="Arial" w:cs="Arial"/>
          <w:sz w:val="22"/>
          <w:szCs w:val="22"/>
          <w:lang w:val="lv-LV"/>
        </w:rPr>
        <w:t>___________</w:t>
      </w:r>
      <w:r w:rsidRPr="00757222">
        <w:rPr>
          <w:rFonts w:ascii="Arial" w:hAnsi="Arial" w:cs="Arial"/>
          <w:sz w:val="22"/>
          <w:szCs w:val="22"/>
          <w:lang w:val="lv-LV"/>
        </w:rPr>
        <w:t xml:space="preserve"> uz Pasūtītāja elektronisko pasta adresi:</w:t>
      </w:r>
      <w:r w:rsidR="00757222" w:rsidRPr="00757222">
        <w:rPr>
          <w:rFonts w:ascii="Arial" w:hAnsi="Arial" w:cs="Arial"/>
          <w:i/>
          <w:iCs/>
          <w:sz w:val="22"/>
          <w:szCs w:val="22"/>
          <w:lang w:val="lv-LV"/>
        </w:rPr>
        <w:t xml:space="preserve"> </w:t>
      </w:r>
      <w:hyperlink r:id="rId12" w:history="1">
        <w:r w:rsidR="00757222" w:rsidRPr="00757222">
          <w:rPr>
            <w:rStyle w:val="Hipersaite"/>
            <w:rFonts w:ascii="Arial" w:hAnsi="Arial" w:cs="Arial"/>
            <w:i/>
            <w:iCs/>
            <w:sz w:val="22"/>
            <w:szCs w:val="22"/>
            <w:lang w:val="lv-LV"/>
          </w:rPr>
          <w:t>cargo.rekini@ldz.lv</w:t>
        </w:r>
      </w:hyperlink>
      <w:r w:rsidR="00757222" w:rsidRPr="00757222">
        <w:rPr>
          <w:rFonts w:ascii="Arial" w:hAnsi="Arial" w:cs="Arial"/>
          <w:i/>
          <w:iCs/>
          <w:sz w:val="22"/>
          <w:szCs w:val="22"/>
          <w:lang w:val="lv-LV"/>
        </w:rPr>
        <w:t xml:space="preserve"> </w:t>
      </w:r>
      <w:r w:rsidR="00757222" w:rsidRPr="00757222">
        <w:rPr>
          <w:rFonts w:ascii="Arial" w:hAnsi="Arial" w:cs="Arial"/>
          <w:sz w:val="22"/>
          <w:szCs w:val="22"/>
          <w:lang w:val="lv-LV"/>
        </w:rPr>
        <w:t xml:space="preserve"> </w:t>
      </w:r>
      <w:r w:rsidRPr="00757222">
        <w:rPr>
          <w:rFonts w:ascii="Arial" w:hAnsi="Arial" w:cs="Arial"/>
          <w:sz w:val="22"/>
          <w:szCs w:val="22"/>
          <w:lang w:val="lv-LV"/>
        </w:rPr>
        <w:t>Jebkura no Pusēm nekavējoties informē otru, ja mainās norādītās elektroniskā pasta adreses.</w:t>
      </w:r>
    </w:p>
    <w:p w14:paraId="32411CB9" w14:textId="2EED3B37" w:rsidR="00BD7C53" w:rsidRPr="00757222" w:rsidRDefault="00BD7C53" w:rsidP="00757222">
      <w:pPr>
        <w:numPr>
          <w:ilvl w:val="1"/>
          <w:numId w:val="11"/>
        </w:numPr>
        <w:ind w:left="567" w:right="55" w:hanging="567"/>
        <w:jc w:val="both"/>
        <w:rPr>
          <w:rFonts w:ascii="Arial" w:hAnsi="Arial" w:cs="Arial"/>
          <w:b/>
          <w:bCs/>
          <w:sz w:val="22"/>
          <w:szCs w:val="22"/>
          <w:lang w:val="lv-LV"/>
        </w:rPr>
      </w:pPr>
      <w:r w:rsidRPr="00757222">
        <w:rPr>
          <w:rFonts w:ascii="Arial" w:hAnsi="Arial" w:cs="Arial"/>
          <w:sz w:val="22"/>
          <w:szCs w:val="22"/>
          <w:lang w:val="lv-LV"/>
        </w:rPr>
        <w:t xml:space="preserve">Pasūtītājs ir tiesīgs neapmaksāt rēķinu, ja Izpildītājs iesniedz rēķinu ar rekvizītiem, kuri neatbilst spēkā esošo normatīvo aktu prasībām, un/vai rēķinā ir pieļautas matemātiskās vai citas kļūdas. </w:t>
      </w:r>
      <w:r w:rsidRPr="00885758">
        <w:rPr>
          <w:rFonts w:ascii="Arial" w:hAnsi="Arial" w:cs="Arial"/>
          <w:sz w:val="22"/>
          <w:szCs w:val="22"/>
          <w:lang w:val="lv-LV"/>
        </w:rPr>
        <w:t xml:space="preserve">Šādā gadījumā samaksas termiņš sākās ar dienu, kad Pasūtītājs saņem </w:t>
      </w:r>
      <w:r w:rsidRPr="00885758">
        <w:rPr>
          <w:rFonts w:ascii="Arial" w:hAnsi="Arial" w:cs="Arial"/>
          <w:sz w:val="22"/>
          <w:szCs w:val="22"/>
          <w:lang w:val="lv-LV"/>
        </w:rPr>
        <w:lastRenderedPageBreak/>
        <w:t>noteiktā kārtībā noformētu rēķinu. Elektroniskā veidā nosūtīts rēķins tiek uzskatīts par saņemtu tā sagatavošanas dienā.</w:t>
      </w:r>
    </w:p>
    <w:p w14:paraId="06F7C68B" w14:textId="33A365D7" w:rsidR="00BD7C53" w:rsidRPr="00757222" w:rsidRDefault="00BD7C53" w:rsidP="00757222">
      <w:pPr>
        <w:numPr>
          <w:ilvl w:val="1"/>
          <w:numId w:val="11"/>
        </w:numPr>
        <w:ind w:left="567" w:right="55" w:hanging="567"/>
        <w:jc w:val="both"/>
        <w:rPr>
          <w:rFonts w:ascii="Arial" w:hAnsi="Arial" w:cs="Arial"/>
          <w:b/>
          <w:bCs/>
          <w:sz w:val="22"/>
          <w:szCs w:val="22"/>
          <w:lang w:val="lv-LV"/>
        </w:rPr>
      </w:pPr>
      <w:r w:rsidRPr="00757222">
        <w:rPr>
          <w:rFonts w:ascii="Arial" w:hAnsi="Arial" w:cs="Arial"/>
          <w:sz w:val="22"/>
          <w:szCs w:val="22"/>
          <w:lang w:val="lv-LV"/>
        </w:rPr>
        <w:t>Par Izpildītāja rēķina samaksas datumu uzskatāms datums, kurā banka akceptējusi  Pasūtītāja maksājuma uzdevumu par rēķinā norādītās summas samaksu.</w:t>
      </w:r>
    </w:p>
    <w:p w14:paraId="6A887419" w14:textId="77777777" w:rsidR="00BD7C53" w:rsidRPr="00832E78" w:rsidRDefault="00BD7C53" w:rsidP="00BD7C53">
      <w:pPr>
        <w:ind w:left="567" w:right="55"/>
        <w:jc w:val="both"/>
        <w:rPr>
          <w:rFonts w:ascii="Arial" w:hAnsi="Arial" w:cs="Arial"/>
          <w:sz w:val="22"/>
          <w:szCs w:val="22"/>
          <w:lang w:val="lv-LV"/>
        </w:rPr>
      </w:pPr>
    </w:p>
    <w:p w14:paraId="0FDAC65E" w14:textId="77777777" w:rsidR="00BD7C53" w:rsidRPr="00832E78" w:rsidRDefault="00BD7C53" w:rsidP="00BD7C53">
      <w:pPr>
        <w:ind w:right="55"/>
        <w:jc w:val="both"/>
        <w:rPr>
          <w:rFonts w:ascii="Arial" w:hAnsi="Arial" w:cs="Arial"/>
          <w:sz w:val="22"/>
          <w:szCs w:val="22"/>
          <w:lang w:val="lv-LV"/>
        </w:rPr>
      </w:pPr>
    </w:p>
    <w:p w14:paraId="56F8AB1C" w14:textId="5E057D27" w:rsidR="00BD7C53" w:rsidRPr="00757222" w:rsidRDefault="00BD7C53" w:rsidP="00757222">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Pušu atbildība</w:t>
      </w:r>
    </w:p>
    <w:p w14:paraId="1CC93C66" w14:textId="447C647C" w:rsidR="00BD7C53" w:rsidRDefault="00BD7C53" w:rsidP="00757222">
      <w:pPr>
        <w:numPr>
          <w:ilvl w:val="1"/>
          <w:numId w:val="11"/>
        </w:numPr>
        <w:ind w:left="567" w:right="55" w:hanging="567"/>
        <w:jc w:val="both"/>
        <w:rPr>
          <w:rFonts w:ascii="Arial" w:hAnsi="Arial" w:cs="Arial"/>
          <w:sz w:val="22"/>
          <w:szCs w:val="22"/>
          <w:lang w:val="lv-LV"/>
        </w:rPr>
      </w:pPr>
      <w:r w:rsidRPr="00757222">
        <w:rPr>
          <w:rFonts w:ascii="Arial" w:hAnsi="Arial" w:cs="Arial"/>
          <w:sz w:val="22"/>
          <w:szCs w:val="22"/>
          <w:lang w:val="lv-LV"/>
        </w:rPr>
        <w:t>Izpildītājs uzņemas pilnu materiālo atbildību par sniegtā Pakalpojuma kvalitāti un</w:t>
      </w:r>
      <w:r w:rsidR="00757222">
        <w:rPr>
          <w:rFonts w:ascii="Arial" w:hAnsi="Arial" w:cs="Arial"/>
          <w:sz w:val="22"/>
          <w:szCs w:val="22"/>
          <w:lang w:val="lv-LV"/>
        </w:rPr>
        <w:t xml:space="preserve"> </w:t>
      </w:r>
      <w:r w:rsidRPr="00757222">
        <w:rPr>
          <w:rFonts w:ascii="Arial" w:hAnsi="Arial" w:cs="Arial"/>
          <w:sz w:val="22"/>
          <w:szCs w:val="22"/>
          <w:lang w:val="lv-LV"/>
        </w:rPr>
        <w:t>Izpildītāja darbinieku darbības vai bezdarbības rezultātā Pasūtītājam nodarītajiem zaudējumiem, un apņemas tos kompensēt Pasūtītājam pilnā apmērā.</w:t>
      </w:r>
    </w:p>
    <w:p w14:paraId="6F1EC5C1" w14:textId="5E1AC1C9" w:rsidR="00BD7C53" w:rsidRDefault="00BD7C53" w:rsidP="00757222">
      <w:pPr>
        <w:numPr>
          <w:ilvl w:val="1"/>
          <w:numId w:val="11"/>
        </w:numPr>
        <w:ind w:left="567" w:right="55" w:hanging="567"/>
        <w:jc w:val="both"/>
        <w:rPr>
          <w:rFonts w:ascii="Arial" w:hAnsi="Arial" w:cs="Arial"/>
          <w:sz w:val="22"/>
          <w:szCs w:val="22"/>
          <w:lang w:val="lv-LV"/>
        </w:rPr>
      </w:pPr>
      <w:r w:rsidRPr="00757222">
        <w:rPr>
          <w:rFonts w:ascii="Arial" w:hAnsi="Arial" w:cs="Arial"/>
          <w:sz w:val="22"/>
          <w:szCs w:val="22"/>
          <w:lang w:val="lv-LV"/>
        </w:rPr>
        <w:t>Par nekvalitatīvi sniegto Pakalpojumu Pasūtītājs ir tiesīgs piemērot līgumsodu:</w:t>
      </w:r>
    </w:p>
    <w:p w14:paraId="0A957FDE" w14:textId="540B4577" w:rsidR="00BD7C53" w:rsidRDefault="00BD7C53" w:rsidP="00757222">
      <w:pPr>
        <w:numPr>
          <w:ilvl w:val="2"/>
          <w:numId w:val="11"/>
        </w:numPr>
        <w:ind w:right="55" w:hanging="657"/>
        <w:jc w:val="both"/>
        <w:rPr>
          <w:rFonts w:ascii="Arial" w:hAnsi="Arial" w:cs="Arial"/>
          <w:sz w:val="22"/>
          <w:szCs w:val="22"/>
          <w:lang w:val="lv-LV"/>
        </w:rPr>
      </w:pPr>
      <w:r w:rsidRPr="00757222">
        <w:rPr>
          <w:rFonts w:ascii="Arial" w:hAnsi="Arial" w:cs="Arial"/>
          <w:sz w:val="22"/>
          <w:szCs w:val="22"/>
          <w:lang w:val="lv-LV"/>
        </w:rPr>
        <w:t xml:space="preserve"> 50,00</w:t>
      </w:r>
      <w:r w:rsidR="00757222" w:rsidRPr="00757222">
        <w:rPr>
          <w:rFonts w:ascii="Arial" w:hAnsi="Arial" w:cs="Arial"/>
          <w:sz w:val="22"/>
          <w:szCs w:val="22"/>
          <w:lang w:val="lv-LV"/>
        </w:rPr>
        <w:t xml:space="preserve"> </w:t>
      </w:r>
      <w:r w:rsidRPr="00757222">
        <w:rPr>
          <w:rFonts w:ascii="Arial" w:hAnsi="Arial" w:cs="Arial"/>
          <w:sz w:val="22"/>
          <w:szCs w:val="22"/>
          <w:lang w:val="lv-LV"/>
        </w:rPr>
        <w:t>EUR</w:t>
      </w:r>
      <w:r w:rsidRPr="00757222">
        <w:rPr>
          <w:rFonts w:ascii="Arial" w:hAnsi="Arial" w:cs="Arial"/>
          <w:b/>
          <w:bCs/>
          <w:sz w:val="22"/>
          <w:szCs w:val="22"/>
          <w:lang w:val="lv-LV"/>
        </w:rPr>
        <w:t xml:space="preserve"> </w:t>
      </w:r>
      <w:r w:rsidRPr="00757222">
        <w:rPr>
          <w:rFonts w:ascii="Arial" w:hAnsi="Arial" w:cs="Arial"/>
          <w:sz w:val="22"/>
          <w:szCs w:val="22"/>
          <w:lang w:val="lv-LV"/>
        </w:rPr>
        <w:t>apmērā gadījumā, ja saskaņā ar Līguma 2.5.punktu Izpildītājam bija paziņots par nekvalitatīvi sniegto Pakalpojumu un Izpildītājs novērš trūkumus;</w:t>
      </w:r>
    </w:p>
    <w:p w14:paraId="245719C7" w14:textId="2FF416B4" w:rsidR="00BD7C53" w:rsidRDefault="00BD7C53" w:rsidP="00757222">
      <w:pPr>
        <w:numPr>
          <w:ilvl w:val="2"/>
          <w:numId w:val="11"/>
        </w:numPr>
        <w:ind w:right="55" w:hanging="657"/>
        <w:jc w:val="both"/>
        <w:rPr>
          <w:rFonts w:ascii="Arial" w:hAnsi="Arial" w:cs="Arial"/>
          <w:sz w:val="22"/>
          <w:szCs w:val="22"/>
          <w:lang w:val="lv-LV"/>
        </w:rPr>
      </w:pPr>
      <w:r w:rsidRPr="00757222">
        <w:rPr>
          <w:rFonts w:ascii="Arial" w:hAnsi="Arial" w:cs="Arial"/>
          <w:sz w:val="22"/>
          <w:szCs w:val="22"/>
          <w:lang w:val="lv-LV"/>
        </w:rPr>
        <w:t xml:space="preserve">10% no līgumcenas, ja Izpildītājam viena mēneša laikā vairāk ka divas  reizes bija paziņots par nekvalitatīvi sniegto Pakalpojumu un Izpildītājs novērš trūkumus; </w:t>
      </w:r>
    </w:p>
    <w:p w14:paraId="3C84AEA0" w14:textId="374BF337" w:rsidR="00BD7C53" w:rsidRDefault="00BD7C53" w:rsidP="00757222">
      <w:pPr>
        <w:numPr>
          <w:ilvl w:val="2"/>
          <w:numId w:val="11"/>
        </w:numPr>
        <w:ind w:right="55" w:hanging="657"/>
        <w:jc w:val="both"/>
        <w:rPr>
          <w:rFonts w:ascii="Arial" w:hAnsi="Arial" w:cs="Arial"/>
          <w:sz w:val="22"/>
          <w:szCs w:val="22"/>
          <w:lang w:val="lv-LV"/>
        </w:rPr>
      </w:pPr>
      <w:r w:rsidRPr="00757222">
        <w:rPr>
          <w:rFonts w:ascii="Arial" w:hAnsi="Arial" w:cs="Arial"/>
          <w:sz w:val="22"/>
          <w:szCs w:val="22"/>
          <w:lang w:val="lv-LV"/>
        </w:rPr>
        <w:t>50% no līgumcenas, ja Izpildītājam bija paziņots par nekvalitatīvi sniegto Pakalpojumu, bet Izpildītājs nenovērš trūkumus.</w:t>
      </w:r>
    </w:p>
    <w:p w14:paraId="492C06F7" w14:textId="1C68F68A" w:rsidR="00BD7C53" w:rsidRDefault="00BD7C53" w:rsidP="00757222">
      <w:pPr>
        <w:numPr>
          <w:ilvl w:val="1"/>
          <w:numId w:val="11"/>
        </w:numPr>
        <w:ind w:left="567" w:right="55" w:hanging="567"/>
        <w:jc w:val="both"/>
        <w:rPr>
          <w:rFonts w:ascii="Arial" w:hAnsi="Arial" w:cs="Arial"/>
          <w:sz w:val="22"/>
          <w:szCs w:val="22"/>
          <w:lang w:val="lv-LV"/>
        </w:rPr>
      </w:pPr>
      <w:r w:rsidRPr="00757222">
        <w:rPr>
          <w:rFonts w:ascii="Arial" w:hAnsi="Arial" w:cs="Arial"/>
          <w:sz w:val="22"/>
          <w:szCs w:val="22"/>
          <w:lang w:val="lv-LV"/>
        </w:rPr>
        <w:t>Samaksas nokavējuma gadījumā Izpildītājam ir tiesības prasīt no Pasūtītāja  līgumsodu 0,5 % apmērā no nokavētā maksājuma summas, par katru nokavēto dienu, bet ne vairāk kā 10% apmērā no nokavētā maksājuma summas.</w:t>
      </w:r>
    </w:p>
    <w:p w14:paraId="39141F93" w14:textId="0AF806DF" w:rsidR="00BD7C53" w:rsidRPr="00757222" w:rsidRDefault="00BD7C53" w:rsidP="00757222">
      <w:pPr>
        <w:numPr>
          <w:ilvl w:val="1"/>
          <w:numId w:val="11"/>
        </w:numPr>
        <w:ind w:left="567" w:right="55" w:hanging="567"/>
        <w:jc w:val="both"/>
        <w:rPr>
          <w:rFonts w:ascii="Arial" w:hAnsi="Arial" w:cs="Arial"/>
          <w:sz w:val="22"/>
          <w:szCs w:val="22"/>
          <w:lang w:val="lv-LV"/>
        </w:rPr>
      </w:pPr>
      <w:r w:rsidRPr="00757222">
        <w:rPr>
          <w:rFonts w:ascii="Arial" w:hAnsi="Arial" w:cs="Arial"/>
          <w:color w:val="000000"/>
          <w:sz w:val="22"/>
          <w:szCs w:val="22"/>
          <w:lang w:val="lv-LV"/>
        </w:rPr>
        <w:t>Ja Pasūtītājs aizkavē apmaksu par sniegto Pakalpojumu vairāk par 2 (diviem) mēnešiem, tad Izpildītājam ir tiesības vienpusēji izbeigt Līgumu, par to 30 (trīsdesmit) darba dienas iepriekš rakstiski brīdinot Pasūtītāju.</w:t>
      </w:r>
    </w:p>
    <w:p w14:paraId="540C2F2E" w14:textId="13ADD8A7" w:rsidR="00BD7C53" w:rsidRDefault="00BD7C53" w:rsidP="00757222">
      <w:pPr>
        <w:numPr>
          <w:ilvl w:val="1"/>
          <w:numId w:val="11"/>
        </w:numPr>
        <w:ind w:left="567" w:right="55" w:hanging="567"/>
        <w:jc w:val="both"/>
        <w:rPr>
          <w:rFonts w:ascii="Arial" w:hAnsi="Arial" w:cs="Arial"/>
          <w:sz w:val="22"/>
          <w:szCs w:val="22"/>
          <w:lang w:val="lv-LV"/>
        </w:rPr>
      </w:pPr>
      <w:r w:rsidRPr="00757222">
        <w:rPr>
          <w:rFonts w:ascii="Arial" w:hAnsi="Arial" w:cs="Arial"/>
          <w:sz w:val="22"/>
          <w:szCs w:val="22"/>
          <w:lang w:val="lv-LV"/>
        </w:rPr>
        <w:t>Līgumsoda samaksa neatbrīvo Puses no Līguma izpildes pienākuma.</w:t>
      </w:r>
    </w:p>
    <w:p w14:paraId="727ADD50" w14:textId="6E503436" w:rsidR="00BD7C53" w:rsidRDefault="00BD7C53" w:rsidP="00757222">
      <w:pPr>
        <w:numPr>
          <w:ilvl w:val="1"/>
          <w:numId w:val="11"/>
        </w:numPr>
        <w:ind w:left="567" w:right="55" w:hanging="567"/>
        <w:jc w:val="both"/>
        <w:rPr>
          <w:rFonts w:ascii="Arial" w:hAnsi="Arial" w:cs="Arial"/>
          <w:sz w:val="22"/>
          <w:szCs w:val="22"/>
          <w:lang w:val="lv-LV"/>
        </w:rPr>
      </w:pPr>
      <w:r w:rsidRPr="00757222">
        <w:rPr>
          <w:rFonts w:ascii="Arial" w:hAnsi="Arial" w:cs="Arial"/>
          <w:sz w:val="22"/>
          <w:szCs w:val="22"/>
          <w:lang w:val="lv-LV"/>
        </w:rPr>
        <w:t>Ja kāda no Pusēm kopumā vai daļēji nevar izpildīt savas saistības saskaņā ar  Līgumu nepārvaramas varas apstākļu dēļ, tad Līguma saistību izpildes termiņus Puses pagarina attiecīgi par šo apstākļu darbības laiku. Ja šie apstākļi ilgst vairāk par mēnesi, katra Puse ir tiesīga atteikties no tālākas Līguma saistību izpildes un nevienai no Pusēm nav tiesības prasīt, lai otra Puse atlīdzinātu jebkura rakstura zaudējumus.</w:t>
      </w:r>
    </w:p>
    <w:p w14:paraId="6E892B96" w14:textId="2F71DD82" w:rsidR="00BD7C53" w:rsidRPr="00757222" w:rsidRDefault="00BD7C53" w:rsidP="00757222">
      <w:pPr>
        <w:numPr>
          <w:ilvl w:val="1"/>
          <w:numId w:val="11"/>
        </w:numPr>
        <w:ind w:left="567" w:right="55" w:hanging="567"/>
        <w:jc w:val="both"/>
        <w:rPr>
          <w:rFonts w:ascii="Arial" w:hAnsi="Arial" w:cs="Arial"/>
          <w:sz w:val="22"/>
          <w:szCs w:val="22"/>
          <w:lang w:val="lv-LV"/>
        </w:rPr>
      </w:pPr>
      <w:r w:rsidRPr="00757222">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1F5A1E7E" w14:textId="77777777" w:rsidR="00BD7C53" w:rsidRPr="00832E78" w:rsidRDefault="00BD7C53" w:rsidP="00BD7C53">
      <w:pPr>
        <w:ind w:left="-6" w:right="55"/>
        <w:jc w:val="both"/>
        <w:rPr>
          <w:rFonts w:ascii="Arial" w:hAnsi="Arial" w:cs="Arial"/>
          <w:sz w:val="22"/>
          <w:szCs w:val="22"/>
          <w:lang w:val="lv-LV"/>
        </w:rPr>
      </w:pPr>
    </w:p>
    <w:p w14:paraId="5F508B22" w14:textId="1A5CC077" w:rsidR="00BD7C53" w:rsidRPr="00832E78" w:rsidRDefault="00BD7C53" w:rsidP="00BD7C53">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 xml:space="preserve">Līguma </w:t>
      </w:r>
      <w:r w:rsidR="0003308F">
        <w:rPr>
          <w:rFonts w:ascii="Arial" w:hAnsi="Arial" w:cs="Arial"/>
          <w:b/>
          <w:bCs/>
          <w:sz w:val="22"/>
          <w:szCs w:val="22"/>
          <w:lang w:val="lv-LV"/>
        </w:rPr>
        <w:t xml:space="preserve">darbības laiks un </w:t>
      </w:r>
      <w:r w:rsidRPr="00832E78">
        <w:rPr>
          <w:rFonts w:ascii="Arial" w:hAnsi="Arial" w:cs="Arial"/>
          <w:b/>
          <w:bCs/>
          <w:sz w:val="22"/>
          <w:szCs w:val="22"/>
          <w:lang w:val="lv-LV"/>
        </w:rPr>
        <w:t>izbeigšanas noteikumi</w:t>
      </w:r>
    </w:p>
    <w:p w14:paraId="0EA95B3F" w14:textId="091A9259" w:rsidR="0003308F" w:rsidRDefault="0003308F" w:rsidP="00902D8B">
      <w:pPr>
        <w:pStyle w:val="Sarakstarindkopa"/>
        <w:numPr>
          <w:ilvl w:val="1"/>
          <w:numId w:val="11"/>
        </w:numPr>
        <w:ind w:left="567" w:hanging="567"/>
        <w:jc w:val="both"/>
        <w:rPr>
          <w:rFonts w:ascii="Arial" w:hAnsi="Arial" w:cs="Arial"/>
          <w:sz w:val="22"/>
          <w:szCs w:val="22"/>
          <w:lang w:val="lv-LV"/>
        </w:rPr>
      </w:pPr>
      <w:r w:rsidRPr="0003308F">
        <w:rPr>
          <w:rFonts w:ascii="Arial" w:hAnsi="Arial" w:cs="Arial"/>
          <w:sz w:val="22"/>
          <w:szCs w:val="22"/>
          <w:lang w:val="lv-LV"/>
        </w:rPr>
        <w:t xml:space="preserve">Līgums stājas spēkā ar abpusējās parakstīšanas brīdi un darbojas </w:t>
      </w:r>
      <w:r w:rsidRPr="00757222">
        <w:rPr>
          <w:rFonts w:ascii="Arial" w:hAnsi="Arial" w:cs="Arial"/>
          <w:b/>
          <w:bCs/>
          <w:sz w:val="22"/>
          <w:szCs w:val="22"/>
          <w:lang w:val="lv-LV"/>
        </w:rPr>
        <w:t>2 (divus) gadus</w:t>
      </w:r>
      <w:r>
        <w:rPr>
          <w:rFonts w:ascii="Arial" w:hAnsi="Arial" w:cs="Arial"/>
          <w:sz w:val="22"/>
          <w:szCs w:val="22"/>
          <w:lang w:val="lv-LV"/>
        </w:rPr>
        <w:t>.</w:t>
      </w:r>
    </w:p>
    <w:p w14:paraId="2FF67C82" w14:textId="6FC34A11" w:rsidR="00BD7C53" w:rsidRDefault="00BD7C53" w:rsidP="00902D8B">
      <w:pPr>
        <w:pStyle w:val="Sarakstarindkopa"/>
        <w:numPr>
          <w:ilvl w:val="1"/>
          <w:numId w:val="11"/>
        </w:numPr>
        <w:ind w:left="567" w:hanging="567"/>
        <w:jc w:val="both"/>
        <w:rPr>
          <w:rFonts w:ascii="Arial" w:hAnsi="Arial" w:cs="Arial"/>
          <w:sz w:val="22"/>
          <w:szCs w:val="22"/>
          <w:lang w:val="lv-LV"/>
        </w:rPr>
      </w:pPr>
      <w:r w:rsidRPr="00757222">
        <w:rPr>
          <w:rFonts w:ascii="Arial" w:hAnsi="Arial" w:cs="Arial"/>
          <w:sz w:val="22"/>
          <w:szCs w:val="22"/>
          <w:lang w:val="lv-LV"/>
        </w:rPr>
        <w:t>Puses ir tiesīgas izbeigt Līgumu, Pusēm savstarpēji rakstveidā vienojoties.</w:t>
      </w:r>
    </w:p>
    <w:p w14:paraId="1E1342F2" w14:textId="77777777" w:rsidR="00BD7C53" w:rsidRPr="00757222" w:rsidRDefault="00BD7C53" w:rsidP="00902D8B">
      <w:pPr>
        <w:pStyle w:val="Sarakstarindkopa"/>
        <w:numPr>
          <w:ilvl w:val="1"/>
          <w:numId w:val="11"/>
        </w:numPr>
        <w:ind w:left="567" w:hanging="567"/>
        <w:jc w:val="both"/>
        <w:rPr>
          <w:rFonts w:ascii="Arial" w:hAnsi="Arial" w:cs="Arial"/>
          <w:sz w:val="22"/>
          <w:szCs w:val="22"/>
          <w:lang w:val="lv-LV"/>
        </w:rPr>
      </w:pPr>
      <w:r w:rsidRPr="00757222">
        <w:rPr>
          <w:rFonts w:ascii="Arial" w:hAnsi="Arial" w:cs="Arial"/>
          <w:sz w:val="22"/>
          <w:szCs w:val="22"/>
          <w:lang w:val="lv-LV"/>
        </w:rPr>
        <w:t>Pasūtītājs var vienpusēji izbeigt Līgumu (pilnīgi vai daļēji) jebkurā no šādiem gadījumiem:</w:t>
      </w:r>
    </w:p>
    <w:p w14:paraId="63FC0ED6" w14:textId="64102287" w:rsidR="00BD7C53" w:rsidRDefault="00BD7C53" w:rsidP="00902D8B">
      <w:pPr>
        <w:numPr>
          <w:ilvl w:val="2"/>
          <w:numId w:val="11"/>
        </w:numPr>
        <w:ind w:left="426" w:firstLine="141"/>
        <w:contextualSpacing/>
        <w:jc w:val="both"/>
        <w:rPr>
          <w:rFonts w:ascii="Arial" w:hAnsi="Arial" w:cs="Arial"/>
          <w:sz w:val="22"/>
          <w:szCs w:val="22"/>
          <w:lang w:val="lv-LV"/>
        </w:rPr>
      </w:pPr>
      <w:r w:rsidRPr="00832E78">
        <w:rPr>
          <w:rFonts w:ascii="Arial" w:hAnsi="Arial" w:cs="Arial"/>
          <w:sz w:val="22"/>
          <w:szCs w:val="22"/>
          <w:lang w:val="lv-LV"/>
        </w:rPr>
        <w:t xml:space="preserve">ja </w:t>
      </w:r>
      <w:r>
        <w:rPr>
          <w:rFonts w:ascii="Arial" w:hAnsi="Arial" w:cs="Arial"/>
          <w:sz w:val="22"/>
          <w:szCs w:val="22"/>
          <w:lang w:val="lv-LV"/>
        </w:rPr>
        <w:t>Izpildītājs</w:t>
      </w:r>
      <w:r w:rsidRPr="00832E78">
        <w:rPr>
          <w:rFonts w:ascii="Arial" w:hAnsi="Arial" w:cs="Arial"/>
          <w:sz w:val="22"/>
          <w:szCs w:val="22"/>
          <w:lang w:val="lv-LV"/>
        </w:rPr>
        <w:t xml:space="preserve">  atsakās </w:t>
      </w:r>
      <w:r>
        <w:rPr>
          <w:rFonts w:ascii="Arial" w:hAnsi="Arial" w:cs="Arial"/>
          <w:sz w:val="22"/>
          <w:szCs w:val="22"/>
          <w:lang w:val="lv-LV"/>
        </w:rPr>
        <w:t>sniegt Pakalpojumu</w:t>
      </w:r>
      <w:r w:rsidRPr="00832E78">
        <w:rPr>
          <w:rFonts w:ascii="Arial" w:hAnsi="Arial" w:cs="Arial"/>
          <w:sz w:val="22"/>
          <w:szCs w:val="22"/>
          <w:lang w:val="lv-LV"/>
        </w:rPr>
        <w:t xml:space="preserve"> par Līgumā noteikto cenu;</w:t>
      </w:r>
    </w:p>
    <w:p w14:paraId="57D2082C" w14:textId="5E19DBE0" w:rsidR="00BD7C53" w:rsidRDefault="00BD7C53" w:rsidP="00902D8B">
      <w:pPr>
        <w:numPr>
          <w:ilvl w:val="2"/>
          <w:numId w:val="11"/>
        </w:numPr>
        <w:ind w:left="426" w:firstLine="141"/>
        <w:contextualSpacing/>
        <w:jc w:val="both"/>
        <w:rPr>
          <w:rFonts w:ascii="Arial" w:hAnsi="Arial" w:cs="Arial"/>
          <w:sz w:val="22"/>
          <w:szCs w:val="22"/>
          <w:lang w:val="lv-LV"/>
        </w:rPr>
      </w:pPr>
      <w:r w:rsidRPr="00757222">
        <w:rPr>
          <w:rFonts w:ascii="Arial" w:hAnsi="Arial" w:cs="Arial"/>
          <w:sz w:val="22"/>
          <w:szCs w:val="22"/>
          <w:lang w:val="lv-LV"/>
        </w:rPr>
        <w:t>ja sniegtā Pakalpojuma kvalitāte neatbilst Līgumā noteiktajām prasībām;</w:t>
      </w:r>
    </w:p>
    <w:p w14:paraId="2F90776C" w14:textId="77777777" w:rsidR="00BD7C53" w:rsidRPr="00757222" w:rsidRDefault="00BD7C53" w:rsidP="00902D8B">
      <w:pPr>
        <w:numPr>
          <w:ilvl w:val="2"/>
          <w:numId w:val="11"/>
        </w:numPr>
        <w:ind w:left="426" w:firstLine="141"/>
        <w:contextualSpacing/>
        <w:jc w:val="both"/>
        <w:rPr>
          <w:rFonts w:ascii="Arial" w:hAnsi="Arial" w:cs="Arial"/>
          <w:sz w:val="22"/>
          <w:szCs w:val="22"/>
          <w:lang w:val="lv-LV"/>
        </w:rPr>
      </w:pPr>
      <w:r w:rsidRPr="00757222">
        <w:rPr>
          <w:rFonts w:ascii="Arial" w:hAnsi="Arial" w:cs="Arial"/>
          <w:sz w:val="22"/>
          <w:szCs w:val="22"/>
          <w:lang w:val="lv-LV"/>
        </w:rPr>
        <w:t>ja Līguma izpildes laikā saskaņā ar attiecīgas institūcijas lēmumu tiek apturēta vai pārtraukta Izpildītāja saimnieciskā darbība.</w:t>
      </w:r>
    </w:p>
    <w:p w14:paraId="5442323D" w14:textId="77777777" w:rsidR="00BD7C53" w:rsidRPr="00832E78" w:rsidRDefault="00BD7C53" w:rsidP="00902D8B">
      <w:pPr>
        <w:numPr>
          <w:ilvl w:val="1"/>
          <w:numId w:val="11"/>
        </w:numPr>
        <w:ind w:left="426"/>
        <w:contextualSpacing/>
        <w:jc w:val="both"/>
        <w:rPr>
          <w:rFonts w:ascii="Arial" w:hAnsi="Arial" w:cs="Arial"/>
          <w:sz w:val="22"/>
          <w:szCs w:val="22"/>
          <w:lang w:val="lv-LV"/>
        </w:rPr>
      </w:pPr>
      <w:r w:rsidRPr="00832E78">
        <w:rPr>
          <w:rFonts w:ascii="Arial" w:hAnsi="Arial" w:cs="Arial"/>
          <w:iCs/>
          <w:sz w:val="22"/>
          <w:szCs w:val="22"/>
          <w:lang w:val="lv-LV"/>
        </w:rPr>
        <w:t>Pusēm</w:t>
      </w:r>
      <w:r w:rsidRPr="00832E78">
        <w:rPr>
          <w:rFonts w:ascii="Arial" w:hAnsi="Arial" w:cs="Arial"/>
          <w:sz w:val="22"/>
          <w:szCs w:val="22"/>
          <w:lang w:val="lv-LV"/>
        </w:rPr>
        <w:t xml:space="preserve">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A8E3D5B" w14:textId="77777777" w:rsidR="00BD7C53" w:rsidRPr="00832E78" w:rsidRDefault="00BD7C53" w:rsidP="00902D8B">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Līgums tiek izbeigts saskaņā ar </w:t>
      </w:r>
      <w:r>
        <w:rPr>
          <w:rFonts w:ascii="Arial" w:hAnsi="Arial" w:cs="Arial"/>
          <w:sz w:val="22"/>
          <w:szCs w:val="22"/>
          <w:lang w:val="lv-LV"/>
        </w:rPr>
        <w:t>5</w:t>
      </w:r>
      <w:r w:rsidRPr="00832E78">
        <w:rPr>
          <w:rFonts w:ascii="Arial" w:hAnsi="Arial" w:cs="Arial"/>
          <w:sz w:val="22"/>
          <w:szCs w:val="22"/>
          <w:lang w:val="lv-LV"/>
        </w:rPr>
        <w:t xml:space="preserve">.2.punkta noteikumiem, </w:t>
      </w:r>
      <w:r>
        <w:rPr>
          <w:rFonts w:ascii="Arial" w:hAnsi="Arial" w:cs="Arial"/>
          <w:sz w:val="22"/>
          <w:szCs w:val="22"/>
          <w:lang w:val="lv-LV"/>
        </w:rPr>
        <w:t>Pasūtītājs</w:t>
      </w:r>
      <w:r w:rsidRPr="00832E78">
        <w:rPr>
          <w:rFonts w:ascii="Arial" w:hAnsi="Arial" w:cs="Arial"/>
          <w:sz w:val="22"/>
          <w:szCs w:val="22"/>
          <w:lang w:val="lv-LV"/>
        </w:rPr>
        <w:t xml:space="preserve"> nosūta par to rakstisku paziņojumu </w:t>
      </w:r>
      <w:r>
        <w:rPr>
          <w:rFonts w:ascii="Arial" w:hAnsi="Arial" w:cs="Arial"/>
          <w:sz w:val="22"/>
          <w:szCs w:val="22"/>
          <w:lang w:val="lv-LV"/>
        </w:rPr>
        <w:t>Izpildītājam</w:t>
      </w:r>
      <w:r w:rsidRPr="00832E78">
        <w:rPr>
          <w:rFonts w:ascii="Arial" w:hAnsi="Arial" w:cs="Arial"/>
          <w:sz w:val="22"/>
          <w:szCs w:val="22"/>
          <w:lang w:val="lv-LV"/>
        </w:rPr>
        <w:t xml:space="preserve">. Līgums tiek uzskatīts par izbeigtu </w:t>
      </w:r>
      <w:r>
        <w:rPr>
          <w:rFonts w:ascii="Arial" w:hAnsi="Arial" w:cs="Arial"/>
          <w:sz w:val="22"/>
          <w:szCs w:val="22"/>
          <w:lang w:val="lv-LV"/>
        </w:rPr>
        <w:t>Pasūtītāja</w:t>
      </w:r>
      <w:r w:rsidRPr="00832E78">
        <w:rPr>
          <w:rFonts w:ascii="Arial" w:hAnsi="Arial" w:cs="Arial"/>
          <w:sz w:val="22"/>
          <w:szCs w:val="22"/>
          <w:lang w:val="lv-LV"/>
        </w:rPr>
        <w:t xml:space="preserve"> noteiktajā termiņā, kas nevar būt īsāks par 7 (septiņām) kalendāra dienām no vēstules nosūtīšanas dienas.</w:t>
      </w:r>
    </w:p>
    <w:p w14:paraId="0DD494D1" w14:textId="77777777" w:rsidR="00BD7C53" w:rsidRPr="00832E78" w:rsidRDefault="00BD7C53" w:rsidP="00BD7C53">
      <w:pPr>
        <w:ind w:left="-6" w:right="55"/>
        <w:jc w:val="both"/>
        <w:rPr>
          <w:rFonts w:ascii="Arial" w:hAnsi="Arial" w:cs="Arial"/>
          <w:sz w:val="22"/>
          <w:szCs w:val="22"/>
          <w:lang w:val="lv-LV"/>
        </w:rPr>
      </w:pPr>
    </w:p>
    <w:p w14:paraId="2F5DD7B7" w14:textId="77777777" w:rsidR="00BD7C53" w:rsidRPr="00832E78" w:rsidRDefault="00BD7C53" w:rsidP="00BD7C53">
      <w:pPr>
        <w:ind w:right="55"/>
        <w:jc w:val="both"/>
        <w:rPr>
          <w:rFonts w:ascii="Arial" w:hAnsi="Arial" w:cs="Arial"/>
          <w:sz w:val="22"/>
          <w:szCs w:val="22"/>
          <w:lang w:val="lv-LV"/>
        </w:rPr>
      </w:pPr>
    </w:p>
    <w:p w14:paraId="3E294D64" w14:textId="77777777" w:rsidR="00BD7C53" w:rsidRPr="00832E78" w:rsidRDefault="00BD7C53" w:rsidP="00BD7C53">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Personas datu aizsardzība un konfidencialitāte</w:t>
      </w:r>
    </w:p>
    <w:p w14:paraId="518ABADC" w14:textId="77777777" w:rsidR="00BD7C53" w:rsidRPr="00832E78" w:rsidRDefault="00BD7C53" w:rsidP="00BD7C53">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22F7957" w14:textId="77777777" w:rsidR="00BD7C53" w:rsidRPr="00832E78" w:rsidRDefault="00BD7C53" w:rsidP="00BD7C53">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lastRenderedPageBreak/>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24EDC45" w14:textId="77777777" w:rsidR="00BD7C53" w:rsidRPr="00832E78" w:rsidRDefault="00BD7C53" w:rsidP="00BD7C53">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2664F87E" w14:textId="77777777" w:rsidR="00BD7C53" w:rsidRPr="00832E78" w:rsidRDefault="00BD7C53" w:rsidP="00BD7C53">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 xml:space="preserve">Puses apņemas nenodot tālāk trešajām personām otras </w:t>
      </w:r>
      <w:r>
        <w:rPr>
          <w:rFonts w:ascii="Arial" w:eastAsia="Calibri" w:hAnsi="Arial" w:cs="Arial"/>
          <w:iCs/>
          <w:sz w:val="22"/>
          <w:szCs w:val="22"/>
          <w:lang w:val="lv-LV"/>
        </w:rPr>
        <w:t>P</w:t>
      </w:r>
      <w:r w:rsidRPr="00832E78">
        <w:rPr>
          <w:rFonts w:ascii="Arial" w:eastAsia="Calibri" w:hAnsi="Arial" w:cs="Arial"/>
          <w:iCs/>
          <w:sz w:val="22"/>
          <w:szCs w:val="22"/>
          <w:lang w:val="lv-LV"/>
        </w:rPr>
        <w:t xml:space="preserve">uses iesniegtos personas datus. Ja saskaņā ar spēkā esošajiem tiesību aktiem </w:t>
      </w:r>
      <w:r>
        <w:rPr>
          <w:rFonts w:ascii="Arial" w:eastAsia="Calibri" w:hAnsi="Arial" w:cs="Arial"/>
          <w:iCs/>
          <w:sz w:val="22"/>
          <w:szCs w:val="22"/>
          <w:lang w:val="lv-LV"/>
        </w:rPr>
        <w:t>P</w:t>
      </w:r>
      <w:r w:rsidRPr="00832E78">
        <w:rPr>
          <w:rFonts w:ascii="Arial" w:eastAsia="Calibri" w:hAnsi="Arial" w:cs="Arial"/>
          <w:iCs/>
          <w:sz w:val="22"/>
          <w:szCs w:val="22"/>
          <w:lang w:val="lv-LV"/>
        </w:rPr>
        <w:t xml:space="preserve">usēm var rasties šāds pienākums, tās pirms personas datu nodošanas informē par to otru </w:t>
      </w:r>
      <w:r>
        <w:rPr>
          <w:rFonts w:ascii="Arial" w:eastAsia="Calibri" w:hAnsi="Arial" w:cs="Arial"/>
          <w:iCs/>
          <w:sz w:val="22"/>
          <w:szCs w:val="22"/>
          <w:lang w:val="lv-LV"/>
        </w:rPr>
        <w:t>P</w:t>
      </w:r>
      <w:r w:rsidRPr="00832E78">
        <w:rPr>
          <w:rFonts w:ascii="Arial" w:eastAsia="Calibri" w:hAnsi="Arial" w:cs="Arial"/>
          <w:iCs/>
          <w:sz w:val="22"/>
          <w:szCs w:val="22"/>
          <w:lang w:val="lv-LV"/>
        </w:rPr>
        <w:t>usi, ja vien to neaizliedz spēkā esošie tiesību akti.</w:t>
      </w:r>
    </w:p>
    <w:p w14:paraId="0A9DC0D0" w14:textId="7673E3F2" w:rsidR="00BD7C53" w:rsidRPr="00361B62" w:rsidRDefault="00BD7C53" w:rsidP="00BD7C53">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 xml:space="preserve">Katra no Pusēm patstāvīgi ir atbildīga datu subjekta priekšā par personas datu aizsardzības un apstrādes noteikumu neievērošanu un, ja tiek konstatēta </w:t>
      </w:r>
      <w:r>
        <w:rPr>
          <w:rFonts w:ascii="Arial" w:eastAsia="Calibri" w:hAnsi="Arial" w:cs="Arial"/>
          <w:iCs/>
          <w:sz w:val="22"/>
          <w:szCs w:val="22"/>
          <w:lang w:val="lv-LV"/>
        </w:rPr>
        <w:t>P</w:t>
      </w:r>
      <w:r w:rsidRPr="00832E78">
        <w:rPr>
          <w:rFonts w:ascii="Arial" w:eastAsia="Calibri" w:hAnsi="Arial" w:cs="Arial"/>
          <w:iCs/>
          <w:sz w:val="22"/>
          <w:szCs w:val="22"/>
          <w:lang w:val="lv-LV"/>
        </w:rPr>
        <w:t xml:space="preserve">uses atbildība, </w:t>
      </w:r>
      <w:r>
        <w:rPr>
          <w:rFonts w:ascii="Arial" w:eastAsia="Calibri" w:hAnsi="Arial" w:cs="Arial"/>
          <w:iCs/>
          <w:sz w:val="22"/>
          <w:szCs w:val="22"/>
          <w:lang w:val="lv-LV"/>
        </w:rPr>
        <w:t>P</w:t>
      </w:r>
      <w:r w:rsidRPr="00832E78">
        <w:rPr>
          <w:rFonts w:ascii="Arial" w:eastAsia="Calibri" w:hAnsi="Arial" w:cs="Arial"/>
          <w:iCs/>
          <w:sz w:val="22"/>
          <w:szCs w:val="22"/>
          <w:lang w:val="lv-LV"/>
        </w:rPr>
        <w:t>usei jāapmierina datu subjekta prasījumi saistībā ar personas datu pārkāpumu un tā novēršanu, kā arī jāapmaksā ar personas datu pārkāpumu saistītie administratīvie sodi  un jāatlīdzina ar tiesas spriedumu piespriestās zaudējumu summas.</w:t>
      </w:r>
    </w:p>
    <w:p w14:paraId="60FA972B" w14:textId="77777777" w:rsidR="00BD7C53" w:rsidRPr="00361B62" w:rsidRDefault="00BD7C53" w:rsidP="00361B62">
      <w:pPr>
        <w:numPr>
          <w:ilvl w:val="1"/>
          <w:numId w:val="11"/>
        </w:numPr>
        <w:ind w:left="426"/>
        <w:contextualSpacing/>
        <w:jc w:val="both"/>
        <w:rPr>
          <w:rFonts w:ascii="Arial" w:hAnsi="Arial" w:cs="Arial"/>
          <w:sz w:val="22"/>
          <w:szCs w:val="22"/>
          <w:lang w:val="lv-LV"/>
        </w:rPr>
      </w:pPr>
      <w:r w:rsidRPr="00361B62">
        <w:rPr>
          <w:rFonts w:ascii="Arial" w:eastAsia="Calibri" w:hAnsi="Arial" w:cs="Arial"/>
          <w:iCs/>
          <w:sz w:val="22"/>
          <w:szCs w:val="22"/>
          <w:lang w:val="lv-LV"/>
        </w:rPr>
        <w:t>Puses apņemas iznīcināt otras Puses iesniegtos personas datus, tiklīdz izbeidzas nepieciešamība tos apstrādāt.</w:t>
      </w:r>
    </w:p>
    <w:p w14:paraId="088641E3" w14:textId="77777777" w:rsidR="00BD7C53" w:rsidRPr="00832E78" w:rsidRDefault="00BD7C53" w:rsidP="00BD7C53">
      <w:pPr>
        <w:ind w:left="567" w:right="55"/>
        <w:jc w:val="both"/>
        <w:rPr>
          <w:rFonts w:ascii="Arial" w:hAnsi="Arial" w:cs="Arial"/>
          <w:sz w:val="22"/>
          <w:szCs w:val="22"/>
          <w:lang w:val="lv-LV"/>
        </w:rPr>
      </w:pPr>
    </w:p>
    <w:p w14:paraId="219A5F35" w14:textId="77777777" w:rsidR="00BD7C53" w:rsidRPr="00832E78" w:rsidRDefault="00BD7C53" w:rsidP="00BD7C53">
      <w:pPr>
        <w:numPr>
          <w:ilvl w:val="0"/>
          <w:numId w:val="11"/>
        </w:numPr>
        <w:ind w:left="1843" w:right="1557" w:hanging="426"/>
        <w:jc w:val="center"/>
        <w:rPr>
          <w:rFonts w:ascii="Arial" w:hAnsi="Arial" w:cs="Arial"/>
          <w:sz w:val="22"/>
          <w:szCs w:val="22"/>
          <w:lang w:val="lv-LV"/>
        </w:rPr>
      </w:pPr>
      <w:r w:rsidRPr="00832E78">
        <w:rPr>
          <w:rFonts w:ascii="Arial" w:hAnsi="Arial" w:cs="Arial"/>
          <w:b/>
          <w:bCs/>
          <w:iCs/>
          <w:sz w:val="22"/>
          <w:szCs w:val="22"/>
          <w:lang w:val="lv-LV"/>
        </w:rPr>
        <w:t>“Latvijas dzelzceļš” koncerna sadarbības partneru biznesa ētikas pamatprincipi</w:t>
      </w:r>
    </w:p>
    <w:p w14:paraId="3A434181" w14:textId="7228B618" w:rsidR="00BD7C53" w:rsidRPr="00832E78" w:rsidRDefault="00BD7C53" w:rsidP="00BD7C53">
      <w:pPr>
        <w:numPr>
          <w:ilvl w:val="1"/>
          <w:numId w:val="11"/>
        </w:numPr>
        <w:ind w:left="426"/>
        <w:contextualSpacing/>
        <w:jc w:val="both"/>
        <w:rPr>
          <w:rFonts w:ascii="Arial" w:hAnsi="Arial" w:cs="Arial"/>
          <w:sz w:val="22"/>
          <w:szCs w:val="22"/>
          <w:lang w:val="lv-LV"/>
        </w:rPr>
      </w:pPr>
      <w:r>
        <w:rPr>
          <w:rFonts w:ascii="Arial" w:hAnsi="Arial" w:cs="Arial"/>
          <w:sz w:val="22"/>
          <w:szCs w:val="22"/>
          <w:lang w:val="lv-LV"/>
        </w:rPr>
        <w:t>Izpildītājs</w:t>
      </w:r>
      <w:r w:rsidRPr="00832E78">
        <w:rPr>
          <w:rFonts w:ascii="Arial" w:hAnsi="Arial" w:cs="Arial"/>
          <w:sz w:val="22"/>
          <w:szCs w:val="22"/>
          <w:lang w:val="lv-LV"/>
        </w:rPr>
        <w:t xml:space="preserve">, parakstot Līgumu, apliecina, ka iepazinies ar koncerna mājas lapā </w:t>
      </w:r>
      <w:hyperlink r:id="rId13" w:history="1">
        <w:r w:rsidR="0003308F" w:rsidRPr="00DC74A1">
          <w:rPr>
            <w:rStyle w:val="Hipersaite"/>
            <w:rFonts w:ascii="Arial" w:hAnsi="Arial" w:cs="Arial"/>
            <w:i/>
            <w:iCs/>
            <w:sz w:val="22"/>
            <w:szCs w:val="22"/>
            <w:lang w:val="lv-LV"/>
          </w:rPr>
          <w:t>www.ldz</w:t>
        </w:r>
      </w:hyperlink>
      <w:r w:rsidRPr="00832E78">
        <w:rPr>
          <w:rFonts w:ascii="Arial" w:hAnsi="Arial" w:cs="Arial"/>
          <w:i/>
          <w:iCs/>
          <w:sz w:val="22"/>
          <w:szCs w:val="22"/>
          <w:lang w:val="lv-LV"/>
        </w:rPr>
        <w:t>.lv</w:t>
      </w:r>
      <w:r w:rsidRPr="00832E78">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4134D61E" w14:textId="3DE3BC36" w:rsidR="00BD7C53" w:rsidRDefault="00BD7C53" w:rsidP="00BD7C53">
      <w:pPr>
        <w:numPr>
          <w:ilvl w:val="1"/>
          <w:numId w:val="11"/>
        </w:numPr>
        <w:ind w:left="426"/>
        <w:contextualSpacing/>
        <w:jc w:val="both"/>
        <w:rPr>
          <w:rFonts w:ascii="Arial" w:hAnsi="Arial" w:cs="Arial"/>
          <w:sz w:val="22"/>
          <w:szCs w:val="22"/>
          <w:lang w:val="lv-LV"/>
        </w:rPr>
      </w:pPr>
      <w:r>
        <w:rPr>
          <w:rFonts w:ascii="Arial" w:hAnsi="Arial" w:cs="Arial"/>
          <w:sz w:val="22"/>
          <w:szCs w:val="22"/>
          <w:lang w:val="lv-LV"/>
        </w:rPr>
        <w:t>Izpildītājam</w:t>
      </w:r>
      <w:r w:rsidRPr="00832E78">
        <w:rPr>
          <w:rFonts w:ascii="Arial" w:hAnsi="Arial" w:cs="Arial"/>
          <w:sz w:val="22"/>
          <w:szCs w:val="22"/>
          <w:lang w:val="lv-LV"/>
        </w:rPr>
        <w:t xml:space="preserve"> ir pienākums nekavējoties informēt </w:t>
      </w:r>
      <w:r>
        <w:rPr>
          <w:rFonts w:ascii="Arial" w:hAnsi="Arial" w:cs="Arial"/>
          <w:sz w:val="22"/>
          <w:szCs w:val="22"/>
          <w:lang w:val="lv-LV"/>
        </w:rPr>
        <w:t>Pasūtītāju</w:t>
      </w:r>
      <w:r w:rsidRPr="00832E78">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Pr>
          <w:rFonts w:ascii="Arial" w:hAnsi="Arial" w:cs="Arial"/>
          <w:sz w:val="22"/>
          <w:szCs w:val="22"/>
          <w:lang w:val="lv-LV"/>
        </w:rPr>
        <w:t>Pasūtītājam</w:t>
      </w:r>
      <w:r w:rsidRPr="00832E78">
        <w:rPr>
          <w:rFonts w:ascii="Arial" w:hAnsi="Arial" w:cs="Arial"/>
          <w:sz w:val="22"/>
          <w:szCs w:val="22"/>
          <w:lang w:val="lv-LV"/>
        </w:rPr>
        <w:t xml:space="preserve"> kļūst zināms, ka </w:t>
      </w:r>
      <w:r>
        <w:rPr>
          <w:rFonts w:ascii="Arial" w:hAnsi="Arial" w:cs="Arial"/>
          <w:sz w:val="22"/>
          <w:szCs w:val="22"/>
          <w:lang w:val="lv-LV"/>
        </w:rPr>
        <w:t>Izpildītājs</w:t>
      </w:r>
      <w:r w:rsidRPr="00832E78">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23071817" w14:textId="07E4FDE6" w:rsidR="00BD7C53" w:rsidRPr="00361B62" w:rsidRDefault="00BD7C53" w:rsidP="00361B62">
      <w:pPr>
        <w:numPr>
          <w:ilvl w:val="1"/>
          <w:numId w:val="11"/>
        </w:numPr>
        <w:ind w:left="426"/>
        <w:contextualSpacing/>
        <w:jc w:val="both"/>
        <w:rPr>
          <w:rFonts w:ascii="Arial" w:hAnsi="Arial" w:cs="Arial"/>
          <w:sz w:val="22"/>
          <w:szCs w:val="22"/>
          <w:lang w:val="lv-LV"/>
        </w:rPr>
      </w:pPr>
      <w:r w:rsidRPr="00361B62">
        <w:rPr>
          <w:rFonts w:ascii="Arial" w:hAnsi="Arial" w:cs="Arial"/>
          <w:sz w:val="22"/>
          <w:szCs w:val="22"/>
          <w:lang w:val="lv-LV"/>
        </w:rPr>
        <w:t xml:space="preserve">Ja Izpildītāja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Izpildītājam ir pienākums par to nekavējoties informēt “Latvijas dzelzceļš” koncerna valdošā uzņēmuma Drošības direkciju, izmantojot ziņošanas iespējas koncerna mājas lapā </w:t>
      </w:r>
      <w:hyperlink r:id="rId14" w:history="1">
        <w:r w:rsidR="0003308F" w:rsidRPr="00361B62">
          <w:rPr>
            <w:rStyle w:val="Hipersaite"/>
            <w:rFonts w:ascii="Arial" w:hAnsi="Arial" w:cs="Arial"/>
            <w:i/>
            <w:iCs/>
            <w:sz w:val="22"/>
            <w:szCs w:val="22"/>
            <w:lang w:val="lv-LV"/>
          </w:rPr>
          <w:t>www.ldz</w:t>
        </w:r>
      </w:hyperlink>
      <w:r w:rsidRPr="00361B62">
        <w:rPr>
          <w:rFonts w:ascii="Arial" w:hAnsi="Arial" w:cs="Arial"/>
          <w:i/>
          <w:iCs/>
          <w:sz w:val="22"/>
          <w:szCs w:val="22"/>
          <w:lang w:val="lv-LV"/>
        </w:rPr>
        <w:t>.lv</w:t>
      </w:r>
      <w:r w:rsidRPr="00361B62">
        <w:rPr>
          <w:rFonts w:ascii="Arial" w:hAnsi="Arial" w:cs="Arial"/>
          <w:sz w:val="22"/>
          <w:szCs w:val="22"/>
          <w:lang w:val="lv-LV"/>
        </w:rPr>
        <w:t>.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Pr="00361B62">
        <w:rPr>
          <w:rFonts w:ascii="Arial" w:hAnsi="Arial" w:cs="Arial"/>
          <w:bCs/>
          <w:sz w:val="22"/>
          <w:szCs w:val="22"/>
          <w:lang w:val="lv-LV"/>
        </w:rPr>
        <w:t>.</w:t>
      </w:r>
    </w:p>
    <w:p w14:paraId="6233E001" w14:textId="77777777" w:rsidR="00BD7C53" w:rsidRDefault="00BD7C53" w:rsidP="00BD7C53">
      <w:pPr>
        <w:ind w:left="567" w:right="55"/>
        <w:jc w:val="both"/>
        <w:rPr>
          <w:rFonts w:ascii="Arial" w:hAnsi="Arial" w:cs="Arial"/>
          <w:bCs/>
          <w:sz w:val="22"/>
          <w:szCs w:val="22"/>
          <w:lang w:val="lv-LV"/>
        </w:rPr>
      </w:pPr>
    </w:p>
    <w:p w14:paraId="7B25624C" w14:textId="77777777" w:rsidR="00BD7C53" w:rsidRPr="00832E78" w:rsidRDefault="00BD7C53" w:rsidP="00BD7C53">
      <w:pPr>
        <w:numPr>
          <w:ilvl w:val="0"/>
          <w:numId w:val="11"/>
        </w:numPr>
        <w:ind w:left="426" w:right="55" w:hanging="426"/>
        <w:jc w:val="center"/>
        <w:rPr>
          <w:rFonts w:ascii="Arial" w:hAnsi="Arial" w:cs="Arial"/>
          <w:b/>
          <w:sz w:val="22"/>
          <w:szCs w:val="22"/>
          <w:lang w:val="lv-LV"/>
        </w:rPr>
      </w:pPr>
      <w:r w:rsidRPr="00832E78">
        <w:rPr>
          <w:rFonts w:ascii="Arial" w:hAnsi="Arial" w:cs="Arial"/>
          <w:b/>
          <w:sz w:val="22"/>
          <w:szCs w:val="22"/>
          <w:lang w:val="lv-LV"/>
        </w:rPr>
        <w:t>Citi noteikumi</w:t>
      </w:r>
    </w:p>
    <w:p w14:paraId="6438F8F1" w14:textId="77777777" w:rsidR="00BD7C53" w:rsidRPr="00832E78" w:rsidRDefault="00BD7C53" w:rsidP="00BD7C53">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Nevienai no Pusēm nav tiesību nodot savas tiesības un pienākumus trešajai pusei bez otras  Puses rakstveida piekrišanas.</w:t>
      </w:r>
    </w:p>
    <w:p w14:paraId="78B30ECA" w14:textId="77777777" w:rsidR="00BD7C53" w:rsidRPr="00832E78" w:rsidRDefault="00BD7C53" w:rsidP="00BD7C53">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Visi  Līguma grozījumi un papildinājumi ir spēkā tikai tad, ja tie noformēti rakstveidā un ir abu Pušu parakstīti. Tie pievienojami Līgumam un kļūst par tā neatņemamu sastāvdaļu.</w:t>
      </w:r>
    </w:p>
    <w:p w14:paraId="084B420A" w14:textId="77777777" w:rsidR="00BD7C53" w:rsidRPr="00832E78" w:rsidRDefault="00BD7C53" w:rsidP="00BD7C53">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4A31276A" w14:textId="77777777" w:rsidR="00BD7C53" w:rsidRPr="00832E78" w:rsidRDefault="00BD7C53" w:rsidP="00BD7C53">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 xml:space="preserve">Visus strīdus un domstarpības, kas var rasties  sakarā ar  Līgumu, risina Pusēm vienojoties sarunu ceļā. </w:t>
      </w:r>
      <w:r w:rsidRPr="00832E78">
        <w:rPr>
          <w:rFonts w:ascii="Arial" w:hAnsi="Arial" w:cs="Arial"/>
          <w:bCs/>
          <w:sz w:val="22"/>
          <w:szCs w:val="22"/>
          <w:lang w:val="lv-LV"/>
        </w:rPr>
        <w:t xml:space="preserve">Ja pēc 14 (četrpadsmit) kalendārām dienām </w:t>
      </w:r>
      <w:r w:rsidRPr="00832E78">
        <w:rPr>
          <w:rFonts w:ascii="Arial" w:hAnsi="Arial" w:cs="Arial"/>
          <w:sz w:val="22"/>
          <w:szCs w:val="22"/>
          <w:lang w:val="lv-LV"/>
        </w:rPr>
        <w:t xml:space="preserve">vienošanās netiek panākta, strīdus nodod izskatīšanai Latvijas Republikas tiesai pēc piekritības. No Līguma izrietošās saistības </w:t>
      </w:r>
      <w:r w:rsidRPr="00832E78">
        <w:rPr>
          <w:rFonts w:ascii="Arial" w:hAnsi="Arial" w:cs="Arial"/>
          <w:sz w:val="22"/>
          <w:szCs w:val="22"/>
          <w:lang w:val="lv-LV"/>
        </w:rPr>
        <w:lastRenderedPageBreak/>
        <w:t>(tajā skaitā arī attiecībā uz Līguma 9.punktā paredzēto iesniedzamo Līguma nodrošinājumu)  apspriežamas saskaņā ar Latvijas Republikas normatīvajiem aktiem.</w:t>
      </w:r>
    </w:p>
    <w:p w14:paraId="5AC1E6AC" w14:textId="77777777" w:rsidR="00BD7C53" w:rsidRPr="00FD65DA" w:rsidRDefault="00BD7C53" w:rsidP="00BD7C53">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 xml:space="preserve">Līgums ir noformēts un parakstīts </w:t>
      </w:r>
      <w:r w:rsidRPr="00FD65DA">
        <w:rPr>
          <w:rFonts w:ascii="Arial" w:hAnsi="Arial" w:cs="Arial"/>
          <w:sz w:val="22"/>
          <w:szCs w:val="22"/>
          <w:lang w:val="lv-LV"/>
        </w:rPr>
        <w:t xml:space="preserve">2 (divos) vienādos eksemplāros, </w:t>
      </w:r>
      <w:r>
        <w:rPr>
          <w:rFonts w:ascii="Arial" w:hAnsi="Arial" w:cs="Arial"/>
          <w:sz w:val="22"/>
          <w:szCs w:val="22"/>
          <w:lang w:val="lv-LV"/>
        </w:rPr>
        <w:t>katrai Pusei pa vienam, a</w:t>
      </w:r>
      <w:r w:rsidRPr="00FD65DA">
        <w:rPr>
          <w:rFonts w:ascii="Arial" w:hAnsi="Arial" w:cs="Arial"/>
          <w:sz w:val="22"/>
          <w:szCs w:val="22"/>
          <w:lang w:val="lv-LV"/>
        </w:rPr>
        <w:t>biem Līguma eksemplāriem ir vienāds juridisks spēks</w:t>
      </w:r>
      <w:r>
        <w:rPr>
          <w:rFonts w:ascii="Arial" w:hAnsi="Arial" w:cs="Arial"/>
          <w:sz w:val="22"/>
          <w:szCs w:val="22"/>
          <w:lang w:val="lv-LV"/>
        </w:rPr>
        <w:t>.</w:t>
      </w:r>
    </w:p>
    <w:p w14:paraId="5BBB342B" w14:textId="77777777" w:rsidR="00BD7C53" w:rsidRPr="00832E78" w:rsidRDefault="00BD7C53" w:rsidP="00BD7C53">
      <w:pPr>
        <w:ind w:left="567" w:right="55"/>
        <w:jc w:val="both"/>
        <w:rPr>
          <w:rFonts w:ascii="Arial" w:hAnsi="Arial" w:cs="Arial"/>
          <w:sz w:val="22"/>
          <w:szCs w:val="22"/>
          <w:lang w:val="lv-LV"/>
        </w:rPr>
      </w:pPr>
    </w:p>
    <w:p w14:paraId="37CD2DBD" w14:textId="77777777" w:rsidR="00BD7C53" w:rsidRPr="00832E78" w:rsidRDefault="00BD7C53" w:rsidP="00BD7C53">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Pušu rekvizīti</w:t>
      </w:r>
    </w:p>
    <w:p w14:paraId="55607683" w14:textId="72E42614" w:rsidR="00BD7C53" w:rsidRPr="00832E78" w:rsidRDefault="00BD7C53" w:rsidP="00BD7C53">
      <w:pPr>
        <w:numPr>
          <w:ilvl w:val="1"/>
          <w:numId w:val="11"/>
        </w:numPr>
        <w:tabs>
          <w:tab w:val="left" w:pos="4603"/>
        </w:tabs>
        <w:ind w:left="567" w:right="-108" w:hanging="567"/>
        <w:jc w:val="both"/>
        <w:rPr>
          <w:rFonts w:ascii="Arial" w:hAnsi="Arial" w:cs="Arial"/>
          <w:sz w:val="22"/>
          <w:szCs w:val="22"/>
          <w:lang w:val="lv-LV"/>
        </w:rPr>
      </w:pPr>
      <w:r w:rsidRPr="00902D8B">
        <w:rPr>
          <w:rFonts w:ascii="Arial" w:hAnsi="Arial" w:cs="Arial"/>
          <w:b/>
          <w:sz w:val="22"/>
          <w:szCs w:val="22"/>
          <w:lang w:val="lv-LV"/>
        </w:rPr>
        <w:t>Pasūtītājs</w:t>
      </w:r>
      <w:r>
        <w:rPr>
          <w:rFonts w:ascii="Arial" w:hAnsi="Arial" w:cs="Arial"/>
          <w:bCs/>
          <w:sz w:val="22"/>
          <w:szCs w:val="22"/>
          <w:lang w:val="lv-LV"/>
        </w:rPr>
        <w:t>:</w:t>
      </w:r>
      <w:r w:rsidRPr="00832E78">
        <w:rPr>
          <w:rFonts w:ascii="Arial" w:hAnsi="Arial" w:cs="Arial"/>
          <w:bCs/>
          <w:sz w:val="22"/>
          <w:szCs w:val="22"/>
          <w:lang w:val="lv-LV"/>
        </w:rPr>
        <w:t xml:space="preserve"> </w:t>
      </w:r>
      <w:r w:rsidRPr="00832E78">
        <w:rPr>
          <w:rFonts w:ascii="Arial" w:hAnsi="Arial" w:cs="Arial"/>
          <w:sz w:val="22"/>
          <w:szCs w:val="22"/>
          <w:lang w:val="lv-LV"/>
        </w:rPr>
        <w:t>SIA “LDZ CARGO”, reģ.Nr.40003788421,</w:t>
      </w:r>
      <w:r>
        <w:rPr>
          <w:rFonts w:ascii="Arial" w:hAnsi="Arial" w:cs="Arial"/>
          <w:sz w:val="22"/>
          <w:szCs w:val="22"/>
          <w:lang w:val="lv-LV"/>
        </w:rPr>
        <w:t xml:space="preserve"> </w:t>
      </w:r>
      <w:r w:rsidRPr="00832E78">
        <w:rPr>
          <w:rFonts w:ascii="Arial" w:hAnsi="Arial" w:cs="Arial"/>
          <w:sz w:val="22"/>
          <w:szCs w:val="22"/>
          <w:lang w:val="lv-LV"/>
        </w:rPr>
        <w:t>juridiskā adrese: Dzirnavu iela 147 k-1, Rīga, LV-1050</w:t>
      </w:r>
      <w:r>
        <w:rPr>
          <w:rFonts w:ascii="Arial" w:hAnsi="Arial" w:cs="Arial"/>
          <w:sz w:val="22"/>
          <w:szCs w:val="22"/>
          <w:lang w:val="lv-LV"/>
        </w:rPr>
        <w:t xml:space="preserve">; </w:t>
      </w:r>
      <w:r w:rsidRPr="00832E78">
        <w:rPr>
          <w:rFonts w:ascii="Arial" w:hAnsi="Arial" w:cs="Arial"/>
          <w:sz w:val="22"/>
          <w:szCs w:val="22"/>
          <w:lang w:val="lv-LV"/>
        </w:rPr>
        <w:t>kont</w:t>
      </w:r>
      <w:r>
        <w:rPr>
          <w:rFonts w:ascii="Arial" w:hAnsi="Arial" w:cs="Arial"/>
          <w:sz w:val="22"/>
          <w:szCs w:val="22"/>
          <w:lang w:val="lv-LV"/>
        </w:rPr>
        <w:t>a</w:t>
      </w:r>
      <w:r w:rsidRPr="00832E78">
        <w:rPr>
          <w:rFonts w:ascii="Arial" w:hAnsi="Arial" w:cs="Arial"/>
          <w:sz w:val="22"/>
          <w:szCs w:val="22"/>
          <w:lang w:val="lv-LV"/>
        </w:rPr>
        <w:t xml:space="preserve"> LV08RIKO0000082999854  </w:t>
      </w:r>
      <w:proofErr w:type="spellStart"/>
      <w:r w:rsidRPr="00832E78">
        <w:rPr>
          <w:rFonts w:ascii="Arial" w:hAnsi="Arial" w:cs="Arial"/>
          <w:sz w:val="22"/>
          <w:szCs w:val="22"/>
          <w:lang w:val="lv-LV"/>
        </w:rPr>
        <w:t>Luminor</w:t>
      </w:r>
      <w:proofErr w:type="spellEnd"/>
      <w:r w:rsidRPr="00832E78">
        <w:rPr>
          <w:rFonts w:ascii="Arial" w:hAnsi="Arial" w:cs="Arial"/>
          <w:sz w:val="22"/>
          <w:szCs w:val="22"/>
          <w:lang w:val="lv-LV"/>
        </w:rPr>
        <w:t xml:space="preserve"> </w:t>
      </w:r>
      <w:proofErr w:type="spellStart"/>
      <w:r w:rsidRPr="00832E78">
        <w:rPr>
          <w:rFonts w:ascii="Arial" w:hAnsi="Arial" w:cs="Arial"/>
          <w:sz w:val="22"/>
          <w:szCs w:val="22"/>
          <w:lang w:val="lv-LV"/>
        </w:rPr>
        <w:t>Bank</w:t>
      </w:r>
      <w:proofErr w:type="spellEnd"/>
      <w:r w:rsidRPr="00832E78">
        <w:rPr>
          <w:rFonts w:ascii="Arial" w:hAnsi="Arial" w:cs="Arial"/>
          <w:sz w:val="22"/>
          <w:szCs w:val="22"/>
          <w:lang w:val="lv-LV"/>
        </w:rPr>
        <w:t xml:space="preserve"> AS Latvijas filiāl</w:t>
      </w:r>
      <w:r>
        <w:rPr>
          <w:rFonts w:ascii="Arial" w:hAnsi="Arial" w:cs="Arial"/>
          <w:sz w:val="22"/>
          <w:szCs w:val="22"/>
          <w:lang w:val="lv-LV"/>
        </w:rPr>
        <w:t>ē</w:t>
      </w:r>
      <w:r w:rsidRPr="00832E78">
        <w:rPr>
          <w:rFonts w:ascii="Arial" w:hAnsi="Arial" w:cs="Arial"/>
          <w:sz w:val="22"/>
          <w:szCs w:val="22"/>
          <w:lang w:val="lv-LV"/>
        </w:rPr>
        <w:t>,  kods RIKOLV2X</w:t>
      </w:r>
      <w:r>
        <w:rPr>
          <w:rFonts w:ascii="Arial" w:hAnsi="Arial" w:cs="Arial"/>
          <w:sz w:val="22"/>
          <w:szCs w:val="22"/>
          <w:lang w:val="lv-LV"/>
        </w:rPr>
        <w:t>, e-pasta adrese:</w:t>
      </w:r>
      <w:r w:rsidR="00C72C28">
        <w:rPr>
          <w:rFonts w:ascii="Arial" w:hAnsi="Arial" w:cs="Arial"/>
          <w:sz w:val="22"/>
          <w:szCs w:val="22"/>
          <w:lang w:val="lv-LV"/>
        </w:rPr>
        <w:t xml:space="preserve"> </w:t>
      </w:r>
      <w:hyperlink r:id="rId15" w:history="1">
        <w:r w:rsidR="00C72C28" w:rsidRPr="0045105C">
          <w:rPr>
            <w:rStyle w:val="Hipersaite"/>
            <w:rFonts w:ascii="Arial" w:hAnsi="Arial" w:cs="Arial"/>
            <w:sz w:val="22"/>
            <w:szCs w:val="22"/>
            <w:lang w:val="lv-LV"/>
          </w:rPr>
          <w:t>cargo@ldz.lv</w:t>
        </w:r>
      </w:hyperlink>
      <w:r>
        <w:rPr>
          <w:rFonts w:ascii="Arial" w:hAnsi="Arial" w:cs="Arial"/>
          <w:sz w:val="22"/>
          <w:szCs w:val="22"/>
          <w:lang w:val="lv-LV"/>
        </w:rPr>
        <w:t>; tālr.67234208</w:t>
      </w:r>
    </w:p>
    <w:p w14:paraId="70AF6B09" w14:textId="01BBB4D5" w:rsidR="00BD7C53" w:rsidRPr="00017CCD" w:rsidRDefault="00BD7C53" w:rsidP="00BD7C53">
      <w:pPr>
        <w:ind w:left="567" w:right="-108"/>
        <w:jc w:val="both"/>
        <w:rPr>
          <w:rFonts w:ascii="Arial" w:hAnsi="Arial" w:cs="Arial"/>
          <w:sz w:val="22"/>
          <w:szCs w:val="22"/>
          <w:lang w:val="lv-LV"/>
        </w:rPr>
      </w:pPr>
      <w:r w:rsidRPr="003B6C0D">
        <w:rPr>
          <w:rFonts w:ascii="Arial" w:hAnsi="Arial" w:cs="Arial"/>
          <w:sz w:val="22"/>
          <w:szCs w:val="22"/>
          <w:lang w:val="lv-LV"/>
        </w:rPr>
        <w:t xml:space="preserve">Kontaktpersona </w:t>
      </w:r>
      <w:r>
        <w:rPr>
          <w:rFonts w:ascii="Arial" w:hAnsi="Arial" w:cs="Arial"/>
          <w:sz w:val="22"/>
          <w:szCs w:val="22"/>
          <w:lang w:val="lv-LV"/>
        </w:rPr>
        <w:t xml:space="preserve">jautājumiem </w:t>
      </w:r>
      <w:r w:rsidRPr="00017CCD">
        <w:rPr>
          <w:rFonts w:ascii="Arial" w:hAnsi="Arial" w:cs="Arial"/>
          <w:sz w:val="22"/>
          <w:szCs w:val="22"/>
          <w:lang w:val="lv-LV"/>
        </w:rPr>
        <w:t>par</w:t>
      </w:r>
      <w:r>
        <w:rPr>
          <w:rFonts w:ascii="Arial" w:hAnsi="Arial" w:cs="Arial"/>
          <w:sz w:val="22"/>
          <w:szCs w:val="22"/>
          <w:lang w:val="lv-LV"/>
        </w:rPr>
        <w:t xml:space="preserve"> L</w:t>
      </w:r>
      <w:r w:rsidRPr="003B6C0D">
        <w:rPr>
          <w:rFonts w:ascii="Arial" w:hAnsi="Arial" w:cs="Arial"/>
          <w:sz w:val="22"/>
          <w:szCs w:val="22"/>
          <w:lang w:val="lv-LV"/>
        </w:rPr>
        <w:t>īguma izpildi</w:t>
      </w:r>
      <w:r>
        <w:rPr>
          <w:rFonts w:ascii="Arial" w:hAnsi="Arial" w:cs="Arial"/>
          <w:sz w:val="22"/>
          <w:szCs w:val="22"/>
          <w:lang w:val="lv-LV"/>
        </w:rPr>
        <w:t>:</w:t>
      </w:r>
      <w:r w:rsidR="00C72C28">
        <w:rPr>
          <w:rFonts w:ascii="Arial" w:hAnsi="Arial" w:cs="Arial"/>
          <w:sz w:val="22"/>
          <w:szCs w:val="22"/>
          <w:lang w:val="lv-LV"/>
        </w:rPr>
        <w:t xml:space="preserve"> </w:t>
      </w:r>
      <w:r w:rsidR="00902D8B">
        <w:rPr>
          <w:rFonts w:ascii="Arial" w:hAnsi="Arial" w:cs="Arial"/>
          <w:sz w:val="22"/>
          <w:szCs w:val="22"/>
          <w:lang w:val="lv-LV"/>
        </w:rPr>
        <w:t xml:space="preserve">Inese Stendzeniece, tālr. </w:t>
      </w:r>
      <w:r w:rsidR="00902D8B" w:rsidRPr="00902D8B">
        <w:rPr>
          <w:rFonts w:ascii="Arial" w:hAnsi="Arial" w:cs="Arial"/>
          <w:sz w:val="22"/>
          <w:szCs w:val="22"/>
          <w:lang w:val="lv-LV"/>
        </w:rPr>
        <w:t>67234771, 25719192</w:t>
      </w:r>
      <w:r w:rsidR="00902D8B">
        <w:rPr>
          <w:rFonts w:ascii="Arial" w:hAnsi="Arial" w:cs="Arial"/>
          <w:sz w:val="22"/>
          <w:szCs w:val="22"/>
          <w:lang w:val="lv-LV"/>
        </w:rPr>
        <w:t xml:space="preserve">, e-pasts: </w:t>
      </w:r>
      <w:hyperlink r:id="rId16" w:history="1">
        <w:r w:rsidR="00902D8B" w:rsidRPr="0045105C">
          <w:rPr>
            <w:rStyle w:val="Hipersaite"/>
            <w:rFonts w:ascii="Arial" w:hAnsi="Arial" w:cs="Arial"/>
            <w:sz w:val="22"/>
            <w:szCs w:val="22"/>
            <w:lang w:val="lv-LV"/>
          </w:rPr>
          <w:t>Inese.Stendzeniece@ldz.lv</w:t>
        </w:r>
      </w:hyperlink>
      <w:r w:rsidR="00902D8B">
        <w:rPr>
          <w:rFonts w:ascii="Arial" w:hAnsi="Arial" w:cs="Arial"/>
          <w:sz w:val="22"/>
          <w:szCs w:val="22"/>
          <w:lang w:val="lv-LV"/>
        </w:rPr>
        <w:t xml:space="preserve">. </w:t>
      </w:r>
    </w:p>
    <w:p w14:paraId="5E3D2E9F" w14:textId="1915016F" w:rsidR="00BD7C53" w:rsidRDefault="00BD7C53" w:rsidP="00BD7C53">
      <w:pPr>
        <w:numPr>
          <w:ilvl w:val="1"/>
          <w:numId w:val="11"/>
        </w:numPr>
        <w:tabs>
          <w:tab w:val="left" w:pos="4603"/>
        </w:tabs>
        <w:ind w:left="567" w:right="-108" w:hanging="567"/>
        <w:jc w:val="both"/>
        <w:rPr>
          <w:rFonts w:ascii="Arial" w:hAnsi="Arial" w:cs="Arial"/>
          <w:sz w:val="22"/>
          <w:szCs w:val="22"/>
          <w:lang w:val="lv-LV"/>
        </w:rPr>
      </w:pPr>
      <w:r w:rsidRPr="00902D8B">
        <w:rPr>
          <w:rFonts w:ascii="Arial" w:hAnsi="Arial" w:cs="Arial"/>
          <w:b/>
          <w:sz w:val="22"/>
          <w:szCs w:val="22"/>
          <w:lang w:val="lv-LV"/>
        </w:rPr>
        <w:t>Izpildītājs</w:t>
      </w:r>
      <w:r w:rsidR="00902D8B">
        <w:rPr>
          <w:rFonts w:ascii="Arial" w:hAnsi="Arial" w:cs="Arial"/>
          <w:b/>
          <w:sz w:val="22"/>
          <w:szCs w:val="22"/>
          <w:lang w:val="lv-LV"/>
        </w:rPr>
        <w:t>:</w:t>
      </w:r>
      <w:r w:rsidRPr="004F59A1">
        <w:rPr>
          <w:rFonts w:ascii="Arial" w:hAnsi="Arial" w:cs="Arial"/>
          <w:bCs/>
          <w:sz w:val="22"/>
          <w:szCs w:val="22"/>
          <w:lang w:val="lv-LV"/>
        </w:rPr>
        <w:t xml:space="preserve"> SIA “…….”, vienotais reģistrācijas </w:t>
      </w:r>
      <w:proofErr w:type="spellStart"/>
      <w:r w:rsidRPr="004F59A1">
        <w:rPr>
          <w:rFonts w:ascii="Arial" w:hAnsi="Arial" w:cs="Arial"/>
          <w:bCs/>
          <w:sz w:val="22"/>
          <w:szCs w:val="22"/>
          <w:lang w:val="lv-LV"/>
        </w:rPr>
        <w:t>Nr</w:t>
      </w:r>
      <w:proofErr w:type="spellEnd"/>
      <w:r w:rsidRPr="004F59A1">
        <w:rPr>
          <w:rFonts w:ascii="Arial" w:hAnsi="Arial" w:cs="Arial"/>
          <w:bCs/>
          <w:sz w:val="22"/>
          <w:szCs w:val="22"/>
          <w:lang w:val="lv-LV"/>
        </w:rPr>
        <w:t>………</w:t>
      </w:r>
      <w:r w:rsidRPr="004F59A1">
        <w:rPr>
          <w:rFonts w:ascii="Arial" w:hAnsi="Arial" w:cs="Arial"/>
          <w:sz w:val="22"/>
          <w:szCs w:val="22"/>
          <w:lang w:val="lv-LV"/>
        </w:rPr>
        <w:t>, juridiskā adrese: _______________, banka: _______________, konta Nr. _______________, SWIFT kods: _______________.</w:t>
      </w:r>
    </w:p>
    <w:p w14:paraId="0F18E258" w14:textId="04CAE80C" w:rsidR="00C72C28" w:rsidRPr="004F59A1" w:rsidRDefault="00C72C28" w:rsidP="00C72C28">
      <w:pPr>
        <w:tabs>
          <w:tab w:val="left" w:pos="4603"/>
        </w:tabs>
        <w:ind w:left="567" w:right="-108"/>
        <w:jc w:val="both"/>
        <w:rPr>
          <w:rFonts w:ascii="Arial" w:hAnsi="Arial" w:cs="Arial"/>
          <w:sz w:val="22"/>
          <w:szCs w:val="22"/>
          <w:lang w:val="lv-LV"/>
        </w:rPr>
      </w:pPr>
      <w:r>
        <w:rPr>
          <w:rFonts w:ascii="Arial" w:hAnsi="Arial" w:cs="Arial"/>
          <w:sz w:val="22"/>
          <w:szCs w:val="22"/>
          <w:lang w:val="lv-LV"/>
        </w:rPr>
        <w:t>Kontaktpersona: ___________________________________.</w:t>
      </w:r>
    </w:p>
    <w:p w14:paraId="6C326A44" w14:textId="77777777" w:rsidR="00BD7C53" w:rsidRPr="00832E78" w:rsidRDefault="00BD7C53" w:rsidP="00BD7C53">
      <w:pPr>
        <w:ind w:right="55"/>
        <w:jc w:val="both"/>
        <w:rPr>
          <w:rFonts w:ascii="Arial" w:hAnsi="Arial" w:cs="Arial"/>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BD7C53" w:rsidRPr="00832E78" w14:paraId="0850370D" w14:textId="77777777" w:rsidTr="0022270C">
        <w:trPr>
          <w:trHeight w:val="407"/>
        </w:trPr>
        <w:tc>
          <w:tcPr>
            <w:tcW w:w="4814" w:type="dxa"/>
          </w:tcPr>
          <w:p w14:paraId="6523B11B" w14:textId="77777777" w:rsidR="00BD7C53" w:rsidRPr="00902D8B" w:rsidRDefault="00BD7C53" w:rsidP="0022270C">
            <w:pPr>
              <w:rPr>
                <w:rFonts w:ascii="Arial" w:hAnsi="Arial" w:cs="Arial"/>
                <w:b/>
                <w:sz w:val="22"/>
                <w:szCs w:val="22"/>
                <w:lang w:val="lv-LV"/>
              </w:rPr>
            </w:pPr>
            <w:bookmarkStart w:id="36" w:name="_Hlk90027488"/>
            <w:r w:rsidRPr="00902D8B">
              <w:rPr>
                <w:rFonts w:ascii="Arial" w:hAnsi="Arial" w:cs="Arial"/>
                <w:b/>
                <w:sz w:val="22"/>
                <w:szCs w:val="22"/>
                <w:lang w:val="lv-LV"/>
              </w:rPr>
              <w:t>Pasūtītājs:</w:t>
            </w:r>
          </w:p>
          <w:p w14:paraId="254E4322" w14:textId="77777777" w:rsidR="00BD7C53" w:rsidRPr="00832E78" w:rsidRDefault="00BD7C53" w:rsidP="0022270C">
            <w:pPr>
              <w:rPr>
                <w:rFonts w:ascii="Arial" w:hAnsi="Arial" w:cs="Arial"/>
                <w:bCs/>
                <w:sz w:val="22"/>
                <w:szCs w:val="22"/>
                <w:lang w:val="lv-LV"/>
              </w:rPr>
            </w:pPr>
          </w:p>
          <w:p w14:paraId="46723F86" w14:textId="77777777" w:rsidR="00BD7C53" w:rsidRDefault="00BD7C53" w:rsidP="0022270C">
            <w:pPr>
              <w:rPr>
                <w:rFonts w:ascii="Arial" w:hAnsi="Arial" w:cs="Arial"/>
                <w:bCs/>
                <w:sz w:val="22"/>
                <w:szCs w:val="22"/>
                <w:lang w:val="lv-LV"/>
              </w:rPr>
            </w:pPr>
          </w:p>
          <w:p w14:paraId="27FBDF28" w14:textId="77777777" w:rsidR="00BD7C53" w:rsidRPr="00832E78" w:rsidRDefault="00BD7C53" w:rsidP="0022270C">
            <w:pPr>
              <w:rPr>
                <w:rFonts w:ascii="Arial" w:hAnsi="Arial" w:cs="Arial"/>
                <w:bCs/>
                <w:sz w:val="22"/>
                <w:szCs w:val="22"/>
                <w:lang w:val="lv-LV"/>
              </w:rPr>
            </w:pPr>
          </w:p>
          <w:p w14:paraId="04ACD574" w14:textId="77777777" w:rsidR="00BD7C53" w:rsidRPr="004F59A1" w:rsidRDefault="00BD7C53" w:rsidP="0022270C">
            <w:pPr>
              <w:tabs>
                <w:tab w:val="left" w:pos="709"/>
              </w:tabs>
              <w:rPr>
                <w:rFonts w:ascii="Arial" w:hAnsi="Arial" w:cs="Arial"/>
                <w:b/>
                <w:sz w:val="22"/>
                <w:lang w:val="lv-LV"/>
              </w:rPr>
            </w:pPr>
            <w:r w:rsidRPr="004F59A1">
              <w:rPr>
                <w:rFonts w:ascii="Arial" w:hAnsi="Arial" w:cs="Arial"/>
                <w:b/>
                <w:sz w:val="22"/>
                <w:lang w:val="lv-LV"/>
              </w:rPr>
              <w:t xml:space="preserve">_____________________ </w:t>
            </w:r>
            <w:proofErr w:type="spellStart"/>
            <w:r w:rsidRPr="004F59A1">
              <w:rPr>
                <w:rFonts w:ascii="Arial" w:hAnsi="Arial" w:cs="Arial"/>
                <w:sz w:val="22"/>
                <w:lang w:val="lv-LV"/>
              </w:rPr>
              <w:t>S.Berga</w:t>
            </w:r>
            <w:proofErr w:type="spellEnd"/>
          </w:p>
          <w:p w14:paraId="75858766" w14:textId="77777777" w:rsidR="00BD7C53" w:rsidRPr="004F59A1" w:rsidRDefault="00BD7C53" w:rsidP="0022270C">
            <w:pPr>
              <w:tabs>
                <w:tab w:val="left" w:pos="709"/>
              </w:tabs>
              <w:rPr>
                <w:rFonts w:ascii="Arial" w:hAnsi="Arial" w:cs="Arial"/>
                <w:b/>
                <w:sz w:val="22"/>
                <w:lang w:val="lv-LV"/>
              </w:rPr>
            </w:pPr>
          </w:p>
          <w:p w14:paraId="1EA8401B" w14:textId="77777777" w:rsidR="00BD7C53" w:rsidRPr="004F59A1" w:rsidRDefault="00BD7C53" w:rsidP="0022270C">
            <w:pPr>
              <w:tabs>
                <w:tab w:val="left" w:pos="709"/>
              </w:tabs>
              <w:rPr>
                <w:rFonts w:ascii="Arial" w:hAnsi="Arial" w:cs="Arial"/>
                <w:b/>
                <w:sz w:val="22"/>
                <w:lang w:val="lv-LV"/>
              </w:rPr>
            </w:pPr>
          </w:p>
          <w:p w14:paraId="37AFFC96" w14:textId="77777777" w:rsidR="00BD7C53" w:rsidRPr="004F59A1" w:rsidRDefault="00BD7C53" w:rsidP="0022270C">
            <w:pPr>
              <w:tabs>
                <w:tab w:val="left" w:pos="709"/>
              </w:tabs>
              <w:rPr>
                <w:rFonts w:ascii="Arial" w:hAnsi="Arial" w:cs="Arial"/>
                <w:b/>
                <w:sz w:val="22"/>
                <w:lang w:val="lv-LV"/>
              </w:rPr>
            </w:pPr>
          </w:p>
          <w:p w14:paraId="7579E9D8" w14:textId="77777777" w:rsidR="00BD7C53" w:rsidRPr="008D7F93" w:rsidRDefault="00BD7C53" w:rsidP="0022270C">
            <w:pPr>
              <w:tabs>
                <w:tab w:val="left" w:pos="602"/>
              </w:tabs>
              <w:spacing w:line="276" w:lineRule="auto"/>
              <w:rPr>
                <w:rFonts w:ascii="Arial" w:hAnsi="Arial" w:cs="Arial"/>
                <w:b/>
                <w:lang w:val="lv-LV"/>
              </w:rPr>
            </w:pPr>
            <w:r w:rsidRPr="004F59A1">
              <w:rPr>
                <w:rFonts w:ascii="Arial" w:hAnsi="Arial" w:cs="Arial"/>
                <w:b/>
                <w:sz w:val="22"/>
                <w:lang w:val="lv-LV"/>
              </w:rPr>
              <w:t xml:space="preserve">____________________ </w:t>
            </w:r>
            <w:proofErr w:type="spellStart"/>
            <w:r w:rsidRPr="004F59A1">
              <w:rPr>
                <w:rFonts w:ascii="Arial" w:hAnsi="Arial" w:cs="Arial"/>
                <w:bCs/>
                <w:sz w:val="22"/>
                <w:lang w:val="lv-LV"/>
              </w:rPr>
              <w:t>M</w:t>
            </w:r>
            <w:r w:rsidRPr="004F59A1">
              <w:rPr>
                <w:rFonts w:ascii="Arial" w:hAnsi="Arial" w:cs="Arial"/>
                <w:sz w:val="22"/>
                <w:lang w:val="lv-LV"/>
              </w:rPr>
              <w:t>.Pevko</w:t>
            </w:r>
            <w:proofErr w:type="spellEnd"/>
            <w:r w:rsidRPr="000A06B9">
              <w:rPr>
                <w:rFonts w:ascii="Arial" w:hAnsi="Arial" w:cs="Arial"/>
                <w:b/>
                <w:lang w:val="lv-LV"/>
              </w:rPr>
              <w:t xml:space="preserve"> </w:t>
            </w:r>
          </w:p>
        </w:tc>
        <w:tc>
          <w:tcPr>
            <w:tcW w:w="4814" w:type="dxa"/>
          </w:tcPr>
          <w:p w14:paraId="610CFE20" w14:textId="77777777" w:rsidR="00BD7C53" w:rsidRPr="00902D8B" w:rsidRDefault="00BD7C53" w:rsidP="0022270C">
            <w:pPr>
              <w:rPr>
                <w:rFonts w:ascii="Arial" w:hAnsi="Arial" w:cs="Arial"/>
                <w:b/>
                <w:sz w:val="22"/>
                <w:szCs w:val="22"/>
                <w:lang w:val="lv-LV"/>
              </w:rPr>
            </w:pPr>
            <w:r w:rsidRPr="00902D8B">
              <w:rPr>
                <w:rFonts w:ascii="Arial" w:hAnsi="Arial" w:cs="Arial"/>
                <w:b/>
                <w:sz w:val="22"/>
                <w:szCs w:val="22"/>
                <w:lang w:val="lv-LV"/>
              </w:rPr>
              <w:t>Izpildītājs:</w:t>
            </w:r>
          </w:p>
          <w:p w14:paraId="4A7DF8CD" w14:textId="77777777" w:rsidR="00BD7C53" w:rsidRPr="00832E78" w:rsidRDefault="00BD7C53" w:rsidP="0022270C">
            <w:pPr>
              <w:rPr>
                <w:rFonts w:ascii="Arial" w:hAnsi="Arial" w:cs="Arial"/>
                <w:bCs/>
                <w:sz w:val="22"/>
                <w:szCs w:val="22"/>
                <w:lang w:val="lv-LV"/>
              </w:rPr>
            </w:pPr>
          </w:p>
          <w:p w14:paraId="5DBEAEE1" w14:textId="77777777" w:rsidR="00BD7C53" w:rsidRDefault="00BD7C53" w:rsidP="0022270C">
            <w:pPr>
              <w:rPr>
                <w:rFonts w:ascii="Arial" w:hAnsi="Arial" w:cs="Arial"/>
                <w:bCs/>
                <w:sz w:val="22"/>
                <w:szCs w:val="22"/>
                <w:lang w:val="lv-LV"/>
              </w:rPr>
            </w:pPr>
          </w:p>
          <w:p w14:paraId="7747E8D8" w14:textId="77777777" w:rsidR="00BD7C53" w:rsidRDefault="00BD7C53" w:rsidP="0022270C">
            <w:pPr>
              <w:rPr>
                <w:rFonts w:ascii="Arial" w:hAnsi="Arial" w:cs="Arial"/>
                <w:bCs/>
                <w:sz w:val="22"/>
                <w:szCs w:val="22"/>
                <w:lang w:val="lv-LV"/>
              </w:rPr>
            </w:pPr>
          </w:p>
          <w:p w14:paraId="1CBC9105" w14:textId="7734B6E6" w:rsidR="00BD7C53" w:rsidRPr="00832E78" w:rsidRDefault="00BD7C53" w:rsidP="0022270C">
            <w:pPr>
              <w:rPr>
                <w:rFonts w:ascii="Arial" w:hAnsi="Arial" w:cs="Arial"/>
                <w:bCs/>
                <w:sz w:val="22"/>
                <w:szCs w:val="22"/>
                <w:lang w:val="lv-LV"/>
              </w:rPr>
            </w:pPr>
            <w:r w:rsidRPr="000A06B9">
              <w:rPr>
                <w:rFonts w:ascii="Arial" w:hAnsi="Arial" w:cs="Arial"/>
                <w:sz w:val="22"/>
                <w:szCs w:val="22"/>
                <w:lang w:val="lv-LV"/>
              </w:rPr>
              <w:t>_____________________</w:t>
            </w:r>
            <w:r>
              <w:rPr>
                <w:rFonts w:ascii="Arial" w:hAnsi="Arial" w:cs="Arial"/>
                <w:sz w:val="22"/>
                <w:szCs w:val="22"/>
                <w:lang w:val="lv-LV"/>
              </w:rPr>
              <w:t xml:space="preserve"> </w:t>
            </w:r>
          </w:p>
          <w:p w14:paraId="09142BAF" w14:textId="77777777" w:rsidR="00BD7C53" w:rsidRDefault="00BD7C53" w:rsidP="0022270C">
            <w:pPr>
              <w:rPr>
                <w:rFonts w:ascii="Arial" w:hAnsi="Arial" w:cs="Arial"/>
                <w:sz w:val="22"/>
                <w:szCs w:val="22"/>
                <w:lang w:val="lv-LV"/>
              </w:rPr>
            </w:pPr>
          </w:p>
          <w:p w14:paraId="65DC9B42" w14:textId="77777777" w:rsidR="00BD7C53" w:rsidRDefault="00BD7C53" w:rsidP="0022270C">
            <w:pPr>
              <w:rPr>
                <w:rFonts w:ascii="Arial" w:hAnsi="Arial" w:cs="Arial"/>
                <w:sz w:val="22"/>
                <w:szCs w:val="22"/>
                <w:lang w:val="lv-LV"/>
              </w:rPr>
            </w:pPr>
          </w:p>
          <w:p w14:paraId="5B3D2624" w14:textId="77777777" w:rsidR="00BD7C53" w:rsidRDefault="00BD7C53" w:rsidP="0022270C">
            <w:pPr>
              <w:rPr>
                <w:rFonts w:ascii="Arial" w:hAnsi="Arial" w:cs="Arial"/>
                <w:sz w:val="22"/>
                <w:szCs w:val="22"/>
                <w:lang w:val="lv-LV"/>
              </w:rPr>
            </w:pPr>
          </w:p>
          <w:p w14:paraId="53ED13E2" w14:textId="77777777" w:rsidR="00BD7C53" w:rsidRDefault="00BD7C53" w:rsidP="0022270C">
            <w:pPr>
              <w:rPr>
                <w:rFonts w:ascii="Arial" w:hAnsi="Arial" w:cs="Arial"/>
                <w:sz w:val="22"/>
                <w:szCs w:val="22"/>
                <w:lang w:val="lv-LV"/>
              </w:rPr>
            </w:pPr>
          </w:p>
          <w:p w14:paraId="4920B904" w14:textId="77777777" w:rsidR="00BD7C53" w:rsidRDefault="00BD7C53" w:rsidP="0022270C">
            <w:pPr>
              <w:rPr>
                <w:rFonts w:ascii="Arial" w:hAnsi="Arial" w:cs="Arial"/>
                <w:sz w:val="22"/>
                <w:szCs w:val="22"/>
                <w:lang w:val="lv-LV"/>
              </w:rPr>
            </w:pPr>
          </w:p>
          <w:p w14:paraId="0766A839" w14:textId="77777777" w:rsidR="00BD7C53" w:rsidRPr="00832E78" w:rsidRDefault="00BD7C53" w:rsidP="0022270C">
            <w:pPr>
              <w:rPr>
                <w:rFonts w:ascii="Arial" w:hAnsi="Arial" w:cs="Arial"/>
                <w:bCs/>
                <w:sz w:val="22"/>
                <w:szCs w:val="22"/>
                <w:lang w:val="lv-LV"/>
              </w:rPr>
            </w:pPr>
          </w:p>
        </w:tc>
      </w:tr>
      <w:bookmarkEnd w:id="36"/>
    </w:tbl>
    <w:p w14:paraId="085CA4E0" w14:textId="77777777" w:rsidR="00BD7C53" w:rsidRDefault="00BD7C53" w:rsidP="00BD7C53">
      <w:pPr>
        <w:tabs>
          <w:tab w:val="left" w:pos="3828"/>
        </w:tabs>
        <w:rPr>
          <w:lang w:val="lv-LV"/>
        </w:rPr>
      </w:pPr>
    </w:p>
    <w:p w14:paraId="652DCCDC" w14:textId="77777777" w:rsidR="00BD7C53" w:rsidRDefault="00BD7C53" w:rsidP="00BD7C53">
      <w:pPr>
        <w:tabs>
          <w:tab w:val="left" w:pos="3828"/>
        </w:tabs>
        <w:rPr>
          <w:lang w:val="lv-LV"/>
        </w:rPr>
      </w:pPr>
    </w:p>
    <w:p w14:paraId="4D908F71" w14:textId="098EE356" w:rsidR="00832E78" w:rsidRDefault="00832E78" w:rsidP="00832E78">
      <w:pPr>
        <w:widowControl w:val="0"/>
        <w:spacing w:line="269" w:lineRule="exact"/>
        <w:jc w:val="both"/>
        <w:rPr>
          <w:rFonts w:ascii="Arial" w:hAnsi="Arial" w:cs="Arial"/>
          <w:sz w:val="22"/>
          <w:szCs w:val="22"/>
          <w:lang w:val="lv-LV"/>
        </w:rPr>
      </w:pPr>
    </w:p>
    <w:p w14:paraId="49B40986" w14:textId="1ADE24C3" w:rsidR="003D4A3C" w:rsidRDefault="003D4A3C" w:rsidP="00832E78">
      <w:pPr>
        <w:widowControl w:val="0"/>
        <w:spacing w:line="269" w:lineRule="exact"/>
        <w:jc w:val="both"/>
        <w:rPr>
          <w:rFonts w:ascii="Arial" w:hAnsi="Arial" w:cs="Arial"/>
          <w:sz w:val="22"/>
          <w:szCs w:val="22"/>
          <w:lang w:val="lv-LV"/>
        </w:rPr>
      </w:pPr>
    </w:p>
    <w:p w14:paraId="57350077" w14:textId="275FB4D7" w:rsidR="003D4A3C" w:rsidRDefault="003D4A3C" w:rsidP="00832E78">
      <w:pPr>
        <w:widowControl w:val="0"/>
        <w:spacing w:line="269" w:lineRule="exact"/>
        <w:jc w:val="both"/>
        <w:rPr>
          <w:rFonts w:ascii="Arial" w:hAnsi="Arial" w:cs="Arial"/>
          <w:sz w:val="22"/>
          <w:szCs w:val="22"/>
          <w:lang w:val="lv-LV"/>
        </w:rPr>
      </w:pPr>
    </w:p>
    <w:p w14:paraId="1DA96D41" w14:textId="07D12597" w:rsidR="003D4A3C" w:rsidRDefault="003D4A3C" w:rsidP="00832E78">
      <w:pPr>
        <w:widowControl w:val="0"/>
        <w:spacing w:line="269" w:lineRule="exact"/>
        <w:jc w:val="both"/>
        <w:rPr>
          <w:rFonts w:ascii="Arial" w:hAnsi="Arial" w:cs="Arial"/>
          <w:sz w:val="22"/>
          <w:szCs w:val="22"/>
          <w:lang w:val="lv-LV"/>
        </w:rPr>
      </w:pPr>
    </w:p>
    <w:p w14:paraId="7D9BD690" w14:textId="5E8341CE" w:rsidR="003D4A3C" w:rsidRDefault="003D4A3C" w:rsidP="00832E78">
      <w:pPr>
        <w:widowControl w:val="0"/>
        <w:spacing w:line="269" w:lineRule="exact"/>
        <w:jc w:val="both"/>
        <w:rPr>
          <w:rFonts w:ascii="Arial" w:hAnsi="Arial" w:cs="Arial"/>
          <w:sz w:val="22"/>
          <w:szCs w:val="22"/>
          <w:lang w:val="lv-LV"/>
        </w:rPr>
      </w:pPr>
    </w:p>
    <w:p w14:paraId="6C806076" w14:textId="14018CE6" w:rsidR="003D4A3C" w:rsidRDefault="003D4A3C" w:rsidP="00832E78">
      <w:pPr>
        <w:widowControl w:val="0"/>
        <w:spacing w:line="269" w:lineRule="exact"/>
        <w:jc w:val="both"/>
        <w:rPr>
          <w:rFonts w:ascii="Arial" w:hAnsi="Arial" w:cs="Arial"/>
          <w:sz w:val="22"/>
          <w:szCs w:val="22"/>
          <w:lang w:val="lv-LV"/>
        </w:rPr>
      </w:pPr>
    </w:p>
    <w:p w14:paraId="1A871B1D" w14:textId="4C27ECEB" w:rsidR="003D4A3C" w:rsidRDefault="003D4A3C" w:rsidP="00832E78">
      <w:pPr>
        <w:widowControl w:val="0"/>
        <w:spacing w:line="269" w:lineRule="exact"/>
        <w:jc w:val="both"/>
        <w:rPr>
          <w:rFonts w:ascii="Arial" w:hAnsi="Arial" w:cs="Arial"/>
          <w:sz w:val="22"/>
          <w:szCs w:val="22"/>
          <w:lang w:val="lv-LV"/>
        </w:rPr>
      </w:pPr>
    </w:p>
    <w:p w14:paraId="32B8D4DB" w14:textId="77CA9518" w:rsidR="003D4A3C" w:rsidRDefault="003D4A3C" w:rsidP="00832E78">
      <w:pPr>
        <w:widowControl w:val="0"/>
        <w:spacing w:line="269" w:lineRule="exact"/>
        <w:jc w:val="both"/>
        <w:rPr>
          <w:rFonts w:ascii="Arial" w:hAnsi="Arial" w:cs="Arial"/>
          <w:sz w:val="22"/>
          <w:szCs w:val="22"/>
          <w:lang w:val="lv-LV"/>
        </w:rPr>
      </w:pPr>
    </w:p>
    <w:p w14:paraId="31C6BB1F" w14:textId="3005626A" w:rsidR="003D4A3C" w:rsidRDefault="003D4A3C" w:rsidP="00832E78">
      <w:pPr>
        <w:widowControl w:val="0"/>
        <w:spacing w:line="269" w:lineRule="exact"/>
        <w:jc w:val="both"/>
        <w:rPr>
          <w:rFonts w:ascii="Arial" w:hAnsi="Arial" w:cs="Arial"/>
          <w:sz w:val="22"/>
          <w:szCs w:val="22"/>
          <w:lang w:val="lv-LV"/>
        </w:rPr>
      </w:pPr>
    </w:p>
    <w:p w14:paraId="599D414A" w14:textId="00DEAA59" w:rsidR="003D4A3C" w:rsidRDefault="003D4A3C" w:rsidP="00832E78">
      <w:pPr>
        <w:widowControl w:val="0"/>
        <w:spacing w:line="269" w:lineRule="exact"/>
        <w:jc w:val="both"/>
        <w:rPr>
          <w:rFonts w:ascii="Arial" w:hAnsi="Arial" w:cs="Arial"/>
          <w:sz w:val="22"/>
          <w:szCs w:val="22"/>
          <w:lang w:val="lv-LV"/>
        </w:rPr>
      </w:pPr>
    </w:p>
    <w:p w14:paraId="7939D279" w14:textId="3A4C6A5D" w:rsidR="003D4A3C" w:rsidRDefault="003D4A3C" w:rsidP="00832E78">
      <w:pPr>
        <w:widowControl w:val="0"/>
        <w:spacing w:line="269" w:lineRule="exact"/>
        <w:jc w:val="both"/>
        <w:rPr>
          <w:rFonts w:ascii="Arial" w:hAnsi="Arial" w:cs="Arial"/>
          <w:sz w:val="22"/>
          <w:szCs w:val="22"/>
          <w:lang w:val="lv-LV"/>
        </w:rPr>
      </w:pPr>
    </w:p>
    <w:p w14:paraId="20994149" w14:textId="326A5CA5" w:rsidR="003D4A3C" w:rsidRDefault="003D4A3C" w:rsidP="00832E78">
      <w:pPr>
        <w:widowControl w:val="0"/>
        <w:spacing w:line="269" w:lineRule="exact"/>
        <w:jc w:val="both"/>
        <w:rPr>
          <w:rFonts w:ascii="Arial" w:hAnsi="Arial" w:cs="Arial"/>
          <w:sz w:val="22"/>
          <w:szCs w:val="22"/>
          <w:lang w:val="lv-LV"/>
        </w:rPr>
      </w:pPr>
    </w:p>
    <w:p w14:paraId="3570F897" w14:textId="49FD79BE" w:rsidR="003D4A3C" w:rsidRDefault="003D4A3C" w:rsidP="00832E78">
      <w:pPr>
        <w:widowControl w:val="0"/>
        <w:spacing w:line="269" w:lineRule="exact"/>
        <w:jc w:val="both"/>
        <w:rPr>
          <w:rFonts w:ascii="Arial" w:hAnsi="Arial" w:cs="Arial"/>
          <w:sz w:val="22"/>
          <w:szCs w:val="22"/>
          <w:lang w:val="lv-LV"/>
        </w:rPr>
      </w:pPr>
    </w:p>
    <w:p w14:paraId="1C345367" w14:textId="1E70670B" w:rsidR="003D4A3C" w:rsidRDefault="003D4A3C" w:rsidP="00832E78">
      <w:pPr>
        <w:widowControl w:val="0"/>
        <w:spacing w:line="269" w:lineRule="exact"/>
        <w:jc w:val="both"/>
        <w:rPr>
          <w:rFonts w:ascii="Arial" w:hAnsi="Arial" w:cs="Arial"/>
          <w:sz w:val="22"/>
          <w:szCs w:val="22"/>
          <w:lang w:val="lv-LV"/>
        </w:rPr>
      </w:pPr>
    </w:p>
    <w:p w14:paraId="592DD58E" w14:textId="4E668A24" w:rsidR="003D4A3C" w:rsidRDefault="003D4A3C" w:rsidP="00832E78">
      <w:pPr>
        <w:widowControl w:val="0"/>
        <w:spacing w:line="269" w:lineRule="exact"/>
        <w:jc w:val="both"/>
        <w:rPr>
          <w:rFonts w:ascii="Arial" w:hAnsi="Arial" w:cs="Arial"/>
          <w:sz w:val="22"/>
          <w:szCs w:val="22"/>
          <w:lang w:val="lv-LV"/>
        </w:rPr>
      </w:pPr>
    </w:p>
    <w:p w14:paraId="4ECE73F3" w14:textId="61430831" w:rsidR="003D4A3C" w:rsidRDefault="003D4A3C" w:rsidP="00832E78">
      <w:pPr>
        <w:widowControl w:val="0"/>
        <w:spacing w:line="269" w:lineRule="exact"/>
        <w:jc w:val="both"/>
        <w:rPr>
          <w:rFonts w:ascii="Arial" w:hAnsi="Arial" w:cs="Arial"/>
          <w:sz w:val="22"/>
          <w:szCs w:val="22"/>
          <w:lang w:val="lv-LV"/>
        </w:rPr>
      </w:pPr>
    </w:p>
    <w:p w14:paraId="02C26BCA" w14:textId="55E4BFB0" w:rsidR="003D4A3C" w:rsidRDefault="003D4A3C" w:rsidP="00832E78">
      <w:pPr>
        <w:widowControl w:val="0"/>
        <w:spacing w:line="269" w:lineRule="exact"/>
        <w:jc w:val="both"/>
        <w:rPr>
          <w:rFonts w:ascii="Arial" w:hAnsi="Arial" w:cs="Arial"/>
          <w:sz w:val="22"/>
          <w:szCs w:val="22"/>
          <w:lang w:val="lv-LV"/>
        </w:rPr>
      </w:pPr>
    </w:p>
    <w:p w14:paraId="439AB4E7" w14:textId="15B79D9F" w:rsidR="00902D8B" w:rsidRDefault="00902D8B" w:rsidP="00832E78">
      <w:pPr>
        <w:widowControl w:val="0"/>
        <w:spacing w:line="269" w:lineRule="exact"/>
        <w:jc w:val="both"/>
        <w:rPr>
          <w:rFonts w:ascii="Arial" w:hAnsi="Arial" w:cs="Arial"/>
          <w:sz w:val="22"/>
          <w:szCs w:val="22"/>
          <w:lang w:val="lv-LV"/>
        </w:rPr>
      </w:pPr>
    </w:p>
    <w:p w14:paraId="402687B2" w14:textId="21309494" w:rsidR="009B2B4B" w:rsidRDefault="009B2B4B" w:rsidP="00832E78">
      <w:pPr>
        <w:widowControl w:val="0"/>
        <w:spacing w:line="269" w:lineRule="exact"/>
        <w:jc w:val="both"/>
        <w:rPr>
          <w:rFonts w:ascii="Arial" w:hAnsi="Arial" w:cs="Arial"/>
          <w:sz w:val="22"/>
          <w:szCs w:val="22"/>
          <w:lang w:val="lv-LV"/>
        </w:rPr>
      </w:pPr>
    </w:p>
    <w:p w14:paraId="5FC0AE3B" w14:textId="77777777" w:rsidR="009B2B4B" w:rsidRDefault="009B2B4B" w:rsidP="00832E78">
      <w:pPr>
        <w:widowControl w:val="0"/>
        <w:spacing w:line="269" w:lineRule="exact"/>
        <w:jc w:val="both"/>
        <w:rPr>
          <w:rFonts w:ascii="Arial" w:hAnsi="Arial" w:cs="Arial"/>
          <w:sz w:val="22"/>
          <w:szCs w:val="22"/>
          <w:lang w:val="lv-LV"/>
        </w:rPr>
      </w:pPr>
    </w:p>
    <w:p w14:paraId="2002C0EA" w14:textId="2583651C" w:rsidR="00902D8B" w:rsidRDefault="00902D8B" w:rsidP="00832E78">
      <w:pPr>
        <w:widowControl w:val="0"/>
        <w:spacing w:line="269" w:lineRule="exact"/>
        <w:jc w:val="both"/>
        <w:rPr>
          <w:rFonts w:ascii="Arial" w:hAnsi="Arial" w:cs="Arial"/>
          <w:sz w:val="22"/>
          <w:szCs w:val="22"/>
          <w:lang w:val="lv-LV"/>
        </w:rPr>
      </w:pPr>
    </w:p>
    <w:p w14:paraId="3CCAB96B" w14:textId="582E4935" w:rsidR="00902D8B" w:rsidRDefault="00902D8B" w:rsidP="00832E78">
      <w:pPr>
        <w:widowControl w:val="0"/>
        <w:spacing w:line="269" w:lineRule="exact"/>
        <w:jc w:val="both"/>
        <w:rPr>
          <w:rFonts w:ascii="Arial" w:hAnsi="Arial" w:cs="Arial"/>
          <w:sz w:val="22"/>
          <w:szCs w:val="22"/>
          <w:lang w:val="lv-LV"/>
        </w:rPr>
      </w:pPr>
    </w:p>
    <w:p w14:paraId="02BB539E" w14:textId="79335C99" w:rsidR="00902D8B" w:rsidRDefault="00902D8B" w:rsidP="00832E78">
      <w:pPr>
        <w:widowControl w:val="0"/>
        <w:spacing w:line="269" w:lineRule="exact"/>
        <w:jc w:val="both"/>
        <w:rPr>
          <w:rFonts w:ascii="Arial" w:hAnsi="Arial" w:cs="Arial"/>
          <w:sz w:val="22"/>
          <w:szCs w:val="22"/>
          <w:lang w:val="lv-LV"/>
        </w:rPr>
      </w:pPr>
    </w:p>
    <w:p w14:paraId="42745CEE" w14:textId="6E0E96EE" w:rsidR="00902D8B" w:rsidRDefault="00902D8B" w:rsidP="00832E78">
      <w:pPr>
        <w:widowControl w:val="0"/>
        <w:spacing w:line="269" w:lineRule="exact"/>
        <w:jc w:val="both"/>
        <w:rPr>
          <w:rFonts w:ascii="Arial" w:hAnsi="Arial" w:cs="Arial"/>
          <w:sz w:val="22"/>
          <w:szCs w:val="22"/>
          <w:lang w:val="lv-LV"/>
        </w:rPr>
      </w:pPr>
    </w:p>
    <w:p w14:paraId="40C12092" w14:textId="07EA6AEB" w:rsidR="00902D8B" w:rsidRDefault="00902D8B" w:rsidP="00832E78">
      <w:pPr>
        <w:widowControl w:val="0"/>
        <w:spacing w:line="269" w:lineRule="exact"/>
        <w:jc w:val="both"/>
        <w:rPr>
          <w:rFonts w:ascii="Arial" w:hAnsi="Arial" w:cs="Arial"/>
          <w:sz w:val="22"/>
          <w:szCs w:val="22"/>
          <w:lang w:val="lv-LV"/>
        </w:rPr>
      </w:pPr>
    </w:p>
    <w:p w14:paraId="47145BEA" w14:textId="77777777" w:rsidR="00902D8B" w:rsidRDefault="00902D8B" w:rsidP="00832E78">
      <w:pPr>
        <w:widowControl w:val="0"/>
        <w:spacing w:line="269" w:lineRule="exact"/>
        <w:jc w:val="both"/>
        <w:rPr>
          <w:rFonts w:ascii="Arial" w:hAnsi="Arial" w:cs="Arial"/>
          <w:sz w:val="22"/>
          <w:szCs w:val="22"/>
          <w:lang w:val="lv-LV"/>
        </w:rPr>
      </w:pPr>
    </w:p>
    <w:p w14:paraId="606A852F" w14:textId="3BCF12EC" w:rsidR="003D4A3C" w:rsidRPr="00102156" w:rsidRDefault="0003308F" w:rsidP="0003308F">
      <w:pPr>
        <w:widowControl w:val="0"/>
        <w:spacing w:line="269" w:lineRule="exact"/>
        <w:jc w:val="right"/>
        <w:rPr>
          <w:rFonts w:ascii="Arial" w:hAnsi="Arial" w:cs="Arial"/>
          <w:b/>
          <w:bCs/>
          <w:sz w:val="22"/>
          <w:szCs w:val="22"/>
          <w:lang w:val="lv-LV"/>
        </w:rPr>
      </w:pPr>
      <w:bookmarkStart w:id="37" w:name="_Hlk94539524"/>
      <w:r w:rsidRPr="00102156">
        <w:rPr>
          <w:rFonts w:ascii="Arial" w:hAnsi="Arial" w:cs="Arial"/>
          <w:b/>
          <w:bCs/>
          <w:sz w:val="22"/>
          <w:szCs w:val="22"/>
          <w:lang w:val="lv-LV"/>
        </w:rPr>
        <w:lastRenderedPageBreak/>
        <w:t>Pielikums Nr.1.</w:t>
      </w:r>
    </w:p>
    <w:p w14:paraId="1215C912" w14:textId="3D3EF781" w:rsidR="0003308F" w:rsidRPr="00102156" w:rsidRDefault="0003308F" w:rsidP="00102156">
      <w:pPr>
        <w:widowControl w:val="0"/>
        <w:spacing w:line="269" w:lineRule="exact"/>
        <w:jc w:val="right"/>
        <w:rPr>
          <w:rFonts w:ascii="Arial" w:hAnsi="Arial" w:cs="Arial"/>
          <w:b/>
          <w:bCs/>
          <w:sz w:val="22"/>
          <w:szCs w:val="22"/>
          <w:lang w:val="lv-LV"/>
        </w:rPr>
      </w:pPr>
      <w:r w:rsidRPr="00102156">
        <w:rPr>
          <w:rFonts w:ascii="Arial" w:hAnsi="Arial" w:cs="Arial"/>
          <w:b/>
          <w:bCs/>
          <w:sz w:val="22"/>
          <w:szCs w:val="22"/>
          <w:lang w:val="lv-LV"/>
        </w:rPr>
        <w:t>__.____.______ līgumam Nr. CAR-___/2022</w:t>
      </w:r>
    </w:p>
    <w:bookmarkEnd w:id="37"/>
    <w:p w14:paraId="7BE0B7F7" w14:textId="76FE72A4" w:rsidR="003D4A3C" w:rsidRDefault="003D4A3C" w:rsidP="00832E78">
      <w:pPr>
        <w:widowControl w:val="0"/>
        <w:spacing w:line="269" w:lineRule="exact"/>
        <w:jc w:val="both"/>
        <w:rPr>
          <w:rFonts w:ascii="Arial" w:hAnsi="Arial" w:cs="Arial"/>
          <w:sz w:val="22"/>
          <w:szCs w:val="22"/>
          <w:lang w:val="lv-LV"/>
        </w:rPr>
      </w:pPr>
    </w:p>
    <w:p w14:paraId="1A80FDC8" w14:textId="6194B367" w:rsidR="003D4A3C" w:rsidRDefault="003D4A3C" w:rsidP="00832E78">
      <w:pPr>
        <w:widowControl w:val="0"/>
        <w:spacing w:line="269" w:lineRule="exact"/>
        <w:jc w:val="both"/>
        <w:rPr>
          <w:rFonts w:ascii="Arial" w:hAnsi="Arial" w:cs="Arial"/>
          <w:sz w:val="22"/>
          <w:szCs w:val="22"/>
          <w:lang w:val="lv-LV"/>
        </w:rPr>
      </w:pPr>
    </w:p>
    <w:p w14:paraId="20B356C7" w14:textId="21AD5B9B" w:rsidR="003D4A3C" w:rsidRPr="00102156" w:rsidRDefault="0003308F" w:rsidP="00102156">
      <w:pPr>
        <w:widowControl w:val="0"/>
        <w:spacing w:line="269" w:lineRule="exact"/>
        <w:jc w:val="center"/>
        <w:rPr>
          <w:rFonts w:ascii="Arial" w:hAnsi="Arial" w:cs="Arial"/>
          <w:b/>
          <w:bCs/>
          <w:lang w:val="lv-LV"/>
        </w:rPr>
      </w:pPr>
      <w:r w:rsidRPr="00102156">
        <w:rPr>
          <w:rFonts w:ascii="Arial" w:hAnsi="Arial" w:cs="Arial"/>
          <w:b/>
          <w:bCs/>
          <w:lang w:val="lv-LV"/>
        </w:rPr>
        <w:t>Tehniskā specifikācija</w:t>
      </w:r>
    </w:p>
    <w:p w14:paraId="0A0B472F" w14:textId="6DB69E87" w:rsidR="003D4A3C" w:rsidRDefault="003D4A3C" w:rsidP="00832E78">
      <w:pPr>
        <w:widowControl w:val="0"/>
        <w:spacing w:line="269" w:lineRule="exact"/>
        <w:jc w:val="both"/>
        <w:rPr>
          <w:rFonts w:ascii="Arial" w:hAnsi="Arial" w:cs="Arial"/>
          <w:sz w:val="22"/>
          <w:szCs w:val="22"/>
          <w:lang w:val="lv-LV"/>
        </w:rPr>
      </w:pPr>
    </w:p>
    <w:p w14:paraId="11EC93B0" w14:textId="3BEA771E" w:rsidR="003D4A3C" w:rsidRDefault="003D4A3C" w:rsidP="00832E78">
      <w:pPr>
        <w:widowControl w:val="0"/>
        <w:spacing w:line="269" w:lineRule="exact"/>
        <w:jc w:val="both"/>
        <w:rPr>
          <w:rFonts w:ascii="Arial" w:hAnsi="Arial" w:cs="Arial"/>
          <w:sz w:val="22"/>
          <w:szCs w:val="22"/>
          <w:lang w:val="lv-LV"/>
        </w:rPr>
      </w:pPr>
    </w:p>
    <w:p w14:paraId="7A8BED5D" w14:textId="28191617" w:rsidR="00102156" w:rsidRPr="00102156" w:rsidRDefault="00102156" w:rsidP="00102156">
      <w:pPr>
        <w:widowControl w:val="0"/>
        <w:spacing w:line="269" w:lineRule="exact"/>
        <w:jc w:val="center"/>
        <w:rPr>
          <w:rFonts w:ascii="Arial" w:hAnsi="Arial" w:cs="Arial"/>
          <w:sz w:val="22"/>
          <w:szCs w:val="22"/>
          <w:lang w:val="lv-LV"/>
        </w:rPr>
      </w:pPr>
      <w:r>
        <w:rPr>
          <w:rFonts w:ascii="Arial" w:hAnsi="Arial" w:cs="Arial"/>
          <w:sz w:val="22"/>
          <w:szCs w:val="22"/>
          <w:lang w:val="lv-LV"/>
        </w:rPr>
        <w:t xml:space="preserve">Tehniskā specifikācija atbilst </w:t>
      </w:r>
      <w:r w:rsidRPr="00102156">
        <w:rPr>
          <w:rFonts w:ascii="Arial" w:hAnsi="Arial" w:cs="Arial"/>
          <w:sz w:val="22"/>
          <w:szCs w:val="22"/>
          <w:lang w:val="lv-LV"/>
        </w:rPr>
        <w:t>SIA”LDZ CARGO” sarunu procedūras ar publikāciju</w:t>
      </w:r>
    </w:p>
    <w:p w14:paraId="2CE88BDF" w14:textId="6A9AE0C6" w:rsidR="003D4A3C" w:rsidRDefault="00102156" w:rsidP="00102156">
      <w:pPr>
        <w:widowControl w:val="0"/>
        <w:spacing w:line="269" w:lineRule="exact"/>
        <w:jc w:val="center"/>
        <w:rPr>
          <w:rFonts w:ascii="Arial" w:hAnsi="Arial" w:cs="Arial"/>
          <w:sz w:val="22"/>
          <w:szCs w:val="22"/>
          <w:lang w:val="lv-LV"/>
        </w:rPr>
      </w:pPr>
      <w:r w:rsidRPr="00102156">
        <w:rPr>
          <w:rFonts w:ascii="Arial" w:hAnsi="Arial" w:cs="Arial"/>
          <w:sz w:val="22"/>
          <w:szCs w:val="22"/>
          <w:lang w:val="lv-LV"/>
        </w:rPr>
        <w:t>“Telpu uzkopšanas veikšana SIA”LDZ CARGO” vajadzībām Daugavpilī” nolikuma</w:t>
      </w:r>
      <w:r>
        <w:rPr>
          <w:rFonts w:ascii="Arial" w:hAnsi="Arial" w:cs="Arial"/>
          <w:sz w:val="22"/>
          <w:szCs w:val="22"/>
          <w:lang w:val="lv-LV"/>
        </w:rPr>
        <w:t xml:space="preserve"> 1. pielikumam.</w:t>
      </w:r>
    </w:p>
    <w:p w14:paraId="7DA4A6BF" w14:textId="309DE101" w:rsidR="003D4A3C" w:rsidRDefault="003D4A3C" w:rsidP="00832E78">
      <w:pPr>
        <w:widowControl w:val="0"/>
        <w:spacing w:line="269" w:lineRule="exact"/>
        <w:jc w:val="both"/>
        <w:rPr>
          <w:rFonts w:ascii="Arial" w:hAnsi="Arial" w:cs="Arial"/>
          <w:sz w:val="22"/>
          <w:szCs w:val="22"/>
          <w:lang w:val="lv-LV"/>
        </w:rPr>
      </w:pPr>
    </w:p>
    <w:p w14:paraId="33CDA154" w14:textId="72B2F5AB" w:rsidR="003D4A3C" w:rsidRDefault="003D4A3C" w:rsidP="00832E78">
      <w:pPr>
        <w:widowControl w:val="0"/>
        <w:spacing w:line="269" w:lineRule="exact"/>
        <w:jc w:val="both"/>
        <w:rPr>
          <w:rFonts w:ascii="Arial" w:hAnsi="Arial" w:cs="Arial"/>
          <w:sz w:val="22"/>
          <w:szCs w:val="22"/>
          <w:lang w:val="lv-LV"/>
        </w:rPr>
      </w:pPr>
    </w:p>
    <w:p w14:paraId="56879F60" w14:textId="2BFA0243" w:rsidR="003D4A3C" w:rsidRDefault="003D4A3C" w:rsidP="00832E78">
      <w:pPr>
        <w:widowControl w:val="0"/>
        <w:spacing w:line="269" w:lineRule="exact"/>
        <w:jc w:val="both"/>
        <w:rPr>
          <w:rFonts w:ascii="Arial" w:hAnsi="Arial" w:cs="Arial"/>
          <w:sz w:val="22"/>
          <w:szCs w:val="22"/>
          <w:lang w:val="lv-LV"/>
        </w:rPr>
      </w:pPr>
    </w:p>
    <w:p w14:paraId="31359CC2" w14:textId="70CB7ED6" w:rsidR="003D4A3C" w:rsidRDefault="003D4A3C" w:rsidP="00832E78">
      <w:pPr>
        <w:widowControl w:val="0"/>
        <w:spacing w:line="269" w:lineRule="exact"/>
        <w:jc w:val="both"/>
        <w:rPr>
          <w:rFonts w:ascii="Arial" w:hAnsi="Arial" w:cs="Arial"/>
          <w:sz w:val="22"/>
          <w:szCs w:val="22"/>
          <w:lang w:val="lv-LV"/>
        </w:rPr>
      </w:pPr>
    </w:p>
    <w:p w14:paraId="49CDD911" w14:textId="790D4ECB" w:rsidR="003D4A3C" w:rsidRDefault="003D4A3C" w:rsidP="00832E78">
      <w:pPr>
        <w:widowControl w:val="0"/>
        <w:spacing w:line="269" w:lineRule="exact"/>
        <w:jc w:val="both"/>
        <w:rPr>
          <w:rFonts w:ascii="Arial" w:hAnsi="Arial" w:cs="Arial"/>
          <w:sz w:val="22"/>
          <w:szCs w:val="22"/>
          <w:lang w:val="lv-LV"/>
        </w:rPr>
      </w:pPr>
    </w:p>
    <w:p w14:paraId="0E94B7FC" w14:textId="7A630A4C" w:rsidR="003D4A3C" w:rsidRDefault="003D4A3C" w:rsidP="00832E78">
      <w:pPr>
        <w:widowControl w:val="0"/>
        <w:spacing w:line="269" w:lineRule="exact"/>
        <w:jc w:val="both"/>
        <w:rPr>
          <w:rFonts w:ascii="Arial" w:hAnsi="Arial" w:cs="Arial"/>
          <w:sz w:val="22"/>
          <w:szCs w:val="22"/>
          <w:lang w:val="lv-LV"/>
        </w:rPr>
      </w:pPr>
    </w:p>
    <w:p w14:paraId="448EF7F3" w14:textId="3BCB064F" w:rsidR="003D4A3C" w:rsidRDefault="003D4A3C" w:rsidP="00832E78">
      <w:pPr>
        <w:widowControl w:val="0"/>
        <w:spacing w:line="269" w:lineRule="exact"/>
        <w:jc w:val="both"/>
        <w:rPr>
          <w:rFonts w:ascii="Arial" w:hAnsi="Arial" w:cs="Arial"/>
          <w:sz w:val="22"/>
          <w:szCs w:val="22"/>
          <w:lang w:val="lv-LV"/>
        </w:rPr>
      </w:pPr>
    </w:p>
    <w:p w14:paraId="76BDE727" w14:textId="6E59B6EE" w:rsidR="003D4A3C" w:rsidRDefault="003D4A3C" w:rsidP="00832E78">
      <w:pPr>
        <w:widowControl w:val="0"/>
        <w:spacing w:line="269" w:lineRule="exact"/>
        <w:jc w:val="both"/>
        <w:rPr>
          <w:rFonts w:ascii="Arial" w:hAnsi="Arial" w:cs="Arial"/>
          <w:sz w:val="22"/>
          <w:szCs w:val="22"/>
          <w:lang w:val="lv-LV"/>
        </w:rPr>
      </w:pPr>
    </w:p>
    <w:p w14:paraId="02CBBABB" w14:textId="5CC74B8F" w:rsidR="003D4A3C" w:rsidRDefault="003D4A3C" w:rsidP="00832E78">
      <w:pPr>
        <w:widowControl w:val="0"/>
        <w:spacing w:line="269" w:lineRule="exact"/>
        <w:jc w:val="both"/>
        <w:rPr>
          <w:rFonts w:ascii="Arial" w:hAnsi="Arial" w:cs="Arial"/>
          <w:sz w:val="22"/>
          <w:szCs w:val="22"/>
          <w:lang w:val="lv-LV"/>
        </w:rPr>
      </w:pPr>
    </w:p>
    <w:p w14:paraId="64AA8C8F" w14:textId="7DDF3219" w:rsidR="003D4A3C" w:rsidRDefault="003D4A3C" w:rsidP="00832E78">
      <w:pPr>
        <w:widowControl w:val="0"/>
        <w:spacing w:line="269" w:lineRule="exact"/>
        <w:jc w:val="both"/>
        <w:rPr>
          <w:rFonts w:ascii="Arial" w:hAnsi="Arial" w:cs="Arial"/>
          <w:sz w:val="22"/>
          <w:szCs w:val="22"/>
          <w:lang w:val="lv-LV"/>
        </w:rPr>
      </w:pPr>
    </w:p>
    <w:p w14:paraId="7691D55A" w14:textId="53B2C9AB" w:rsidR="003D4A3C" w:rsidRDefault="003D4A3C" w:rsidP="00832E78">
      <w:pPr>
        <w:widowControl w:val="0"/>
        <w:spacing w:line="269" w:lineRule="exact"/>
        <w:jc w:val="both"/>
        <w:rPr>
          <w:rFonts w:ascii="Arial" w:hAnsi="Arial" w:cs="Arial"/>
          <w:sz w:val="22"/>
          <w:szCs w:val="22"/>
          <w:lang w:val="lv-LV"/>
        </w:rPr>
      </w:pPr>
    </w:p>
    <w:p w14:paraId="0CEF7539" w14:textId="0FA153F8" w:rsidR="003D4A3C" w:rsidRDefault="003D4A3C" w:rsidP="00832E78">
      <w:pPr>
        <w:widowControl w:val="0"/>
        <w:spacing w:line="269" w:lineRule="exact"/>
        <w:jc w:val="both"/>
        <w:rPr>
          <w:rFonts w:ascii="Arial" w:hAnsi="Arial" w:cs="Arial"/>
          <w:sz w:val="22"/>
          <w:szCs w:val="22"/>
          <w:lang w:val="lv-LV"/>
        </w:rPr>
      </w:pPr>
    </w:p>
    <w:p w14:paraId="3B1F19ED" w14:textId="333261DB" w:rsidR="0003308F" w:rsidRDefault="0003308F" w:rsidP="00832E78">
      <w:pPr>
        <w:widowControl w:val="0"/>
        <w:spacing w:line="269" w:lineRule="exact"/>
        <w:jc w:val="both"/>
        <w:rPr>
          <w:rFonts w:ascii="Arial" w:hAnsi="Arial" w:cs="Arial"/>
          <w:sz w:val="22"/>
          <w:szCs w:val="22"/>
          <w:lang w:val="lv-LV"/>
        </w:rPr>
      </w:pPr>
    </w:p>
    <w:p w14:paraId="2EE0D059" w14:textId="01A5AC3F" w:rsidR="0003308F" w:rsidRDefault="0003308F" w:rsidP="00832E78">
      <w:pPr>
        <w:widowControl w:val="0"/>
        <w:spacing w:line="269" w:lineRule="exact"/>
        <w:jc w:val="both"/>
        <w:rPr>
          <w:rFonts w:ascii="Arial" w:hAnsi="Arial" w:cs="Arial"/>
          <w:sz w:val="22"/>
          <w:szCs w:val="22"/>
          <w:lang w:val="lv-LV"/>
        </w:rPr>
      </w:pPr>
    </w:p>
    <w:p w14:paraId="4BCD8C0E" w14:textId="2782E482" w:rsidR="0003308F" w:rsidRDefault="0003308F" w:rsidP="00832E78">
      <w:pPr>
        <w:widowControl w:val="0"/>
        <w:spacing w:line="269" w:lineRule="exact"/>
        <w:jc w:val="both"/>
        <w:rPr>
          <w:rFonts w:ascii="Arial" w:hAnsi="Arial" w:cs="Arial"/>
          <w:sz w:val="22"/>
          <w:szCs w:val="22"/>
          <w:lang w:val="lv-LV"/>
        </w:rPr>
      </w:pPr>
    </w:p>
    <w:p w14:paraId="638511FC" w14:textId="030FEAAF" w:rsidR="0003308F" w:rsidRDefault="0003308F" w:rsidP="00832E78">
      <w:pPr>
        <w:widowControl w:val="0"/>
        <w:spacing w:line="269" w:lineRule="exact"/>
        <w:jc w:val="both"/>
        <w:rPr>
          <w:rFonts w:ascii="Arial" w:hAnsi="Arial" w:cs="Arial"/>
          <w:sz w:val="22"/>
          <w:szCs w:val="22"/>
          <w:lang w:val="lv-LV"/>
        </w:rPr>
      </w:pPr>
    </w:p>
    <w:p w14:paraId="14AAF1E6" w14:textId="7D0ED27B" w:rsidR="0003308F" w:rsidRDefault="0003308F" w:rsidP="00832E78">
      <w:pPr>
        <w:widowControl w:val="0"/>
        <w:spacing w:line="269" w:lineRule="exact"/>
        <w:jc w:val="both"/>
        <w:rPr>
          <w:rFonts w:ascii="Arial" w:hAnsi="Arial" w:cs="Arial"/>
          <w:sz w:val="22"/>
          <w:szCs w:val="22"/>
          <w:lang w:val="lv-LV"/>
        </w:rPr>
      </w:pPr>
    </w:p>
    <w:p w14:paraId="3CADA5EE" w14:textId="6CC36F01" w:rsidR="0003308F" w:rsidRDefault="0003308F" w:rsidP="00832E78">
      <w:pPr>
        <w:widowControl w:val="0"/>
        <w:spacing w:line="269" w:lineRule="exact"/>
        <w:jc w:val="both"/>
        <w:rPr>
          <w:rFonts w:ascii="Arial" w:hAnsi="Arial" w:cs="Arial"/>
          <w:sz w:val="22"/>
          <w:szCs w:val="22"/>
          <w:lang w:val="lv-LV"/>
        </w:rPr>
      </w:pPr>
    </w:p>
    <w:p w14:paraId="20866783" w14:textId="5F3DC0AA" w:rsidR="0003308F" w:rsidRDefault="0003308F" w:rsidP="00832E78">
      <w:pPr>
        <w:widowControl w:val="0"/>
        <w:spacing w:line="269" w:lineRule="exact"/>
        <w:jc w:val="both"/>
        <w:rPr>
          <w:rFonts w:ascii="Arial" w:hAnsi="Arial" w:cs="Arial"/>
          <w:sz w:val="22"/>
          <w:szCs w:val="22"/>
          <w:lang w:val="lv-LV"/>
        </w:rPr>
      </w:pPr>
    </w:p>
    <w:p w14:paraId="5F151CD0" w14:textId="47FF3659" w:rsidR="0003308F" w:rsidRDefault="0003308F" w:rsidP="00832E78">
      <w:pPr>
        <w:widowControl w:val="0"/>
        <w:spacing w:line="269" w:lineRule="exact"/>
        <w:jc w:val="both"/>
        <w:rPr>
          <w:rFonts w:ascii="Arial" w:hAnsi="Arial" w:cs="Arial"/>
          <w:sz w:val="22"/>
          <w:szCs w:val="22"/>
          <w:lang w:val="lv-LV"/>
        </w:rPr>
      </w:pPr>
    </w:p>
    <w:p w14:paraId="24D4C58E" w14:textId="11ABAE88" w:rsidR="0003308F" w:rsidRDefault="0003308F" w:rsidP="00832E78">
      <w:pPr>
        <w:widowControl w:val="0"/>
        <w:spacing w:line="269" w:lineRule="exact"/>
        <w:jc w:val="both"/>
        <w:rPr>
          <w:rFonts w:ascii="Arial" w:hAnsi="Arial" w:cs="Arial"/>
          <w:sz w:val="22"/>
          <w:szCs w:val="22"/>
          <w:lang w:val="lv-LV"/>
        </w:rPr>
      </w:pPr>
    </w:p>
    <w:p w14:paraId="02535800" w14:textId="52639B24" w:rsidR="0003308F" w:rsidRDefault="0003308F" w:rsidP="00832E78">
      <w:pPr>
        <w:widowControl w:val="0"/>
        <w:spacing w:line="269" w:lineRule="exact"/>
        <w:jc w:val="both"/>
        <w:rPr>
          <w:rFonts w:ascii="Arial" w:hAnsi="Arial" w:cs="Arial"/>
          <w:sz w:val="22"/>
          <w:szCs w:val="22"/>
          <w:lang w:val="lv-LV"/>
        </w:rPr>
      </w:pPr>
    </w:p>
    <w:p w14:paraId="52439530" w14:textId="05BF2C81" w:rsidR="0003308F" w:rsidRDefault="0003308F" w:rsidP="00832E78">
      <w:pPr>
        <w:widowControl w:val="0"/>
        <w:spacing w:line="269" w:lineRule="exact"/>
        <w:jc w:val="both"/>
        <w:rPr>
          <w:rFonts w:ascii="Arial" w:hAnsi="Arial" w:cs="Arial"/>
          <w:sz w:val="22"/>
          <w:szCs w:val="22"/>
          <w:lang w:val="lv-LV"/>
        </w:rPr>
      </w:pPr>
    </w:p>
    <w:p w14:paraId="121B1114" w14:textId="336AF94B" w:rsidR="0003308F" w:rsidRDefault="0003308F" w:rsidP="00832E78">
      <w:pPr>
        <w:widowControl w:val="0"/>
        <w:spacing w:line="269" w:lineRule="exact"/>
        <w:jc w:val="both"/>
        <w:rPr>
          <w:rFonts w:ascii="Arial" w:hAnsi="Arial" w:cs="Arial"/>
          <w:sz w:val="22"/>
          <w:szCs w:val="22"/>
          <w:lang w:val="lv-LV"/>
        </w:rPr>
      </w:pPr>
    </w:p>
    <w:p w14:paraId="29EA8199" w14:textId="247A8BC6" w:rsidR="0003308F" w:rsidRDefault="0003308F" w:rsidP="00832E78">
      <w:pPr>
        <w:widowControl w:val="0"/>
        <w:spacing w:line="269" w:lineRule="exact"/>
        <w:jc w:val="both"/>
        <w:rPr>
          <w:rFonts w:ascii="Arial" w:hAnsi="Arial" w:cs="Arial"/>
          <w:sz w:val="22"/>
          <w:szCs w:val="22"/>
          <w:lang w:val="lv-LV"/>
        </w:rPr>
      </w:pPr>
    </w:p>
    <w:p w14:paraId="6109E375" w14:textId="5367D9DE" w:rsidR="0003308F" w:rsidRDefault="0003308F" w:rsidP="00832E78">
      <w:pPr>
        <w:widowControl w:val="0"/>
        <w:spacing w:line="269" w:lineRule="exact"/>
        <w:jc w:val="both"/>
        <w:rPr>
          <w:rFonts w:ascii="Arial" w:hAnsi="Arial" w:cs="Arial"/>
          <w:sz w:val="22"/>
          <w:szCs w:val="22"/>
          <w:lang w:val="lv-LV"/>
        </w:rPr>
      </w:pPr>
    </w:p>
    <w:p w14:paraId="521DF5BC" w14:textId="62691033" w:rsidR="0003308F" w:rsidRDefault="0003308F" w:rsidP="00832E78">
      <w:pPr>
        <w:widowControl w:val="0"/>
        <w:spacing w:line="269" w:lineRule="exact"/>
        <w:jc w:val="both"/>
        <w:rPr>
          <w:rFonts w:ascii="Arial" w:hAnsi="Arial" w:cs="Arial"/>
          <w:sz w:val="22"/>
          <w:szCs w:val="22"/>
          <w:lang w:val="lv-LV"/>
        </w:rPr>
      </w:pPr>
    </w:p>
    <w:p w14:paraId="739F6BBC" w14:textId="45F50B20" w:rsidR="0003308F" w:rsidRDefault="0003308F" w:rsidP="00832E78">
      <w:pPr>
        <w:widowControl w:val="0"/>
        <w:spacing w:line="269" w:lineRule="exact"/>
        <w:jc w:val="both"/>
        <w:rPr>
          <w:rFonts w:ascii="Arial" w:hAnsi="Arial" w:cs="Arial"/>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03308F" w:rsidRPr="00832E78" w14:paraId="35A3C0EB" w14:textId="77777777" w:rsidTr="0022270C">
        <w:trPr>
          <w:trHeight w:val="407"/>
        </w:trPr>
        <w:tc>
          <w:tcPr>
            <w:tcW w:w="4814" w:type="dxa"/>
          </w:tcPr>
          <w:p w14:paraId="0865CE8E" w14:textId="77777777" w:rsidR="0003308F" w:rsidRPr="00832E78" w:rsidRDefault="0003308F" w:rsidP="0022270C">
            <w:pPr>
              <w:rPr>
                <w:rFonts w:ascii="Arial" w:hAnsi="Arial" w:cs="Arial"/>
                <w:bCs/>
                <w:sz w:val="22"/>
                <w:szCs w:val="22"/>
                <w:lang w:val="lv-LV"/>
              </w:rPr>
            </w:pPr>
            <w:r>
              <w:rPr>
                <w:rFonts w:ascii="Arial" w:hAnsi="Arial" w:cs="Arial"/>
                <w:bCs/>
                <w:sz w:val="22"/>
                <w:szCs w:val="22"/>
                <w:lang w:val="lv-LV"/>
              </w:rPr>
              <w:t>Pasūtītājs:</w:t>
            </w:r>
          </w:p>
          <w:p w14:paraId="44B1C79F" w14:textId="77777777" w:rsidR="0003308F" w:rsidRPr="00832E78" w:rsidRDefault="0003308F" w:rsidP="0022270C">
            <w:pPr>
              <w:rPr>
                <w:rFonts w:ascii="Arial" w:hAnsi="Arial" w:cs="Arial"/>
                <w:bCs/>
                <w:sz w:val="22"/>
                <w:szCs w:val="22"/>
                <w:lang w:val="lv-LV"/>
              </w:rPr>
            </w:pPr>
          </w:p>
          <w:p w14:paraId="7343F4C7" w14:textId="77777777" w:rsidR="0003308F" w:rsidRDefault="0003308F" w:rsidP="0022270C">
            <w:pPr>
              <w:rPr>
                <w:rFonts w:ascii="Arial" w:hAnsi="Arial" w:cs="Arial"/>
                <w:bCs/>
                <w:sz w:val="22"/>
                <w:szCs w:val="22"/>
                <w:lang w:val="lv-LV"/>
              </w:rPr>
            </w:pPr>
          </w:p>
          <w:p w14:paraId="11126437" w14:textId="77777777" w:rsidR="0003308F" w:rsidRPr="00832E78" w:rsidRDefault="0003308F" w:rsidP="0022270C">
            <w:pPr>
              <w:rPr>
                <w:rFonts w:ascii="Arial" w:hAnsi="Arial" w:cs="Arial"/>
                <w:bCs/>
                <w:sz w:val="22"/>
                <w:szCs w:val="22"/>
                <w:lang w:val="lv-LV"/>
              </w:rPr>
            </w:pPr>
          </w:p>
          <w:p w14:paraId="099B5771" w14:textId="77777777" w:rsidR="0003308F" w:rsidRPr="004F59A1" w:rsidRDefault="0003308F" w:rsidP="0022270C">
            <w:pPr>
              <w:tabs>
                <w:tab w:val="left" w:pos="709"/>
              </w:tabs>
              <w:rPr>
                <w:rFonts w:ascii="Arial" w:hAnsi="Arial" w:cs="Arial"/>
                <w:b/>
                <w:sz w:val="22"/>
                <w:lang w:val="lv-LV"/>
              </w:rPr>
            </w:pPr>
            <w:r w:rsidRPr="004F59A1">
              <w:rPr>
                <w:rFonts w:ascii="Arial" w:hAnsi="Arial" w:cs="Arial"/>
                <w:b/>
                <w:sz w:val="22"/>
                <w:lang w:val="lv-LV"/>
              </w:rPr>
              <w:t xml:space="preserve">_____________________ </w:t>
            </w:r>
            <w:proofErr w:type="spellStart"/>
            <w:r w:rsidRPr="004F59A1">
              <w:rPr>
                <w:rFonts w:ascii="Arial" w:hAnsi="Arial" w:cs="Arial"/>
                <w:sz w:val="22"/>
                <w:lang w:val="lv-LV"/>
              </w:rPr>
              <w:t>S.Berga</w:t>
            </w:r>
            <w:proofErr w:type="spellEnd"/>
          </w:p>
          <w:p w14:paraId="27764C24" w14:textId="77777777" w:rsidR="0003308F" w:rsidRPr="004F59A1" w:rsidRDefault="0003308F" w:rsidP="0022270C">
            <w:pPr>
              <w:tabs>
                <w:tab w:val="left" w:pos="709"/>
              </w:tabs>
              <w:rPr>
                <w:rFonts w:ascii="Arial" w:hAnsi="Arial" w:cs="Arial"/>
                <w:b/>
                <w:sz w:val="22"/>
                <w:lang w:val="lv-LV"/>
              </w:rPr>
            </w:pPr>
          </w:p>
          <w:p w14:paraId="0053BC80" w14:textId="77777777" w:rsidR="0003308F" w:rsidRPr="004F59A1" w:rsidRDefault="0003308F" w:rsidP="0022270C">
            <w:pPr>
              <w:tabs>
                <w:tab w:val="left" w:pos="709"/>
              </w:tabs>
              <w:rPr>
                <w:rFonts w:ascii="Arial" w:hAnsi="Arial" w:cs="Arial"/>
                <w:b/>
                <w:sz w:val="22"/>
                <w:lang w:val="lv-LV"/>
              </w:rPr>
            </w:pPr>
          </w:p>
          <w:p w14:paraId="27732F8D" w14:textId="77777777" w:rsidR="0003308F" w:rsidRPr="004F59A1" w:rsidRDefault="0003308F" w:rsidP="0022270C">
            <w:pPr>
              <w:tabs>
                <w:tab w:val="left" w:pos="709"/>
              </w:tabs>
              <w:rPr>
                <w:rFonts w:ascii="Arial" w:hAnsi="Arial" w:cs="Arial"/>
                <w:b/>
                <w:sz w:val="22"/>
                <w:lang w:val="lv-LV"/>
              </w:rPr>
            </w:pPr>
          </w:p>
          <w:p w14:paraId="08F3FEC8" w14:textId="77777777" w:rsidR="0003308F" w:rsidRPr="008D7F93" w:rsidRDefault="0003308F" w:rsidP="0022270C">
            <w:pPr>
              <w:tabs>
                <w:tab w:val="left" w:pos="602"/>
              </w:tabs>
              <w:spacing w:line="276" w:lineRule="auto"/>
              <w:rPr>
                <w:rFonts w:ascii="Arial" w:hAnsi="Arial" w:cs="Arial"/>
                <w:b/>
                <w:lang w:val="lv-LV"/>
              </w:rPr>
            </w:pPr>
            <w:r w:rsidRPr="004F59A1">
              <w:rPr>
                <w:rFonts w:ascii="Arial" w:hAnsi="Arial" w:cs="Arial"/>
                <w:b/>
                <w:sz w:val="22"/>
                <w:lang w:val="lv-LV"/>
              </w:rPr>
              <w:t xml:space="preserve">____________________ </w:t>
            </w:r>
            <w:proofErr w:type="spellStart"/>
            <w:r w:rsidRPr="004F59A1">
              <w:rPr>
                <w:rFonts w:ascii="Arial" w:hAnsi="Arial" w:cs="Arial"/>
                <w:bCs/>
                <w:sz w:val="22"/>
                <w:lang w:val="lv-LV"/>
              </w:rPr>
              <w:t>M</w:t>
            </w:r>
            <w:r w:rsidRPr="004F59A1">
              <w:rPr>
                <w:rFonts w:ascii="Arial" w:hAnsi="Arial" w:cs="Arial"/>
                <w:sz w:val="22"/>
                <w:lang w:val="lv-LV"/>
              </w:rPr>
              <w:t>.Pevko</w:t>
            </w:r>
            <w:proofErr w:type="spellEnd"/>
            <w:r w:rsidRPr="000A06B9">
              <w:rPr>
                <w:rFonts w:ascii="Arial" w:hAnsi="Arial" w:cs="Arial"/>
                <w:b/>
                <w:lang w:val="lv-LV"/>
              </w:rPr>
              <w:t xml:space="preserve"> </w:t>
            </w:r>
          </w:p>
        </w:tc>
        <w:tc>
          <w:tcPr>
            <w:tcW w:w="4814" w:type="dxa"/>
          </w:tcPr>
          <w:p w14:paraId="1381F642" w14:textId="77777777" w:rsidR="0003308F" w:rsidRPr="00832E78" w:rsidRDefault="0003308F" w:rsidP="0022270C">
            <w:pPr>
              <w:rPr>
                <w:rFonts w:ascii="Arial" w:hAnsi="Arial" w:cs="Arial"/>
                <w:bCs/>
                <w:sz w:val="22"/>
                <w:szCs w:val="22"/>
                <w:lang w:val="lv-LV"/>
              </w:rPr>
            </w:pPr>
            <w:r>
              <w:rPr>
                <w:rFonts w:ascii="Arial" w:hAnsi="Arial" w:cs="Arial"/>
                <w:bCs/>
                <w:sz w:val="22"/>
                <w:szCs w:val="22"/>
                <w:lang w:val="lv-LV"/>
              </w:rPr>
              <w:t>Izpildītājs:</w:t>
            </w:r>
          </w:p>
          <w:p w14:paraId="7BD0ECE8" w14:textId="77777777" w:rsidR="0003308F" w:rsidRPr="00832E78" w:rsidRDefault="0003308F" w:rsidP="0022270C">
            <w:pPr>
              <w:rPr>
                <w:rFonts w:ascii="Arial" w:hAnsi="Arial" w:cs="Arial"/>
                <w:bCs/>
                <w:sz w:val="22"/>
                <w:szCs w:val="22"/>
                <w:lang w:val="lv-LV"/>
              </w:rPr>
            </w:pPr>
          </w:p>
          <w:p w14:paraId="191D838F" w14:textId="77777777" w:rsidR="0003308F" w:rsidRDefault="0003308F" w:rsidP="0022270C">
            <w:pPr>
              <w:rPr>
                <w:rFonts w:ascii="Arial" w:hAnsi="Arial" w:cs="Arial"/>
                <w:bCs/>
                <w:sz w:val="22"/>
                <w:szCs w:val="22"/>
                <w:lang w:val="lv-LV"/>
              </w:rPr>
            </w:pPr>
          </w:p>
          <w:p w14:paraId="1C4CC16B" w14:textId="77777777" w:rsidR="0003308F" w:rsidRDefault="0003308F" w:rsidP="0022270C">
            <w:pPr>
              <w:rPr>
                <w:rFonts w:ascii="Arial" w:hAnsi="Arial" w:cs="Arial"/>
                <w:bCs/>
                <w:sz w:val="22"/>
                <w:szCs w:val="22"/>
                <w:lang w:val="lv-LV"/>
              </w:rPr>
            </w:pPr>
          </w:p>
          <w:p w14:paraId="47A4EFC0" w14:textId="7A33E499" w:rsidR="0003308F" w:rsidRPr="00832E78" w:rsidRDefault="0003308F" w:rsidP="0022270C">
            <w:pPr>
              <w:rPr>
                <w:rFonts w:ascii="Arial" w:hAnsi="Arial" w:cs="Arial"/>
                <w:bCs/>
                <w:sz w:val="22"/>
                <w:szCs w:val="22"/>
                <w:lang w:val="lv-LV"/>
              </w:rPr>
            </w:pPr>
            <w:r w:rsidRPr="000A06B9">
              <w:rPr>
                <w:rFonts w:ascii="Arial" w:hAnsi="Arial" w:cs="Arial"/>
                <w:sz w:val="22"/>
                <w:szCs w:val="22"/>
                <w:lang w:val="lv-LV"/>
              </w:rPr>
              <w:t>_____________________</w:t>
            </w:r>
            <w:r>
              <w:rPr>
                <w:rFonts w:ascii="Arial" w:hAnsi="Arial" w:cs="Arial"/>
                <w:sz w:val="22"/>
                <w:szCs w:val="22"/>
                <w:lang w:val="lv-LV"/>
              </w:rPr>
              <w:t xml:space="preserve"> </w:t>
            </w:r>
          </w:p>
          <w:p w14:paraId="1D8E7656" w14:textId="77777777" w:rsidR="0003308F" w:rsidRDefault="0003308F" w:rsidP="0022270C">
            <w:pPr>
              <w:rPr>
                <w:rFonts w:ascii="Arial" w:hAnsi="Arial" w:cs="Arial"/>
                <w:sz w:val="22"/>
                <w:szCs w:val="22"/>
                <w:lang w:val="lv-LV"/>
              </w:rPr>
            </w:pPr>
          </w:p>
          <w:p w14:paraId="7D5E960F" w14:textId="77777777" w:rsidR="0003308F" w:rsidRDefault="0003308F" w:rsidP="0022270C">
            <w:pPr>
              <w:rPr>
                <w:rFonts w:ascii="Arial" w:hAnsi="Arial" w:cs="Arial"/>
                <w:sz w:val="22"/>
                <w:szCs w:val="22"/>
                <w:lang w:val="lv-LV"/>
              </w:rPr>
            </w:pPr>
          </w:p>
          <w:p w14:paraId="30AFAEF8" w14:textId="77777777" w:rsidR="0003308F" w:rsidRDefault="0003308F" w:rsidP="0022270C">
            <w:pPr>
              <w:rPr>
                <w:rFonts w:ascii="Arial" w:hAnsi="Arial" w:cs="Arial"/>
                <w:sz w:val="22"/>
                <w:szCs w:val="22"/>
                <w:lang w:val="lv-LV"/>
              </w:rPr>
            </w:pPr>
          </w:p>
          <w:p w14:paraId="5ED81AC3" w14:textId="77777777" w:rsidR="0003308F" w:rsidRDefault="0003308F" w:rsidP="0022270C">
            <w:pPr>
              <w:rPr>
                <w:rFonts w:ascii="Arial" w:hAnsi="Arial" w:cs="Arial"/>
                <w:sz w:val="22"/>
                <w:szCs w:val="22"/>
                <w:lang w:val="lv-LV"/>
              </w:rPr>
            </w:pPr>
          </w:p>
          <w:p w14:paraId="23878D4C" w14:textId="77777777" w:rsidR="0003308F" w:rsidRDefault="0003308F" w:rsidP="0022270C">
            <w:pPr>
              <w:rPr>
                <w:rFonts w:ascii="Arial" w:hAnsi="Arial" w:cs="Arial"/>
                <w:sz w:val="22"/>
                <w:szCs w:val="22"/>
                <w:lang w:val="lv-LV"/>
              </w:rPr>
            </w:pPr>
          </w:p>
          <w:p w14:paraId="22446A03" w14:textId="77777777" w:rsidR="0003308F" w:rsidRPr="00832E78" w:rsidRDefault="0003308F" w:rsidP="0022270C">
            <w:pPr>
              <w:rPr>
                <w:rFonts w:ascii="Arial" w:hAnsi="Arial" w:cs="Arial"/>
                <w:bCs/>
                <w:sz w:val="22"/>
                <w:szCs w:val="22"/>
                <w:lang w:val="lv-LV"/>
              </w:rPr>
            </w:pPr>
          </w:p>
        </w:tc>
      </w:tr>
    </w:tbl>
    <w:p w14:paraId="64B89FF7" w14:textId="19DDC2AA" w:rsidR="0003308F" w:rsidRDefault="0003308F" w:rsidP="00832E78">
      <w:pPr>
        <w:widowControl w:val="0"/>
        <w:spacing w:line="269" w:lineRule="exact"/>
        <w:jc w:val="both"/>
        <w:rPr>
          <w:rFonts w:ascii="Arial" w:hAnsi="Arial" w:cs="Arial"/>
          <w:sz w:val="22"/>
          <w:szCs w:val="22"/>
          <w:lang w:val="lv-LV"/>
        </w:rPr>
      </w:pPr>
    </w:p>
    <w:p w14:paraId="6B81B7DE" w14:textId="6A779DC2" w:rsidR="0003308F" w:rsidRDefault="0003308F" w:rsidP="00832E78">
      <w:pPr>
        <w:widowControl w:val="0"/>
        <w:spacing w:line="269" w:lineRule="exact"/>
        <w:jc w:val="both"/>
        <w:rPr>
          <w:rFonts w:ascii="Arial" w:hAnsi="Arial" w:cs="Arial"/>
          <w:sz w:val="22"/>
          <w:szCs w:val="22"/>
          <w:lang w:val="lv-LV"/>
        </w:rPr>
      </w:pPr>
    </w:p>
    <w:p w14:paraId="09EBFAB7" w14:textId="3CFDECC9" w:rsidR="0003308F" w:rsidRDefault="0003308F" w:rsidP="00832E78">
      <w:pPr>
        <w:widowControl w:val="0"/>
        <w:spacing w:line="269" w:lineRule="exact"/>
        <w:jc w:val="both"/>
        <w:rPr>
          <w:rFonts w:ascii="Arial" w:hAnsi="Arial" w:cs="Arial"/>
          <w:sz w:val="22"/>
          <w:szCs w:val="22"/>
          <w:lang w:val="lv-LV"/>
        </w:rPr>
      </w:pPr>
    </w:p>
    <w:p w14:paraId="5663143C" w14:textId="25C82B04" w:rsidR="003D4A3C" w:rsidRDefault="003D4A3C" w:rsidP="003D4A3C">
      <w:pPr>
        <w:widowControl w:val="0"/>
        <w:jc w:val="both"/>
        <w:rPr>
          <w:rFonts w:ascii="Arial" w:hAnsi="Arial" w:cs="Arial"/>
          <w:sz w:val="22"/>
          <w:szCs w:val="22"/>
          <w:lang w:val="lv-LV"/>
        </w:rPr>
      </w:pPr>
    </w:p>
    <w:p w14:paraId="0B271046" w14:textId="74A7FC68" w:rsidR="009B2B4B" w:rsidRDefault="009B2B4B" w:rsidP="003D4A3C">
      <w:pPr>
        <w:widowControl w:val="0"/>
        <w:jc w:val="both"/>
        <w:rPr>
          <w:rFonts w:ascii="Arial" w:hAnsi="Arial" w:cs="Arial"/>
          <w:sz w:val="22"/>
          <w:szCs w:val="22"/>
          <w:lang w:val="lv-LV"/>
        </w:rPr>
      </w:pPr>
    </w:p>
    <w:p w14:paraId="6B8B1DB6" w14:textId="52FFB9BD" w:rsidR="009B2B4B" w:rsidRDefault="009B2B4B" w:rsidP="003D4A3C">
      <w:pPr>
        <w:widowControl w:val="0"/>
        <w:jc w:val="both"/>
        <w:rPr>
          <w:rFonts w:ascii="Arial" w:hAnsi="Arial" w:cs="Arial"/>
          <w:sz w:val="22"/>
          <w:szCs w:val="22"/>
          <w:lang w:val="lv-LV"/>
        </w:rPr>
      </w:pPr>
    </w:p>
    <w:p w14:paraId="378573C8" w14:textId="77777777" w:rsidR="009B2B4B" w:rsidRPr="003D4A3C" w:rsidRDefault="009B2B4B" w:rsidP="003D4A3C">
      <w:pPr>
        <w:widowControl w:val="0"/>
        <w:jc w:val="both"/>
        <w:rPr>
          <w:rFonts w:ascii="Arial" w:hAnsi="Arial" w:cs="Arial"/>
          <w:sz w:val="22"/>
          <w:szCs w:val="22"/>
          <w:lang w:val="lv-LV"/>
        </w:rPr>
      </w:pPr>
    </w:p>
    <w:p w14:paraId="609FCFCE" w14:textId="44CD1C5E" w:rsidR="00102156" w:rsidRPr="00102156" w:rsidRDefault="00102156" w:rsidP="00102156">
      <w:pPr>
        <w:widowControl w:val="0"/>
        <w:spacing w:line="269" w:lineRule="exact"/>
        <w:jc w:val="right"/>
        <w:rPr>
          <w:rFonts w:ascii="Arial" w:hAnsi="Arial" w:cs="Arial"/>
          <w:b/>
          <w:bCs/>
          <w:sz w:val="22"/>
          <w:szCs w:val="22"/>
          <w:lang w:val="lv-LV"/>
        </w:rPr>
      </w:pPr>
      <w:r w:rsidRPr="00102156">
        <w:rPr>
          <w:rFonts w:ascii="Arial" w:hAnsi="Arial" w:cs="Arial"/>
          <w:b/>
          <w:bCs/>
          <w:sz w:val="22"/>
          <w:szCs w:val="22"/>
          <w:lang w:val="lv-LV"/>
        </w:rPr>
        <w:t>Pielikums Nr.</w:t>
      </w:r>
      <w:r>
        <w:rPr>
          <w:rFonts w:ascii="Arial" w:hAnsi="Arial" w:cs="Arial"/>
          <w:b/>
          <w:bCs/>
          <w:sz w:val="22"/>
          <w:szCs w:val="22"/>
          <w:lang w:val="lv-LV"/>
        </w:rPr>
        <w:t>2</w:t>
      </w:r>
      <w:r w:rsidRPr="00102156">
        <w:rPr>
          <w:rFonts w:ascii="Arial" w:hAnsi="Arial" w:cs="Arial"/>
          <w:b/>
          <w:bCs/>
          <w:sz w:val="22"/>
          <w:szCs w:val="22"/>
          <w:lang w:val="lv-LV"/>
        </w:rPr>
        <w:t>.</w:t>
      </w:r>
    </w:p>
    <w:p w14:paraId="6DF3FB08" w14:textId="77777777" w:rsidR="00102156" w:rsidRPr="00102156" w:rsidRDefault="00102156" w:rsidP="00102156">
      <w:pPr>
        <w:widowControl w:val="0"/>
        <w:spacing w:line="269" w:lineRule="exact"/>
        <w:jc w:val="right"/>
        <w:rPr>
          <w:rFonts w:ascii="Arial" w:hAnsi="Arial" w:cs="Arial"/>
          <w:b/>
          <w:bCs/>
          <w:sz w:val="22"/>
          <w:szCs w:val="22"/>
          <w:lang w:val="lv-LV"/>
        </w:rPr>
      </w:pPr>
      <w:r w:rsidRPr="00102156">
        <w:rPr>
          <w:rFonts w:ascii="Arial" w:hAnsi="Arial" w:cs="Arial"/>
          <w:b/>
          <w:bCs/>
          <w:sz w:val="22"/>
          <w:szCs w:val="22"/>
          <w:lang w:val="lv-LV"/>
        </w:rPr>
        <w:t>__.____.______ līgumam Nr. CAR-___/2022</w:t>
      </w:r>
    </w:p>
    <w:p w14:paraId="545EACF0" w14:textId="58842582" w:rsidR="003D4A3C" w:rsidRPr="00102156" w:rsidRDefault="003D4A3C" w:rsidP="003D4A3C">
      <w:pPr>
        <w:ind w:right="-81"/>
        <w:jc w:val="right"/>
        <w:rPr>
          <w:rFonts w:ascii="Arial" w:hAnsi="Arial" w:cs="Arial"/>
          <w:sz w:val="22"/>
          <w:szCs w:val="22"/>
          <w:lang w:val="lv-LV"/>
        </w:rPr>
      </w:pPr>
    </w:p>
    <w:p w14:paraId="4F1D43BC" w14:textId="77777777" w:rsidR="003D4A3C" w:rsidRPr="003D4A3C" w:rsidRDefault="003D4A3C" w:rsidP="003D4A3C">
      <w:pPr>
        <w:rPr>
          <w:rFonts w:ascii="Arial" w:hAnsi="Arial" w:cs="Arial"/>
          <w:b/>
          <w:sz w:val="22"/>
          <w:szCs w:val="22"/>
          <w:lang w:val="pt-BR"/>
        </w:rPr>
      </w:pPr>
      <w:r w:rsidRPr="003D4A3C">
        <w:rPr>
          <w:rFonts w:ascii="Arial" w:hAnsi="Arial" w:cs="Arial"/>
          <w:sz w:val="22"/>
          <w:szCs w:val="22"/>
        </w:rPr>
        <w:tab/>
      </w:r>
      <w:r w:rsidRPr="003D4A3C">
        <w:rPr>
          <w:rFonts w:ascii="Arial" w:hAnsi="Arial" w:cs="Arial"/>
          <w:sz w:val="22"/>
          <w:szCs w:val="22"/>
        </w:rPr>
        <w:tab/>
      </w:r>
      <w:r w:rsidRPr="003D4A3C">
        <w:rPr>
          <w:rFonts w:ascii="Arial" w:hAnsi="Arial" w:cs="Arial"/>
          <w:sz w:val="22"/>
          <w:szCs w:val="22"/>
        </w:rPr>
        <w:tab/>
      </w:r>
    </w:p>
    <w:p w14:paraId="30BC6741" w14:textId="77777777" w:rsidR="003D4A3C" w:rsidRPr="003D4A3C" w:rsidRDefault="003D4A3C" w:rsidP="003D4A3C">
      <w:pPr>
        <w:jc w:val="right"/>
        <w:rPr>
          <w:rFonts w:ascii="Arial" w:hAnsi="Arial" w:cs="Arial"/>
          <w:sz w:val="22"/>
          <w:szCs w:val="22"/>
        </w:rPr>
      </w:pPr>
      <w:r w:rsidRPr="003D4A3C">
        <w:rPr>
          <w:rFonts w:ascii="Arial" w:hAnsi="Arial" w:cs="Arial"/>
          <w:b/>
          <w:sz w:val="22"/>
          <w:szCs w:val="22"/>
          <w:lang w:val="pt-BR"/>
        </w:rPr>
        <w:t>Paraugs</w:t>
      </w:r>
    </w:p>
    <w:p w14:paraId="46D1E7ED" w14:textId="77777777" w:rsidR="003D4A3C" w:rsidRPr="003D4A3C" w:rsidRDefault="003D4A3C" w:rsidP="003D4A3C">
      <w:pPr>
        <w:rPr>
          <w:rFonts w:ascii="Arial" w:hAnsi="Arial" w:cs="Arial"/>
          <w:b/>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D4A3C" w:rsidRPr="00102156" w14:paraId="1CD0B465" w14:textId="77777777" w:rsidTr="00102156">
        <w:trPr>
          <w:trHeight w:val="6618"/>
        </w:trPr>
        <w:tc>
          <w:tcPr>
            <w:tcW w:w="8931" w:type="dxa"/>
          </w:tcPr>
          <w:p w14:paraId="7DBB5B97" w14:textId="77777777" w:rsidR="003D4A3C" w:rsidRPr="00102156" w:rsidRDefault="003D4A3C" w:rsidP="003D4A3C">
            <w:pPr>
              <w:jc w:val="center"/>
              <w:rPr>
                <w:rFonts w:ascii="Arial" w:hAnsi="Arial" w:cs="Arial"/>
                <w:b/>
                <w:sz w:val="22"/>
                <w:szCs w:val="22"/>
                <w:lang w:val="lv-LV"/>
              </w:rPr>
            </w:pPr>
          </w:p>
          <w:p w14:paraId="17B5B0A9" w14:textId="14A2185A" w:rsidR="003D4A3C" w:rsidRPr="00102156" w:rsidRDefault="003D4A3C" w:rsidP="003D4A3C">
            <w:pPr>
              <w:jc w:val="center"/>
              <w:rPr>
                <w:rFonts w:ascii="Arial" w:hAnsi="Arial" w:cs="Arial"/>
                <w:b/>
                <w:sz w:val="22"/>
                <w:szCs w:val="22"/>
                <w:lang w:val="lv-LV"/>
              </w:rPr>
            </w:pPr>
            <w:r w:rsidRPr="00102156">
              <w:rPr>
                <w:rFonts w:ascii="Arial" w:hAnsi="Arial" w:cs="Arial"/>
                <w:b/>
                <w:sz w:val="22"/>
                <w:szCs w:val="22"/>
                <w:lang w:val="lv-LV"/>
              </w:rPr>
              <w:t xml:space="preserve">Akts </w:t>
            </w:r>
            <w:r w:rsidR="00102156" w:rsidRPr="00102156">
              <w:rPr>
                <w:rFonts w:ascii="Arial" w:hAnsi="Arial" w:cs="Arial"/>
                <w:b/>
                <w:sz w:val="22"/>
                <w:szCs w:val="22"/>
                <w:lang w:val="lv-LV"/>
              </w:rPr>
              <w:t>Nr. _</w:t>
            </w:r>
            <w:r w:rsidRPr="00102156">
              <w:rPr>
                <w:rFonts w:ascii="Arial" w:hAnsi="Arial" w:cs="Arial"/>
                <w:b/>
                <w:sz w:val="22"/>
                <w:szCs w:val="22"/>
                <w:lang w:val="lv-LV"/>
              </w:rPr>
              <w:t>_____</w:t>
            </w:r>
          </w:p>
          <w:p w14:paraId="3047002A" w14:textId="77777777" w:rsidR="003D4A3C" w:rsidRPr="00102156" w:rsidRDefault="003D4A3C" w:rsidP="003D4A3C">
            <w:pPr>
              <w:jc w:val="center"/>
              <w:rPr>
                <w:rFonts w:ascii="Arial" w:hAnsi="Arial" w:cs="Arial"/>
                <w:b/>
                <w:sz w:val="22"/>
                <w:szCs w:val="22"/>
                <w:lang w:val="lv-LV"/>
              </w:rPr>
            </w:pPr>
            <w:r w:rsidRPr="00102156">
              <w:rPr>
                <w:rFonts w:ascii="Arial" w:hAnsi="Arial" w:cs="Arial"/>
                <w:b/>
                <w:sz w:val="22"/>
                <w:szCs w:val="22"/>
                <w:lang w:val="lv-LV"/>
              </w:rPr>
              <w:t>par izpildīto darbu</w:t>
            </w:r>
          </w:p>
          <w:p w14:paraId="2EDE0AA6" w14:textId="77777777" w:rsidR="003D4A3C" w:rsidRPr="00102156" w:rsidRDefault="003D4A3C" w:rsidP="003D4A3C">
            <w:pPr>
              <w:jc w:val="center"/>
              <w:rPr>
                <w:rFonts w:ascii="Arial" w:hAnsi="Arial" w:cs="Arial"/>
                <w:sz w:val="22"/>
                <w:szCs w:val="22"/>
                <w:lang w:val="lv-LV"/>
              </w:rPr>
            </w:pPr>
          </w:p>
          <w:p w14:paraId="174B4F69" w14:textId="35772584" w:rsidR="003D4A3C" w:rsidRPr="00102156" w:rsidRDefault="003D4A3C" w:rsidP="003D4A3C">
            <w:pPr>
              <w:tabs>
                <w:tab w:val="left" w:pos="4500"/>
                <w:tab w:val="left" w:pos="10374"/>
              </w:tabs>
              <w:ind w:right="-398"/>
              <w:rPr>
                <w:rFonts w:ascii="Arial" w:hAnsi="Arial" w:cs="Arial"/>
                <w:sz w:val="22"/>
                <w:szCs w:val="22"/>
                <w:lang w:val="lv-LV"/>
              </w:rPr>
            </w:pPr>
            <w:r w:rsidRPr="00102156">
              <w:rPr>
                <w:rFonts w:ascii="Arial" w:hAnsi="Arial" w:cs="Arial"/>
                <w:sz w:val="22"/>
                <w:szCs w:val="22"/>
                <w:lang w:val="lv-LV"/>
              </w:rPr>
              <w:t>Daugavpilī,</w:t>
            </w:r>
            <w:r w:rsidRPr="00102156">
              <w:rPr>
                <w:rFonts w:ascii="Arial" w:hAnsi="Arial" w:cs="Arial"/>
                <w:sz w:val="22"/>
                <w:szCs w:val="22"/>
                <w:lang w:val="lv-LV"/>
              </w:rPr>
              <w:tab/>
              <w:t xml:space="preserve"> 202_</w:t>
            </w:r>
            <w:r w:rsidR="00102156" w:rsidRPr="00102156">
              <w:rPr>
                <w:rFonts w:ascii="Arial" w:hAnsi="Arial" w:cs="Arial"/>
                <w:sz w:val="22"/>
                <w:szCs w:val="22"/>
                <w:lang w:val="lv-LV"/>
              </w:rPr>
              <w:t>_. gada</w:t>
            </w:r>
            <w:r w:rsidRPr="00102156">
              <w:rPr>
                <w:rFonts w:ascii="Arial" w:hAnsi="Arial" w:cs="Arial"/>
                <w:sz w:val="22"/>
                <w:szCs w:val="22"/>
                <w:lang w:val="lv-LV"/>
              </w:rPr>
              <w:t xml:space="preserve"> ____._____________</w:t>
            </w:r>
          </w:p>
          <w:p w14:paraId="3F321F19" w14:textId="77777777" w:rsidR="003D4A3C" w:rsidRPr="00102156" w:rsidRDefault="003D4A3C" w:rsidP="003D4A3C">
            <w:pPr>
              <w:tabs>
                <w:tab w:val="left" w:pos="4500"/>
                <w:tab w:val="left" w:pos="10374"/>
              </w:tabs>
              <w:ind w:right="-398"/>
              <w:rPr>
                <w:rFonts w:ascii="Arial" w:hAnsi="Arial" w:cs="Arial"/>
                <w:sz w:val="22"/>
                <w:szCs w:val="22"/>
                <w:lang w:val="lv-LV"/>
              </w:rPr>
            </w:pPr>
          </w:p>
          <w:p w14:paraId="00DFE584" w14:textId="77777777" w:rsidR="003D4A3C" w:rsidRPr="00102156" w:rsidRDefault="003D4A3C" w:rsidP="003D4A3C">
            <w:pPr>
              <w:tabs>
                <w:tab w:val="left" w:pos="9576"/>
                <w:tab w:val="left" w:pos="10374"/>
              </w:tabs>
              <w:spacing w:before="120"/>
              <w:rPr>
                <w:rFonts w:ascii="Arial" w:hAnsi="Arial" w:cs="Arial"/>
                <w:sz w:val="22"/>
                <w:szCs w:val="22"/>
                <w:lang w:val="lv-LV"/>
              </w:rPr>
            </w:pPr>
            <w:r w:rsidRPr="00102156">
              <w:rPr>
                <w:rFonts w:ascii="Arial" w:hAnsi="Arial" w:cs="Arial"/>
                <w:sz w:val="22"/>
                <w:szCs w:val="22"/>
                <w:lang w:val="lv-LV"/>
              </w:rPr>
              <w:t xml:space="preserve">Pasūtītāja pārstāvis : ____________________________________________________________________ </w:t>
            </w:r>
          </w:p>
          <w:p w14:paraId="2874ADDB" w14:textId="77777777" w:rsidR="003D4A3C" w:rsidRPr="00102156" w:rsidRDefault="003D4A3C" w:rsidP="003D4A3C">
            <w:pPr>
              <w:tabs>
                <w:tab w:val="left" w:pos="9576"/>
                <w:tab w:val="left" w:pos="10374"/>
              </w:tabs>
              <w:jc w:val="center"/>
              <w:rPr>
                <w:rFonts w:ascii="Arial" w:hAnsi="Arial" w:cs="Arial"/>
                <w:sz w:val="22"/>
                <w:szCs w:val="22"/>
                <w:lang w:val="lv-LV"/>
              </w:rPr>
            </w:pPr>
            <w:r w:rsidRPr="00102156">
              <w:rPr>
                <w:rFonts w:ascii="Arial" w:hAnsi="Arial" w:cs="Arial"/>
                <w:sz w:val="22"/>
                <w:szCs w:val="22"/>
                <w:lang w:val="lv-LV"/>
              </w:rPr>
              <w:t>(amats, vārds, uzvārds)</w:t>
            </w:r>
          </w:p>
          <w:p w14:paraId="1F3E672E" w14:textId="77777777" w:rsidR="003D4A3C" w:rsidRPr="00102156" w:rsidRDefault="003D4A3C" w:rsidP="003D4A3C">
            <w:pPr>
              <w:tabs>
                <w:tab w:val="left" w:pos="9576"/>
                <w:tab w:val="left" w:pos="10374"/>
              </w:tabs>
              <w:jc w:val="center"/>
              <w:rPr>
                <w:rFonts w:ascii="Arial" w:hAnsi="Arial" w:cs="Arial"/>
                <w:sz w:val="22"/>
                <w:szCs w:val="22"/>
                <w:lang w:val="lv-LV"/>
              </w:rPr>
            </w:pPr>
          </w:p>
          <w:p w14:paraId="38090CAA" w14:textId="03481BB3" w:rsidR="003D4A3C" w:rsidRPr="00102156" w:rsidRDefault="003D4A3C" w:rsidP="003D4A3C">
            <w:pPr>
              <w:tabs>
                <w:tab w:val="left" w:pos="9576"/>
                <w:tab w:val="left" w:pos="10374"/>
              </w:tabs>
              <w:spacing w:before="120"/>
              <w:rPr>
                <w:rFonts w:ascii="Arial" w:hAnsi="Arial" w:cs="Arial"/>
                <w:sz w:val="22"/>
                <w:szCs w:val="22"/>
                <w:lang w:val="lv-LV"/>
              </w:rPr>
            </w:pPr>
            <w:r w:rsidRPr="00102156">
              <w:rPr>
                <w:rFonts w:ascii="Arial" w:hAnsi="Arial" w:cs="Arial"/>
                <w:sz w:val="22"/>
                <w:szCs w:val="22"/>
                <w:lang w:val="lv-LV"/>
              </w:rPr>
              <w:t>Izpildītāja pārstāvis:_____________________________________________________</w:t>
            </w:r>
          </w:p>
          <w:p w14:paraId="4E37B9C0" w14:textId="77777777" w:rsidR="003D4A3C" w:rsidRPr="00102156" w:rsidRDefault="003D4A3C" w:rsidP="003D4A3C">
            <w:pPr>
              <w:tabs>
                <w:tab w:val="left" w:pos="4500"/>
                <w:tab w:val="left" w:pos="10374"/>
              </w:tabs>
              <w:ind w:right="-398"/>
              <w:rPr>
                <w:rFonts w:ascii="Arial" w:hAnsi="Arial" w:cs="Arial"/>
                <w:sz w:val="22"/>
                <w:szCs w:val="22"/>
                <w:lang w:val="lv-LV"/>
              </w:rPr>
            </w:pPr>
            <w:r w:rsidRPr="00102156">
              <w:rPr>
                <w:rFonts w:ascii="Arial" w:hAnsi="Arial" w:cs="Arial"/>
                <w:sz w:val="22"/>
                <w:szCs w:val="22"/>
                <w:lang w:val="lv-LV"/>
              </w:rPr>
              <w:t xml:space="preserve">                                                                    (amats, vārds, uzvārds)</w:t>
            </w:r>
          </w:p>
          <w:p w14:paraId="4ADDD0C4" w14:textId="77777777" w:rsidR="003D4A3C" w:rsidRPr="00102156" w:rsidRDefault="003D4A3C" w:rsidP="003D4A3C">
            <w:pPr>
              <w:tabs>
                <w:tab w:val="left" w:pos="4500"/>
                <w:tab w:val="left" w:pos="10374"/>
              </w:tabs>
              <w:ind w:right="-398"/>
              <w:rPr>
                <w:rFonts w:ascii="Arial" w:hAnsi="Arial" w:cs="Arial"/>
                <w:sz w:val="22"/>
                <w:szCs w:val="22"/>
                <w:lang w:val="lv-LV"/>
              </w:rPr>
            </w:pPr>
          </w:p>
          <w:p w14:paraId="3A9EDD20" w14:textId="77777777" w:rsidR="003D4A3C" w:rsidRPr="00102156" w:rsidRDefault="003D4A3C" w:rsidP="003D4A3C">
            <w:pPr>
              <w:tabs>
                <w:tab w:val="left" w:pos="4500"/>
                <w:tab w:val="left" w:pos="10374"/>
              </w:tabs>
              <w:ind w:right="221"/>
              <w:rPr>
                <w:rFonts w:ascii="Arial" w:hAnsi="Arial" w:cs="Arial"/>
                <w:sz w:val="22"/>
                <w:szCs w:val="22"/>
                <w:lang w:val="lv-LV"/>
              </w:rPr>
            </w:pPr>
            <w:r w:rsidRPr="00102156">
              <w:rPr>
                <w:rFonts w:ascii="Arial" w:hAnsi="Arial" w:cs="Arial"/>
                <w:sz w:val="22"/>
                <w:szCs w:val="22"/>
                <w:lang w:val="lv-LV"/>
              </w:rPr>
              <w:t xml:space="preserve">             Sastādīja šo aktu saskaņā ar   20__.gada _____. ____________  Līguma Nr._____________ noteikumiem .</w:t>
            </w:r>
          </w:p>
          <w:p w14:paraId="7B95DA01" w14:textId="77777777" w:rsidR="003D4A3C" w:rsidRPr="00102156" w:rsidRDefault="003D4A3C" w:rsidP="003D4A3C">
            <w:pPr>
              <w:tabs>
                <w:tab w:val="left" w:pos="4500"/>
                <w:tab w:val="left" w:pos="10374"/>
              </w:tabs>
              <w:ind w:right="-398"/>
              <w:rPr>
                <w:rFonts w:ascii="Arial" w:hAnsi="Arial" w:cs="Arial"/>
                <w:sz w:val="22"/>
                <w:szCs w:val="22"/>
                <w:lang w:val="lv-LV"/>
              </w:rPr>
            </w:pPr>
          </w:p>
          <w:p w14:paraId="3ED96035" w14:textId="77777777" w:rsidR="003D4A3C" w:rsidRPr="00102156" w:rsidRDefault="003D4A3C" w:rsidP="003D4A3C">
            <w:pPr>
              <w:tabs>
                <w:tab w:val="left" w:pos="9576"/>
                <w:tab w:val="left" w:pos="10374"/>
              </w:tabs>
              <w:rPr>
                <w:rFonts w:ascii="Arial" w:hAnsi="Arial" w:cs="Arial"/>
                <w:sz w:val="22"/>
                <w:szCs w:val="22"/>
                <w:lang w:val="lv-LV"/>
              </w:rPr>
            </w:pPr>
            <w:r w:rsidRPr="00102156">
              <w:rPr>
                <w:rFonts w:ascii="Arial" w:hAnsi="Arial" w:cs="Arial"/>
                <w:sz w:val="22"/>
                <w:szCs w:val="22"/>
                <w:lang w:val="lv-LV"/>
              </w:rPr>
              <w:tab/>
            </w:r>
          </w:p>
          <w:tbl>
            <w:tblPr>
              <w:tblW w:w="8920" w:type="dxa"/>
              <w:tblInd w:w="104" w:type="dxa"/>
              <w:tblLook w:val="0000" w:firstRow="0" w:lastRow="0" w:firstColumn="0" w:lastColumn="0" w:noHBand="0" w:noVBand="0"/>
            </w:tblPr>
            <w:tblGrid>
              <w:gridCol w:w="1037"/>
              <w:gridCol w:w="1436"/>
              <w:gridCol w:w="2339"/>
              <w:gridCol w:w="1783"/>
              <w:gridCol w:w="2325"/>
            </w:tblGrid>
            <w:tr w:rsidR="003D4A3C" w:rsidRPr="00885758" w14:paraId="3748BB1C" w14:textId="77777777" w:rsidTr="003D4A3C">
              <w:trPr>
                <w:trHeight w:val="701"/>
              </w:trPr>
              <w:tc>
                <w:tcPr>
                  <w:tcW w:w="1037" w:type="dxa"/>
                  <w:tcBorders>
                    <w:top w:val="single" w:sz="4" w:space="0" w:color="000000"/>
                    <w:left w:val="single" w:sz="4" w:space="0" w:color="000000"/>
                    <w:bottom w:val="single" w:sz="4" w:space="0" w:color="000000"/>
                  </w:tcBorders>
                </w:tcPr>
                <w:p w14:paraId="344CB73B" w14:textId="77777777" w:rsidR="003D4A3C" w:rsidRPr="00102156" w:rsidRDefault="003D4A3C" w:rsidP="003D4A3C">
                  <w:pPr>
                    <w:tabs>
                      <w:tab w:val="left" w:pos="9576"/>
                      <w:tab w:val="left" w:pos="10374"/>
                    </w:tabs>
                    <w:snapToGrid w:val="0"/>
                    <w:spacing w:before="120" w:after="120"/>
                    <w:rPr>
                      <w:rFonts w:ascii="Arial" w:hAnsi="Arial" w:cs="Arial"/>
                      <w:b/>
                      <w:sz w:val="22"/>
                      <w:szCs w:val="22"/>
                      <w:lang w:val="lv-LV"/>
                    </w:rPr>
                  </w:pPr>
                  <w:r w:rsidRPr="00102156">
                    <w:rPr>
                      <w:rFonts w:ascii="Arial" w:hAnsi="Arial" w:cs="Arial"/>
                      <w:b/>
                      <w:sz w:val="22"/>
                      <w:szCs w:val="22"/>
                      <w:lang w:val="lv-LV"/>
                    </w:rPr>
                    <w:t>Adrese:</w:t>
                  </w:r>
                </w:p>
              </w:tc>
              <w:tc>
                <w:tcPr>
                  <w:tcW w:w="1436" w:type="dxa"/>
                  <w:tcBorders>
                    <w:top w:val="single" w:sz="4" w:space="0" w:color="000000"/>
                    <w:left w:val="single" w:sz="4" w:space="0" w:color="000000"/>
                    <w:bottom w:val="single" w:sz="4" w:space="0" w:color="000000"/>
                  </w:tcBorders>
                  <w:shd w:val="clear" w:color="auto" w:fill="auto"/>
                </w:tcPr>
                <w:p w14:paraId="7E1E3470" w14:textId="77777777" w:rsidR="003D4A3C" w:rsidRPr="00102156" w:rsidRDefault="003D4A3C" w:rsidP="003D4A3C">
                  <w:pPr>
                    <w:tabs>
                      <w:tab w:val="left" w:pos="720"/>
                      <w:tab w:val="center" w:pos="1558"/>
                      <w:tab w:val="left" w:pos="9576"/>
                      <w:tab w:val="left" w:pos="10374"/>
                    </w:tabs>
                    <w:snapToGrid w:val="0"/>
                    <w:spacing w:before="120" w:after="120"/>
                    <w:jc w:val="center"/>
                    <w:rPr>
                      <w:rFonts w:ascii="Arial" w:hAnsi="Arial" w:cs="Arial"/>
                      <w:b/>
                      <w:sz w:val="22"/>
                      <w:szCs w:val="22"/>
                      <w:lang w:val="lv-LV"/>
                    </w:rPr>
                  </w:pPr>
                  <w:r w:rsidRPr="00102156">
                    <w:rPr>
                      <w:rFonts w:ascii="Arial" w:hAnsi="Arial" w:cs="Arial"/>
                      <w:b/>
                      <w:sz w:val="22"/>
                      <w:szCs w:val="22"/>
                      <w:lang w:val="lv-LV"/>
                    </w:rPr>
                    <w:t>Datums</w:t>
                  </w:r>
                </w:p>
              </w:tc>
              <w:tc>
                <w:tcPr>
                  <w:tcW w:w="2339" w:type="dxa"/>
                  <w:tcBorders>
                    <w:top w:val="single" w:sz="4" w:space="0" w:color="000000"/>
                    <w:left w:val="single" w:sz="4" w:space="0" w:color="000000"/>
                    <w:bottom w:val="single" w:sz="4" w:space="0" w:color="000000"/>
                    <w:right w:val="single" w:sz="4" w:space="0" w:color="auto"/>
                  </w:tcBorders>
                  <w:shd w:val="clear" w:color="auto" w:fill="auto"/>
                </w:tcPr>
                <w:p w14:paraId="67CE9D01" w14:textId="77777777" w:rsidR="003D4A3C" w:rsidRPr="00102156" w:rsidRDefault="003D4A3C" w:rsidP="003D4A3C">
                  <w:pPr>
                    <w:tabs>
                      <w:tab w:val="left" w:pos="9576"/>
                      <w:tab w:val="left" w:pos="10374"/>
                    </w:tabs>
                    <w:snapToGrid w:val="0"/>
                    <w:spacing w:before="120" w:after="120"/>
                    <w:jc w:val="center"/>
                    <w:rPr>
                      <w:rFonts w:ascii="Arial" w:hAnsi="Arial" w:cs="Arial"/>
                      <w:b/>
                      <w:sz w:val="22"/>
                      <w:szCs w:val="22"/>
                      <w:lang w:val="lv-LV"/>
                    </w:rPr>
                  </w:pPr>
                  <w:r w:rsidRPr="00102156">
                    <w:rPr>
                      <w:rFonts w:ascii="Arial" w:hAnsi="Arial" w:cs="Arial"/>
                      <w:b/>
                      <w:sz w:val="22"/>
                      <w:szCs w:val="22"/>
                      <w:lang w:val="lv-LV"/>
                    </w:rPr>
                    <w:t>Pakalpojums</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C6A13FD" w14:textId="77777777" w:rsidR="003D4A3C" w:rsidRPr="00102156" w:rsidRDefault="003D4A3C" w:rsidP="003D4A3C">
                  <w:pPr>
                    <w:tabs>
                      <w:tab w:val="left" w:pos="9576"/>
                      <w:tab w:val="left" w:pos="10374"/>
                    </w:tabs>
                    <w:snapToGrid w:val="0"/>
                    <w:spacing w:before="120" w:after="120"/>
                    <w:jc w:val="center"/>
                    <w:rPr>
                      <w:rFonts w:ascii="Arial" w:hAnsi="Arial" w:cs="Arial"/>
                      <w:b/>
                      <w:sz w:val="22"/>
                      <w:szCs w:val="22"/>
                      <w:lang w:val="lv-LV"/>
                    </w:rPr>
                  </w:pPr>
                  <w:r w:rsidRPr="00102156">
                    <w:rPr>
                      <w:rFonts w:ascii="Arial" w:hAnsi="Arial" w:cs="Arial"/>
                      <w:b/>
                      <w:sz w:val="22"/>
                      <w:szCs w:val="22"/>
                      <w:lang w:val="lv-LV"/>
                    </w:rPr>
                    <w:t>Logu tīrīšana</w:t>
                  </w:r>
                </w:p>
              </w:tc>
              <w:tc>
                <w:tcPr>
                  <w:tcW w:w="2325" w:type="dxa"/>
                  <w:tcBorders>
                    <w:top w:val="single" w:sz="4" w:space="0" w:color="auto"/>
                    <w:left w:val="single" w:sz="4" w:space="0" w:color="auto"/>
                    <w:bottom w:val="single" w:sz="4" w:space="0" w:color="auto"/>
                    <w:right w:val="single" w:sz="4" w:space="0" w:color="auto"/>
                  </w:tcBorders>
                </w:tcPr>
                <w:p w14:paraId="0C8DCEF1" w14:textId="77777777" w:rsidR="003D4A3C" w:rsidRPr="00102156" w:rsidRDefault="003D4A3C" w:rsidP="003D4A3C">
                  <w:pPr>
                    <w:tabs>
                      <w:tab w:val="left" w:pos="9576"/>
                      <w:tab w:val="left" w:pos="10374"/>
                    </w:tabs>
                    <w:snapToGrid w:val="0"/>
                    <w:spacing w:before="120" w:after="120"/>
                    <w:jc w:val="center"/>
                    <w:rPr>
                      <w:rFonts w:ascii="Arial" w:hAnsi="Arial" w:cs="Arial"/>
                      <w:b/>
                      <w:sz w:val="22"/>
                      <w:szCs w:val="22"/>
                      <w:lang w:val="lv-LV"/>
                    </w:rPr>
                  </w:pPr>
                  <w:r w:rsidRPr="00102156">
                    <w:rPr>
                      <w:rFonts w:ascii="Arial" w:hAnsi="Arial" w:cs="Arial"/>
                      <w:b/>
                      <w:sz w:val="22"/>
                      <w:szCs w:val="22"/>
                      <w:lang w:val="lv-LV"/>
                    </w:rPr>
                    <w:t>Defekti vai/un trūkumi</w:t>
                  </w:r>
                </w:p>
              </w:tc>
            </w:tr>
            <w:tr w:rsidR="003D4A3C" w:rsidRPr="00885758" w14:paraId="5149819A" w14:textId="77777777" w:rsidTr="003D4A3C">
              <w:trPr>
                <w:trHeight w:val="472"/>
              </w:trPr>
              <w:tc>
                <w:tcPr>
                  <w:tcW w:w="1037" w:type="dxa"/>
                  <w:tcBorders>
                    <w:top w:val="single" w:sz="4" w:space="0" w:color="000000"/>
                    <w:left w:val="single" w:sz="4" w:space="0" w:color="000000"/>
                    <w:bottom w:val="single" w:sz="4" w:space="0" w:color="000000"/>
                  </w:tcBorders>
                </w:tcPr>
                <w:p w14:paraId="7C3EE68D" w14:textId="77777777" w:rsidR="003D4A3C" w:rsidRPr="00102156" w:rsidRDefault="003D4A3C" w:rsidP="003D4A3C">
                  <w:pPr>
                    <w:tabs>
                      <w:tab w:val="left" w:pos="9576"/>
                      <w:tab w:val="left" w:pos="10374"/>
                    </w:tabs>
                    <w:snapToGrid w:val="0"/>
                    <w:spacing w:before="120" w:after="120"/>
                    <w:rPr>
                      <w:rFonts w:ascii="Arial" w:hAnsi="Arial" w:cs="Arial"/>
                      <w:sz w:val="22"/>
                      <w:szCs w:val="22"/>
                      <w:lang w:val="lv-LV"/>
                    </w:rPr>
                  </w:pPr>
                </w:p>
              </w:tc>
              <w:tc>
                <w:tcPr>
                  <w:tcW w:w="1436" w:type="dxa"/>
                  <w:tcBorders>
                    <w:top w:val="single" w:sz="4" w:space="0" w:color="000000"/>
                    <w:left w:val="single" w:sz="4" w:space="0" w:color="000000"/>
                    <w:bottom w:val="single" w:sz="4" w:space="0" w:color="000000"/>
                  </w:tcBorders>
                  <w:shd w:val="clear" w:color="auto" w:fill="auto"/>
                </w:tcPr>
                <w:p w14:paraId="141FB712" w14:textId="77777777" w:rsidR="003D4A3C" w:rsidRPr="00102156" w:rsidRDefault="003D4A3C" w:rsidP="003D4A3C">
                  <w:pPr>
                    <w:tabs>
                      <w:tab w:val="left" w:pos="9576"/>
                      <w:tab w:val="left" w:pos="10374"/>
                    </w:tabs>
                    <w:snapToGrid w:val="0"/>
                    <w:spacing w:before="120" w:after="120"/>
                    <w:rPr>
                      <w:rFonts w:ascii="Arial" w:hAnsi="Arial" w:cs="Arial"/>
                      <w:sz w:val="22"/>
                      <w:szCs w:val="22"/>
                      <w:lang w:val="lv-LV"/>
                    </w:rPr>
                  </w:pPr>
                </w:p>
              </w:tc>
              <w:tc>
                <w:tcPr>
                  <w:tcW w:w="2339" w:type="dxa"/>
                  <w:tcBorders>
                    <w:top w:val="single" w:sz="4" w:space="0" w:color="000000"/>
                    <w:left w:val="single" w:sz="4" w:space="0" w:color="000000"/>
                    <w:bottom w:val="single" w:sz="4" w:space="0" w:color="000000"/>
                  </w:tcBorders>
                  <w:shd w:val="clear" w:color="auto" w:fill="auto"/>
                </w:tcPr>
                <w:p w14:paraId="1FBEED28" w14:textId="77777777" w:rsidR="003D4A3C" w:rsidRPr="00102156" w:rsidRDefault="003D4A3C" w:rsidP="003D4A3C">
                  <w:pPr>
                    <w:tabs>
                      <w:tab w:val="left" w:pos="9576"/>
                      <w:tab w:val="left" w:pos="10374"/>
                    </w:tabs>
                    <w:snapToGrid w:val="0"/>
                    <w:spacing w:before="120" w:after="120"/>
                    <w:rPr>
                      <w:rFonts w:ascii="Arial" w:hAnsi="Arial" w:cs="Arial"/>
                      <w:sz w:val="22"/>
                      <w:szCs w:val="22"/>
                      <w:lang w:val="lv-LV"/>
                    </w:rPr>
                  </w:pPr>
                </w:p>
              </w:tc>
              <w:tc>
                <w:tcPr>
                  <w:tcW w:w="1783" w:type="dxa"/>
                  <w:tcBorders>
                    <w:top w:val="single" w:sz="4" w:space="0" w:color="auto"/>
                    <w:left w:val="single" w:sz="4" w:space="0" w:color="000000"/>
                    <w:bottom w:val="single" w:sz="4" w:space="0" w:color="000000"/>
                    <w:right w:val="single" w:sz="4" w:space="0" w:color="auto"/>
                  </w:tcBorders>
                  <w:shd w:val="clear" w:color="auto" w:fill="auto"/>
                </w:tcPr>
                <w:p w14:paraId="7A9CD32C" w14:textId="77777777" w:rsidR="003D4A3C" w:rsidRPr="00102156" w:rsidRDefault="003D4A3C" w:rsidP="003D4A3C">
                  <w:pPr>
                    <w:tabs>
                      <w:tab w:val="left" w:pos="9576"/>
                      <w:tab w:val="left" w:pos="10374"/>
                    </w:tabs>
                    <w:snapToGrid w:val="0"/>
                    <w:spacing w:before="120" w:after="120"/>
                    <w:rPr>
                      <w:rFonts w:ascii="Arial" w:hAnsi="Arial" w:cs="Arial"/>
                      <w:sz w:val="22"/>
                      <w:szCs w:val="22"/>
                      <w:lang w:val="lv-LV"/>
                    </w:rPr>
                  </w:pPr>
                </w:p>
              </w:tc>
              <w:tc>
                <w:tcPr>
                  <w:tcW w:w="2325" w:type="dxa"/>
                  <w:tcBorders>
                    <w:top w:val="single" w:sz="4" w:space="0" w:color="auto"/>
                    <w:left w:val="single" w:sz="4" w:space="0" w:color="000000"/>
                    <w:bottom w:val="single" w:sz="4" w:space="0" w:color="000000"/>
                    <w:right w:val="single" w:sz="4" w:space="0" w:color="auto"/>
                  </w:tcBorders>
                </w:tcPr>
                <w:p w14:paraId="6D5E2F4D" w14:textId="77777777" w:rsidR="003D4A3C" w:rsidRPr="00102156" w:rsidRDefault="003D4A3C" w:rsidP="003D4A3C">
                  <w:pPr>
                    <w:tabs>
                      <w:tab w:val="left" w:pos="9576"/>
                      <w:tab w:val="left" w:pos="10374"/>
                    </w:tabs>
                    <w:snapToGrid w:val="0"/>
                    <w:spacing w:before="120" w:after="120"/>
                    <w:rPr>
                      <w:rFonts w:ascii="Arial" w:hAnsi="Arial" w:cs="Arial"/>
                      <w:sz w:val="22"/>
                      <w:szCs w:val="22"/>
                      <w:lang w:val="lv-LV"/>
                    </w:rPr>
                  </w:pPr>
                </w:p>
              </w:tc>
            </w:tr>
          </w:tbl>
          <w:p w14:paraId="5D55261E" w14:textId="77777777" w:rsidR="003D4A3C" w:rsidRPr="00102156" w:rsidRDefault="003D4A3C" w:rsidP="003D4A3C">
            <w:pPr>
              <w:spacing w:before="120"/>
              <w:jc w:val="both"/>
              <w:rPr>
                <w:rFonts w:ascii="Arial" w:hAnsi="Arial" w:cs="Arial"/>
                <w:sz w:val="22"/>
                <w:szCs w:val="22"/>
                <w:lang w:val="lv-LV"/>
              </w:rPr>
            </w:pPr>
            <w:r w:rsidRPr="00102156">
              <w:rPr>
                <w:rFonts w:ascii="Arial" w:hAnsi="Arial" w:cs="Arial"/>
                <w:sz w:val="22"/>
                <w:szCs w:val="22"/>
                <w:lang w:val="lv-LV"/>
              </w:rPr>
              <w:tab/>
              <w:t>Akts sastādīts un parakstīts divos eksemplāros uz ___ (_____________) lapām  ar vienādu juridisku spēku, pa vienam eksemplāram katrai pusei.</w:t>
            </w:r>
          </w:p>
          <w:p w14:paraId="03DC01E9" w14:textId="57F31855" w:rsidR="003D4A3C" w:rsidRPr="00102156" w:rsidRDefault="003D4A3C" w:rsidP="003D4A3C">
            <w:pPr>
              <w:spacing w:before="120"/>
              <w:rPr>
                <w:rFonts w:ascii="Arial" w:hAnsi="Arial" w:cs="Arial"/>
                <w:sz w:val="22"/>
                <w:szCs w:val="22"/>
                <w:lang w:val="lv-LV"/>
              </w:rPr>
            </w:pPr>
            <w:r w:rsidRPr="00102156">
              <w:rPr>
                <w:rFonts w:ascii="Arial" w:hAnsi="Arial" w:cs="Arial"/>
                <w:sz w:val="22"/>
                <w:szCs w:val="22"/>
                <w:lang w:val="lv-LV"/>
              </w:rPr>
              <w:t>Pasūtītāja pārstāvis:__________________________________________________________________</w:t>
            </w:r>
          </w:p>
          <w:p w14:paraId="2A420862" w14:textId="77777777" w:rsidR="003D4A3C" w:rsidRPr="00102156" w:rsidRDefault="003D4A3C" w:rsidP="003D4A3C">
            <w:pPr>
              <w:tabs>
                <w:tab w:val="left" w:pos="9576"/>
                <w:tab w:val="left" w:pos="10374"/>
              </w:tabs>
              <w:jc w:val="center"/>
              <w:rPr>
                <w:rFonts w:ascii="Arial" w:hAnsi="Arial" w:cs="Arial"/>
                <w:sz w:val="22"/>
                <w:szCs w:val="22"/>
                <w:lang w:val="lv-LV"/>
              </w:rPr>
            </w:pPr>
            <w:r w:rsidRPr="00102156">
              <w:rPr>
                <w:rFonts w:ascii="Arial" w:hAnsi="Arial" w:cs="Arial"/>
                <w:sz w:val="22"/>
                <w:szCs w:val="22"/>
                <w:lang w:val="lv-LV"/>
              </w:rPr>
              <w:t>(amats, vārds, uzvārds, paraksts)</w:t>
            </w:r>
          </w:p>
          <w:p w14:paraId="42486F0B" w14:textId="77777777" w:rsidR="003D4A3C" w:rsidRPr="00102156" w:rsidRDefault="003D4A3C" w:rsidP="003D4A3C">
            <w:pPr>
              <w:tabs>
                <w:tab w:val="left" w:pos="9576"/>
                <w:tab w:val="left" w:pos="10374"/>
              </w:tabs>
              <w:jc w:val="center"/>
              <w:rPr>
                <w:rFonts w:ascii="Arial" w:hAnsi="Arial" w:cs="Arial"/>
                <w:sz w:val="22"/>
                <w:szCs w:val="22"/>
                <w:lang w:val="lv-LV"/>
              </w:rPr>
            </w:pPr>
          </w:p>
          <w:p w14:paraId="6FD8D1DC" w14:textId="4DCB49A7" w:rsidR="003D4A3C" w:rsidRPr="00102156" w:rsidRDefault="003D4A3C" w:rsidP="003D4A3C">
            <w:pPr>
              <w:tabs>
                <w:tab w:val="left" w:pos="9576"/>
                <w:tab w:val="left" w:pos="10374"/>
              </w:tabs>
              <w:spacing w:before="120"/>
              <w:rPr>
                <w:rFonts w:ascii="Arial" w:hAnsi="Arial" w:cs="Arial"/>
                <w:sz w:val="22"/>
                <w:szCs w:val="22"/>
                <w:lang w:val="lv-LV"/>
              </w:rPr>
            </w:pPr>
            <w:r w:rsidRPr="00102156">
              <w:rPr>
                <w:rFonts w:ascii="Arial" w:hAnsi="Arial" w:cs="Arial"/>
                <w:sz w:val="22"/>
                <w:szCs w:val="22"/>
                <w:lang w:val="lv-LV"/>
              </w:rPr>
              <w:t>Izpildītāja pārstāvis:__________________________________________________________________</w:t>
            </w:r>
          </w:p>
          <w:p w14:paraId="6BF7CF18" w14:textId="77777777" w:rsidR="003D4A3C" w:rsidRPr="00102156" w:rsidRDefault="003D4A3C" w:rsidP="003D4A3C">
            <w:pPr>
              <w:tabs>
                <w:tab w:val="left" w:pos="9576"/>
                <w:tab w:val="left" w:pos="10374"/>
              </w:tabs>
              <w:jc w:val="center"/>
              <w:rPr>
                <w:rFonts w:ascii="Arial" w:hAnsi="Arial" w:cs="Arial"/>
                <w:b/>
                <w:sz w:val="22"/>
                <w:szCs w:val="22"/>
                <w:lang w:val="lv-LV"/>
              </w:rPr>
            </w:pPr>
            <w:r w:rsidRPr="00102156">
              <w:rPr>
                <w:rFonts w:ascii="Arial" w:hAnsi="Arial" w:cs="Arial"/>
                <w:sz w:val="22"/>
                <w:szCs w:val="22"/>
                <w:lang w:val="lv-LV"/>
              </w:rPr>
              <w:t xml:space="preserve">(amats, vārds, uzvārds, paraksts) </w:t>
            </w:r>
          </w:p>
        </w:tc>
      </w:tr>
    </w:tbl>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03308F" w:rsidRPr="00102156" w14:paraId="3E7A53E7" w14:textId="77777777" w:rsidTr="0003308F">
        <w:trPr>
          <w:trHeight w:val="407"/>
        </w:trPr>
        <w:tc>
          <w:tcPr>
            <w:tcW w:w="4677" w:type="dxa"/>
          </w:tcPr>
          <w:p w14:paraId="2919C275" w14:textId="77777777" w:rsidR="00102156" w:rsidRDefault="00102156" w:rsidP="0003308F">
            <w:pPr>
              <w:rPr>
                <w:rFonts w:ascii="Arial" w:hAnsi="Arial" w:cs="Arial"/>
                <w:bCs/>
                <w:sz w:val="22"/>
                <w:szCs w:val="22"/>
                <w:lang w:val="lv-LV" w:eastAsia="en-US"/>
              </w:rPr>
            </w:pPr>
          </w:p>
          <w:p w14:paraId="65B8491F" w14:textId="73DAB9E0" w:rsidR="0003308F" w:rsidRPr="00102156" w:rsidRDefault="0003308F" w:rsidP="0003308F">
            <w:pPr>
              <w:rPr>
                <w:rFonts w:ascii="Arial" w:hAnsi="Arial" w:cs="Arial"/>
                <w:bCs/>
                <w:sz w:val="22"/>
                <w:szCs w:val="22"/>
                <w:lang w:val="lv-LV" w:eastAsia="en-US"/>
              </w:rPr>
            </w:pPr>
            <w:r w:rsidRPr="00102156">
              <w:rPr>
                <w:rFonts w:ascii="Arial" w:hAnsi="Arial" w:cs="Arial"/>
                <w:bCs/>
                <w:sz w:val="22"/>
                <w:szCs w:val="22"/>
                <w:lang w:val="lv-LV" w:eastAsia="en-US"/>
              </w:rPr>
              <w:t>Pasūtītājs:</w:t>
            </w:r>
          </w:p>
          <w:p w14:paraId="69DA0885" w14:textId="77777777" w:rsidR="0003308F" w:rsidRPr="00102156" w:rsidRDefault="0003308F" w:rsidP="0003308F">
            <w:pPr>
              <w:rPr>
                <w:rFonts w:ascii="Arial" w:hAnsi="Arial" w:cs="Arial"/>
                <w:bCs/>
                <w:sz w:val="22"/>
                <w:szCs w:val="22"/>
                <w:lang w:val="lv-LV" w:eastAsia="en-US"/>
              </w:rPr>
            </w:pPr>
          </w:p>
          <w:p w14:paraId="6C85C37C" w14:textId="77777777" w:rsidR="0003308F" w:rsidRPr="00102156" w:rsidRDefault="0003308F" w:rsidP="0003308F">
            <w:pPr>
              <w:rPr>
                <w:rFonts w:ascii="Arial" w:hAnsi="Arial" w:cs="Arial"/>
                <w:bCs/>
                <w:sz w:val="22"/>
                <w:szCs w:val="22"/>
                <w:lang w:val="lv-LV" w:eastAsia="en-US"/>
              </w:rPr>
            </w:pPr>
          </w:p>
          <w:p w14:paraId="62A95ED6" w14:textId="77777777" w:rsidR="0003308F" w:rsidRPr="00102156" w:rsidRDefault="0003308F" w:rsidP="0003308F">
            <w:pPr>
              <w:rPr>
                <w:rFonts w:ascii="Arial" w:hAnsi="Arial" w:cs="Arial"/>
                <w:bCs/>
                <w:sz w:val="22"/>
                <w:szCs w:val="22"/>
                <w:lang w:val="lv-LV" w:eastAsia="en-US"/>
              </w:rPr>
            </w:pPr>
          </w:p>
          <w:p w14:paraId="16A81C13" w14:textId="77777777" w:rsidR="0003308F" w:rsidRPr="00102156" w:rsidRDefault="0003308F" w:rsidP="0003308F">
            <w:pPr>
              <w:rPr>
                <w:rFonts w:ascii="Arial" w:hAnsi="Arial" w:cs="Arial"/>
                <w:b/>
                <w:sz w:val="22"/>
                <w:szCs w:val="22"/>
                <w:lang w:val="lv-LV" w:eastAsia="en-US"/>
              </w:rPr>
            </w:pPr>
            <w:r w:rsidRPr="00102156">
              <w:rPr>
                <w:rFonts w:ascii="Arial" w:hAnsi="Arial" w:cs="Arial"/>
                <w:b/>
                <w:sz w:val="22"/>
                <w:szCs w:val="22"/>
                <w:lang w:val="lv-LV" w:eastAsia="en-US"/>
              </w:rPr>
              <w:t xml:space="preserve">_____________________ </w:t>
            </w:r>
            <w:proofErr w:type="spellStart"/>
            <w:r w:rsidRPr="00102156">
              <w:rPr>
                <w:rFonts w:ascii="Arial" w:hAnsi="Arial" w:cs="Arial"/>
                <w:sz w:val="22"/>
                <w:szCs w:val="22"/>
                <w:lang w:val="lv-LV" w:eastAsia="en-US"/>
              </w:rPr>
              <w:t>S.Berga</w:t>
            </w:r>
            <w:proofErr w:type="spellEnd"/>
          </w:p>
          <w:p w14:paraId="4A49C0B2" w14:textId="77777777" w:rsidR="0003308F" w:rsidRPr="00102156" w:rsidRDefault="0003308F" w:rsidP="0003308F">
            <w:pPr>
              <w:rPr>
                <w:rFonts w:ascii="Arial" w:hAnsi="Arial" w:cs="Arial"/>
                <w:b/>
                <w:sz w:val="22"/>
                <w:szCs w:val="22"/>
                <w:lang w:val="lv-LV" w:eastAsia="en-US"/>
              </w:rPr>
            </w:pPr>
          </w:p>
          <w:p w14:paraId="0A72448F" w14:textId="77777777" w:rsidR="0003308F" w:rsidRPr="00102156" w:rsidRDefault="0003308F" w:rsidP="0003308F">
            <w:pPr>
              <w:rPr>
                <w:rFonts w:ascii="Arial" w:hAnsi="Arial" w:cs="Arial"/>
                <w:b/>
                <w:sz w:val="22"/>
                <w:szCs w:val="22"/>
                <w:lang w:val="lv-LV" w:eastAsia="en-US"/>
              </w:rPr>
            </w:pPr>
          </w:p>
          <w:p w14:paraId="5CBCD7E5" w14:textId="77777777" w:rsidR="0003308F" w:rsidRPr="00102156" w:rsidRDefault="0003308F" w:rsidP="0003308F">
            <w:pPr>
              <w:rPr>
                <w:rFonts w:ascii="Arial" w:hAnsi="Arial" w:cs="Arial"/>
                <w:b/>
                <w:sz w:val="22"/>
                <w:szCs w:val="22"/>
                <w:lang w:val="lv-LV" w:eastAsia="en-US"/>
              </w:rPr>
            </w:pPr>
          </w:p>
          <w:p w14:paraId="53B36400" w14:textId="641A7EA7" w:rsidR="0003308F" w:rsidRPr="00102156" w:rsidRDefault="0003308F" w:rsidP="0003308F">
            <w:pPr>
              <w:rPr>
                <w:rFonts w:ascii="Arial" w:hAnsi="Arial" w:cs="Arial"/>
                <w:b/>
                <w:sz w:val="22"/>
                <w:szCs w:val="22"/>
                <w:lang w:val="lv-LV" w:eastAsia="en-US"/>
              </w:rPr>
            </w:pPr>
            <w:r w:rsidRPr="00102156">
              <w:rPr>
                <w:rFonts w:ascii="Arial" w:hAnsi="Arial" w:cs="Arial"/>
                <w:b/>
                <w:sz w:val="22"/>
                <w:szCs w:val="22"/>
                <w:lang w:val="lv-LV" w:eastAsia="en-US"/>
              </w:rPr>
              <w:t xml:space="preserve">___________________ </w:t>
            </w:r>
            <w:proofErr w:type="spellStart"/>
            <w:r w:rsidRPr="00102156">
              <w:rPr>
                <w:rFonts w:ascii="Arial" w:hAnsi="Arial" w:cs="Arial"/>
                <w:bCs/>
                <w:sz w:val="22"/>
                <w:szCs w:val="22"/>
                <w:lang w:val="lv-LV" w:eastAsia="en-US"/>
              </w:rPr>
              <w:t>M</w:t>
            </w:r>
            <w:r w:rsidRPr="00102156">
              <w:rPr>
                <w:rFonts w:ascii="Arial" w:hAnsi="Arial" w:cs="Arial"/>
                <w:sz w:val="22"/>
                <w:szCs w:val="22"/>
                <w:lang w:val="lv-LV" w:eastAsia="en-US"/>
              </w:rPr>
              <w:t>.Pevko</w:t>
            </w:r>
            <w:proofErr w:type="spellEnd"/>
            <w:r w:rsidRPr="00102156">
              <w:rPr>
                <w:rFonts w:ascii="Arial" w:hAnsi="Arial" w:cs="Arial"/>
                <w:b/>
                <w:sz w:val="22"/>
                <w:szCs w:val="22"/>
                <w:lang w:val="lv-LV" w:eastAsia="en-US"/>
              </w:rPr>
              <w:t xml:space="preserve"> </w:t>
            </w:r>
          </w:p>
        </w:tc>
        <w:tc>
          <w:tcPr>
            <w:tcW w:w="4677" w:type="dxa"/>
          </w:tcPr>
          <w:p w14:paraId="7DF7FB16" w14:textId="77777777" w:rsidR="00102156" w:rsidRDefault="00102156" w:rsidP="0003308F">
            <w:pPr>
              <w:rPr>
                <w:rFonts w:ascii="Arial" w:hAnsi="Arial" w:cs="Arial"/>
                <w:bCs/>
                <w:sz w:val="22"/>
                <w:szCs w:val="22"/>
                <w:lang w:val="lv-LV" w:eastAsia="en-US"/>
              </w:rPr>
            </w:pPr>
          </w:p>
          <w:p w14:paraId="24103EDA" w14:textId="5C45D48D" w:rsidR="0003308F" w:rsidRPr="00102156" w:rsidRDefault="0003308F" w:rsidP="0003308F">
            <w:pPr>
              <w:rPr>
                <w:rFonts w:ascii="Arial" w:hAnsi="Arial" w:cs="Arial"/>
                <w:bCs/>
                <w:sz w:val="22"/>
                <w:szCs w:val="22"/>
                <w:lang w:val="lv-LV" w:eastAsia="en-US"/>
              </w:rPr>
            </w:pPr>
            <w:r w:rsidRPr="00102156">
              <w:rPr>
                <w:rFonts w:ascii="Arial" w:hAnsi="Arial" w:cs="Arial"/>
                <w:bCs/>
                <w:sz w:val="22"/>
                <w:szCs w:val="22"/>
                <w:lang w:val="lv-LV" w:eastAsia="en-US"/>
              </w:rPr>
              <w:t>Izpildītājs:</w:t>
            </w:r>
          </w:p>
          <w:p w14:paraId="1E47E56C" w14:textId="77777777" w:rsidR="0003308F" w:rsidRPr="00102156" w:rsidRDefault="0003308F" w:rsidP="0003308F">
            <w:pPr>
              <w:rPr>
                <w:rFonts w:ascii="Arial" w:hAnsi="Arial" w:cs="Arial"/>
                <w:bCs/>
                <w:sz w:val="22"/>
                <w:szCs w:val="22"/>
                <w:lang w:val="lv-LV" w:eastAsia="en-US"/>
              </w:rPr>
            </w:pPr>
          </w:p>
          <w:p w14:paraId="47392ADD" w14:textId="77777777" w:rsidR="0003308F" w:rsidRPr="00102156" w:rsidRDefault="0003308F" w:rsidP="0003308F">
            <w:pPr>
              <w:rPr>
                <w:rFonts w:ascii="Arial" w:hAnsi="Arial" w:cs="Arial"/>
                <w:bCs/>
                <w:sz w:val="22"/>
                <w:szCs w:val="22"/>
                <w:lang w:val="lv-LV" w:eastAsia="en-US"/>
              </w:rPr>
            </w:pPr>
          </w:p>
          <w:p w14:paraId="772E36D3" w14:textId="77777777" w:rsidR="0003308F" w:rsidRPr="00102156" w:rsidRDefault="0003308F" w:rsidP="0003308F">
            <w:pPr>
              <w:rPr>
                <w:rFonts w:ascii="Arial" w:hAnsi="Arial" w:cs="Arial"/>
                <w:bCs/>
                <w:sz w:val="22"/>
                <w:szCs w:val="22"/>
                <w:lang w:val="lv-LV" w:eastAsia="en-US"/>
              </w:rPr>
            </w:pPr>
          </w:p>
          <w:p w14:paraId="42FA34FD" w14:textId="2D688157" w:rsidR="0003308F" w:rsidRPr="00102156" w:rsidRDefault="0003308F" w:rsidP="0003308F">
            <w:pPr>
              <w:rPr>
                <w:rFonts w:ascii="Arial" w:hAnsi="Arial" w:cs="Arial"/>
                <w:bCs/>
                <w:sz w:val="22"/>
                <w:szCs w:val="22"/>
                <w:lang w:val="lv-LV" w:eastAsia="en-US"/>
              </w:rPr>
            </w:pPr>
            <w:r w:rsidRPr="00102156">
              <w:rPr>
                <w:rFonts w:ascii="Arial" w:hAnsi="Arial" w:cs="Arial"/>
                <w:sz w:val="22"/>
                <w:szCs w:val="22"/>
                <w:lang w:val="lv-LV" w:eastAsia="en-US"/>
              </w:rPr>
              <w:t xml:space="preserve">_____________________ </w:t>
            </w:r>
          </w:p>
          <w:p w14:paraId="13CF9CF6" w14:textId="77777777" w:rsidR="0003308F" w:rsidRPr="00102156" w:rsidRDefault="0003308F" w:rsidP="0003308F">
            <w:pPr>
              <w:rPr>
                <w:rFonts w:ascii="Arial" w:hAnsi="Arial" w:cs="Arial"/>
                <w:sz w:val="22"/>
                <w:szCs w:val="22"/>
                <w:lang w:val="lv-LV" w:eastAsia="en-US"/>
              </w:rPr>
            </w:pPr>
          </w:p>
          <w:p w14:paraId="1EC5550C" w14:textId="77777777" w:rsidR="0003308F" w:rsidRPr="00102156" w:rsidRDefault="0003308F" w:rsidP="0003308F">
            <w:pPr>
              <w:rPr>
                <w:rFonts w:ascii="Arial" w:hAnsi="Arial" w:cs="Arial"/>
                <w:sz w:val="22"/>
                <w:szCs w:val="22"/>
                <w:lang w:val="lv-LV" w:eastAsia="en-US"/>
              </w:rPr>
            </w:pPr>
          </w:p>
          <w:p w14:paraId="135C725F" w14:textId="77777777" w:rsidR="0003308F" w:rsidRPr="00102156" w:rsidRDefault="0003308F" w:rsidP="0003308F">
            <w:pPr>
              <w:rPr>
                <w:rFonts w:ascii="Arial" w:hAnsi="Arial" w:cs="Arial"/>
                <w:sz w:val="22"/>
                <w:szCs w:val="22"/>
                <w:lang w:val="lv-LV" w:eastAsia="en-US"/>
              </w:rPr>
            </w:pPr>
          </w:p>
          <w:p w14:paraId="5C9C6526" w14:textId="77777777" w:rsidR="0003308F" w:rsidRPr="00102156" w:rsidRDefault="0003308F" w:rsidP="0003308F">
            <w:pPr>
              <w:rPr>
                <w:rFonts w:ascii="Arial" w:hAnsi="Arial" w:cs="Arial"/>
                <w:sz w:val="22"/>
                <w:szCs w:val="22"/>
                <w:lang w:val="lv-LV" w:eastAsia="en-US"/>
              </w:rPr>
            </w:pPr>
          </w:p>
          <w:p w14:paraId="3EC59F3A" w14:textId="77777777" w:rsidR="0003308F" w:rsidRPr="00102156" w:rsidRDefault="0003308F" w:rsidP="0003308F">
            <w:pPr>
              <w:rPr>
                <w:rFonts w:ascii="Arial" w:hAnsi="Arial" w:cs="Arial"/>
                <w:bCs/>
                <w:sz w:val="22"/>
                <w:szCs w:val="22"/>
                <w:lang w:val="lv-LV" w:eastAsia="en-US"/>
              </w:rPr>
            </w:pPr>
          </w:p>
        </w:tc>
      </w:tr>
    </w:tbl>
    <w:p w14:paraId="0DA55718" w14:textId="77777777" w:rsidR="003D4A3C" w:rsidRPr="003D4A3C" w:rsidRDefault="003D4A3C" w:rsidP="003D4A3C">
      <w:pPr>
        <w:rPr>
          <w:rFonts w:ascii="Arial" w:hAnsi="Arial" w:cs="Arial"/>
          <w:sz w:val="22"/>
          <w:szCs w:val="22"/>
        </w:rPr>
      </w:pPr>
    </w:p>
    <w:p w14:paraId="1B0AE360" w14:textId="77777777" w:rsidR="003D4A3C" w:rsidRPr="003D4A3C" w:rsidRDefault="003D4A3C" w:rsidP="003D4A3C">
      <w:pPr>
        <w:rPr>
          <w:rFonts w:ascii="Arial" w:hAnsi="Arial" w:cs="Arial"/>
          <w:sz w:val="22"/>
          <w:szCs w:val="22"/>
        </w:rPr>
      </w:pPr>
    </w:p>
    <w:p w14:paraId="03A2BA32" w14:textId="2DAC0B15" w:rsidR="003D4A3C" w:rsidRPr="003D4A3C" w:rsidRDefault="003D4A3C" w:rsidP="003D4A3C">
      <w:pPr>
        <w:widowControl w:val="0"/>
        <w:jc w:val="both"/>
        <w:rPr>
          <w:rFonts w:ascii="Arial" w:hAnsi="Arial" w:cs="Arial"/>
          <w:sz w:val="22"/>
          <w:szCs w:val="22"/>
          <w:lang w:val="lv-LV"/>
        </w:rPr>
      </w:pPr>
    </w:p>
    <w:sectPr w:rsidR="003D4A3C" w:rsidRPr="003D4A3C" w:rsidSect="00AA1F03">
      <w:footerReference w:type="even" r:id="rId17"/>
      <w:footerReference w:type="default" r:id="rId18"/>
      <w:footerReference w:type="firs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7FC6" w14:textId="77777777" w:rsidR="003311B2" w:rsidRDefault="003311B2" w:rsidP="008B3047">
      <w:r>
        <w:separator/>
      </w:r>
    </w:p>
  </w:endnote>
  <w:endnote w:type="continuationSeparator" w:id="0">
    <w:p w14:paraId="0C3B5A42" w14:textId="77777777" w:rsidR="003311B2" w:rsidRDefault="003311B2"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0E2E" w14:textId="77777777" w:rsidR="001E037B" w:rsidRDefault="001E037B"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444BADA" w14:textId="77777777" w:rsidR="001E037B" w:rsidRDefault="001E037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A816" w14:textId="77777777" w:rsidR="001E037B" w:rsidRPr="000E15B5" w:rsidRDefault="001E037B"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15</w:t>
    </w:r>
    <w:r w:rsidRPr="000E15B5">
      <w:rPr>
        <w:rStyle w:val="Lappusesnumurs"/>
        <w:rFonts w:ascii="Arial" w:hAnsi="Arial" w:cs="Arial"/>
        <w:sz w:val="20"/>
        <w:szCs w:val="20"/>
      </w:rPr>
      <w:fldChar w:fldCharType="end"/>
    </w:r>
  </w:p>
  <w:p w14:paraId="628B14CE" w14:textId="77777777" w:rsidR="001E037B" w:rsidRDefault="001E037B" w:rsidP="00ED0AE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A2A1" w14:textId="77777777" w:rsidR="001E037B" w:rsidRDefault="001E037B" w:rsidP="003E174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73B1E509" w14:textId="77777777" w:rsidR="001E037B" w:rsidRDefault="001E037B">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4444" w14:textId="77777777" w:rsidR="001E037B" w:rsidRDefault="001E037B" w:rsidP="003E1745">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706B18DB" w14:textId="77777777" w:rsidR="001E037B" w:rsidRDefault="001E037B">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57A57DD9" w14:textId="77777777" w:rsidR="001E037B" w:rsidRPr="00991379" w:rsidRDefault="001E037B" w:rsidP="003E1745">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02B1" w14:textId="77777777" w:rsidR="003311B2" w:rsidRDefault="003311B2" w:rsidP="008B3047">
      <w:r>
        <w:separator/>
      </w:r>
    </w:p>
  </w:footnote>
  <w:footnote w:type="continuationSeparator" w:id="0">
    <w:p w14:paraId="67C891EE" w14:textId="77777777" w:rsidR="003311B2" w:rsidRDefault="003311B2" w:rsidP="008B3047">
      <w:r>
        <w:continuationSeparator/>
      </w:r>
    </w:p>
  </w:footnote>
  <w:footnote w:id="1">
    <w:p w14:paraId="035C742D" w14:textId="77777777" w:rsidR="001E037B" w:rsidRPr="00BA09AB" w:rsidRDefault="001E037B" w:rsidP="00E46E08">
      <w:pPr>
        <w:jc w:val="both"/>
        <w:rPr>
          <w:rFonts w:ascii="Arial" w:hAnsi="Arial" w:cs="Arial"/>
          <w:sz w:val="20"/>
          <w:szCs w:val="20"/>
          <w:lang w:val="lv-LV"/>
        </w:rPr>
      </w:pPr>
      <w:r w:rsidRPr="001278B6">
        <w:rPr>
          <w:rStyle w:val="Vresatsauce"/>
          <w:rFonts w:ascii="Arial" w:hAnsi="Arial" w:cs="Arial"/>
          <w:color w:val="FF0000"/>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w:t>
      </w:r>
      <w:r w:rsidRPr="001225A0">
        <w:rPr>
          <w:rFonts w:ascii="Arial" w:hAnsi="Arial" w:cs="Arial"/>
          <w:sz w:val="20"/>
          <w:szCs w:val="20"/>
          <w:lang w:val="lv-LV"/>
        </w:rPr>
        <w:t xml:space="preserve">neattiecas neviens no nolikuma 3.2.punktā minētajiem obligātajiem pretendentu izslēgšanas noteikumiem, īpaši gadījumos, ja </w:t>
      </w:r>
      <w:r w:rsidRPr="00BA09AB">
        <w:rPr>
          <w:rFonts w:ascii="Arial" w:hAnsi="Arial" w:cs="Arial"/>
          <w:sz w:val="20"/>
          <w:szCs w:val="20"/>
          <w:lang w:val="lv-LV"/>
        </w:rPr>
        <w:t>minēto informāciju nav iespējams pārbaudīt publiski pieejamās datu bāzēs.</w:t>
      </w:r>
    </w:p>
  </w:footnote>
  <w:footnote w:id="2">
    <w:p w14:paraId="0CE18F3C" w14:textId="4EE6BDC3" w:rsidR="001E037B" w:rsidRDefault="001E037B" w:rsidP="005B2F22">
      <w:pPr>
        <w:pStyle w:val="Vresteksts"/>
        <w:jc w:val="both"/>
      </w:pPr>
      <w:r>
        <w:rPr>
          <w:rStyle w:val="Vresatsauce"/>
        </w:rPr>
        <w:footnoteRef/>
      </w:r>
      <w:r>
        <w:t xml:space="preserve"> Pasūtītājam </w:t>
      </w:r>
      <w:r w:rsidRPr="00BA5182">
        <w:t>ir tiesības ziņas pārbaudīt, sazinoties ar norādīto piegādes saņēmēja kontaktpersonu</w:t>
      </w:r>
      <w:r>
        <w:t>.</w:t>
      </w:r>
    </w:p>
  </w:footnote>
  <w:footnote w:id="3">
    <w:p w14:paraId="0C5D7C7E" w14:textId="77777777" w:rsidR="001E037B" w:rsidRPr="00EF3F0D" w:rsidRDefault="001E037B" w:rsidP="00193439">
      <w:pPr>
        <w:pStyle w:val="Vresteksts"/>
        <w:jc w:val="both"/>
        <w:rPr>
          <w:rFonts w:cs="Arial"/>
          <w:bCs/>
          <w:iCs/>
        </w:rPr>
      </w:pPr>
      <w:r w:rsidRPr="00EF3F0D">
        <w:rPr>
          <w:rStyle w:val="Vresatsauce"/>
          <w:rFonts w:cs="Arial"/>
          <w:i/>
        </w:rPr>
        <w:footnoteRef/>
      </w:r>
      <w:r w:rsidRPr="00541AC9">
        <w:rPr>
          <w:rFonts w:cs="Arial"/>
        </w:rPr>
        <w:t xml:space="preserve">Informācija par vidējo finanšu apgrozījumu sniedzama </w:t>
      </w:r>
      <w:r>
        <w:rPr>
          <w:rFonts w:cs="Arial"/>
        </w:rPr>
        <w:t xml:space="preserve">par prasībā noteiktajiem </w:t>
      </w:r>
      <w:r w:rsidRPr="00A17F87">
        <w:rPr>
          <w:rFonts w:cs="Arial"/>
        </w:rPr>
        <w:t xml:space="preserve">noslēgtiem pārskata gadiem, par kuriem atbilstoši saistošo normatīvo aktu regulējumam sagatavoti, apstiprināti un iesniegti ikgadējie gada pārskati Valsts ieņēmumu dienestam. </w:t>
      </w:r>
      <w:r w:rsidRPr="00A17F87">
        <w:rPr>
          <w:rFonts w:cs="Arial"/>
          <w:iCs/>
        </w:rPr>
        <w:t>Ja pretendenta</w:t>
      </w:r>
      <w:r w:rsidRPr="00EF3F0D">
        <w:rPr>
          <w:rFonts w:cs="Arial"/>
          <w:iCs/>
        </w:rPr>
        <w:t xml:space="preserve"> saimnieciskās darbības periods ir īsāks nekā </w:t>
      </w:r>
      <w:r>
        <w:rPr>
          <w:rFonts w:cs="Arial"/>
          <w:iCs/>
        </w:rPr>
        <w:t xml:space="preserve"> prasībā noteikts</w:t>
      </w:r>
      <w:r w:rsidRPr="00EF3F0D">
        <w:rPr>
          <w:rFonts w:cs="Arial"/>
          <w:iCs/>
        </w:rPr>
        <w:t>, tad vidējam neto finanšu apgrozījumam jāatbilst nolikumā noteiktajai prasībai laika periodā atbilstoši saimnieciskās darbības periodam</w:t>
      </w:r>
    </w:p>
  </w:footnote>
  <w:footnote w:id="4">
    <w:p w14:paraId="797D9D93" w14:textId="77777777" w:rsidR="001E037B" w:rsidRPr="00A82FB6" w:rsidRDefault="001E037B" w:rsidP="00E60847">
      <w:pPr>
        <w:pStyle w:val="Vresteksts"/>
        <w:ind w:left="142" w:hanging="142"/>
        <w:jc w:val="both"/>
      </w:pPr>
      <w:r w:rsidRPr="00A82FB6">
        <w:rPr>
          <w:rStyle w:val="Vresatsauce"/>
        </w:rPr>
        <w:footnoteRef/>
      </w:r>
      <w:r w:rsidRPr="00A82FB6">
        <w:t xml:space="preserve"> </w:t>
      </w:r>
      <w:r w:rsidRPr="00FE334D">
        <w:rPr>
          <w:szCs w:val="24"/>
        </w:rPr>
        <w:t>Līguma priekšmeta (t.sk. arī veikto piegāžu) apraksts</w:t>
      </w:r>
      <w:r>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890A" w14:textId="77777777" w:rsidR="001E037B" w:rsidRPr="005A6C6D" w:rsidRDefault="001E037B" w:rsidP="002540EE">
    <w:pPr>
      <w:shd w:val="clear" w:color="auto" w:fill="FFFFFF"/>
      <w:jc w:val="center"/>
      <w:rPr>
        <w:rFonts w:ascii="Arial" w:hAnsi="Arial" w:cs="Arial"/>
        <w:sz w:val="20"/>
        <w:szCs w:val="20"/>
        <w:lang w:val="lv-LV"/>
      </w:rPr>
    </w:pPr>
    <w:r w:rsidRPr="005A6C6D">
      <w:rPr>
        <w:rFonts w:ascii="Arial" w:hAnsi="Arial" w:cs="Arial"/>
        <w:sz w:val="20"/>
        <w:szCs w:val="20"/>
        <w:lang w:val="lv-LV"/>
      </w:rPr>
      <w:t>Sarunu procedūras ar publikāciju</w:t>
    </w:r>
  </w:p>
  <w:p w14:paraId="7FA23219" w14:textId="77777777" w:rsidR="001E037B" w:rsidRPr="005A6C6D" w:rsidRDefault="001E037B" w:rsidP="002540EE">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6F2A7F">
      <w:rPr>
        <w:rFonts w:ascii="Arial" w:hAnsi="Arial" w:cs="Arial"/>
        <w:sz w:val="20"/>
        <w:szCs w:val="20"/>
        <w:lang w:val="lv-LV"/>
      </w:rPr>
      <w:t>“Telpu uzkopšanas veikšana SIA”LDZ CARGO” vajadzībām Daugavpilī ”</w:t>
    </w:r>
    <w:r>
      <w:rPr>
        <w:rFonts w:ascii="Arial" w:hAnsi="Arial" w:cs="Arial"/>
        <w:sz w:val="20"/>
        <w:szCs w:val="20"/>
        <w:lang w:val="lv-LV"/>
      </w:rPr>
      <w:t xml:space="preserve"> </w:t>
    </w:r>
    <w:r w:rsidRPr="005A6C6D">
      <w:rPr>
        <w:rFonts w:ascii="Arial" w:hAnsi="Arial" w:cs="Arial"/>
        <w:sz w:val="20"/>
        <w:szCs w:val="20"/>
        <w:lang w:val="lv-LV"/>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9652430"/>
    <w:multiLevelType w:val="hybridMultilevel"/>
    <w:tmpl w:val="ECA881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9C4328"/>
    <w:multiLevelType w:val="hybridMultilevel"/>
    <w:tmpl w:val="E244E50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A31B9"/>
    <w:multiLevelType w:val="hybridMultilevel"/>
    <w:tmpl w:val="E66409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D0010"/>
    <w:multiLevelType w:val="hybridMultilevel"/>
    <w:tmpl w:val="8F3C7D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665DA"/>
    <w:multiLevelType w:val="hybridMultilevel"/>
    <w:tmpl w:val="C20A99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577547"/>
    <w:multiLevelType w:val="hybridMultilevel"/>
    <w:tmpl w:val="23A4B682"/>
    <w:lvl w:ilvl="0" w:tplc="0426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0" w15:restartNumberingAfterBreak="0">
    <w:nsid w:val="1E444F73"/>
    <w:multiLevelType w:val="multilevel"/>
    <w:tmpl w:val="EAAEC468"/>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5746BB"/>
    <w:multiLevelType w:val="hybridMultilevel"/>
    <w:tmpl w:val="6C3A6BA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6708B5"/>
    <w:multiLevelType w:val="multilevel"/>
    <w:tmpl w:val="D948309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B87065E"/>
    <w:multiLevelType w:val="hybridMultilevel"/>
    <w:tmpl w:val="BD620814"/>
    <w:lvl w:ilvl="0" w:tplc="04190001">
      <w:start w:val="1"/>
      <w:numFmt w:val="bullet"/>
      <w:lvlText w:val=""/>
      <w:lvlJc w:val="left"/>
      <w:pPr>
        <w:tabs>
          <w:tab w:val="num" w:pos="720"/>
        </w:tabs>
        <w:ind w:left="720" w:hanging="360"/>
      </w:pPr>
      <w:rPr>
        <w:rFonts w:ascii="Symbol" w:hAnsi="Symbol" w:hint="default"/>
      </w:rPr>
    </w:lvl>
    <w:lvl w:ilvl="1" w:tplc="0426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5"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FB5508"/>
    <w:multiLevelType w:val="hybridMultilevel"/>
    <w:tmpl w:val="B8843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EE1E0B"/>
    <w:multiLevelType w:val="hybridMultilevel"/>
    <w:tmpl w:val="916C8A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E02257C"/>
    <w:multiLevelType w:val="hybridMultilevel"/>
    <w:tmpl w:val="463A9DC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26D55"/>
    <w:multiLevelType w:val="hybridMultilevel"/>
    <w:tmpl w:val="D90418DA"/>
    <w:lvl w:ilvl="0" w:tplc="05B08E0C">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0E95CAB"/>
    <w:multiLevelType w:val="hybridMultilevel"/>
    <w:tmpl w:val="A226F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504A65"/>
    <w:multiLevelType w:val="hybridMultilevel"/>
    <w:tmpl w:val="3E221A60"/>
    <w:lvl w:ilvl="0" w:tplc="317E06FC">
      <w:start w:val="1"/>
      <w:numFmt w:val="bullet"/>
      <w:lvlText w:val="-"/>
      <w:lvlJc w:val="left"/>
      <w:pPr>
        <w:ind w:left="720" w:hanging="360"/>
      </w:pPr>
      <w:rPr>
        <w:rFonts w:ascii="Arial" w:eastAsia="Times New Roman" w:hAnsi="Arial" w:cs="Arial" w:hint="default"/>
        <w:b w:val="0"/>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B612FA"/>
    <w:multiLevelType w:val="hybridMultilevel"/>
    <w:tmpl w:val="7B7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B9151D"/>
    <w:multiLevelType w:val="multilevel"/>
    <w:tmpl w:val="4F0CEA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020228"/>
    <w:multiLevelType w:val="hybridMultilevel"/>
    <w:tmpl w:val="43B00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2C6E79"/>
    <w:multiLevelType w:val="hybridMultilevel"/>
    <w:tmpl w:val="EC169F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F41EEE"/>
    <w:multiLevelType w:val="multilevel"/>
    <w:tmpl w:val="77742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4122" w:hanging="720"/>
      </w:pPr>
      <w:rPr>
        <w:rFonts w:hint="default"/>
        <w:b w:val="0"/>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F47F27"/>
    <w:multiLevelType w:val="multilevel"/>
    <w:tmpl w:val="BB928AFC"/>
    <w:lvl w:ilvl="0">
      <w:start w:val="2"/>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AF53F7D"/>
    <w:multiLevelType w:val="hybridMultilevel"/>
    <w:tmpl w:val="D10AF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793015"/>
    <w:multiLevelType w:val="multilevel"/>
    <w:tmpl w:val="0AA8124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FB73FE7"/>
    <w:multiLevelType w:val="hybridMultilevel"/>
    <w:tmpl w:val="9C70E2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FE815A9"/>
    <w:multiLevelType w:val="multilevel"/>
    <w:tmpl w:val="571E9E3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0003327"/>
    <w:multiLevelType w:val="hybridMultilevel"/>
    <w:tmpl w:val="345614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15C593E"/>
    <w:multiLevelType w:val="hybridMultilevel"/>
    <w:tmpl w:val="E30E24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66868EF"/>
    <w:multiLevelType w:val="hybridMultilevel"/>
    <w:tmpl w:val="DDC0CF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4C7C1B"/>
    <w:multiLevelType w:val="multilevel"/>
    <w:tmpl w:val="BAC6AE10"/>
    <w:lvl w:ilvl="0">
      <w:start w:val="2"/>
      <w:numFmt w:val="decimal"/>
      <w:lvlText w:val="%1."/>
      <w:lvlJc w:val="left"/>
      <w:pPr>
        <w:ind w:left="540" w:hanging="54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0" w15:restartNumberingAfterBreak="0">
    <w:nsid w:val="68805370"/>
    <w:multiLevelType w:val="hybridMultilevel"/>
    <w:tmpl w:val="61C63E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C61D9C"/>
    <w:multiLevelType w:val="hybridMultilevel"/>
    <w:tmpl w:val="6C6A8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DF362A1"/>
    <w:multiLevelType w:val="hybridMultilevel"/>
    <w:tmpl w:val="9F924C8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467676"/>
    <w:multiLevelType w:val="hybridMultilevel"/>
    <w:tmpl w:val="9BEAEA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1E3D38"/>
    <w:multiLevelType w:val="hybridMultilevel"/>
    <w:tmpl w:val="8A34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755B5D"/>
    <w:multiLevelType w:val="multilevel"/>
    <w:tmpl w:val="923C8E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A3630D"/>
    <w:multiLevelType w:val="hybridMultilevel"/>
    <w:tmpl w:val="42262784"/>
    <w:lvl w:ilvl="0" w:tplc="5F328A76">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8"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35"/>
  </w:num>
  <w:num w:numId="3">
    <w:abstractNumId w:val="37"/>
  </w:num>
  <w:num w:numId="4">
    <w:abstractNumId w:val="8"/>
  </w:num>
  <w:num w:numId="5">
    <w:abstractNumId w:val="47"/>
  </w:num>
  <w:num w:numId="6">
    <w:abstractNumId w:val="23"/>
  </w:num>
  <w:num w:numId="7">
    <w:abstractNumId w:val="0"/>
  </w:num>
  <w:num w:numId="8">
    <w:abstractNumId w:val="28"/>
  </w:num>
  <w:num w:numId="9">
    <w:abstractNumId w:val="48"/>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7"/>
  </w:num>
  <w:num w:numId="14">
    <w:abstractNumId w:val="40"/>
  </w:num>
  <w:num w:numId="15">
    <w:abstractNumId w:val="26"/>
  </w:num>
  <w:num w:numId="16">
    <w:abstractNumId w:val="4"/>
  </w:num>
  <w:num w:numId="17">
    <w:abstractNumId w:val="27"/>
  </w:num>
  <w:num w:numId="18">
    <w:abstractNumId w:val="21"/>
  </w:num>
  <w:num w:numId="19">
    <w:abstractNumId w:val="30"/>
  </w:num>
  <w:num w:numId="20">
    <w:abstractNumId w:val="34"/>
  </w:num>
  <w:num w:numId="21">
    <w:abstractNumId w:val="44"/>
  </w:num>
  <w:num w:numId="22">
    <w:abstractNumId w:val="24"/>
  </w:num>
  <w:num w:numId="23">
    <w:abstractNumId w:val="9"/>
  </w:num>
  <w:num w:numId="24">
    <w:abstractNumId w:val="12"/>
  </w:num>
  <w:num w:numId="25">
    <w:abstractNumId w:val="15"/>
  </w:num>
  <w:num w:numId="26">
    <w:abstractNumId w:val="14"/>
  </w:num>
  <w:num w:numId="27">
    <w:abstractNumId w:val="13"/>
  </w:num>
  <w:num w:numId="28">
    <w:abstractNumId w:val="5"/>
  </w:num>
  <w:num w:numId="29">
    <w:abstractNumId w:val="38"/>
  </w:num>
  <w:num w:numId="30">
    <w:abstractNumId w:val="43"/>
  </w:num>
  <w:num w:numId="31">
    <w:abstractNumId w:val="42"/>
  </w:num>
  <w:num w:numId="32">
    <w:abstractNumId w:val="36"/>
  </w:num>
  <w:num w:numId="33">
    <w:abstractNumId w:val="3"/>
  </w:num>
  <w:num w:numId="34">
    <w:abstractNumId w:val="19"/>
  </w:num>
  <w:num w:numId="35">
    <w:abstractNumId w:val="6"/>
  </w:num>
  <w:num w:numId="36">
    <w:abstractNumId w:val="2"/>
  </w:num>
  <w:num w:numId="37">
    <w:abstractNumId w:val="16"/>
  </w:num>
  <w:num w:numId="38">
    <w:abstractNumId w:val="20"/>
  </w:num>
  <w:num w:numId="39">
    <w:abstractNumId w:val="2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41"/>
  </w:num>
  <w:num w:numId="43">
    <w:abstractNumId w:val="11"/>
  </w:num>
  <w:num w:numId="44">
    <w:abstractNumId w:val="18"/>
  </w:num>
  <w:num w:numId="45">
    <w:abstractNumId w:val="45"/>
  </w:num>
  <w:num w:numId="46">
    <w:abstractNumId w:val="25"/>
  </w:num>
  <w:num w:numId="47">
    <w:abstractNumId w:val="33"/>
  </w:num>
  <w:num w:numId="48">
    <w:abstractNumId w:val="29"/>
  </w:num>
  <w:num w:numId="49">
    <w:abstractNumId w:val="39"/>
  </w:num>
  <w:num w:numId="5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583"/>
    <w:rsid w:val="00002033"/>
    <w:rsid w:val="0000537B"/>
    <w:rsid w:val="00006978"/>
    <w:rsid w:val="00015F2E"/>
    <w:rsid w:val="0001648F"/>
    <w:rsid w:val="00017382"/>
    <w:rsid w:val="000215ED"/>
    <w:rsid w:val="0002164A"/>
    <w:rsid w:val="0002177C"/>
    <w:rsid w:val="00021B05"/>
    <w:rsid w:val="0002357F"/>
    <w:rsid w:val="000239B5"/>
    <w:rsid w:val="00024EA8"/>
    <w:rsid w:val="00026166"/>
    <w:rsid w:val="00026FAD"/>
    <w:rsid w:val="0002700E"/>
    <w:rsid w:val="00027C2C"/>
    <w:rsid w:val="00030860"/>
    <w:rsid w:val="000319F2"/>
    <w:rsid w:val="00031E6A"/>
    <w:rsid w:val="000328BC"/>
    <w:rsid w:val="0003308F"/>
    <w:rsid w:val="0003400F"/>
    <w:rsid w:val="000340F3"/>
    <w:rsid w:val="00036624"/>
    <w:rsid w:val="00036ACB"/>
    <w:rsid w:val="00036C3A"/>
    <w:rsid w:val="000379BF"/>
    <w:rsid w:val="00040CDC"/>
    <w:rsid w:val="00040D3E"/>
    <w:rsid w:val="00040EB8"/>
    <w:rsid w:val="00041C02"/>
    <w:rsid w:val="000430D0"/>
    <w:rsid w:val="00043518"/>
    <w:rsid w:val="00043A4B"/>
    <w:rsid w:val="0004462F"/>
    <w:rsid w:val="00044D1C"/>
    <w:rsid w:val="00045BF4"/>
    <w:rsid w:val="00045F22"/>
    <w:rsid w:val="000464A7"/>
    <w:rsid w:val="00047416"/>
    <w:rsid w:val="00050E7A"/>
    <w:rsid w:val="00052C0C"/>
    <w:rsid w:val="0006591A"/>
    <w:rsid w:val="00072B9E"/>
    <w:rsid w:val="00075AC1"/>
    <w:rsid w:val="00075EA2"/>
    <w:rsid w:val="00077D8A"/>
    <w:rsid w:val="00080F3C"/>
    <w:rsid w:val="000810EB"/>
    <w:rsid w:val="00082382"/>
    <w:rsid w:val="000824B2"/>
    <w:rsid w:val="00082EC2"/>
    <w:rsid w:val="0008491F"/>
    <w:rsid w:val="00087272"/>
    <w:rsid w:val="00087340"/>
    <w:rsid w:val="00087DED"/>
    <w:rsid w:val="000901B9"/>
    <w:rsid w:val="00090C15"/>
    <w:rsid w:val="0009167B"/>
    <w:rsid w:val="00091792"/>
    <w:rsid w:val="00091C0B"/>
    <w:rsid w:val="00092BF6"/>
    <w:rsid w:val="00093A8C"/>
    <w:rsid w:val="00093BAF"/>
    <w:rsid w:val="000940A6"/>
    <w:rsid w:val="00095CB8"/>
    <w:rsid w:val="00096777"/>
    <w:rsid w:val="000976C7"/>
    <w:rsid w:val="0009772B"/>
    <w:rsid w:val="000A1ECA"/>
    <w:rsid w:val="000A248C"/>
    <w:rsid w:val="000A2D37"/>
    <w:rsid w:val="000A3B9B"/>
    <w:rsid w:val="000A3FA7"/>
    <w:rsid w:val="000A4EC8"/>
    <w:rsid w:val="000A7F54"/>
    <w:rsid w:val="000B1AD7"/>
    <w:rsid w:val="000B29DB"/>
    <w:rsid w:val="000B3787"/>
    <w:rsid w:val="000B38F7"/>
    <w:rsid w:val="000B4792"/>
    <w:rsid w:val="000B5E3C"/>
    <w:rsid w:val="000C11AD"/>
    <w:rsid w:val="000C183B"/>
    <w:rsid w:val="000C317D"/>
    <w:rsid w:val="000C4FD8"/>
    <w:rsid w:val="000C67D2"/>
    <w:rsid w:val="000D039F"/>
    <w:rsid w:val="000D0893"/>
    <w:rsid w:val="000D4A07"/>
    <w:rsid w:val="000D4CFE"/>
    <w:rsid w:val="000D5062"/>
    <w:rsid w:val="000D7AA2"/>
    <w:rsid w:val="000E0D7A"/>
    <w:rsid w:val="000E15B5"/>
    <w:rsid w:val="000E42F8"/>
    <w:rsid w:val="000F0716"/>
    <w:rsid w:val="000F09C1"/>
    <w:rsid w:val="000F2446"/>
    <w:rsid w:val="000F38B3"/>
    <w:rsid w:val="000F4221"/>
    <w:rsid w:val="000F44A0"/>
    <w:rsid w:val="000F6752"/>
    <w:rsid w:val="000F7A8A"/>
    <w:rsid w:val="00100160"/>
    <w:rsid w:val="0010210F"/>
    <w:rsid w:val="00102156"/>
    <w:rsid w:val="00102F34"/>
    <w:rsid w:val="00103C52"/>
    <w:rsid w:val="001040C3"/>
    <w:rsid w:val="00104675"/>
    <w:rsid w:val="001065A7"/>
    <w:rsid w:val="00106A5C"/>
    <w:rsid w:val="0010762D"/>
    <w:rsid w:val="00107FFA"/>
    <w:rsid w:val="001105B8"/>
    <w:rsid w:val="00110D2B"/>
    <w:rsid w:val="00110F51"/>
    <w:rsid w:val="0011184E"/>
    <w:rsid w:val="00111B38"/>
    <w:rsid w:val="00113E8B"/>
    <w:rsid w:val="0011476A"/>
    <w:rsid w:val="001160E6"/>
    <w:rsid w:val="0011675C"/>
    <w:rsid w:val="00120259"/>
    <w:rsid w:val="00121351"/>
    <w:rsid w:val="001225A0"/>
    <w:rsid w:val="00122A4B"/>
    <w:rsid w:val="00123064"/>
    <w:rsid w:val="00123145"/>
    <w:rsid w:val="00123E01"/>
    <w:rsid w:val="0012514C"/>
    <w:rsid w:val="00126B56"/>
    <w:rsid w:val="00126EB6"/>
    <w:rsid w:val="001278B6"/>
    <w:rsid w:val="00131B28"/>
    <w:rsid w:val="00132000"/>
    <w:rsid w:val="00133420"/>
    <w:rsid w:val="00133ECB"/>
    <w:rsid w:val="00135C04"/>
    <w:rsid w:val="00135F0E"/>
    <w:rsid w:val="001364AC"/>
    <w:rsid w:val="001371CD"/>
    <w:rsid w:val="00137BE8"/>
    <w:rsid w:val="0014016C"/>
    <w:rsid w:val="00141CED"/>
    <w:rsid w:val="001424C5"/>
    <w:rsid w:val="00142E24"/>
    <w:rsid w:val="00143965"/>
    <w:rsid w:val="00145291"/>
    <w:rsid w:val="00145878"/>
    <w:rsid w:val="00146C56"/>
    <w:rsid w:val="00150218"/>
    <w:rsid w:val="00151DF0"/>
    <w:rsid w:val="00153253"/>
    <w:rsid w:val="001533A8"/>
    <w:rsid w:val="0015378D"/>
    <w:rsid w:val="0015479A"/>
    <w:rsid w:val="00154FE4"/>
    <w:rsid w:val="00155C8F"/>
    <w:rsid w:val="00156151"/>
    <w:rsid w:val="00157AB8"/>
    <w:rsid w:val="0016070E"/>
    <w:rsid w:val="00160B88"/>
    <w:rsid w:val="00162738"/>
    <w:rsid w:val="00164572"/>
    <w:rsid w:val="0016457A"/>
    <w:rsid w:val="001672A0"/>
    <w:rsid w:val="0017382E"/>
    <w:rsid w:val="00176A48"/>
    <w:rsid w:val="00181A99"/>
    <w:rsid w:val="001821EE"/>
    <w:rsid w:val="00185111"/>
    <w:rsid w:val="00185783"/>
    <w:rsid w:val="00187DCB"/>
    <w:rsid w:val="001918E6"/>
    <w:rsid w:val="00191CE1"/>
    <w:rsid w:val="00192550"/>
    <w:rsid w:val="00192FA8"/>
    <w:rsid w:val="0019309D"/>
    <w:rsid w:val="00193439"/>
    <w:rsid w:val="001954B6"/>
    <w:rsid w:val="001964E1"/>
    <w:rsid w:val="00197A53"/>
    <w:rsid w:val="00197AEE"/>
    <w:rsid w:val="001A0894"/>
    <w:rsid w:val="001A39C7"/>
    <w:rsid w:val="001A5324"/>
    <w:rsid w:val="001A545F"/>
    <w:rsid w:val="001A5AD8"/>
    <w:rsid w:val="001A6C8B"/>
    <w:rsid w:val="001A788C"/>
    <w:rsid w:val="001B0C3E"/>
    <w:rsid w:val="001B15B7"/>
    <w:rsid w:val="001B387B"/>
    <w:rsid w:val="001B4115"/>
    <w:rsid w:val="001B4628"/>
    <w:rsid w:val="001B46FC"/>
    <w:rsid w:val="001B4E32"/>
    <w:rsid w:val="001B7D81"/>
    <w:rsid w:val="001C01B6"/>
    <w:rsid w:val="001C02E1"/>
    <w:rsid w:val="001C08FF"/>
    <w:rsid w:val="001C2AE4"/>
    <w:rsid w:val="001C2C11"/>
    <w:rsid w:val="001C5926"/>
    <w:rsid w:val="001C652D"/>
    <w:rsid w:val="001C6CD7"/>
    <w:rsid w:val="001C7C1C"/>
    <w:rsid w:val="001C7C54"/>
    <w:rsid w:val="001C7EC2"/>
    <w:rsid w:val="001D4FC2"/>
    <w:rsid w:val="001D5928"/>
    <w:rsid w:val="001D693A"/>
    <w:rsid w:val="001E037B"/>
    <w:rsid w:val="001E17F7"/>
    <w:rsid w:val="001E1940"/>
    <w:rsid w:val="001E3B9A"/>
    <w:rsid w:val="001E44E7"/>
    <w:rsid w:val="001E56C5"/>
    <w:rsid w:val="001E58B8"/>
    <w:rsid w:val="001E5B6E"/>
    <w:rsid w:val="001E622D"/>
    <w:rsid w:val="001F01B7"/>
    <w:rsid w:val="001F0E5A"/>
    <w:rsid w:val="001F1556"/>
    <w:rsid w:val="001F1618"/>
    <w:rsid w:val="001F28E7"/>
    <w:rsid w:val="001F2E95"/>
    <w:rsid w:val="001F3849"/>
    <w:rsid w:val="001F5BC2"/>
    <w:rsid w:val="002009FE"/>
    <w:rsid w:val="0020111C"/>
    <w:rsid w:val="00201E40"/>
    <w:rsid w:val="00202A92"/>
    <w:rsid w:val="002033F4"/>
    <w:rsid w:val="00203E9E"/>
    <w:rsid w:val="00205030"/>
    <w:rsid w:val="00205958"/>
    <w:rsid w:val="0020724D"/>
    <w:rsid w:val="00210070"/>
    <w:rsid w:val="00210EA5"/>
    <w:rsid w:val="00211CBA"/>
    <w:rsid w:val="0021417B"/>
    <w:rsid w:val="0021570E"/>
    <w:rsid w:val="00220E11"/>
    <w:rsid w:val="00221A73"/>
    <w:rsid w:val="0022460D"/>
    <w:rsid w:val="00224A71"/>
    <w:rsid w:val="0022732D"/>
    <w:rsid w:val="00230747"/>
    <w:rsid w:val="00230AA0"/>
    <w:rsid w:val="00233109"/>
    <w:rsid w:val="002332B5"/>
    <w:rsid w:val="00233D40"/>
    <w:rsid w:val="0023606E"/>
    <w:rsid w:val="0023643B"/>
    <w:rsid w:val="002372A6"/>
    <w:rsid w:val="00243EF2"/>
    <w:rsid w:val="0024403C"/>
    <w:rsid w:val="002440BF"/>
    <w:rsid w:val="002448B9"/>
    <w:rsid w:val="002450BC"/>
    <w:rsid w:val="00246007"/>
    <w:rsid w:val="0025060D"/>
    <w:rsid w:val="002539B1"/>
    <w:rsid w:val="002540EE"/>
    <w:rsid w:val="002559D2"/>
    <w:rsid w:val="00257479"/>
    <w:rsid w:val="002611EE"/>
    <w:rsid w:val="0026311D"/>
    <w:rsid w:val="00263ADE"/>
    <w:rsid w:val="00264538"/>
    <w:rsid w:val="0026490F"/>
    <w:rsid w:val="00264945"/>
    <w:rsid w:val="00265C07"/>
    <w:rsid w:val="00266675"/>
    <w:rsid w:val="002701CE"/>
    <w:rsid w:val="00270FE7"/>
    <w:rsid w:val="00271602"/>
    <w:rsid w:val="00273635"/>
    <w:rsid w:val="00273F21"/>
    <w:rsid w:val="002757C3"/>
    <w:rsid w:val="00280652"/>
    <w:rsid w:val="00281322"/>
    <w:rsid w:val="00281DBB"/>
    <w:rsid w:val="0028283D"/>
    <w:rsid w:val="00283CBC"/>
    <w:rsid w:val="00283CEC"/>
    <w:rsid w:val="002843EB"/>
    <w:rsid w:val="00284729"/>
    <w:rsid w:val="00284882"/>
    <w:rsid w:val="002873A4"/>
    <w:rsid w:val="002902AE"/>
    <w:rsid w:val="002904E3"/>
    <w:rsid w:val="00290DA1"/>
    <w:rsid w:val="0029390C"/>
    <w:rsid w:val="00294F34"/>
    <w:rsid w:val="00296EE3"/>
    <w:rsid w:val="002A041F"/>
    <w:rsid w:val="002A224A"/>
    <w:rsid w:val="002A261B"/>
    <w:rsid w:val="002A2BC2"/>
    <w:rsid w:val="002A3570"/>
    <w:rsid w:val="002A38DB"/>
    <w:rsid w:val="002A39A0"/>
    <w:rsid w:val="002A4C10"/>
    <w:rsid w:val="002A4FE5"/>
    <w:rsid w:val="002A5C4A"/>
    <w:rsid w:val="002A61CF"/>
    <w:rsid w:val="002A62A0"/>
    <w:rsid w:val="002A70DB"/>
    <w:rsid w:val="002A73EC"/>
    <w:rsid w:val="002A79E7"/>
    <w:rsid w:val="002B043E"/>
    <w:rsid w:val="002B2CB5"/>
    <w:rsid w:val="002B5775"/>
    <w:rsid w:val="002B5B74"/>
    <w:rsid w:val="002B60A6"/>
    <w:rsid w:val="002B7077"/>
    <w:rsid w:val="002C054D"/>
    <w:rsid w:val="002C0A62"/>
    <w:rsid w:val="002C0D00"/>
    <w:rsid w:val="002C1440"/>
    <w:rsid w:val="002C1547"/>
    <w:rsid w:val="002C1893"/>
    <w:rsid w:val="002C474E"/>
    <w:rsid w:val="002C4EBA"/>
    <w:rsid w:val="002C516B"/>
    <w:rsid w:val="002C5CC4"/>
    <w:rsid w:val="002C6229"/>
    <w:rsid w:val="002C73E4"/>
    <w:rsid w:val="002C7BFA"/>
    <w:rsid w:val="002D1AF6"/>
    <w:rsid w:val="002D1CD8"/>
    <w:rsid w:val="002D37B0"/>
    <w:rsid w:val="002D4771"/>
    <w:rsid w:val="002D5AEB"/>
    <w:rsid w:val="002D6170"/>
    <w:rsid w:val="002D6C24"/>
    <w:rsid w:val="002D782D"/>
    <w:rsid w:val="002E0076"/>
    <w:rsid w:val="002E023E"/>
    <w:rsid w:val="002E28D7"/>
    <w:rsid w:val="002E393C"/>
    <w:rsid w:val="002E5C60"/>
    <w:rsid w:val="002E5F4A"/>
    <w:rsid w:val="002E6CAD"/>
    <w:rsid w:val="002F28F9"/>
    <w:rsid w:val="002F37C7"/>
    <w:rsid w:val="002F57C4"/>
    <w:rsid w:val="00300159"/>
    <w:rsid w:val="00301D60"/>
    <w:rsid w:val="00304525"/>
    <w:rsid w:val="0030587C"/>
    <w:rsid w:val="0031157F"/>
    <w:rsid w:val="003115DD"/>
    <w:rsid w:val="00311FE9"/>
    <w:rsid w:val="00314079"/>
    <w:rsid w:val="00314472"/>
    <w:rsid w:val="003148A6"/>
    <w:rsid w:val="00314E9E"/>
    <w:rsid w:val="00315676"/>
    <w:rsid w:val="00315E30"/>
    <w:rsid w:val="00317073"/>
    <w:rsid w:val="003176FD"/>
    <w:rsid w:val="003204EA"/>
    <w:rsid w:val="0032195C"/>
    <w:rsid w:val="00321D78"/>
    <w:rsid w:val="0032335A"/>
    <w:rsid w:val="003248D2"/>
    <w:rsid w:val="00327216"/>
    <w:rsid w:val="00327EF1"/>
    <w:rsid w:val="00330132"/>
    <w:rsid w:val="003311B2"/>
    <w:rsid w:val="00333261"/>
    <w:rsid w:val="00336DC9"/>
    <w:rsid w:val="00336EA8"/>
    <w:rsid w:val="00340B83"/>
    <w:rsid w:val="00340CC0"/>
    <w:rsid w:val="00342066"/>
    <w:rsid w:val="00344350"/>
    <w:rsid w:val="003476C8"/>
    <w:rsid w:val="00347F7D"/>
    <w:rsid w:val="00350C9F"/>
    <w:rsid w:val="003510A7"/>
    <w:rsid w:val="00351213"/>
    <w:rsid w:val="00353111"/>
    <w:rsid w:val="00353491"/>
    <w:rsid w:val="003561C2"/>
    <w:rsid w:val="0035733D"/>
    <w:rsid w:val="0035775B"/>
    <w:rsid w:val="00357BC3"/>
    <w:rsid w:val="0036097F"/>
    <w:rsid w:val="00360FF3"/>
    <w:rsid w:val="00361B62"/>
    <w:rsid w:val="00364B6D"/>
    <w:rsid w:val="003674A4"/>
    <w:rsid w:val="0037294A"/>
    <w:rsid w:val="00372C84"/>
    <w:rsid w:val="00373E8E"/>
    <w:rsid w:val="003756FE"/>
    <w:rsid w:val="003762D7"/>
    <w:rsid w:val="00380D19"/>
    <w:rsid w:val="00382DB5"/>
    <w:rsid w:val="003844A7"/>
    <w:rsid w:val="00386482"/>
    <w:rsid w:val="0038663A"/>
    <w:rsid w:val="0038668A"/>
    <w:rsid w:val="0038749E"/>
    <w:rsid w:val="00390528"/>
    <w:rsid w:val="00392389"/>
    <w:rsid w:val="00393162"/>
    <w:rsid w:val="0039472C"/>
    <w:rsid w:val="00394D18"/>
    <w:rsid w:val="00394D3A"/>
    <w:rsid w:val="0039563A"/>
    <w:rsid w:val="003A0ED4"/>
    <w:rsid w:val="003A211A"/>
    <w:rsid w:val="003A48A9"/>
    <w:rsid w:val="003A4D04"/>
    <w:rsid w:val="003A56DE"/>
    <w:rsid w:val="003A76BC"/>
    <w:rsid w:val="003B0260"/>
    <w:rsid w:val="003B0AC4"/>
    <w:rsid w:val="003B12E1"/>
    <w:rsid w:val="003B1B4E"/>
    <w:rsid w:val="003B251E"/>
    <w:rsid w:val="003B45B2"/>
    <w:rsid w:val="003B4DA3"/>
    <w:rsid w:val="003B72F8"/>
    <w:rsid w:val="003C0B91"/>
    <w:rsid w:val="003C13DC"/>
    <w:rsid w:val="003C1582"/>
    <w:rsid w:val="003C1C15"/>
    <w:rsid w:val="003C263B"/>
    <w:rsid w:val="003C31CC"/>
    <w:rsid w:val="003C396E"/>
    <w:rsid w:val="003C3CE0"/>
    <w:rsid w:val="003C5349"/>
    <w:rsid w:val="003C7A2F"/>
    <w:rsid w:val="003C7AB5"/>
    <w:rsid w:val="003C7D1C"/>
    <w:rsid w:val="003D118B"/>
    <w:rsid w:val="003D4A3C"/>
    <w:rsid w:val="003D6106"/>
    <w:rsid w:val="003D6DDE"/>
    <w:rsid w:val="003D749D"/>
    <w:rsid w:val="003D7D6F"/>
    <w:rsid w:val="003E0D72"/>
    <w:rsid w:val="003E1745"/>
    <w:rsid w:val="003E1F6F"/>
    <w:rsid w:val="003E3B07"/>
    <w:rsid w:val="003E3D07"/>
    <w:rsid w:val="003E4C18"/>
    <w:rsid w:val="003E51A9"/>
    <w:rsid w:val="003E60F3"/>
    <w:rsid w:val="003E6F7A"/>
    <w:rsid w:val="003E7127"/>
    <w:rsid w:val="003E714B"/>
    <w:rsid w:val="003F177C"/>
    <w:rsid w:val="003F18CE"/>
    <w:rsid w:val="003F2470"/>
    <w:rsid w:val="003F2B9D"/>
    <w:rsid w:val="003F30A2"/>
    <w:rsid w:val="003F3352"/>
    <w:rsid w:val="003F7BA9"/>
    <w:rsid w:val="0040119F"/>
    <w:rsid w:val="00402043"/>
    <w:rsid w:val="00402F42"/>
    <w:rsid w:val="00406851"/>
    <w:rsid w:val="00406E6F"/>
    <w:rsid w:val="00406FFB"/>
    <w:rsid w:val="00410B9C"/>
    <w:rsid w:val="004143E3"/>
    <w:rsid w:val="004165B4"/>
    <w:rsid w:val="004165D8"/>
    <w:rsid w:val="00417F51"/>
    <w:rsid w:val="004212B9"/>
    <w:rsid w:val="004213D4"/>
    <w:rsid w:val="00423618"/>
    <w:rsid w:val="00424D22"/>
    <w:rsid w:val="00425457"/>
    <w:rsid w:val="00425681"/>
    <w:rsid w:val="00427496"/>
    <w:rsid w:val="004302E9"/>
    <w:rsid w:val="004304A6"/>
    <w:rsid w:val="004307B8"/>
    <w:rsid w:val="00432397"/>
    <w:rsid w:val="0043245D"/>
    <w:rsid w:val="00435292"/>
    <w:rsid w:val="0043724C"/>
    <w:rsid w:val="00440209"/>
    <w:rsid w:val="004418B4"/>
    <w:rsid w:val="00442FFA"/>
    <w:rsid w:val="00443215"/>
    <w:rsid w:val="0044359D"/>
    <w:rsid w:val="004451D5"/>
    <w:rsid w:val="0044578F"/>
    <w:rsid w:val="00446DA1"/>
    <w:rsid w:val="00450993"/>
    <w:rsid w:val="004523FD"/>
    <w:rsid w:val="00452B76"/>
    <w:rsid w:val="0045517F"/>
    <w:rsid w:val="00456698"/>
    <w:rsid w:val="00456B29"/>
    <w:rsid w:val="00457799"/>
    <w:rsid w:val="00460367"/>
    <w:rsid w:val="00461354"/>
    <w:rsid w:val="00463A3C"/>
    <w:rsid w:val="0046458E"/>
    <w:rsid w:val="0046684D"/>
    <w:rsid w:val="00470E7F"/>
    <w:rsid w:val="004723CC"/>
    <w:rsid w:val="0047339F"/>
    <w:rsid w:val="004735F9"/>
    <w:rsid w:val="004736EB"/>
    <w:rsid w:val="0047546A"/>
    <w:rsid w:val="0047617C"/>
    <w:rsid w:val="0047728C"/>
    <w:rsid w:val="00481083"/>
    <w:rsid w:val="00481AEB"/>
    <w:rsid w:val="00482446"/>
    <w:rsid w:val="00487E9D"/>
    <w:rsid w:val="0049053B"/>
    <w:rsid w:val="00491B98"/>
    <w:rsid w:val="00494F04"/>
    <w:rsid w:val="00496BDA"/>
    <w:rsid w:val="004970DB"/>
    <w:rsid w:val="00497643"/>
    <w:rsid w:val="004A2568"/>
    <w:rsid w:val="004A2847"/>
    <w:rsid w:val="004A31FD"/>
    <w:rsid w:val="004A3D1F"/>
    <w:rsid w:val="004A6ED1"/>
    <w:rsid w:val="004B01DE"/>
    <w:rsid w:val="004B2693"/>
    <w:rsid w:val="004B2A3C"/>
    <w:rsid w:val="004B2C60"/>
    <w:rsid w:val="004B3F1D"/>
    <w:rsid w:val="004B4D23"/>
    <w:rsid w:val="004B50D9"/>
    <w:rsid w:val="004B6110"/>
    <w:rsid w:val="004B61C8"/>
    <w:rsid w:val="004C00CB"/>
    <w:rsid w:val="004C0D57"/>
    <w:rsid w:val="004C219C"/>
    <w:rsid w:val="004C31F5"/>
    <w:rsid w:val="004C3581"/>
    <w:rsid w:val="004C4487"/>
    <w:rsid w:val="004C471B"/>
    <w:rsid w:val="004C4C1C"/>
    <w:rsid w:val="004C74A1"/>
    <w:rsid w:val="004D0236"/>
    <w:rsid w:val="004D0925"/>
    <w:rsid w:val="004D0A28"/>
    <w:rsid w:val="004D14C5"/>
    <w:rsid w:val="004D1C67"/>
    <w:rsid w:val="004D23FE"/>
    <w:rsid w:val="004D2F84"/>
    <w:rsid w:val="004D406B"/>
    <w:rsid w:val="004D4353"/>
    <w:rsid w:val="004D4900"/>
    <w:rsid w:val="004D59D0"/>
    <w:rsid w:val="004D64C1"/>
    <w:rsid w:val="004D746E"/>
    <w:rsid w:val="004E0F72"/>
    <w:rsid w:val="004F261C"/>
    <w:rsid w:val="004F3445"/>
    <w:rsid w:val="004F4707"/>
    <w:rsid w:val="004F6697"/>
    <w:rsid w:val="004F6D66"/>
    <w:rsid w:val="00500C24"/>
    <w:rsid w:val="00501D0F"/>
    <w:rsid w:val="005035F6"/>
    <w:rsid w:val="00504082"/>
    <w:rsid w:val="005042EE"/>
    <w:rsid w:val="005048DA"/>
    <w:rsid w:val="005049D1"/>
    <w:rsid w:val="00506FC3"/>
    <w:rsid w:val="00507D54"/>
    <w:rsid w:val="00510DC4"/>
    <w:rsid w:val="00512036"/>
    <w:rsid w:val="005130AA"/>
    <w:rsid w:val="00515D37"/>
    <w:rsid w:val="00516D64"/>
    <w:rsid w:val="00516E62"/>
    <w:rsid w:val="00517C8C"/>
    <w:rsid w:val="00517D18"/>
    <w:rsid w:val="0052083A"/>
    <w:rsid w:val="00520D5A"/>
    <w:rsid w:val="005214B3"/>
    <w:rsid w:val="00521C67"/>
    <w:rsid w:val="00524B85"/>
    <w:rsid w:val="00526E41"/>
    <w:rsid w:val="00530EFF"/>
    <w:rsid w:val="00531D81"/>
    <w:rsid w:val="00531E2A"/>
    <w:rsid w:val="00533CC9"/>
    <w:rsid w:val="00534A6F"/>
    <w:rsid w:val="00541368"/>
    <w:rsid w:val="005442CC"/>
    <w:rsid w:val="00545C2D"/>
    <w:rsid w:val="00545D37"/>
    <w:rsid w:val="005460B0"/>
    <w:rsid w:val="0054690E"/>
    <w:rsid w:val="0054695A"/>
    <w:rsid w:val="005478B6"/>
    <w:rsid w:val="005512FC"/>
    <w:rsid w:val="00552EC6"/>
    <w:rsid w:val="00553EF5"/>
    <w:rsid w:val="00554FD3"/>
    <w:rsid w:val="00555267"/>
    <w:rsid w:val="005568F8"/>
    <w:rsid w:val="00557186"/>
    <w:rsid w:val="00560F55"/>
    <w:rsid w:val="00561249"/>
    <w:rsid w:val="0056149A"/>
    <w:rsid w:val="00562025"/>
    <w:rsid w:val="0056327E"/>
    <w:rsid w:val="00563C10"/>
    <w:rsid w:val="0056432D"/>
    <w:rsid w:val="00564906"/>
    <w:rsid w:val="00565515"/>
    <w:rsid w:val="00565985"/>
    <w:rsid w:val="005664EF"/>
    <w:rsid w:val="00570D88"/>
    <w:rsid w:val="005728CE"/>
    <w:rsid w:val="00574064"/>
    <w:rsid w:val="00575750"/>
    <w:rsid w:val="00576E36"/>
    <w:rsid w:val="0058087F"/>
    <w:rsid w:val="00581846"/>
    <w:rsid w:val="00582132"/>
    <w:rsid w:val="00582431"/>
    <w:rsid w:val="00583C91"/>
    <w:rsid w:val="00584A89"/>
    <w:rsid w:val="00584C67"/>
    <w:rsid w:val="00585BBB"/>
    <w:rsid w:val="00586855"/>
    <w:rsid w:val="00591205"/>
    <w:rsid w:val="00592B56"/>
    <w:rsid w:val="005933EC"/>
    <w:rsid w:val="00594187"/>
    <w:rsid w:val="005946DD"/>
    <w:rsid w:val="00594A12"/>
    <w:rsid w:val="00595AAB"/>
    <w:rsid w:val="00595C04"/>
    <w:rsid w:val="00595C97"/>
    <w:rsid w:val="0059667C"/>
    <w:rsid w:val="005A120E"/>
    <w:rsid w:val="005A28CD"/>
    <w:rsid w:val="005A2C98"/>
    <w:rsid w:val="005A3201"/>
    <w:rsid w:val="005A3281"/>
    <w:rsid w:val="005A37C8"/>
    <w:rsid w:val="005A3F10"/>
    <w:rsid w:val="005A59DA"/>
    <w:rsid w:val="005A5C1D"/>
    <w:rsid w:val="005A6C6D"/>
    <w:rsid w:val="005A74FF"/>
    <w:rsid w:val="005B1272"/>
    <w:rsid w:val="005B2F22"/>
    <w:rsid w:val="005B44A3"/>
    <w:rsid w:val="005C0979"/>
    <w:rsid w:val="005C09F3"/>
    <w:rsid w:val="005C103E"/>
    <w:rsid w:val="005C12C7"/>
    <w:rsid w:val="005C30CB"/>
    <w:rsid w:val="005C33F3"/>
    <w:rsid w:val="005C4DB8"/>
    <w:rsid w:val="005C53F8"/>
    <w:rsid w:val="005C5E0F"/>
    <w:rsid w:val="005C60DD"/>
    <w:rsid w:val="005C75FF"/>
    <w:rsid w:val="005D103F"/>
    <w:rsid w:val="005D7CA7"/>
    <w:rsid w:val="005E034E"/>
    <w:rsid w:val="005E1A85"/>
    <w:rsid w:val="005E2139"/>
    <w:rsid w:val="005E23F3"/>
    <w:rsid w:val="005E2A78"/>
    <w:rsid w:val="005E47EB"/>
    <w:rsid w:val="005E4918"/>
    <w:rsid w:val="005E4BF0"/>
    <w:rsid w:val="005E6048"/>
    <w:rsid w:val="005E6840"/>
    <w:rsid w:val="005E7BF2"/>
    <w:rsid w:val="005F0881"/>
    <w:rsid w:val="005F0C91"/>
    <w:rsid w:val="005F0EB2"/>
    <w:rsid w:val="005F238D"/>
    <w:rsid w:val="005F3E42"/>
    <w:rsid w:val="005F50C3"/>
    <w:rsid w:val="005F5979"/>
    <w:rsid w:val="005F60CC"/>
    <w:rsid w:val="005F7485"/>
    <w:rsid w:val="005F7E6B"/>
    <w:rsid w:val="00600F27"/>
    <w:rsid w:val="006012C9"/>
    <w:rsid w:val="006049FD"/>
    <w:rsid w:val="0060700A"/>
    <w:rsid w:val="006113A6"/>
    <w:rsid w:val="00612ECD"/>
    <w:rsid w:val="00613050"/>
    <w:rsid w:val="00615945"/>
    <w:rsid w:val="0061599E"/>
    <w:rsid w:val="00615B02"/>
    <w:rsid w:val="00615D76"/>
    <w:rsid w:val="00616462"/>
    <w:rsid w:val="006165EA"/>
    <w:rsid w:val="00620DB1"/>
    <w:rsid w:val="00623691"/>
    <w:rsid w:val="00623CD4"/>
    <w:rsid w:val="00623DBE"/>
    <w:rsid w:val="00624DC2"/>
    <w:rsid w:val="006256D8"/>
    <w:rsid w:val="00625DCD"/>
    <w:rsid w:val="006268F5"/>
    <w:rsid w:val="00627C15"/>
    <w:rsid w:val="0063084C"/>
    <w:rsid w:val="00631023"/>
    <w:rsid w:val="0063175B"/>
    <w:rsid w:val="006337F9"/>
    <w:rsid w:val="0064045F"/>
    <w:rsid w:val="00642783"/>
    <w:rsid w:val="00645D0D"/>
    <w:rsid w:val="0064671B"/>
    <w:rsid w:val="00646E3F"/>
    <w:rsid w:val="00646E49"/>
    <w:rsid w:val="00646FE7"/>
    <w:rsid w:val="00647376"/>
    <w:rsid w:val="00647EF6"/>
    <w:rsid w:val="006513E1"/>
    <w:rsid w:val="0065326F"/>
    <w:rsid w:val="006533F5"/>
    <w:rsid w:val="00654127"/>
    <w:rsid w:val="006546B5"/>
    <w:rsid w:val="006564B0"/>
    <w:rsid w:val="00656587"/>
    <w:rsid w:val="0065671C"/>
    <w:rsid w:val="00656B52"/>
    <w:rsid w:val="00656FBF"/>
    <w:rsid w:val="00660AE6"/>
    <w:rsid w:val="00660DB9"/>
    <w:rsid w:val="00661552"/>
    <w:rsid w:val="00662649"/>
    <w:rsid w:val="00664655"/>
    <w:rsid w:val="00664CE2"/>
    <w:rsid w:val="00665BBF"/>
    <w:rsid w:val="00665E93"/>
    <w:rsid w:val="00666466"/>
    <w:rsid w:val="00666D47"/>
    <w:rsid w:val="00673687"/>
    <w:rsid w:val="00674625"/>
    <w:rsid w:val="00676511"/>
    <w:rsid w:val="00681077"/>
    <w:rsid w:val="00681CD9"/>
    <w:rsid w:val="00681DB8"/>
    <w:rsid w:val="00681EC5"/>
    <w:rsid w:val="00682309"/>
    <w:rsid w:val="006830B6"/>
    <w:rsid w:val="00683646"/>
    <w:rsid w:val="0068462C"/>
    <w:rsid w:val="00685A3B"/>
    <w:rsid w:val="00686D50"/>
    <w:rsid w:val="00687C76"/>
    <w:rsid w:val="0069001B"/>
    <w:rsid w:val="0069058A"/>
    <w:rsid w:val="00691264"/>
    <w:rsid w:val="00691841"/>
    <w:rsid w:val="00692319"/>
    <w:rsid w:val="006923A7"/>
    <w:rsid w:val="006924E7"/>
    <w:rsid w:val="006927CE"/>
    <w:rsid w:val="006931D9"/>
    <w:rsid w:val="00694D5D"/>
    <w:rsid w:val="0069648D"/>
    <w:rsid w:val="00697156"/>
    <w:rsid w:val="00697920"/>
    <w:rsid w:val="006A12F6"/>
    <w:rsid w:val="006A1E2A"/>
    <w:rsid w:val="006A461C"/>
    <w:rsid w:val="006A4678"/>
    <w:rsid w:val="006A6761"/>
    <w:rsid w:val="006A7003"/>
    <w:rsid w:val="006A7297"/>
    <w:rsid w:val="006A7F0E"/>
    <w:rsid w:val="006B1335"/>
    <w:rsid w:val="006B2DE2"/>
    <w:rsid w:val="006B3724"/>
    <w:rsid w:val="006B438B"/>
    <w:rsid w:val="006B44E8"/>
    <w:rsid w:val="006B4AEF"/>
    <w:rsid w:val="006B5A73"/>
    <w:rsid w:val="006B5CB4"/>
    <w:rsid w:val="006B63FB"/>
    <w:rsid w:val="006B6552"/>
    <w:rsid w:val="006C0E2F"/>
    <w:rsid w:val="006C1D84"/>
    <w:rsid w:val="006C4693"/>
    <w:rsid w:val="006D134F"/>
    <w:rsid w:val="006D217C"/>
    <w:rsid w:val="006D2487"/>
    <w:rsid w:val="006D2628"/>
    <w:rsid w:val="006D33A2"/>
    <w:rsid w:val="006D5F34"/>
    <w:rsid w:val="006D67CF"/>
    <w:rsid w:val="006D6CEE"/>
    <w:rsid w:val="006D71AA"/>
    <w:rsid w:val="006D7A31"/>
    <w:rsid w:val="006E07F7"/>
    <w:rsid w:val="006E09E5"/>
    <w:rsid w:val="006E0B2B"/>
    <w:rsid w:val="006E1C72"/>
    <w:rsid w:val="006E2B56"/>
    <w:rsid w:val="006E2D24"/>
    <w:rsid w:val="006E37AD"/>
    <w:rsid w:val="006E3DB7"/>
    <w:rsid w:val="006E5792"/>
    <w:rsid w:val="006E618B"/>
    <w:rsid w:val="006E6B48"/>
    <w:rsid w:val="006E6F99"/>
    <w:rsid w:val="006E7955"/>
    <w:rsid w:val="006F0A62"/>
    <w:rsid w:val="006F151E"/>
    <w:rsid w:val="006F2A7F"/>
    <w:rsid w:val="006F36B8"/>
    <w:rsid w:val="006F4776"/>
    <w:rsid w:val="006F6F07"/>
    <w:rsid w:val="0070011C"/>
    <w:rsid w:val="007014D7"/>
    <w:rsid w:val="0070221B"/>
    <w:rsid w:val="00706133"/>
    <w:rsid w:val="007062BA"/>
    <w:rsid w:val="0070691D"/>
    <w:rsid w:val="00707E42"/>
    <w:rsid w:val="00711FC2"/>
    <w:rsid w:val="00712C64"/>
    <w:rsid w:val="00714FAD"/>
    <w:rsid w:val="007155D5"/>
    <w:rsid w:val="00716440"/>
    <w:rsid w:val="007204B1"/>
    <w:rsid w:val="00720DA0"/>
    <w:rsid w:val="0072209B"/>
    <w:rsid w:val="00722554"/>
    <w:rsid w:val="007231AB"/>
    <w:rsid w:val="007270EE"/>
    <w:rsid w:val="00730569"/>
    <w:rsid w:val="0073248C"/>
    <w:rsid w:val="007325BC"/>
    <w:rsid w:val="00732898"/>
    <w:rsid w:val="007339C7"/>
    <w:rsid w:val="0073718B"/>
    <w:rsid w:val="007378A1"/>
    <w:rsid w:val="00737EB3"/>
    <w:rsid w:val="00742F02"/>
    <w:rsid w:val="0074345F"/>
    <w:rsid w:val="00743FBF"/>
    <w:rsid w:val="0074451E"/>
    <w:rsid w:val="00744A30"/>
    <w:rsid w:val="00745315"/>
    <w:rsid w:val="00745406"/>
    <w:rsid w:val="007456F2"/>
    <w:rsid w:val="00745AF5"/>
    <w:rsid w:val="00747FE6"/>
    <w:rsid w:val="00750DC7"/>
    <w:rsid w:val="00752B39"/>
    <w:rsid w:val="007550F8"/>
    <w:rsid w:val="0075534C"/>
    <w:rsid w:val="00757222"/>
    <w:rsid w:val="00761EEF"/>
    <w:rsid w:val="00763194"/>
    <w:rsid w:val="007635DB"/>
    <w:rsid w:val="00764202"/>
    <w:rsid w:val="007643FF"/>
    <w:rsid w:val="007650D2"/>
    <w:rsid w:val="00765190"/>
    <w:rsid w:val="00767213"/>
    <w:rsid w:val="00770EAB"/>
    <w:rsid w:val="00771521"/>
    <w:rsid w:val="00772EEE"/>
    <w:rsid w:val="00773302"/>
    <w:rsid w:val="00773DDE"/>
    <w:rsid w:val="00775967"/>
    <w:rsid w:val="007800B5"/>
    <w:rsid w:val="007806B6"/>
    <w:rsid w:val="007818BC"/>
    <w:rsid w:val="00784DD7"/>
    <w:rsid w:val="00787129"/>
    <w:rsid w:val="00787E5E"/>
    <w:rsid w:val="007911FF"/>
    <w:rsid w:val="00791862"/>
    <w:rsid w:val="007924C6"/>
    <w:rsid w:val="00792A52"/>
    <w:rsid w:val="00792C08"/>
    <w:rsid w:val="00792CA6"/>
    <w:rsid w:val="0079421E"/>
    <w:rsid w:val="00794303"/>
    <w:rsid w:val="007953AF"/>
    <w:rsid w:val="00795672"/>
    <w:rsid w:val="007966CF"/>
    <w:rsid w:val="007A2E5D"/>
    <w:rsid w:val="007A3CFF"/>
    <w:rsid w:val="007A47AF"/>
    <w:rsid w:val="007A56D6"/>
    <w:rsid w:val="007A5DAC"/>
    <w:rsid w:val="007B05C3"/>
    <w:rsid w:val="007B15D7"/>
    <w:rsid w:val="007B37DF"/>
    <w:rsid w:val="007B38FE"/>
    <w:rsid w:val="007B4A66"/>
    <w:rsid w:val="007C1151"/>
    <w:rsid w:val="007C1F8A"/>
    <w:rsid w:val="007C20DE"/>
    <w:rsid w:val="007C2F06"/>
    <w:rsid w:val="007C3538"/>
    <w:rsid w:val="007C370D"/>
    <w:rsid w:val="007C4E20"/>
    <w:rsid w:val="007C5E6B"/>
    <w:rsid w:val="007C69B7"/>
    <w:rsid w:val="007C6AEA"/>
    <w:rsid w:val="007C7280"/>
    <w:rsid w:val="007D1556"/>
    <w:rsid w:val="007D1832"/>
    <w:rsid w:val="007D1947"/>
    <w:rsid w:val="007D1FAE"/>
    <w:rsid w:val="007D2128"/>
    <w:rsid w:val="007D5A00"/>
    <w:rsid w:val="007D77A2"/>
    <w:rsid w:val="007E0580"/>
    <w:rsid w:val="007E0FD0"/>
    <w:rsid w:val="007E18AA"/>
    <w:rsid w:val="007E37C3"/>
    <w:rsid w:val="007E3E55"/>
    <w:rsid w:val="007E4E94"/>
    <w:rsid w:val="007E4F0A"/>
    <w:rsid w:val="007E5FC6"/>
    <w:rsid w:val="007F0779"/>
    <w:rsid w:val="007F07B0"/>
    <w:rsid w:val="007F101F"/>
    <w:rsid w:val="007F344B"/>
    <w:rsid w:val="007F380D"/>
    <w:rsid w:val="007F4865"/>
    <w:rsid w:val="007F4DFA"/>
    <w:rsid w:val="007F7883"/>
    <w:rsid w:val="007F7A3F"/>
    <w:rsid w:val="008055D2"/>
    <w:rsid w:val="00805F85"/>
    <w:rsid w:val="00806192"/>
    <w:rsid w:val="008066C1"/>
    <w:rsid w:val="00806D16"/>
    <w:rsid w:val="00806DF7"/>
    <w:rsid w:val="00812335"/>
    <w:rsid w:val="008139B5"/>
    <w:rsid w:val="0081566E"/>
    <w:rsid w:val="0081637B"/>
    <w:rsid w:val="008168A5"/>
    <w:rsid w:val="008207F8"/>
    <w:rsid w:val="00822590"/>
    <w:rsid w:val="0082301F"/>
    <w:rsid w:val="008230AE"/>
    <w:rsid w:val="00823656"/>
    <w:rsid w:val="00824D00"/>
    <w:rsid w:val="00825D5E"/>
    <w:rsid w:val="00826CE8"/>
    <w:rsid w:val="0082727F"/>
    <w:rsid w:val="008275AD"/>
    <w:rsid w:val="00827CEE"/>
    <w:rsid w:val="00830EDE"/>
    <w:rsid w:val="0083134A"/>
    <w:rsid w:val="0083226D"/>
    <w:rsid w:val="00832455"/>
    <w:rsid w:val="00832998"/>
    <w:rsid w:val="00832E78"/>
    <w:rsid w:val="00834DBA"/>
    <w:rsid w:val="00835BB9"/>
    <w:rsid w:val="00836598"/>
    <w:rsid w:val="00837B1F"/>
    <w:rsid w:val="0084175A"/>
    <w:rsid w:val="008427F0"/>
    <w:rsid w:val="00844D8B"/>
    <w:rsid w:val="00846AE7"/>
    <w:rsid w:val="0084771A"/>
    <w:rsid w:val="00847E75"/>
    <w:rsid w:val="00850940"/>
    <w:rsid w:val="00851C73"/>
    <w:rsid w:val="0085311B"/>
    <w:rsid w:val="0085588D"/>
    <w:rsid w:val="0085694B"/>
    <w:rsid w:val="00857227"/>
    <w:rsid w:val="0086113F"/>
    <w:rsid w:val="0086116D"/>
    <w:rsid w:val="00862820"/>
    <w:rsid w:val="00862C1F"/>
    <w:rsid w:val="0086349D"/>
    <w:rsid w:val="008650E7"/>
    <w:rsid w:val="008717CD"/>
    <w:rsid w:val="00872D63"/>
    <w:rsid w:val="00874185"/>
    <w:rsid w:val="00875041"/>
    <w:rsid w:val="00876436"/>
    <w:rsid w:val="00876C60"/>
    <w:rsid w:val="00877E73"/>
    <w:rsid w:val="00881AF8"/>
    <w:rsid w:val="00881C99"/>
    <w:rsid w:val="008820E6"/>
    <w:rsid w:val="0088375F"/>
    <w:rsid w:val="00883D7E"/>
    <w:rsid w:val="00883F24"/>
    <w:rsid w:val="00884034"/>
    <w:rsid w:val="00884481"/>
    <w:rsid w:val="00885758"/>
    <w:rsid w:val="0088647C"/>
    <w:rsid w:val="00886A6E"/>
    <w:rsid w:val="00887DD2"/>
    <w:rsid w:val="00887FA8"/>
    <w:rsid w:val="00892553"/>
    <w:rsid w:val="00894462"/>
    <w:rsid w:val="00894CBB"/>
    <w:rsid w:val="00895145"/>
    <w:rsid w:val="00896A59"/>
    <w:rsid w:val="00897FCE"/>
    <w:rsid w:val="008A0273"/>
    <w:rsid w:val="008A0A04"/>
    <w:rsid w:val="008A0E54"/>
    <w:rsid w:val="008A11A1"/>
    <w:rsid w:val="008A196A"/>
    <w:rsid w:val="008A25ED"/>
    <w:rsid w:val="008A2779"/>
    <w:rsid w:val="008A3697"/>
    <w:rsid w:val="008A7585"/>
    <w:rsid w:val="008B066A"/>
    <w:rsid w:val="008B28DA"/>
    <w:rsid w:val="008B3047"/>
    <w:rsid w:val="008B3677"/>
    <w:rsid w:val="008B3720"/>
    <w:rsid w:val="008B38C3"/>
    <w:rsid w:val="008B4859"/>
    <w:rsid w:val="008B5792"/>
    <w:rsid w:val="008B6F9D"/>
    <w:rsid w:val="008C03D3"/>
    <w:rsid w:val="008C10CC"/>
    <w:rsid w:val="008C4E06"/>
    <w:rsid w:val="008C5911"/>
    <w:rsid w:val="008C702E"/>
    <w:rsid w:val="008C7395"/>
    <w:rsid w:val="008C76B2"/>
    <w:rsid w:val="008D0CC9"/>
    <w:rsid w:val="008D0EF3"/>
    <w:rsid w:val="008D15CA"/>
    <w:rsid w:val="008D22DA"/>
    <w:rsid w:val="008D33B8"/>
    <w:rsid w:val="008D4426"/>
    <w:rsid w:val="008D461D"/>
    <w:rsid w:val="008D5436"/>
    <w:rsid w:val="008D58D3"/>
    <w:rsid w:val="008E076F"/>
    <w:rsid w:val="008E20AA"/>
    <w:rsid w:val="008E38D0"/>
    <w:rsid w:val="008E3918"/>
    <w:rsid w:val="008E3C7A"/>
    <w:rsid w:val="008E475A"/>
    <w:rsid w:val="008E6865"/>
    <w:rsid w:val="008E74EB"/>
    <w:rsid w:val="008E77FB"/>
    <w:rsid w:val="008F10D7"/>
    <w:rsid w:val="008F12BD"/>
    <w:rsid w:val="008F1CD7"/>
    <w:rsid w:val="008F21C8"/>
    <w:rsid w:val="008F295A"/>
    <w:rsid w:val="008F3AFF"/>
    <w:rsid w:val="008F544C"/>
    <w:rsid w:val="008F55D2"/>
    <w:rsid w:val="008F68EF"/>
    <w:rsid w:val="008F6F1C"/>
    <w:rsid w:val="008F75AF"/>
    <w:rsid w:val="009002C9"/>
    <w:rsid w:val="00901273"/>
    <w:rsid w:val="00902D8B"/>
    <w:rsid w:val="0090358A"/>
    <w:rsid w:val="009055BD"/>
    <w:rsid w:val="00906CAD"/>
    <w:rsid w:val="009072F2"/>
    <w:rsid w:val="00907AC6"/>
    <w:rsid w:val="00910500"/>
    <w:rsid w:val="00910F30"/>
    <w:rsid w:val="00914B52"/>
    <w:rsid w:val="00914D7D"/>
    <w:rsid w:val="00915D2C"/>
    <w:rsid w:val="00915E1C"/>
    <w:rsid w:val="0092068F"/>
    <w:rsid w:val="00922690"/>
    <w:rsid w:val="00923537"/>
    <w:rsid w:val="00925937"/>
    <w:rsid w:val="0092699D"/>
    <w:rsid w:val="00926A17"/>
    <w:rsid w:val="0093034D"/>
    <w:rsid w:val="009307A7"/>
    <w:rsid w:val="00930A6F"/>
    <w:rsid w:val="00933B0D"/>
    <w:rsid w:val="00934058"/>
    <w:rsid w:val="009349A0"/>
    <w:rsid w:val="0093716B"/>
    <w:rsid w:val="00940DA5"/>
    <w:rsid w:val="0094172C"/>
    <w:rsid w:val="00943DAF"/>
    <w:rsid w:val="00944082"/>
    <w:rsid w:val="0094486A"/>
    <w:rsid w:val="00945A62"/>
    <w:rsid w:val="0094635A"/>
    <w:rsid w:val="009472FE"/>
    <w:rsid w:val="009507CC"/>
    <w:rsid w:val="009515C6"/>
    <w:rsid w:val="00951CBD"/>
    <w:rsid w:val="00951E91"/>
    <w:rsid w:val="00952276"/>
    <w:rsid w:val="009541A7"/>
    <w:rsid w:val="00956D88"/>
    <w:rsid w:val="0096143C"/>
    <w:rsid w:val="009619FC"/>
    <w:rsid w:val="00963692"/>
    <w:rsid w:val="0096432F"/>
    <w:rsid w:val="00964576"/>
    <w:rsid w:val="00965221"/>
    <w:rsid w:val="0096594E"/>
    <w:rsid w:val="00966FF2"/>
    <w:rsid w:val="009700EF"/>
    <w:rsid w:val="00971829"/>
    <w:rsid w:val="009737A6"/>
    <w:rsid w:val="00973BEC"/>
    <w:rsid w:val="00973C3D"/>
    <w:rsid w:val="00974E87"/>
    <w:rsid w:val="009767B6"/>
    <w:rsid w:val="00977806"/>
    <w:rsid w:val="009801B0"/>
    <w:rsid w:val="00980BC0"/>
    <w:rsid w:val="00980D34"/>
    <w:rsid w:val="009812A1"/>
    <w:rsid w:val="0098236C"/>
    <w:rsid w:val="00982750"/>
    <w:rsid w:val="009830B9"/>
    <w:rsid w:val="009858AC"/>
    <w:rsid w:val="00985BB3"/>
    <w:rsid w:val="00986035"/>
    <w:rsid w:val="009901C2"/>
    <w:rsid w:val="009907FD"/>
    <w:rsid w:val="00991C8B"/>
    <w:rsid w:val="00993351"/>
    <w:rsid w:val="009935EE"/>
    <w:rsid w:val="00993F3A"/>
    <w:rsid w:val="009953A9"/>
    <w:rsid w:val="00995C67"/>
    <w:rsid w:val="00995CFA"/>
    <w:rsid w:val="00996942"/>
    <w:rsid w:val="009978BD"/>
    <w:rsid w:val="009A5B46"/>
    <w:rsid w:val="009A651C"/>
    <w:rsid w:val="009A7090"/>
    <w:rsid w:val="009B0017"/>
    <w:rsid w:val="009B0F7F"/>
    <w:rsid w:val="009B1C0B"/>
    <w:rsid w:val="009B22AE"/>
    <w:rsid w:val="009B2B4B"/>
    <w:rsid w:val="009B2B80"/>
    <w:rsid w:val="009B39FE"/>
    <w:rsid w:val="009B586B"/>
    <w:rsid w:val="009B7B46"/>
    <w:rsid w:val="009C137B"/>
    <w:rsid w:val="009C1D5B"/>
    <w:rsid w:val="009C376D"/>
    <w:rsid w:val="009C4783"/>
    <w:rsid w:val="009C5D83"/>
    <w:rsid w:val="009C62C5"/>
    <w:rsid w:val="009C6385"/>
    <w:rsid w:val="009C6478"/>
    <w:rsid w:val="009C7096"/>
    <w:rsid w:val="009C7624"/>
    <w:rsid w:val="009D15A2"/>
    <w:rsid w:val="009D200B"/>
    <w:rsid w:val="009D2364"/>
    <w:rsid w:val="009D2E35"/>
    <w:rsid w:val="009D3776"/>
    <w:rsid w:val="009D3792"/>
    <w:rsid w:val="009D5D39"/>
    <w:rsid w:val="009D5F0F"/>
    <w:rsid w:val="009D6E33"/>
    <w:rsid w:val="009D723A"/>
    <w:rsid w:val="009E1A7B"/>
    <w:rsid w:val="009E1ABF"/>
    <w:rsid w:val="009E1FDA"/>
    <w:rsid w:val="009E2F04"/>
    <w:rsid w:val="009E2F1C"/>
    <w:rsid w:val="009E465E"/>
    <w:rsid w:val="009E4773"/>
    <w:rsid w:val="009E4E7F"/>
    <w:rsid w:val="009E5D72"/>
    <w:rsid w:val="009E6ABE"/>
    <w:rsid w:val="009E7926"/>
    <w:rsid w:val="009F04FE"/>
    <w:rsid w:val="009F1382"/>
    <w:rsid w:val="009F24EB"/>
    <w:rsid w:val="009F458D"/>
    <w:rsid w:val="009F60CE"/>
    <w:rsid w:val="009F6A76"/>
    <w:rsid w:val="009F7118"/>
    <w:rsid w:val="009F7D25"/>
    <w:rsid w:val="00A00C7E"/>
    <w:rsid w:val="00A03E42"/>
    <w:rsid w:val="00A05D48"/>
    <w:rsid w:val="00A05FB7"/>
    <w:rsid w:val="00A0657F"/>
    <w:rsid w:val="00A065E0"/>
    <w:rsid w:val="00A06B1A"/>
    <w:rsid w:val="00A114CF"/>
    <w:rsid w:val="00A11F21"/>
    <w:rsid w:val="00A1248F"/>
    <w:rsid w:val="00A12A22"/>
    <w:rsid w:val="00A12D12"/>
    <w:rsid w:val="00A1448B"/>
    <w:rsid w:val="00A144F9"/>
    <w:rsid w:val="00A156D4"/>
    <w:rsid w:val="00A158A7"/>
    <w:rsid w:val="00A16B9E"/>
    <w:rsid w:val="00A16F7C"/>
    <w:rsid w:val="00A21095"/>
    <w:rsid w:val="00A23126"/>
    <w:rsid w:val="00A248CF"/>
    <w:rsid w:val="00A248E2"/>
    <w:rsid w:val="00A253AB"/>
    <w:rsid w:val="00A260CF"/>
    <w:rsid w:val="00A307E7"/>
    <w:rsid w:val="00A30D04"/>
    <w:rsid w:val="00A30D32"/>
    <w:rsid w:val="00A32186"/>
    <w:rsid w:val="00A32335"/>
    <w:rsid w:val="00A332A1"/>
    <w:rsid w:val="00A3418E"/>
    <w:rsid w:val="00A35475"/>
    <w:rsid w:val="00A36461"/>
    <w:rsid w:val="00A37828"/>
    <w:rsid w:val="00A37EEA"/>
    <w:rsid w:val="00A41F28"/>
    <w:rsid w:val="00A44541"/>
    <w:rsid w:val="00A44C7A"/>
    <w:rsid w:val="00A44D57"/>
    <w:rsid w:val="00A45CD6"/>
    <w:rsid w:val="00A46C0C"/>
    <w:rsid w:val="00A46E49"/>
    <w:rsid w:val="00A478E8"/>
    <w:rsid w:val="00A50211"/>
    <w:rsid w:val="00A512AE"/>
    <w:rsid w:val="00A5172C"/>
    <w:rsid w:val="00A5284E"/>
    <w:rsid w:val="00A566A6"/>
    <w:rsid w:val="00A571EC"/>
    <w:rsid w:val="00A57E70"/>
    <w:rsid w:val="00A62AF3"/>
    <w:rsid w:val="00A657A6"/>
    <w:rsid w:val="00A65BF3"/>
    <w:rsid w:val="00A67B0E"/>
    <w:rsid w:val="00A70413"/>
    <w:rsid w:val="00A70C51"/>
    <w:rsid w:val="00A7190E"/>
    <w:rsid w:val="00A724A1"/>
    <w:rsid w:val="00A72D18"/>
    <w:rsid w:val="00A730D3"/>
    <w:rsid w:val="00A73863"/>
    <w:rsid w:val="00A75017"/>
    <w:rsid w:val="00A80E58"/>
    <w:rsid w:val="00A8100E"/>
    <w:rsid w:val="00A83555"/>
    <w:rsid w:val="00A83EBF"/>
    <w:rsid w:val="00A83F1E"/>
    <w:rsid w:val="00A8545E"/>
    <w:rsid w:val="00A8721A"/>
    <w:rsid w:val="00A90EC8"/>
    <w:rsid w:val="00A9143F"/>
    <w:rsid w:val="00A940F4"/>
    <w:rsid w:val="00A96224"/>
    <w:rsid w:val="00A96746"/>
    <w:rsid w:val="00A9713F"/>
    <w:rsid w:val="00A9726A"/>
    <w:rsid w:val="00A97312"/>
    <w:rsid w:val="00AA003D"/>
    <w:rsid w:val="00AA1616"/>
    <w:rsid w:val="00AA1AC1"/>
    <w:rsid w:val="00AA1F03"/>
    <w:rsid w:val="00AA277F"/>
    <w:rsid w:val="00AA27C2"/>
    <w:rsid w:val="00AA350C"/>
    <w:rsid w:val="00AA4E60"/>
    <w:rsid w:val="00AA5F9D"/>
    <w:rsid w:val="00AA64A5"/>
    <w:rsid w:val="00AA754A"/>
    <w:rsid w:val="00AB0A63"/>
    <w:rsid w:val="00AB15FB"/>
    <w:rsid w:val="00AB40F6"/>
    <w:rsid w:val="00AB4283"/>
    <w:rsid w:val="00AB4598"/>
    <w:rsid w:val="00AB5C9B"/>
    <w:rsid w:val="00AB5D8E"/>
    <w:rsid w:val="00AB60C3"/>
    <w:rsid w:val="00AC13A4"/>
    <w:rsid w:val="00AC1DBD"/>
    <w:rsid w:val="00AC2D1E"/>
    <w:rsid w:val="00AC3BD3"/>
    <w:rsid w:val="00AC4490"/>
    <w:rsid w:val="00AC4755"/>
    <w:rsid w:val="00AC4D23"/>
    <w:rsid w:val="00AC4DB4"/>
    <w:rsid w:val="00AC7099"/>
    <w:rsid w:val="00AC7BB4"/>
    <w:rsid w:val="00AD1668"/>
    <w:rsid w:val="00AD1E9B"/>
    <w:rsid w:val="00AD36E2"/>
    <w:rsid w:val="00AD3802"/>
    <w:rsid w:val="00AD4071"/>
    <w:rsid w:val="00AD40F5"/>
    <w:rsid w:val="00AD48FB"/>
    <w:rsid w:val="00AD729B"/>
    <w:rsid w:val="00AE07FA"/>
    <w:rsid w:val="00AE0855"/>
    <w:rsid w:val="00AE113A"/>
    <w:rsid w:val="00AE2087"/>
    <w:rsid w:val="00AE2C8A"/>
    <w:rsid w:val="00AE5AE9"/>
    <w:rsid w:val="00AF1667"/>
    <w:rsid w:val="00AF391C"/>
    <w:rsid w:val="00AF4D01"/>
    <w:rsid w:val="00AF70CA"/>
    <w:rsid w:val="00B02154"/>
    <w:rsid w:val="00B04AF0"/>
    <w:rsid w:val="00B060A5"/>
    <w:rsid w:val="00B0686D"/>
    <w:rsid w:val="00B0706B"/>
    <w:rsid w:val="00B17015"/>
    <w:rsid w:val="00B17584"/>
    <w:rsid w:val="00B204B6"/>
    <w:rsid w:val="00B243DE"/>
    <w:rsid w:val="00B247C7"/>
    <w:rsid w:val="00B249DA"/>
    <w:rsid w:val="00B24A9F"/>
    <w:rsid w:val="00B24B9B"/>
    <w:rsid w:val="00B24BFA"/>
    <w:rsid w:val="00B25EC4"/>
    <w:rsid w:val="00B2661A"/>
    <w:rsid w:val="00B27B1D"/>
    <w:rsid w:val="00B30485"/>
    <w:rsid w:val="00B332D9"/>
    <w:rsid w:val="00B34790"/>
    <w:rsid w:val="00B36C26"/>
    <w:rsid w:val="00B373D9"/>
    <w:rsid w:val="00B429F4"/>
    <w:rsid w:val="00B436F8"/>
    <w:rsid w:val="00B4568D"/>
    <w:rsid w:val="00B461E5"/>
    <w:rsid w:val="00B47784"/>
    <w:rsid w:val="00B503D7"/>
    <w:rsid w:val="00B514FD"/>
    <w:rsid w:val="00B51B89"/>
    <w:rsid w:val="00B52A45"/>
    <w:rsid w:val="00B543D1"/>
    <w:rsid w:val="00B55E29"/>
    <w:rsid w:val="00B56F07"/>
    <w:rsid w:val="00B57A76"/>
    <w:rsid w:val="00B601E4"/>
    <w:rsid w:val="00B6094C"/>
    <w:rsid w:val="00B60A07"/>
    <w:rsid w:val="00B60A91"/>
    <w:rsid w:val="00B62341"/>
    <w:rsid w:val="00B63726"/>
    <w:rsid w:val="00B63786"/>
    <w:rsid w:val="00B63BF5"/>
    <w:rsid w:val="00B648B4"/>
    <w:rsid w:val="00B66AED"/>
    <w:rsid w:val="00B676BB"/>
    <w:rsid w:val="00B707DF"/>
    <w:rsid w:val="00B70B1B"/>
    <w:rsid w:val="00B72425"/>
    <w:rsid w:val="00B72544"/>
    <w:rsid w:val="00B734DF"/>
    <w:rsid w:val="00B75C62"/>
    <w:rsid w:val="00B75F3C"/>
    <w:rsid w:val="00B76698"/>
    <w:rsid w:val="00B76E92"/>
    <w:rsid w:val="00B7722B"/>
    <w:rsid w:val="00B80ABA"/>
    <w:rsid w:val="00B80BF3"/>
    <w:rsid w:val="00B84663"/>
    <w:rsid w:val="00B84D21"/>
    <w:rsid w:val="00B85F88"/>
    <w:rsid w:val="00B8622C"/>
    <w:rsid w:val="00B87199"/>
    <w:rsid w:val="00B90E87"/>
    <w:rsid w:val="00B90E95"/>
    <w:rsid w:val="00B910CD"/>
    <w:rsid w:val="00B92DB6"/>
    <w:rsid w:val="00B95A31"/>
    <w:rsid w:val="00B97837"/>
    <w:rsid w:val="00B97FB3"/>
    <w:rsid w:val="00BA09AB"/>
    <w:rsid w:val="00BA2F54"/>
    <w:rsid w:val="00BA30CA"/>
    <w:rsid w:val="00BA4A46"/>
    <w:rsid w:val="00BA4DE5"/>
    <w:rsid w:val="00BA7C2E"/>
    <w:rsid w:val="00BA7F5F"/>
    <w:rsid w:val="00BB1040"/>
    <w:rsid w:val="00BB2989"/>
    <w:rsid w:val="00BB3474"/>
    <w:rsid w:val="00BB4D44"/>
    <w:rsid w:val="00BB55EA"/>
    <w:rsid w:val="00BB6FC2"/>
    <w:rsid w:val="00BB79D0"/>
    <w:rsid w:val="00BC088B"/>
    <w:rsid w:val="00BC2C0A"/>
    <w:rsid w:val="00BC3782"/>
    <w:rsid w:val="00BC59A0"/>
    <w:rsid w:val="00BC5A26"/>
    <w:rsid w:val="00BC6446"/>
    <w:rsid w:val="00BC646F"/>
    <w:rsid w:val="00BC6DBF"/>
    <w:rsid w:val="00BD0F0B"/>
    <w:rsid w:val="00BD13CB"/>
    <w:rsid w:val="00BD1EE6"/>
    <w:rsid w:val="00BD33CB"/>
    <w:rsid w:val="00BD3DAE"/>
    <w:rsid w:val="00BD550C"/>
    <w:rsid w:val="00BD5857"/>
    <w:rsid w:val="00BD63CA"/>
    <w:rsid w:val="00BD64E6"/>
    <w:rsid w:val="00BD6E6A"/>
    <w:rsid w:val="00BD7C53"/>
    <w:rsid w:val="00BE1614"/>
    <w:rsid w:val="00BE2B6F"/>
    <w:rsid w:val="00BE6CE6"/>
    <w:rsid w:val="00BF24CD"/>
    <w:rsid w:val="00BF27D4"/>
    <w:rsid w:val="00BF2CE7"/>
    <w:rsid w:val="00BF3166"/>
    <w:rsid w:val="00BF3286"/>
    <w:rsid w:val="00BF389A"/>
    <w:rsid w:val="00BF56DD"/>
    <w:rsid w:val="00BF5875"/>
    <w:rsid w:val="00BF5ED2"/>
    <w:rsid w:val="00C00DA1"/>
    <w:rsid w:val="00C06D3C"/>
    <w:rsid w:val="00C06ED4"/>
    <w:rsid w:val="00C079A5"/>
    <w:rsid w:val="00C1353E"/>
    <w:rsid w:val="00C14825"/>
    <w:rsid w:val="00C14AC5"/>
    <w:rsid w:val="00C14E9D"/>
    <w:rsid w:val="00C15026"/>
    <w:rsid w:val="00C178AF"/>
    <w:rsid w:val="00C17B5E"/>
    <w:rsid w:val="00C17F8F"/>
    <w:rsid w:val="00C20434"/>
    <w:rsid w:val="00C205F8"/>
    <w:rsid w:val="00C20EC5"/>
    <w:rsid w:val="00C21849"/>
    <w:rsid w:val="00C23D5F"/>
    <w:rsid w:val="00C25CC9"/>
    <w:rsid w:val="00C25F25"/>
    <w:rsid w:val="00C26D18"/>
    <w:rsid w:val="00C34EED"/>
    <w:rsid w:val="00C35EF5"/>
    <w:rsid w:val="00C37370"/>
    <w:rsid w:val="00C37422"/>
    <w:rsid w:val="00C37B7D"/>
    <w:rsid w:val="00C406BC"/>
    <w:rsid w:val="00C407C9"/>
    <w:rsid w:val="00C408DD"/>
    <w:rsid w:val="00C40C5D"/>
    <w:rsid w:val="00C4459C"/>
    <w:rsid w:val="00C44792"/>
    <w:rsid w:val="00C44C60"/>
    <w:rsid w:val="00C44F17"/>
    <w:rsid w:val="00C45130"/>
    <w:rsid w:val="00C46710"/>
    <w:rsid w:val="00C479D2"/>
    <w:rsid w:val="00C47AB7"/>
    <w:rsid w:val="00C50748"/>
    <w:rsid w:val="00C5130D"/>
    <w:rsid w:val="00C517E2"/>
    <w:rsid w:val="00C518AC"/>
    <w:rsid w:val="00C52AA8"/>
    <w:rsid w:val="00C5336A"/>
    <w:rsid w:val="00C53471"/>
    <w:rsid w:val="00C55B3E"/>
    <w:rsid w:val="00C55F1F"/>
    <w:rsid w:val="00C56A98"/>
    <w:rsid w:val="00C5739F"/>
    <w:rsid w:val="00C57E62"/>
    <w:rsid w:val="00C60FF1"/>
    <w:rsid w:val="00C61ED4"/>
    <w:rsid w:val="00C625BB"/>
    <w:rsid w:val="00C64D31"/>
    <w:rsid w:val="00C650AF"/>
    <w:rsid w:val="00C65801"/>
    <w:rsid w:val="00C66596"/>
    <w:rsid w:val="00C720EF"/>
    <w:rsid w:val="00C72745"/>
    <w:rsid w:val="00C72C28"/>
    <w:rsid w:val="00C73D6D"/>
    <w:rsid w:val="00C746D7"/>
    <w:rsid w:val="00C748BD"/>
    <w:rsid w:val="00C74AE8"/>
    <w:rsid w:val="00C76781"/>
    <w:rsid w:val="00C77E6B"/>
    <w:rsid w:val="00C822B5"/>
    <w:rsid w:val="00C82A2E"/>
    <w:rsid w:val="00C83924"/>
    <w:rsid w:val="00C83940"/>
    <w:rsid w:val="00C87CE5"/>
    <w:rsid w:val="00C87FBB"/>
    <w:rsid w:val="00C90369"/>
    <w:rsid w:val="00C90E78"/>
    <w:rsid w:val="00C914B7"/>
    <w:rsid w:val="00C937DF"/>
    <w:rsid w:val="00C94185"/>
    <w:rsid w:val="00C94420"/>
    <w:rsid w:val="00C94504"/>
    <w:rsid w:val="00C94FE6"/>
    <w:rsid w:val="00C9608B"/>
    <w:rsid w:val="00C96B85"/>
    <w:rsid w:val="00C974B2"/>
    <w:rsid w:val="00C97820"/>
    <w:rsid w:val="00C9795C"/>
    <w:rsid w:val="00CA0A5F"/>
    <w:rsid w:val="00CA154A"/>
    <w:rsid w:val="00CA29E6"/>
    <w:rsid w:val="00CA3579"/>
    <w:rsid w:val="00CA3D59"/>
    <w:rsid w:val="00CA3D8B"/>
    <w:rsid w:val="00CA5D70"/>
    <w:rsid w:val="00CA5E15"/>
    <w:rsid w:val="00CA6B73"/>
    <w:rsid w:val="00CA70BB"/>
    <w:rsid w:val="00CA7BBF"/>
    <w:rsid w:val="00CB1388"/>
    <w:rsid w:val="00CB1AEF"/>
    <w:rsid w:val="00CB24DA"/>
    <w:rsid w:val="00CB288E"/>
    <w:rsid w:val="00CB2F7E"/>
    <w:rsid w:val="00CB345B"/>
    <w:rsid w:val="00CB4CB8"/>
    <w:rsid w:val="00CB53B3"/>
    <w:rsid w:val="00CB5797"/>
    <w:rsid w:val="00CB6C70"/>
    <w:rsid w:val="00CB6D44"/>
    <w:rsid w:val="00CB7C1D"/>
    <w:rsid w:val="00CC1D0B"/>
    <w:rsid w:val="00CC2A62"/>
    <w:rsid w:val="00CC385E"/>
    <w:rsid w:val="00CC4E35"/>
    <w:rsid w:val="00CC5958"/>
    <w:rsid w:val="00CD0C57"/>
    <w:rsid w:val="00CD20EB"/>
    <w:rsid w:val="00CD2D98"/>
    <w:rsid w:val="00CD47F5"/>
    <w:rsid w:val="00CD5094"/>
    <w:rsid w:val="00CD5303"/>
    <w:rsid w:val="00CD6404"/>
    <w:rsid w:val="00CD641C"/>
    <w:rsid w:val="00CD6551"/>
    <w:rsid w:val="00CD683C"/>
    <w:rsid w:val="00CE1157"/>
    <w:rsid w:val="00CE1886"/>
    <w:rsid w:val="00CE1B8D"/>
    <w:rsid w:val="00CE22ED"/>
    <w:rsid w:val="00CE2BBD"/>
    <w:rsid w:val="00CE5404"/>
    <w:rsid w:val="00CE6255"/>
    <w:rsid w:val="00CE6A92"/>
    <w:rsid w:val="00CF00A7"/>
    <w:rsid w:val="00CF074F"/>
    <w:rsid w:val="00CF348E"/>
    <w:rsid w:val="00CF5348"/>
    <w:rsid w:val="00CF5E90"/>
    <w:rsid w:val="00CF6CE6"/>
    <w:rsid w:val="00CF7EF6"/>
    <w:rsid w:val="00D0133B"/>
    <w:rsid w:val="00D028C1"/>
    <w:rsid w:val="00D02E80"/>
    <w:rsid w:val="00D04B15"/>
    <w:rsid w:val="00D05A52"/>
    <w:rsid w:val="00D0719B"/>
    <w:rsid w:val="00D07258"/>
    <w:rsid w:val="00D07960"/>
    <w:rsid w:val="00D12705"/>
    <w:rsid w:val="00D13238"/>
    <w:rsid w:val="00D13246"/>
    <w:rsid w:val="00D14353"/>
    <w:rsid w:val="00D1466C"/>
    <w:rsid w:val="00D153D5"/>
    <w:rsid w:val="00D15A25"/>
    <w:rsid w:val="00D15C50"/>
    <w:rsid w:val="00D15D46"/>
    <w:rsid w:val="00D21D9D"/>
    <w:rsid w:val="00D2260E"/>
    <w:rsid w:val="00D24331"/>
    <w:rsid w:val="00D25AFB"/>
    <w:rsid w:val="00D27127"/>
    <w:rsid w:val="00D27B31"/>
    <w:rsid w:val="00D31953"/>
    <w:rsid w:val="00D32467"/>
    <w:rsid w:val="00D33590"/>
    <w:rsid w:val="00D3510F"/>
    <w:rsid w:val="00D35913"/>
    <w:rsid w:val="00D371E5"/>
    <w:rsid w:val="00D4405D"/>
    <w:rsid w:val="00D44C7F"/>
    <w:rsid w:val="00D45B0C"/>
    <w:rsid w:val="00D46D9F"/>
    <w:rsid w:val="00D50F4A"/>
    <w:rsid w:val="00D51E43"/>
    <w:rsid w:val="00D54BDB"/>
    <w:rsid w:val="00D55057"/>
    <w:rsid w:val="00D55455"/>
    <w:rsid w:val="00D5570E"/>
    <w:rsid w:val="00D55AF6"/>
    <w:rsid w:val="00D55F19"/>
    <w:rsid w:val="00D56C7F"/>
    <w:rsid w:val="00D62610"/>
    <w:rsid w:val="00D62684"/>
    <w:rsid w:val="00D629F8"/>
    <w:rsid w:val="00D631D2"/>
    <w:rsid w:val="00D6346D"/>
    <w:rsid w:val="00D64018"/>
    <w:rsid w:val="00D6479C"/>
    <w:rsid w:val="00D653E6"/>
    <w:rsid w:val="00D66222"/>
    <w:rsid w:val="00D66DE5"/>
    <w:rsid w:val="00D708AF"/>
    <w:rsid w:val="00D713A5"/>
    <w:rsid w:val="00D72F52"/>
    <w:rsid w:val="00D73A8A"/>
    <w:rsid w:val="00D75828"/>
    <w:rsid w:val="00D770E1"/>
    <w:rsid w:val="00D772B9"/>
    <w:rsid w:val="00D81309"/>
    <w:rsid w:val="00D83B57"/>
    <w:rsid w:val="00D84DAA"/>
    <w:rsid w:val="00D86D23"/>
    <w:rsid w:val="00D86E70"/>
    <w:rsid w:val="00D915CC"/>
    <w:rsid w:val="00D91F37"/>
    <w:rsid w:val="00D924EE"/>
    <w:rsid w:val="00D937DB"/>
    <w:rsid w:val="00D94B35"/>
    <w:rsid w:val="00D94C46"/>
    <w:rsid w:val="00D95686"/>
    <w:rsid w:val="00D96142"/>
    <w:rsid w:val="00DA035A"/>
    <w:rsid w:val="00DA25A9"/>
    <w:rsid w:val="00DA3C92"/>
    <w:rsid w:val="00DA563F"/>
    <w:rsid w:val="00DA59D1"/>
    <w:rsid w:val="00DA5FDE"/>
    <w:rsid w:val="00DA64CE"/>
    <w:rsid w:val="00DB03D9"/>
    <w:rsid w:val="00DB1326"/>
    <w:rsid w:val="00DB3A62"/>
    <w:rsid w:val="00DB413B"/>
    <w:rsid w:val="00DB4248"/>
    <w:rsid w:val="00DB4C36"/>
    <w:rsid w:val="00DB5855"/>
    <w:rsid w:val="00DB5C2A"/>
    <w:rsid w:val="00DB5F85"/>
    <w:rsid w:val="00DB6434"/>
    <w:rsid w:val="00DC1567"/>
    <w:rsid w:val="00DC2E0A"/>
    <w:rsid w:val="00DC3210"/>
    <w:rsid w:val="00DC3212"/>
    <w:rsid w:val="00DC32B9"/>
    <w:rsid w:val="00DC3B60"/>
    <w:rsid w:val="00DC3BA3"/>
    <w:rsid w:val="00DC4E2D"/>
    <w:rsid w:val="00DC53DE"/>
    <w:rsid w:val="00DC54C4"/>
    <w:rsid w:val="00DC5901"/>
    <w:rsid w:val="00DC7454"/>
    <w:rsid w:val="00DD1243"/>
    <w:rsid w:val="00DD57F3"/>
    <w:rsid w:val="00DE150B"/>
    <w:rsid w:val="00DE25EE"/>
    <w:rsid w:val="00DE2B31"/>
    <w:rsid w:val="00DE30EE"/>
    <w:rsid w:val="00DE425E"/>
    <w:rsid w:val="00DE51BD"/>
    <w:rsid w:val="00DE5B2A"/>
    <w:rsid w:val="00DE76BF"/>
    <w:rsid w:val="00DE7AE5"/>
    <w:rsid w:val="00DF354D"/>
    <w:rsid w:val="00DF654B"/>
    <w:rsid w:val="00DF6A2F"/>
    <w:rsid w:val="00DF752D"/>
    <w:rsid w:val="00DF7891"/>
    <w:rsid w:val="00E00DDE"/>
    <w:rsid w:val="00E010BA"/>
    <w:rsid w:val="00E01849"/>
    <w:rsid w:val="00E02541"/>
    <w:rsid w:val="00E0260B"/>
    <w:rsid w:val="00E02A3E"/>
    <w:rsid w:val="00E0334B"/>
    <w:rsid w:val="00E04DBB"/>
    <w:rsid w:val="00E0674F"/>
    <w:rsid w:val="00E06793"/>
    <w:rsid w:val="00E07C05"/>
    <w:rsid w:val="00E10372"/>
    <w:rsid w:val="00E10720"/>
    <w:rsid w:val="00E1074E"/>
    <w:rsid w:val="00E12692"/>
    <w:rsid w:val="00E14B1E"/>
    <w:rsid w:val="00E14D48"/>
    <w:rsid w:val="00E150E4"/>
    <w:rsid w:val="00E17CBB"/>
    <w:rsid w:val="00E20514"/>
    <w:rsid w:val="00E20DDF"/>
    <w:rsid w:val="00E20FC0"/>
    <w:rsid w:val="00E21F4E"/>
    <w:rsid w:val="00E23598"/>
    <w:rsid w:val="00E24892"/>
    <w:rsid w:val="00E27683"/>
    <w:rsid w:val="00E305A2"/>
    <w:rsid w:val="00E31287"/>
    <w:rsid w:val="00E335BB"/>
    <w:rsid w:val="00E3589D"/>
    <w:rsid w:val="00E36393"/>
    <w:rsid w:val="00E364A2"/>
    <w:rsid w:val="00E37277"/>
    <w:rsid w:val="00E37C65"/>
    <w:rsid w:val="00E408C1"/>
    <w:rsid w:val="00E41A79"/>
    <w:rsid w:val="00E42348"/>
    <w:rsid w:val="00E43A55"/>
    <w:rsid w:val="00E43AAA"/>
    <w:rsid w:val="00E44E21"/>
    <w:rsid w:val="00E44EDF"/>
    <w:rsid w:val="00E451B0"/>
    <w:rsid w:val="00E4565A"/>
    <w:rsid w:val="00E45809"/>
    <w:rsid w:val="00E461B3"/>
    <w:rsid w:val="00E464B3"/>
    <w:rsid w:val="00E46877"/>
    <w:rsid w:val="00E46CAE"/>
    <w:rsid w:val="00E46E08"/>
    <w:rsid w:val="00E507A7"/>
    <w:rsid w:val="00E51B51"/>
    <w:rsid w:val="00E520A6"/>
    <w:rsid w:val="00E52C4C"/>
    <w:rsid w:val="00E52E58"/>
    <w:rsid w:val="00E52F67"/>
    <w:rsid w:val="00E55599"/>
    <w:rsid w:val="00E56753"/>
    <w:rsid w:val="00E60847"/>
    <w:rsid w:val="00E61ADB"/>
    <w:rsid w:val="00E62735"/>
    <w:rsid w:val="00E62964"/>
    <w:rsid w:val="00E643F8"/>
    <w:rsid w:val="00E6678A"/>
    <w:rsid w:val="00E67698"/>
    <w:rsid w:val="00E67A01"/>
    <w:rsid w:val="00E702DB"/>
    <w:rsid w:val="00E71095"/>
    <w:rsid w:val="00E71D05"/>
    <w:rsid w:val="00E72705"/>
    <w:rsid w:val="00E72CB6"/>
    <w:rsid w:val="00E75304"/>
    <w:rsid w:val="00E7549C"/>
    <w:rsid w:val="00E76B6E"/>
    <w:rsid w:val="00E7783C"/>
    <w:rsid w:val="00E80077"/>
    <w:rsid w:val="00E8345D"/>
    <w:rsid w:val="00E94208"/>
    <w:rsid w:val="00E95C78"/>
    <w:rsid w:val="00E97789"/>
    <w:rsid w:val="00EA0AF5"/>
    <w:rsid w:val="00EA1BCE"/>
    <w:rsid w:val="00EA5CB6"/>
    <w:rsid w:val="00EA6BC4"/>
    <w:rsid w:val="00EA7518"/>
    <w:rsid w:val="00EA7817"/>
    <w:rsid w:val="00EA7985"/>
    <w:rsid w:val="00EB351F"/>
    <w:rsid w:val="00EB35F7"/>
    <w:rsid w:val="00EB37EA"/>
    <w:rsid w:val="00EB4856"/>
    <w:rsid w:val="00EB49D1"/>
    <w:rsid w:val="00EB5D20"/>
    <w:rsid w:val="00EB5EA7"/>
    <w:rsid w:val="00EB7029"/>
    <w:rsid w:val="00EC0377"/>
    <w:rsid w:val="00EC1222"/>
    <w:rsid w:val="00EC363A"/>
    <w:rsid w:val="00EC4E0E"/>
    <w:rsid w:val="00EC5792"/>
    <w:rsid w:val="00ED0AE1"/>
    <w:rsid w:val="00ED0FC9"/>
    <w:rsid w:val="00ED12E7"/>
    <w:rsid w:val="00ED1693"/>
    <w:rsid w:val="00ED30A9"/>
    <w:rsid w:val="00ED3BDD"/>
    <w:rsid w:val="00ED3DE6"/>
    <w:rsid w:val="00ED3FBB"/>
    <w:rsid w:val="00ED431D"/>
    <w:rsid w:val="00ED4834"/>
    <w:rsid w:val="00ED48F2"/>
    <w:rsid w:val="00ED6616"/>
    <w:rsid w:val="00ED755A"/>
    <w:rsid w:val="00ED791D"/>
    <w:rsid w:val="00ED7B6B"/>
    <w:rsid w:val="00EE14D8"/>
    <w:rsid w:val="00EE28FE"/>
    <w:rsid w:val="00EE3E89"/>
    <w:rsid w:val="00EE495B"/>
    <w:rsid w:val="00EE506E"/>
    <w:rsid w:val="00EE6813"/>
    <w:rsid w:val="00EF03BB"/>
    <w:rsid w:val="00EF11CC"/>
    <w:rsid w:val="00EF1EDB"/>
    <w:rsid w:val="00EF3F0D"/>
    <w:rsid w:val="00EF61C6"/>
    <w:rsid w:val="00EF708E"/>
    <w:rsid w:val="00F028FD"/>
    <w:rsid w:val="00F03655"/>
    <w:rsid w:val="00F03E62"/>
    <w:rsid w:val="00F045DB"/>
    <w:rsid w:val="00F0501E"/>
    <w:rsid w:val="00F05A7A"/>
    <w:rsid w:val="00F07399"/>
    <w:rsid w:val="00F10464"/>
    <w:rsid w:val="00F14B36"/>
    <w:rsid w:val="00F16AF4"/>
    <w:rsid w:val="00F17298"/>
    <w:rsid w:val="00F176ED"/>
    <w:rsid w:val="00F23065"/>
    <w:rsid w:val="00F2379B"/>
    <w:rsid w:val="00F24315"/>
    <w:rsid w:val="00F24FAD"/>
    <w:rsid w:val="00F2560E"/>
    <w:rsid w:val="00F262D9"/>
    <w:rsid w:val="00F333CE"/>
    <w:rsid w:val="00F3498B"/>
    <w:rsid w:val="00F35545"/>
    <w:rsid w:val="00F35F9B"/>
    <w:rsid w:val="00F373A6"/>
    <w:rsid w:val="00F37AC8"/>
    <w:rsid w:val="00F40026"/>
    <w:rsid w:val="00F4130B"/>
    <w:rsid w:val="00F42253"/>
    <w:rsid w:val="00F42DFC"/>
    <w:rsid w:val="00F441A2"/>
    <w:rsid w:val="00F46A4D"/>
    <w:rsid w:val="00F46DDD"/>
    <w:rsid w:val="00F5035A"/>
    <w:rsid w:val="00F52AA5"/>
    <w:rsid w:val="00F52AFB"/>
    <w:rsid w:val="00F556F4"/>
    <w:rsid w:val="00F57C4A"/>
    <w:rsid w:val="00F60007"/>
    <w:rsid w:val="00F606C7"/>
    <w:rsid w:val="00F608EC"/>
    <w:rsid w:val="00F60A56"/>
    <w:rsid w:val="00F612A6"/>
    <w:rsid w:val="00F61883"/>
    <w:rsid w:val="00F6267E"/>
    <w:rsid w:val="00F6522D"/>
    <w:rsid w:val="00F67D5E"/>
    <w:rsid w:val="00F703CC"/>
    <w:rsid w:val="00F70ADB"/>
    <w:rsid w:val="00F717D4"/>
    <w:rsid w:val="00F71FDA"/>
    <w:rsid w:val="00F72BC9"/>
    <w:rsid w:val="00F72C0B"/>
    <w:rsid w:val="00F72E9D"/>
    <w:rsid w:val="00F74B70"/>
    <w:rsid w:val="00F7579D"/>
    <w:rsid w:val="00F75865"/>
    <w:rsid w:val="00F75F51"/>
    <w:rsid w:val="00F80596"/>
    <w:rsid w:val="00F84A45"/>
    <w:rsid w:val="00F865F3"/>
    <w:rsid w:val="00F86D34"/>
    <w:rsid w:val="00F87F7D"/>
    <w:rsid w:val="00F90E90"/>
    <w:rsid w:val="00F916BF"/>
    <w:rsid w:val="00F92CFA"/>
    <w:rsid w:val="00F92E96"/>
    <w:rsid w:val="00F9535A"/>
    <w:rsid w:val="00FA20B4"/>
    <w:rsid w:val="00FA23B5"/>
    <w:rsid w:val="00FA6A50"/>
    <w:rsid w:val="00FA6BC7"/>
    <w:rsid w:val="00FB0D3F"/>
    <w:rsid w:val="00FB188F"/>
    <w:rsid w:val="00FB593E"/>
    <w:rsid w:val="00FB7316"/>
    <w:rsid w:val="00FC1B8C"/>
    <w:rsid w:val="00FC247A"/>
    <w:rsid w:val="00FC359C"/>
    <w:rsid w:val="00FC49F4"/>
    <w:rsid w:val="00FC5272"/>
    <w:rsid w:val="00FC67D5"/>
    <w:rsid w:val="00FC6DB8"/>
    <w:rsid w:val="00FC7388"/>
    <w:rsid w:val="00FD2EDC"/>
    <w:rsid w:val="00FD3AE5"/>
    <w:rsid w:val="00FD3F25"/>
    <w:rsid w:val="00FD42D7"/>
    <w:rsid w:val="00FD4B8C"/>
    <w:rsid w:val="00FD4D17"/>
    <w:rsid w:val="00FD4FA6"/>
    <w:rsid w:val="00FD641E"/>
    <w:rsid w:val="00FD6D2C"/>
    <w:rsid w:val="00FD7D55"/>
    <w:rsid w:val="00FE08D9"/>
    <w:rsid w:val="00FE1129"/>
    <w:rsid w:val="00FE13CA"/>
    <w:rsid w:val="00FE1D5D"/>
    <w:rsid w:val="00FE2DD0"/>
    <w:rsid w:val="00FE2E53"/>
    <w:rsid w:val="00FE5071"/>
    <w:rsid w:val="00FE62F8"/>
    <w:rsid w:val="00FE6832"/>
    <w:rsid w:val="00FF0E71"/>
    <w:rsid w:val="00FF2AFC"/>
    <w:rsid w:val="00FF2DCD"/>
    <w:rsid w:val="00FF339A"/>
    <w:rsid w:val="00FF484B"/>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2E7CA"/>
  <w15:docId w15:val="{4877C192-7F11-4CC7-94A3-4C844933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308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Pamatteksts2">
    <w:name w:val="Body Text 2"/>
    <w:basedOn w:val="Parasts"/>
    <w:link w:val="Pamatteksts2Rakstz"/>
    <w:uiPriority w:val="99"/>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rsid w:val="008B3047"/>
    <w:rPr>
      <w:rFonts w:ascii="Tahoma" w:hAnsi="Tahoma" w:cs="Tahoma"/>
      <w:sz w:val="16"/>
      <w:szCs w:val="16"/>
    </w:rPr>
  </w:style>
  <w:style w:type="character" w:customStyle="1" w:styleId="BalontekstsRakstz">
    <w:name w:val="Balonteksts Rakstz."/>
    <w:basedOn w:val="Noklusjumarindkopasfonts"/>
    <w:link w:val="Balonteksts"/>
    <w:uiPriority w:val="99"/>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8B3047"/>
    <w:rPr>
      <w:sz w:val="16"/>
      <w:szCs w:val="16"/>
    </w:rPr>
  </w:style>
  <w:style w:type="paragraph" w:styleId="Komentrateksts">
    <w:name w:val="annotation text"/>
    <w:basedOn w:val="Parasts"/>
    <w:link w:val="KomentratekstsRakstz"/>
    <w:uiPriority w:val="99"/>
    <w:rsid w:val="00185783"/>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uiPriority w:val="99"/>
    <w:rsid w:val="008B3047"/>
    <w:rPr>
      <w:b/>
      <w:bCs/>
    </w:rPr>
  </w:style>
  <w:style w:type="character" w:customStyle="1" w:styleId="KomentratmaRakstz">
    <w:name w:val="Komentāra tēma Rakstz."/>
    <w:basedOn w:val="KomentratekstsRakstz"/>
    <w:link w:val="Komentratma"/>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Char Char"/>
    <w:basedOn w:val="Parasts"/>
    <w:link w:val="VrestekstsRakstz"/>
    <w:uiPriority w:val="99"/>
    <w:qFormat/>
    <w:rsid w:val="003B0AC4"/>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uiPriority w:val="99"/>
    <w:rsid w:val="003B0AC4"/>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uiPriority w:val="99"/>
    <w:qFormat/>
    <w:rsid w:val="008B3047"/>
    <w:pPr>
      <w:jc w:val="center"/>
    </w:pPr>
    <w:rPr>
      <w:sz w:val="28"/>
      <w:szCs w:val="20"/>
      <w:lang w:val="x-none"/>
    </w:rPr>
  </w:style>
  <w:style w:type="character" w:customStyle="1" w:styleId="NosaukumsRakstz">
    <w:name w:val="Nosaukums Rakstz."/>
    <w:basedOn w:val="Noklusjumarindkopasfonts"/>
    <w:link w:val="Nosaukums"/>
    <w:uiPriority w:val="99"/>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Parasts"/>
    <w:uiPriority w:val="99"/>
    <w:rsid w:val="00CE6A92"/>
    <w:pPr>
      <w:ind w:left="720"/>
    </w:pPr>
    <w:rPr>
      <w:szCs w:val="20"/>
      <w:lang w:val="lv-LV" w:eastAsia="lv-LV"/>
    </w:rPr>
  </w:style>
  <w:style w:type="character" w:customStyle="1" w:styleId="UnresolvedMention3">
    <w:name w:val="Unresolved Mention3"/>
    <w:basedOn w:val="Noklusjumarindkopasfonts"/>
    <w:uiPriority w:val="99"/>
    <w:semiHidden/>
    <w:unhideWhenUsed/>
    <w:rsid w:val="00D45B0C"/>
    <w:rPr>
      <w:color w:val="605E5C"/>
      <w:shd w:val="clear" w:color="auto" w:fill="E1DFDD"/>
    </w:rPr>
  </w:style>
  <w:style w:type="paragraph" w:customStyle="1" w:styleId="Rindkopa">
    <w:name w:val="Rindkopa"/>
    <w:basedOn w:val="Parasts"/>
    <w:next w:val="Parasts"/>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Virsraksts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Virsraksts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Parasts"/>
    <w:next w:val="Parasts"/>
    <w:link w:val="Vresatsau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4">
    <w:name w:val="Unresolved Mention4"/>
    <w:basedOn w:val="Noklusjumarindkopasfonts"/>
    <w:uiPriority w:val="99"/>
    <w:semiHidden/>
    <w:unhideWhenUsed/>
    <w:rsid w:val="009901C2"/>
    <w:rPr>
      <w:color w:val="605E5C"/>
      <w:shd w:val="clear" w:color="auto" w:fill="E1DFDD"/>
    </w:rPr>
  </w:style>
  <w:style w:type="paragraph" w:customStyle="1" w:styleId="Atklsts">
    <w:name w:val="Atklāsts"/>
    <w:basedOn w:val="Parasts"/>
    <w:rsid w:val="00143965"/>
    <w:pPr>
      <w:tabs>
        <w:tab w:val="right" w:pos="8931"/>
      </w:tabs>
      <w:spacing w:before="120"/>
      <w:ind w:right="5962"/>
    </w:pPr>
    <w:rPr>
      <w:b/>
      <w:szCs w:val="20"/>
      <w:lang w:val="lv-LV" w:eastAsia="lv-LV"/>
    </w:rPr>
  </w:style>
  <w:style w:type="paragraph" w:styleId="Parakstszemobjekta">
    <w:name w:val="caption"/>
    <w:basedOn w:val="Parasts"/>
    <w:next w:val="Parasts"/>
    <w:unhideWhenUsed/>
    <w:qFormat/>
    <w:rsid w:val="00143965"/>
    <w:pPr>
      <w:spacing w:after="120"/>
    </w:pPr>
    <w:rPr>
      <w:b/>
      <w:bCs/>
      <w:sz w:val="18"/>
      <w:szCs w:val="18"/>
      <w:lang w:val="lv-LV" w:eastAsia="lv-LV"/>
    </w:rPr>
  </w:style>
  <w:style w:type="paragraph" w:styleId="Saturardtjavirsraksts">
    <w:name w:val="TOC Heading"/>
    <w:basedOn w:val="Virsraksts1"/>
    <w:next w:val="Parasts"/>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Saturs1">
    <w:name w:val="toc 1"/>
    <w:basedOn w:val="Parasts"/>
    <w:next w:val="Parasts"/>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Parasts"/>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a2">
    <w:name w:val="Содержимое таблицы"/>
    <w:basedOn w:val="Parasts"/>
    <w:rsid w:val="00AD36E2"/>
    <w:pPr>
      <w:suppressLineNumbers/>
      <w:suppressAutoHyphens/>
    </w:pPr>
    <w:rPr>
      <w:lang w:val="lv-LV" w:eastAsia="ar-SA"/>
    </w:rPr>
  </w:style>
  <w:style w:type="paragraph" w:customStyle="1" w:styleId="1111Lgums">
    <w:name w:val="1.1.1.1.Līgums"/>
    <w:basedOn w:val="Parasts"/>
    <w:autoRedefine/>
    <w:qFormat/>
    <w:rsid w:val="00AD36E2"/>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AD36E2"/>
    <w:rPr>
      <w:color w:val="800080"/>
      <w:u w:val="single"/>
    </w:rPr>
  </w:style>
  <w:style w:type="paragraph" w:styleId="Vienkrsteksts">
    <w:name w:val="Plain Text"/>
    <w:basedOn w:val="Parasts"/>
    <w:link w:val="VienkrstekstsRakstz"/>
    <w:uiPriority w:val="99"/>
    <w:unhideWhenUsed/>
    <w:rsid w:val="00AD36E2"/>
    <w:rPr>
      <w:rFonts w:ascii="Calibri" w:eastAsia="Calibri" w:hAnsi="Calibri"/>
      <w:sz w:val="22"/>
      <w:szCs w:val="21"/>
      <w:lang w:val="lv-LV"/>
    </w:rPr>
  </w:style>
  <w:style w:type="character" w:customStyle="1" w:styleId="VienkrstekstsRakstz">
    <w:name w:val="Vienkāršs teksts Rakstz."/>
    <w:basedOn w:val="Noklusjumarindkopasfonts"/>
    <w:link w:val="Vienkrsteksts"/>
    <w:uiPriority w:val="99"/>
    <w:rsid w:val="00AD36E2"/>
    <w:rPr>
      <w:rFonts w:ascii="Calibri" w:eastAsia="Calibri" w:hAnsi="Calibri" w:cs="Times New Roman"/>
      <w:szCs w:val="21"/>
    </w:rPr>
  </w:style>
  <w:style w:type="paragraph" w:styleId="Beiguvresteksts">
    <w:name w:val="endnote text"/>
    <w:basedOn w:val="Parasts"/>
    <w:link w:val="BeiguvrestekstsRakstz"/>
    <w:uiPriority w:val="99"/>
    <w:semiHidden/>
    <w:unhideWhenUsed/>
    <w:rsid w:val="00AD36E2"/>
    <w:rPr>
      <w:rFonts w:eastAsia="Calibri"/>
      <w:sz w:val="20"/>
      <w:szCs w:val="20"/>
      <w:lang w:val="lv-LV"/>
    </w:rPr>
  </w:style>
  <w:style w:type="character" w:customStyle="1" w:styleId="BeiguvrestekstsRakstz">
    <w:name w:val="Beigu vēres teksts Rakstz."/>
    <w:basedOn w:val="Noklusjumarindkopasfonts"/>
    <w:link w:val="Beiguvresteksts"/>
    <w:uiPriority w:val="99"/>
    <w:semiHidden/>
    <w:rsid w:val="00AD36E2"/>
    <w:rPr>
      <w:rFonts w:ascii="Times New Roman" w:eastAsia="Calibri" w:hAnsi="Times New Roman" w:cs="Times New Roman"/>
      <w:sz w:val="20"/>
      <w:szCs w:val="20"/>
    </w:rPr>
  </w:style>
  <w:style w:type="character" w:styleId="Beiguvresatsauce">
    <w:name w:val="endnote reference"/>
    <w:basedOn w:val="Noklusjumarindkopasfonts"/>
    <w:uiPriority w:val="99"/>
    <w:semiHidden/>
    <w:unhideWhenUsed/>
    <w:rsid w:val="00AD36E2"/>
    <w:rPr>
      <w:vertAlign w:val="superscript"/>
    </w:rPr>
  </w:style>
  <w:style w:type="character" w:customStyle="1" w:styleId="tdborder2">
    <w:name w:val="tdborder2"/>
    <w:basedOn w:val="Noklusjumarindkopasfonts"/>
    <w:rsid w:val="00AD36E2"/>
    <w:rPr>
      <w:vanish w:val="0"/>
      <w:webHidden w:val="0"/>
      <w:specVanish w:val="0"/>
    </w:rPr>
  </w:style>
  <w:style w:type="numbering" w:customStyle="1" w:styleId="NoList5">
    <w:name w:val="No List5"/>
    <w:next w:val="Bezsaraksta"/>
    <w:uiPriority w:val="99"/>
    <w:semiHidden/>
    <w:unhideWhenUsed/>
    <w:rsid w:val="00926A17"/>
  </w:style>
  <w:style w:type="character" w:customStyle="1" w:styleId="a3">
    <w:name w:val="Основной текст_"/>
    <w:basedOn w:val="Noklusjumarindkopasfonts"/>
    <w:link w:val="10"/>
    <w:rsid w:val="00BD7C53"/>
    <w:rPr>
      <w:rFonts w:ascii="Times New Roman" w:eastAsia="Times New Roman" w:hAnsi="Times New Roman" w:cs="Times New Roman"/>
      <w:sz w:val="21"/>
      <w:szCs w:val="21"/>
      <w:shd w:val="clear" w:color="auto" w:fill="FFFFFF"/>
    </w:rPr>
  </w:style>
  <w:style w:type="paragraph" w:customStyle="1" w:styleId="10">
    <w:name w:val="Основной текст1"/>
    <w:basedOn w:val="Parasts"/>
    <w:link w:val="a3"/>
    <w:rsid w:val="00BD7C53"/>
    <w:pPr>
      <w:widowControl w:val="0"/>
      <w:shd w:val="clear" w:color="auto" w:fill="FFFFFF"/>
      <w:spacing w:before="360" w:after="60" w:line="274" w:lineRule="exact"/>
      <w:jc w:val="both"/>
    </w:pPr>
    <w:rPr>
      <w:sz w:val="21"/>
      <w:szCs w:val="21"/>
      <w:lang w:val="lv-LV"/>
    </w:rPr>
  </w:style>
  <w:style w:type="character" w:styleId="Neatrisintapieminana">
    <w:name w:val="Unresolved Mention"/>
    <w:basedOn w:val="Noklusjumarindkopasfonts"/>
    <w:uiPriority w:val="99"/>
    <w:semiHidden/>
    <w:unhideWhenUsed/>
    <w:rsid w:val="00033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dz"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go.rekini@ldz.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ese.Stendzeniece@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tolijs.Ankudovics@ldz.lv" TargetMode="External"/><Relationship Id="rId5" Type="http://schemas.openxmlformats.org/officeDocument/2006/relationships/webSettings" Target="webSettings.xml"/><Relationship Id="rId15" Type="http://schemas.openxmlformats.org/officeDocument/2006/relationships/hyperlink" Target="mailto:cargo@ldz.lv"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5FA3-4A14-42C1-9AC6-2B3C6300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38108</Words>
  <Characters>21723</Characters>
  <Application>Microsoft Office Word</Application>
  <DocSecurity>0</DocSecurity>
  <Lines>181</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59712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Inga Zilberga</cp:lastModifiedBy>
  <cp:revision>2</cp:revision>
  <cp:lastPrinted>2021-02-26T06:44:00Z</cp:lastPrinted>
  <dcterms:created xsi:type="dcterms:W3CDTF">2022-02-02T19:47:00Z</dcterms:created>
  <dcterms:modified xsi:type="dcterms:W3CDTF">2022-02-02T19:47:00Z</dcterms:modified>
</cp:coreProperties>
</file>