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8E36F1" w14:textId="77777777" w:rsidR="004F598C" w:rsidRPr="004F598C" w:rsidRDefault="004F598C" w:rsidP="004F598C">
      <w:pPr>
        <w:pBdr>
          <w:bottom w:val="single" w:sz="4" w:space="1" w:color="000000"/>
        </w:pBdr>
        <w:tabs>
          <w:tab w:val="center" w:pos="4536"/>
          <w:tab w:val="right" w:pos="9072"/>
        </w:tabs>
        <w:overflowPunct w:val="0"/>
        <w:autoSpaceDE w:val="0"/>
        <w:autoSpaceDN w:val="0"/>
        <w:adjustRightInd w:val="0"/>
        <w:jc w:val="center"/>
        <w:textAlignment w:val="baseline"/>
        <w:rPr>
          <w:rFonts w:ascii="Arial" w:hAnsi="Arial" w:cs="Arial"/>
          <w:i/>
          <w:iCs/>
          <w:sz w:val="18"/>
          <w:szCs w:val="18"/>
          <w:lang w:val="lv-LV"/>
        </w:rPr>
      </w:pPr>
      <w:r w:rsidRPr="004F598C">
        <w:rPr>
          <w:rFonts w:ascii="Arial" w:hAnsi="Arial" w:cs="Arial"/>
          <w:i/>
          <w:iCs/>
          <w:sz w:val="18"/>
          <w:szCs w:val="18"/>
          <w:lang w:val="lv-LV"/>
        </w:rPr>
        <w:t xml:space="preserve">Sarunu procedūras ar publikāciju </w:t>
      </w:r>
    </w:p>
    <w:p w14:paraId="54DEABB8" w14:textId="76BF28C9" w:rsidR="004F598C" w:rsidRPr="004F598C" w:rsidRDefault="004F598C" w:rsidP="004F598C">
      <w:pPr>
        <w:pBdr>
          <w:bottom w:val="single" w:sz="4" w:space="1" w:color="000000"/>
        </w:pBdr>
        <w:tabs>
          <w:tab w:val="center" w:pos="4536"/>
          <w:tab w:val="right" w:pos="9072"/>
        </w:tabs>
        <w:overflowPunct w:val="0"/>
        <w:autoSpaceDE w:val="0"/>
        <w:autoSpaceDN w:val="0"/>
        <w:adjustRightInd w:val="0"/>
        <w:jc w:val="center"/>
        <w:textAlignment w:val="baseline"/>
        <w:rPr>
          <w:rFonts w:ascii="Arial" w:hAnsi="Arial" w:cs="Arial"/>
          <w:i/>
          <w:iCs/>
          <w:sz w:val="18"/>
          <w:szCs w:val="18"/>
          <w:lang w:val="lv-LV"/>
        </w:rPr>
      </w:pPr>
      <w:r w:rsidRPr="004F598C">
        <w:rPr>
          <w:rFonts w:ascii="Arial" w:hAnsi="Arial" w:cs="Arial"/>
          <w:i/>
          <w:iCs/>
          <w:color w:val="222222"/>
          <w:sz w:val="18"/>
          <w:szCs w:val="18"/>
          <w:lang w:val="lv-LV"/>
        </w:rPr>
        <w:t>„</w:t>
      </w:r>
      <w:r w:rsidRPr="004F598C">
        <w:rPr>
          <w:rFonts w:ascii="Arial" w:hAnsi="Arial" w:cs="Arial"/>
          <w:i/>
          <w:iCs/>
          <w:color w:val="212529"/>
          <w:sz w:val="18"/>
          <w:szCs w:val="18"/>
          <w:shd w:val="clear" w:color="auto" w:fill="FFFFFF"/>
          <w:lang w:val="lv-LV"/>
        </w:rPr>
        <w:t>Dīzeļlokomotīvju bremžu aprīkojuma DAKO diagnostika, remonts un jauna bremžu aprīkojuma DAKO sistēmas komplekta iegāde</w:t>
      </w:r>
      <w:r w:rsidRPr="004F598C">
        <w:rPr>
          <w:rFonts w:ascii="Arial" w:hAnsi="Arial" w:cs="Arial"/>
          <w:i/>
          <w:iCs/>
          <w:color w:val="222222"/>
          <w:sz w:val="18"/>
          <w:szCs w:val="18"/>
          <w:lang w:val="lv-LV"/>
        </w:rPr>
        <w:t xml:space="preserve"> SIA „LDZ ritošā sastāva serviss” vajadzībām</w:t>
      </w:r>
      <w:r w:rsidRPr="004F598C">
        <w:rPr>
          <w:rFonts w:ascii="Arial" w:hAnsi="Arial" w:cs="Arial"/>
          <w:i/>
          <w:iCs/>
          <w:color w:val="212529"/>
          <w:sz w:val="18"/>
          <w:szCs w:val="18"/>
          <w:shd w:val="clear" w:color="auto" w:fill="FFFFFF"/>
          <w:lang w:val="lv-LV"/>
        </w:rPr>
        <w:t xml:space="preserve">” </w:t>
      </w:r>
      <w:r w:rsidRPr="004F598C">
        <w:rPr>
          <w:rFonts w:ascii="Arial" w:hAnsi="Arial" w:cs="Arial"/>
          <w:i/>
          <w:iCs/>
          <w:sz w:val="18"/>
          <w:szCs w:val="18"/>
          <w:lang w:val="lv-LV"/>
        </w:rPr>
        <w:t>nolikums</w:t>
      </w:r>
    </w:p>
    <w:p w14:paraId="7D6E8888" w14:textId="131A6269" w:rsidR="004F598C" w:rsidRPr="004F598C" w:rsidRDefault="004F598C" w:rsidP="004F598C">
      <w:pPr>
        <w:tabs>
          <w:tab w:val="center" w:pos="4536"/>
          <w:tab w:val="right" w:pos="9072"/>
        </w:tabs>
        <w:overflowPunct w:val="0"/>
        <w:autoSpaceDE w:val="0"/>
        <w:autoSpaceDN w:val="0"/>
        <w:adjustRightInd w:val="0"/>
        <w:ind w:left="-540"/>
        <w:jc w:val="center"/>
        <w:textAlignment w:val="baseline"/>
        <w:rPr>
          <w:rFonts w:ascii="Arial" w:hAnsi="Arial" w:cs="Arial"/>
          <w:i/>
          <w:iCs/>
          <w:sz w:val="18"/>
          <w:szCs w:val="18"/>
          <w:lang w:val="lv-LV"/>
        </w:rPr>
      </w:pPr>
      <w:r w:rsidRPr="004F598C">
        <w:rPr>
          <w:rFonts w:ascii="Arial" w:hAnsi="Arial" w:cs="Arial"/>
          <w:i/>
          <w:iCs/>
          <w:sz w:val="18"/>
          <w:szCs w:val="18"/>
          <w:lang w:val="lv-LV"/>
        </w:rPr>
        <w:t>(apstiprināts ar iepirkuma komisijas 2022.</w:t>
      </w:r>
      <w:r w:rsidRPr="0070691E">
        <w:rPr>
          <w:rFonts w:ascii="Arial" w:hAnsi="Arial" w:cs="Arial"/>
          <w:i/>
          <w:iCs/>
          <w:sz w:val="18"/>
          <w:szCs w:val="18"/>
          <w:lang w:val="lv-LV"/>
        </w:rPr>
        <w:t xml:space="preserve">gada </w:t>
      </w:r>
      <w:r w:rsidR="0070691E" w:rsidRPr="0070691E">
        <w:rPr>
          <w:rFonts w:ascii="Arial" w:hAnsi="Arial" w:cs="Arial"/>
          <w:i/>
          <w:iCs/>
          <w:sz w:val="18"/>
          <w:szCs w:val="18"/>
          <w:lang w:val="lv-LV"/>
        </w:rPr>
        <w:t>9</w:t>
      </w:r>
      <w:r w:rsidRPr="0070691E">
        <w:rPr>
          <w:rFonts w:ascii="Arial" w:hAnsi="Arial" w:cs="Arial"/>
          <w:i/>
          <w:iCs/>
          <w:sz w:val="18"/>
          <w:szCs w:val="18"/>
          <w:lang w:val="lv-LV"/>
        </w:rPr>
        <w:t>.decembra 1.</w:t>
      </w:r>
      <w:r w:rsidRPr="004F598C">
        <w:rPr>
          <w:rFonts w:ascii="Arial" w:hAnsi="Arial" w:cs="Arial"/>
          <w:i/>
          <w:iCs/>
          <w:sz w:val="18"/>
          <w:szCs w:val="18"/>
          <w:lang w:val="lv-LV"/>
        </w:rPr>
        <w:t>sēdes protokolu)</w:t>
      </w:r>
    </w:p>
    <w:p w14:paraId="1478CFAE" w14:textId="77777777" w:rsidR="004F598C" w:rsidRPr="004F598C" w:rsidRDefault="004F598C" w:rsidP="004F598C">
      <w:pPr>
        <w:rPr>
          <w:rFonts w:ascii="Arial" w:hAnsi="Arial" w:cs="Arial"/>
          <w:sz w:val="18"/>
          <w:szCs w:val="18"/>
          <w:lang w:val="lv-LV"/>
        </w:rPr>
      </w:pPr>
    </w:p>
    <w:p w14:paraId="79C40CDD" w14:textId="77777777" w:rsidR="004F598C" w:rsidRPr="004F598C" w:rsidRDefault="004F598C" w:rsidP="004F598C">
      <w:pPr>
        <w:rPr>
          <w:rFonts w:ascii="Arial" w:hAnsi="Arial" w:cs="Arial"/>
          <w:highlight w:val="yellow"/>
          <w:lang w:val="lv-LV"/>
        </w:rPr>
      </w:pPr>
    </w:p>
    <w:p w14:paraId="712E8580" w14:textId="77777777" w:rsidR="004F598C" w:rsidRPr="004F598C" w:rsidRDefault="004F598C" w:rsidP="004F598C">
      <w:pPr>
        <w:rPr>
          <w:rFonts w:ascii="Arial" w:hAnsi="Arial" w:cs="Arial"/>
          <w:highlight w:val="yellow"/>
          <w:lang w:val="lv-LV"/>
        </w:rPr>
      </w:pPr>
    </w:p>
    <w:p w14:paraId="20C46C39" w14:textId="77777777" w:rsidR="004F598C" w:rsidRPr="004F598C" w:rsidRDefault="004F598C" w:rsidP="004F598C">
      <w:pPr>
        <w:pStyle w:val="Nos1"/>
        <w:rPr>
          <w:rFonts w:ascii="Arial" w:hAnsi="Arial" w:cs="Arial"/>
        </w:rPr>
      </w:pPr>
      <w:r w:rsidRPr="004F598C">
        <w:rPr>
          <w:rFonts w:ascii="Arial" w:hAnsi="Arial" w:cs="Arial"/>
        </w:rPr>
        <w:t>SARUNU PROCEDŪRAS AR PUBLIKĀCIJU</w:t>
      </w:r>
    </w:p>
    <w:p w14:paraId="2A788FC4" w14:textId="77777777" w:rsidR="004F598C" w:rsidRPr="004F598C" w:rsidRDefault="004F598C" w:rsidP="004F598C">
      <w:pPr>
        <w:pStyle w:val="Teksts"/>
        <w:rPr>
          <w:rFonts w:ascii="Arial" w:hAnsi="Arial" w:cs="Arial"/>
        </w:rPr>
      </w:pPr>
    </w:p>
    <w:p w14:paraId="6E30097F" w14:textId="77777777" w:rsidR="004F598C" w:rsidRPr="004F598C" w:rsidRDefault="004F598C" w:rsidP="004F598C">
      <w:pPr>
        <w:pStyle w:val="Teksts"/>
        <w:rPr>
          <w:rFonts w:ascii="Arial" w:hAnsi="Arial" w:cs="Arial"/>
          <w:b/>
          <w:sz w:val="40"/>
          <w:szCs w:val="40"/>
        </w:rPr>
      </w:pPr>
    </w:p>
    <w:p w14:paraId="012910F4" w14:textId="77777777" w:rsidR="004F598C" w:rsidRPr="004F598C" w:rsidRDefault="004F598C" w:rsidP="004F598C">
      <w:pPr>
        <w:pStyle w:val="Nos2"/>
        <w:rPr>
          <w:rFonts w:ascii="Arial" w:hAnsi="Arial" w:cs="Arial"/>
          <w:b/>
          <w:bCs w:val="0"/>
          <w:color w:val="212529"/>
          <w:sz w:val="32"/>
          <w:szCs w:val="32"/>
          <w:shd w:val="clear" w:color="auto" w:fill="FFFFFF"/>
        </w:rPr>
      </w:pPr>
      <w:r w:rsidRPr="004F598C">
        <w:rPr>
          <w:rFonts w:ascii="Arial" w:hAnsi="Arial" w:cs="Arial"/>
          <w:b/>
          <w:bCs w:val="0"/>
          <w:color w:val="222222"/>
          <w:sz w:val="32"/>
          <w:szCs w:val="32"/>
        </w:rPr>
        <w:t>„</w:t>
      </w:r>
      <w:r w:rsidRPr="004F598C">
        <w:rPr>
          <w:rFonts w:ascii="Arial" w:hAnsi="Arial" w:cs="Arial"/>
          <w:b/>
          <w:bCs w:val="0"/>
          <w:color w:val="212529"/>
          <w:sz w:val="32"/>
          <w:szCs w:val="32"/>
          <w:shd w:val="clear" w:color="auto" w:fill="FFFFFF"/>
        </w:rPr>
        <w:t>Dīzeļlokomotīvju bremžu aprīkojuma DAKO diagnostika, remonts un jauna bremžu aprīkojuma DAKO sistēmas komplekta iegāde</w:t>
      </w:r>
      <w:r w:rsidRPr="004F598C">
        <w:rPr>
          <w:rFonts w:ascii="Arial" w:hAnsi="Arial" w:cs="Arial"/>
          <w:b/>
          <w:bCs w:val="0"/>
          <w:color w:val="222222"/>
          <w:sz w:val="32"/>
          <w:szCs w:val="32"/>
        </w:rPr>
        <w:t xml:space="preserve"> SIA „LDZ ritošā sastāva serviss” vajadzībām</w:t>
      </w:r>
      <w:r w:rsidRPr="004F598C">
        <w:rPr>
          <w:rFonts w:ascii="Arial" w:hAnsi="Arial" w:cs="Arial"/>
          <w:b/>
          <w:bCs w:val="0"/>
          <w:color w:val="212529"/>
          <w:sz w:val="32"/>
          <w:szCs w:val="32"/>
          <w:shd w:val="clear" w:color="auto" w:fill="FFFFFF"/>
        </w:rPr>
        <w:t>”</w:t>
      </w:r>
    </w:p>
    <w:p w14:paraId="689390FD" w14:textId="01945150" w:rsidR="004F598C" w:rsidRPr="004F598C" w:rsidRDefault="004F598C" w:rsidP="004F598C">
      <w:pPr>
        <w:pStyle w:val="Nos2"/>
        <w:rPr>
          <w:rFonts w:ascii="Arial" w:hAnsi="Arial" w:cs="Arial"/>
          <w:b/>
          <w:bCs w:val="0"/>
          <w:sz w:val="24"/>
          <w:szCs w:val="24"/>
        </w:rPr>
      </w:pPr>
      <w:r w:rsidRPr="004F598C">
        <w:rPr>
          <w:rFonts w:ascii="Arial" w:hAnsi="Arial" w:cs="Arial"/>
          <w:b/>
          <w:bCs w:val="0"/>
          <w:sz w:val="24"/>
          <w:szCs w:val="24"/>
        </w:rPr>
        <w:t>Iepirkuma Id.Nr. LDZ 2022/224-SPA</w:t>
      </w:r>
    </w:p>
    <w:p w14:paraId="002E2237" w14:textId="77777777" w:rsidR="004F598C" w:rsidRPr="004F598C" w:rsidRDefault="004F598C" w:rsidP="004F598C">
      <w:pPr>
        <w:pStyle w:val="Nos2"/>
        <w:rPr>
          <w:rFonts w:ascii="Arial" w:hAnsi="Arial" w:cs="Arial"/>
          <w:b/>
          <w:bCs w:val="0"/>
          <w:sz w:val="24"/>
          <w:szCs w:val="24"/>
        </w:rPr>
      </w:pPr>
    </w:p>
    <w:p w14:paraId="04E34577" w14:textId="77777777" w:rsidR="004F598C" w:rsidRPr="004F598C" w:rsidRDefault="004F598C" w:rsidP="004F598C">
      <w:pPr>
        <w:pStyle w:val="Nos2"/>
        <w:rPr>
          <w:rFonts w:ascii="Arial" w:hAnsi="Arial" w:cs="Arial"/>
          <w:b/>
          <w:bCs w:val="0"/>
          <w:sz w:val="24"/>
          <w:szCs w:val="24"/>
        </w:rPr>
      </w:pPr>
    </w:p>
    <w:p w14:paraId="1DECA387" w14:textId="77777777" w:rsidR="004F598C" w:rsidRPr="004F598C" w:rsidRDefault="004F598C" w:rsidP="004F598C">
      <w:pPr>
        <w:pStyle w:val="Nos3"/>
        <w:rPr>
          <w:rFonts w:ascii="Arial" w:hAnsi="Arial" w:cs="Arial"/>
        </w:rPr>
      </w:pPr>
      <w:r w:rsidRPr="004F598C">
        <w:rPr>
          <w:rFonts w:ascii="Arial" w:hAnsi="Arial" w:cs="Arial"/>
        </w:rPr>
        <w:t>NOLIKUMS</w:t>
      </w:r>
    </w:p>
    <w:p w14:paraId="1A4A23DC" w14:textId="77777777" w:rsidR="004F598C" w:rsidRPr="004F598C" w:rsidRDefault="004F598C" w:rsidP="004F598C">
      <w:pPr>
        <w:rPr>
          <w:rFonts w:ascii="Arial" w:hAnsi="Arial" w:cs="Arial"/>
          <w:highlight w:val="yellow"/>
          <w:lang w:val="lv-LV"/>
        </w:rPr>
      </w:pPr>
    </w:p>
    <w:p w14:paraId="294E69DB" w14:textId="77777777" w:rsidR="004F598C" w:rsidRPr="004F598C" w:rsidRDefault="004F598C" w:rsidP="004F598C">
      <w:pPr>
        <w:jc w:val="center"/>
        <w:rPr>
          <w:rFonts w:ascii="Arial" w:hAnsi="Arial" w:cs="Arial"/>
          <w:b/>
          <w:sz w:val="28"/>
          <w:szCs w:val="28"/>
          <w:highlight w:val="yellow"/>
          <w:lang w:val="lv-LV"/>
        </w:rPr>
      </w:pPr>
    </w:p>
    <w:p w14:paraId="403FB7DC" w14:textId="77777777" w:rsidR="004F598C" w:rsidRPr="004F598C" w:rsidRDefault="004F598C" w:rsidP="004F598C">
      <w:pPr>
        <w:jc w:val="center"/>
        <w:rPr>
          <w:rFonts w:ascii="Arial" w:hAnsi="Arial" w:cs="Arial"/>
          <w:b/>
          <w:sz w:val="28"/>
          <w:szCs w:val="28"/>
          <w:highlight w:val="yellow"/>
          <w:lang w:val="lv-LV"/>
        </w:rPr>
      </w:pPr>
    </w:p>
    <w:p w14:paraId="677D4514" w14:textId="77777777" w:rsidR="004F598C" w:rsidRPr="004F598C" w:rsidRDefault="004F598C" w:rsidP="004F598C">
      <w:pPr>
        <w:jc w:val="center"/>
        <w:rPr>
          <w:rFonts w:ascii="Arial" w:hAnsi="Arial" w:cs="Arial"/>
          <w:b/>
          <w:sz w:val="28"/>
          <w:szCs w:val="28"/>
          <w:highlight w:val="yellow"/>
          <w:lang w:val="lv-LV"/>
        </w:rPr>
      </w:pPr>
    </w:p>
    <w:p w14:paraId="4BD003CE" w14:textId="77777777" w:rsidR="004F598C" w:rsidRPr="004F598C" w:rsidRDefault="004F598C" w:rsidP="004F598C">
      <w:pPr>
        <w:jc w:val="center"/>
        <w:rPr>
          <w:rFonts w:ascii="Arial" w:hAnsi="Arial" w:cs="Arial"/>
          <w:b/>
          <w:sz w:val="28"/>
          <w:szCs w:val="28"/>
          <w:highlight w:val="yellow"/>
          <w:lang w:val="lv-LV"/>
        </w:rPr>
      </w:pPr>
    </w:p>
    <w:p w14:paraId="062ED320" w14:textId="77777777" w:rsidR="004F598C" w:rsidRPr="004F598C" w:rsidRDefault="004F598C" w:rsidP="004F598C">
      <w:pPr>
        <w:jc w:val="center"/>
        <w:rPr>
          <w:rFonts w:ascii="Arial" w:hAnsi="Arial" w:cs="Arial"/>
          <w:b/>
          <w:sz w:val="28"/>
          <w:szCs w:val="28"/>
          <w:highlight w:val="yellow"/>
          <w:lang w:val="lv-LV"/>
        </w:rPr>
      </w:pPr>
    </w:p>
    <w:p w14:paraId="4D662B92" w14:textId="77777777" w:rsidR="004F598C" w:rsidRPr="004F598C" w:rsidRDefault="004F598C" w:rsidP="004F598C">
      <w:pPr>
        <w:jc w:val="center"/>
        <w:rPr>
          <w:rFonts w:ascii="Arial" w:hAnsi="Arial" w:cs="Arial"/>
          <w:b/>
          <w:sz w:val="28"/>
          <w:szCs w:val="28"/>
          <w:highlight w:val="yellow"/>
          <w:lang w:val="lv-LV"/>
        </w:rPr>
      </w:pPr>
    </w:p>
    <w:p w14:paraId="63A25BAD" w14:textId="77777777" w:rsidR="004F598C" w:rsidRPr="004F598C" w:rsidRDefault="004F598C" w:rsidP="004F598C">
      <w:pPr>
        <w:jc w:val="center"/>
        <w:rPr>
          <w:rFonts w:ascii="Arial" w:hAnsi="Arial" w:cs="Arial"/>
          <w:b/>
          <w:sz w:val="28"/>
          <w:szCs w:val="28"/>
          <w:highlight w:val="yellow"/>
          <w:lang w:val="lv-LV"/>
        </w:rPr>
      </w:pPr>
    </w:p>
    <w:p w14:paraId="66A3DB4E" w14:textId="77777777" w:rsidR="004F598C" w:rsidRPr="004F598C" w:rsidRDefault="004F598C" w:rsidP="004F598C">
      <w:pPr>
        <w:jc w:val="center"/>
        <w:rPr>
          <w:rFonts w:ascii="Arial" w:hAnsi="Arial" w:cs="Arial"/>
          <w:b/>
          <w:sz w:val="28"/>
          <w:szCs w:val="28"/>
          <w:highlight w:val="yellow"/>
          <w:lang w:val="lv-LV"/>
        </w:rPr>
      </w:pPr>
    </w:p>
    <w:p w14:paraId="372128E9" w14:textId="77777777" w:rsidR="004F598C" w:rsidRPr="004F598C" w:rsidRDefault="004F598C" w:rsidP="004F598C">
      <w:pPr>
        <w:jc w:val="center"/>
        <w:rPr>
          <w:rFonts w:ascii="Arial" w:hAnsi="Arial" w:cs="Arial"/>
          <w:b/>
          <w:sz w:val="28"/>
          <w:szCs w:val="28"/>
          <w:highlight w:val="yellow"/>
          <w:lang w:val="lv-LV"/>
        </w:rPr>
      </w:pPr>
    </w:p>
    <w:p w14:paraId="0E2B49DD" w14:textId="77777777" w:rsidR="004F598C" w:rsidRPr="004F598C" w:rsidRDefault="004F598C" w:rsidP="004F598C">
      <w:pPr>
        <w:jc w:val="center"/>
        <w:rPr>
          <w:rFonts w:ascii="Arial" w:hAnsi="Arial" w:cs="Arial"/>
          <w:b/>
          <w:sz w:val="28"/>
          <w:szCs w:val="28"/>
          <w:highlight w:val="yellow"/>
          <w:lang w:val="lv-LV"/>
        </w:rPr>
      </w:pPr>
    </w:p>
    <w:p w14:paraId="2DBD673F" w14:textId="77777777" w:rsidR="004F598C" w:rsidRPr="004F598C" w:rsidRDefault="004F598C" w:rsidP="004F598C">
      <w:pPr>
        <w:jc w:val="center"/>
        <w:rPr>
          <w:rFonts w:ascii="Arial" w:hAnsi="Arial" w:cs="Arial"/>
          <w:b/>
          <w:sz w:val="28"/>
          <w:szCs w:val="28"/>
          <w:lang w:val="lv-LV"/>
        </w:rPr>
      </w:pPr>
    </w:p>
    <w:p w14:paraId="562EAC0F" w14:textId="77777777" w:rsidR="004F598C" w:rsidRPr="004F598C" w:rsidRDefault="004F598C" w:rsidP="004F598C">
      <w:pPr>
        <w:jc w:val="center"/>
        <w:rPr>
          <w:rFonts w:ascii="Arial" w:hAnsi="Arial" w:cs="Arial"/>
          <w:b/>
          <w:sz w:val="28"/>
          <w:szCs w:val="28"/>
          <w:lang w:val="lv-LV"/>
        </w:rPr>
      </w:pPr>
    </w:p>
    <w:p w14:paraId="578BA2ED" w14:textId="77777777" w:rsidR="004F598C" w:rsidRPr="004F598C" w:rsidRDefault="004F598C" w:rsidP="004F598C">
      <w:pPr>
        <w:jc w:val="center"/>
        <w:rPr>
          <w:rFonts w:ascii="Arial" w:hAnsi="Arial" w:cs="Arial"/>
          <w:highlight w:val="yellow"/>
          <w:lang w:val="lv-LV"/>
        </w:rPr>
      </w:pPr>
      <w:r w:rsidRPr="004F598C">
        <w:rPr>
          <w:rFonts w:ascii="Arial" w:hAnsi="Arial" w:cs="Arial"/>
          <w:lang w:val="lv-LV"/>
        </w:rPr>
        <w:t>Rīga, 2022</w:t>
      </w:r>
      <w:r w:rsidRPr="004F598C">
        <w:rPr>
          <w:rFonts w:ascii="Arial" w:hAnsi="Arial" w:cs="Arial"/>
          <w:highlight w:val="yellow"/>
          <w:lang w:val="lv-LV"/>
        </w:rPr>
        <w:br w:type="page"/>
      </w:r>
    </w:p>
    <w:p w14:paraId="22F63205" w14:textId="77777777" w:rsidR="004F598C" w:rsidRPr="00B15ABB" w:rsidRDefault="004F598C" w:rsidP="004F598C">
      <w:pPr>
        <w:numPr>
          <w:ilvl w:val="0"/>
          <w:numId w:val="2"/>
        </w:numPr>
        <w:tabs>
          <w:tab w:val="num" w:pos="360"/>
        </w:tabs>
        <w:ind w:hanging="720"/>
        <w:jc w:val="center"/>
        <w:rPr>
          <w:rFonts w:ascii="Arial" w:hAnsi="Arial" w:cs="Arial"/>
          <w:b/>
          <w:sz w:val="22"/>
          <w:szCs w:val="22"/>
          <w:lang w:val="lv-LV"/>
        </w:rPr>
      </w:pPr>
      <w:r w:rsidRPr="00B15ABB">
        <w:rPr>
          <w:rFonts w:ascii="Arial" w:hAnsi="Arial" w:cs="Arial"/>
          <w:b/>
          <w:sz w:val="22"/>
          <w:szCs w:val="22"/>
          <w:lang w:val="lv-LV"/>
        </w:rPr>
        <w:lastRenderedPageBreak/>
        <w:t>VISPĀRĪGĀ INFORMĀCIJA</w:t>
      </w:r>
    </w:p>
    <w:p w14:paraId="59E9AE13" w14:textId="77777777" w:rsidR="004F598C" w:rsidRPr="00B15ABB" w:rsidRDefault="004F598C" w:rsidP="004F598C">
      <w:pPr>
        <w:ind w:left="720"/>
        <w:rPr>
          <w:rFonts w:ascii="Arial" w:hAnsi="Arial" w:cs="Arial"/>
          <w:b/>
          <w:sz w:val="22"/>
          <w:szCs w:val="22"/>
          <w:lang w:val="lv-LV"/>
        </w:rPr>
      </w:pPr>
    </w:p>
    <w:p w14:paraId="74C7FAF2" w14:textId="77777777" w:rsidR="004F598C" w:rsidRPr="00B15ABB" w:rsidRDefault="004F598C" w:rsidP="004F598C">
      <w:pPr>
        <w:pStyle w:val="Sarakstarindkopa"/>
        <w:numPr>
          <w:ilvl w:val="1"/>
          <w:numId w:val="3"/>
        </w:numPr>
        <w:ind w:left="426" w:hanging="426"/>
        <w:rPr>
          <w:rFonts w:ascii="Arial" w:hAnsi="Arial" w:cs="Arial"/>
          <w:b/>
          <w:szCs w:val="22"/>
          <w:lang w:val="lv-LV"/>
        </w:rPr>
      </w:pPr>
      <w:r w:rsidRPr="00B15ABB">
        <w:rPr>
          <w:rFonts w:ascii="Arial" w:hAnsi="Arial" w:cs="Arial"/>
          <w:b/>
          <w:szCs w:val="22"/>
          <w:lang w:val="lv-LV"/>
        </w:rPr>
        <w:t>Sarunu procedūras nolikumā ir lietoti šādi termini:</w:t>
      </w:r>
    </w:p>
    <w:p w14:paraId="36F31345" w14:textId="1885B6F3" w:rsidR="004F598C" w:rsidRPr="00B15ABB" w:rsidRDefault="004F598C" w:rsidP="004F598C">
      <w:pPr>
        <w:pStyle w:val="Sarakstarindkopa"/>
        <w:numPr>
          <w:ilvl w:val="2"/>
          <w:numId w:val="3"/>
        </w:numPr>
        <w:ind w:left="426" w:hanging="426"/>
        <w:jc w:val="both"/>
        <w:rPr>
          <w:rFonts w:ascii="Arial" w:hAnsi="Arial" w:cs="Arial"/>
          <w:szCs w:val="22"/>
          <w:lang w:val="lv-LV"/>
        </w:rPr>
      </w:pPr>
      <w:r w:rsidRPr="00B15ABB">
        <w:rPr>
          <w:rFonts w:ascii="Arial" w:hAnsi="Arial" w:cs="Arial"/>
          <w:szCs w:val="22"/>
          <w:lang w:val="lv-LV"/>
        </w:rPr>
        <w:t xml:space="preserve">sarunu procedūra (turpmāk var tikt saukta arī kā “iepirkums”, “iepirkuma procedūra”) – VAS “Latvijas dzelzceļš” </w:t>
      </w:r>
      <w:bookmarkStart w:id="0" w:name="_Hlk508695018"/>
      <w:r w:rsidRPr="00B15ABB">
        <w:rPr>
          <w:rFonts w:ascii="Arial" w:hAnsi="Arial" w:cs="Arial"/>
          <w:szCs w:val="22"/>
          <w:lang w:val="lv-LV"/>
        </w:rPr>
        <w:t xml:space="preserve">sarunu procedūra ar publikāciju </w:t>
      </w:r>
      <w:bookmarkEnd w:id="0"/>
      <w:r w:rsidR="00B15ABB" w:rsidRPr="00B15ABB">
        <w:rPr>
          <w:rFonts w:ascii="Arial" w:hAnsi="Arial" w:cs="Arial"/>
          <w:color w:val="222222"/>
          <w:szCs w:val="22"/>
          <w:lang w:val="lv-LV"/>
        </w:rPr>
        <w:t>„</w:t>
      </w:r>
      <w:r w:rsidR="00B15ABB" w:rsidRPr="00B15ABB">
        <w:rPr>
          <w:rFonts w:ascii="Arial" w:hAnsi="Arial" w:cs="Arial"/>
          <w:color w:val="212529"/>
          <w:szCs w:val="22"/>
          <w:shd w:val="clear" w:color="auto" w:fill="FFFFFF"/>
          <w:lang w:val="lv-LV"/>
        </w:rPr>
        <w:t>Dīzeļlokomotīvju bremžu aprīkojuma DAKO diagnostika, remonts un jauna bremžu aprīkojuma DAKO sistēmas komplekta iegāde</w:t>
      </w:r>
      <w:r w:rsidR="00B15ABB" w:rsidRPr="00B15ABB">
        <w:rPr>
          <w:rFonts w:ascii="Arial" w:hAnsi="Arial" w:cs="Arial"/>
          <w:color w:val="222222"/>
          <w:szCs w:val="22"/>
          <w:lang w:val="lv-LV"/>
        </w:rPr>
        <w:t xml:space="preserve"> SIA „LDZ ritošā sastāva serviss” vajadzībām</w:t>
      </w:r>
      <w:r w:rsidR="00B15ABB" w:rsidRPr="00B15ABB">
        <w:rPr>
          <w:rFonts w:ascii="Arial" w:hAnsi="Arial" w:cs="Arial"/>
          <w:color w:val="212529"/>
          <w:szCs w:val="22"/>
          <w:shd w:val="clear" w:color="auto" w:fill="FFFFFF"/>
          <w:lang w:val="lv-LV"/>
        </w:rPr>
        <w:t>”</w:t>
      </w:r>
      <w:r w:rsidRPr="00B15ABB">
        <w:rPr>
          <w:rFonts w:ascii="Arial" w:hAnsi="Arial" w:cs="Arial"/>
          <w:szCs w:val="22"/>
          <w:lang w:val="lv-LV"/>
        </w:rPr>
        <w:t xml:space="preserve">, </w:t>
      </w:r>
      <w:r w:rsidRPr="00B15ABB">
        <w:rPr>
          <w:rFonts w:ascii="Arial" w:hAnsi="Arial" w:cs="Arial"/>
          <w:color w:val="222222"/>
          <w:szCs w:val="22"/>
          <w:lang w:val="lv-LV"/>
        </w:rPr>
        <w:t xml:space="preserve">kas tiek organizēta </w:t>
      </w:r>
      <w:r w:rsidRPr="00B15ABB">
        <w:rPr>
          <w:rFonts w:ascii="Arial" w:hAnsi="Arial" w:cs="Arial"/>
          <w:szCs w:val="22"/>
          <w:lang w:val="lv-LV"/>
        </w:rPr>
        <w:t xml:space="preserve">saskaņā ar </w:t>
      </w:r>
      <w:r w:rsidRPr="00B15ABB">
        <w:rPr>
          <w:rFonts w:ascii="Arial" w:hAnsi="Arial" w:cs="Arial"/>
          <w:szCs w:val="22"/>
          <w:lang w:val="lv-LV" w:eastAsia="lv-LV"/>
        </w:rPr>
        <w:t>„</w:t>
      </w:r>
      <w:r w:rsidRPr="00B15ABB">
        <w:rPr>
          <w:rFonts w:ascii="Arial" w:hAnsi="Arial" w:cs="Arial"/>
          <w:iCs/>
          <w:szCs w:val="22"/>
          <w:lang w:val="lv-LV" w:eastAsia="lv-LV"/>
        </w:rPr>
        <w:t xml:space="preserve">Latvijas dzelzceļš” koncerna Iepirkumu pamatnoteikumiem un </w:t>
      </w:r>
      <w:r w:rsidRPr="00B15ABB">
        <w:rPr>
          <w:rFonts w:ascii="Arial" w:hAnsi="Arial" w:cs="Arial"/>
          <w:szCs w:val="22"/>
          <w:lang w:val="lv-LV" w:eastAsia="lv-LV"/>
        </w:rPr>
        <w:t>VAS „Latvijas dzelzceļš” Iepirkumu noteikumiem</w:t>
      </w:r>
      <w:r w:rsidRPr="00B15ABB">
        <w:rPr>
          <w:rFonts w:ascii="Arial" w:hAnsi="Arial" w:cs="Arial"/>
          <w:color w:val="222222"/>
          <w:szCs w:val="22"/>
          <w:lang w:val="lv-LV"/>
        </w:rPr>
        <w:t xml:space="preserve">; </w:t>
      </w:r>
    </w:p>
    <w:p w14:paraId="26371390" w14:textId="77777777" w:rsidR="004F598C" w:rsidRPr="00B15ABB" w:rsidRDefault="004F598C" w:rsidP="004F598C">
      <w:pPr>
        <w:pStyle w:val="Sarakstarindkopa"/>
        <w:numPr>
          <w:ilvl w:val="2"/>
          <w:numId w:val="3"/>
        </w:numPr>
        <w:ind w:left="426" w:hanging="426"/>
        <w:jc w:val="both"/>
        <w:rPr>
          <w:rFonts w:ascii="Arial" w:hAnsi="Arial" w:cs="Arial"/>
          <w:szCs w:val="22"/>
          <w:lang w:val="lv-LV"/>
        </w:rPr>
      </w:pPr>
      <w:r w:rsidRPr="00B15ABB">
        <w:rPr>
          <w:rFonts w:ascii="Arial" w:hAnsi="Arial" w:cs="Arial"/>
          <w:szCs w:val="22"/>
          <w:lang w:val="lv-LV"/>
        </w:rPr>
        <w:t xml:space="preserve">komisija – </w:t>
      </w:r>
      <w:r w:rsidRPr="00B15ABB">
        <w:rPr>
          <w:rFonts w:ascii="Arial" w:hAnsi="Arial" w:cs="Arial"/>
          <w:bCs/>
          <w:szCs w:val="22"/>
          <w:lang w:val="lv-LV"/>
        </w:rPr>
        <w:t xml:space="preserve">VAS “Latvijas dzelzceļš” izveidota iepirkuma komisija, kas saskaņā ar “Latvijas dzelzceļš” koncerna iekšējos normatīvajos aktos noteikto kārtību </w:t>
      </w:r>
      <w:r w:rsidRPr="00B15ABB">
        <w:rPr>
          <w:rFonts w:ascii="Arial" w:hAnsi="Arial" w:cs="Arial"/>
          <w:szCs w:val="22"/>
          <w:lang w:val="lv-LV"/>
        </w:rPr>
        <w:t>pilnvarota organizēt sarunu procedūru;</w:t>
      </w:r>
    </w:p>
    <w:p w14:paraId="29F63875" w14:textId="77777777" w:rsidR="004F598C" w:rsidRPr="00B15ABB" w:rsidRDefault="004F598C" w:rsidP="004F598C">
      <w:pPr>
        <w:pStyle w:val="Sarakstarindkopa"/>
        <w:numPr>
          <w:ilvl w:val="2"/>
          <w:numId w:val="3"/>
        </w:numPr>
        <w:ind w:left="426" w:hanging="426"/>
        <w:jc w:val="both"/>
        <w:rPr>
          <w:rFonts w:ascii="Arial" w:hAnsi="Arial" w:cs="Arial"/>
          <w:szCs w:val="22"/>
          <w:lang w:val="lv-LV"/>
        </w:rPr>
      </w:pPr>
      <w:r w:rsidRPr="00B15ABB">
        <w:rPr>
          <w:rFonts w:ascii="Arial" w:hAnsi="Arial" w:cs="Arial"/>
          <w:szCs w:val="22"/>
          <w:lang w:val="lv-LV"/>
        </w:rPr>
        <w:t>nolikums (turpmāk var tik saukts arī kā “sarunu procedūras nolikums”) – sarunu procedūras nolikums ar pielikumiem un jebkuri sarunu procedūras nolikuma precizējumi, skaidrojumi, izmaiņas vai grozījumi, kas var rasties iepirkuma procedūras gaitā;</w:t>
      </w:r>
    </w:p>
    <w:p w14:paraId="65E09C5F" w14:textId="77777777" w:rsidR="004F598C" w:rsidRPr="00B15ABB" w:rsidRDefault="004F598C" w:rsidP="004F598C">
      <w:pPr>
        <w:pStyle w:val="Sarakstarindkopa"/>
        <w:numPr>
          <w:ilvl w:val="2"/>
          <w:numId w:val="3"/>
        </w:numPr>
        <w:ind w:left="426" w:hanging="426"/>
        <w:jc w:val="both"/>
        <w:rPr>
          <w:rFonts w:ascii="Arial" w:hAnsi="Arial" w:cs="Arial"/>
          <w:szCs w:val="22"/>
          <w:lang w:val="lv-LV"/>
        </w:rPr>
      </w:pPr>
      <w:r w:rsidRPr="00B15ABB">
        <w:rPr>
          <w:rFonts w:ascii="Arial" w:hAnsi="Arial" w:cs="Arial"/>
          <w:szCs w:val="22"/>
          <w:lang w:val="lv-LV"/>
        </w:rPr>
        <w:t xml:space="preserve">pasūtītājs –  VAS “Latvijas dzelzceļš”, kas </w:t>
      </w:r>
      <w:r w:rsidRPr="00B15ABB">
        <w:rPr>
          <w:rFonts w:ascii="Arial" w:hAnsi="Arial" w:cs="Arial"/>
          <w:bCs/>
          <w:szCs w:val="22"/>
          <w:lang w:val="lv-LV"/>
        </w:rPr>
        <w:t>saskaņā ar “Latvijas dzelzceļš” koncerna iekšējos normatīvajos aktos noteikto kārtību organizē sarunu procedūru SIA “LDZ ritošā sastāva serviss” vajadzībām (nav līguma slēdzējs iepirkuma līgumā)</w:t>
      </w:r>
      <w:r w:rsidRPr="00B15ABB">
        <w:rPr>
          <w:rFonts w:ascii="Arial" w:hAnsi="Arial" w:cs="Arial"/>
          <w:szCs w:val="22"/>
          <w:lang w:val="lv-LV"/>
        </w:rPr>
        <w:t>;</w:t>
      </w:r>
    </w:p>
    <w:p w14:paraId="74DBC75E" w14:textId="77777777" w:rsidR="004F598C" w:rsidRPr="00B15ABB" w:rsidRDefault="004F598C" w:rsidP="004F598C">
      <w:pPr>
        <w:pStyle w:val="Sarakstarindkopa"/>
        <w:numPr>
          <w:ilvl w:val="2"/>
          <w:numId w:val="3"/>
        </w:numPr>
        <w:ind w:left="426" w:hanging="426"/>
        <w:jc w:val="both"/>
        <w:rPr>
          <w:rFonts w:ascii="Arial" w:hAnsi="Arial" w:cs="Arial"/>
          <w:szCs w:val="22"/>
          <w:lang w:val="lv-LV"/>
        </w:rPr>
      </w:pPr>
      <w:r w:rsidRPr="00B15ABB">
        <w:rPr>
          <w:rFonts w:ascii="Arial" w:hAnsi="Arial" w:cs="Arial"/>
          <w:szCs w:val="22"/>
          <w:lang w:val="lv-LV"/>
        </w:rPr>
        <w:t xml:space="preserve">līguma slēdzējs (turpmāk var tikt saukts arī kā “maksātājs”, iepirkuma līguma regulējumā “pasūtītājs”) – </w:t>
      </w:r>
      <w:r w:rsidRPr="00B15ABB">
        <w:rPr>
          <w:rFonts w:ascii="Arial" w:hAnsi="Arial" w:cs="Arial"/>
          <w:bCs/>
          <w:szCs w:val="22"/>
          <w:lang w:val="lv-LV"/>
        </w:rPr>
        <w:t>SIA</w:t>
      </w:r>
      <w:r w:rsidRPr="00B15ABB">
        <w:rPr>
          <w:rFonts w:ascii="Arial" w:hAnsi="Arial" w:cs="Arial"/>
          <w:szCs w:val="22"/>
          <w:lang w:val="lv-LV"/>
        </w:rPr>
        <w:t xml:space="preserve"> “LDZ ritošā sastāva serviss”;</w:t>
      </w:r>
    </w:p>
    <w:p w14:paraId="2E7C5FB4" w14:textId="77777777" w:rsidR="004F598C" w:rsidRPr="00B15ABB" w:rsidRDefault="004F598C" w:rsidP="004F598C">
      <w:pPr>
        <w:pStyle w:val="Sarakstarindkopa"/>
        <w:numPr>
          <w:ilvl w:val="2"/>
          <w:numId w:val="3"/>
        </w:numPr>
        <w:ind w:left="426" w:hanging="426"/>
        <w:jc w:val="both"/>
        <w:rPr>
          <w:rFonts w:ascii="Arial" w:hAnsi="Arial" w:cs="Arial"/>
          <w:szCs w:val="22"/>
          <w:lang w:val="lv-LV"/>
        </w:rPr>
      </w:pPr>
      <w:r w:rsidRPr="00B15ABB">
        <w:rPr>
          <w:rFonts w:ascii="Arial" w:hAnsi="Arial" w:cs="Arial"/>
          <w:szCs w:val="22"/>
          <w:lang w:val="lv-LV"/>
        </w:rPr>
        <w:t>pretendents – piegādātājs, kas ir iesniedzis piedāvājumu sarunu procedūrai;</w:t>
      </w:r>
    </w:p>
    <w:p w14:paraId="74704E49" w14:textId="77777777" w:rsidR="004F598C" w:rsidRPr="008D5110" w:rsidRDefault="004F598C" w:rsidP="004F598C">
      <w:pPr>
        <w:pStyle w:val="Sarakstarindkopa"/>
        <w:numPr>
          <w:ilvl w:val="2"/>
          <w:numId w:val="3"/>
        </w:numPr>
        <w:ind w:left="426" w:hanging="426"/>
        <w:jc w:val="both"/>
        <w:rPr>
          <w:rFonts w:ascii="Arial" w:hAnsi="Arial" w:cs="Arial"/>
          <w:szCs w:val="22"/>
          <w:lang w:val="lv-LV"/>
        </w:rPr>
      </w:pPr>
      <w:r w:rsidRPr="00B15ABB">
        <w:rPr>
          <w:rFonts w:ascii="Arial" w:hAnsi="Arial" w:cs="Arial"/>
          <w:szCs w:val="22"/>
          <w:lang w:val="lv-LV"/>
        </w:rPr>
        <w:t xml:space="preserve">kredītiestāde (turpmāk saukta arī kā “nodrošinājuma devējs”) – Eiropas Savienības vai Eiropas </w:t>
      </w:r>
      <w:r w:rsidRPr="008D5110">
        <w:rPr>
          <w:rFonts w:ascii="Arial" w:hAnsi="Arial" w:cs="Arial"/>
          <w:szCs w:val="22"/>
          <w:lang w:val="lv-LV"/>
        </w:rPr>
        <w:t>Ekonomikas zonas dalībvalstī reģistrēta kredītiestāde, tās filiāle vai ārvalsts kredītiestādes filiāle;</w:t>
      </w:r>
    </w:p>
    <w:p w14:paraId="137834D1" w14:textId="48BBF4AF" w:rsidR="004F598C" w:rsidRPr="008D5110" w:rsidRDefault="008D5110" w:rsidP="004F598C">
      <w:pPr>
        <w:pStyle w:val="Sarakstarindkopa"/>
        <w:numPr>
          <w:ilvl w:val="2"/>
          <w:numId w:val="3"/>
        </w:numPr>
        <w:ind w:left="426" w:hanging="426"/>
        <w:jc w:val="both"/>
        <w:rPr>
          <w:rFonts w:ascii="Arial" w:hAnsi="Arial" w:cs="Arial"/>
          <w:szCs w:val="22"/>
          <w:lang w:val="lv-LV"/>
        </w:rPr>
      </w:pPr>
      <w:r w:rsidRPr="008D5110">
        <w:rPr>
          <w:rFonts w:ascii="Arial" w:hAnsi="Arial" w:cs="Arial"/>
          <w:szCs w:val="22"/>
          <w:lang w:val="lv-LV"/>
        </w:rPr>
        <w:t xml:space="preserve">darbi un </w:t>
      </w:r>
      <w:r w:rsidR="004F598C" w:rsidRPr="008D5110">
        <w:rPr>
          <w:rFonts w:ascii="Arial" w:hAnsi="Arial" w:cs="Arial"/>
          <w:szCs w:val="22"/>
          <w:lang w:val="lv-LV"/>
        </w:rPr>
        <w:t>prece (turpmāk var tikt saukt</w:t>
      </w:r>
      <w:r w:rsidRPr="008D5110">
        <w:rPr>
          <w:rFonts w:ascii="Arial" w:hAnsi="Arial" w:cs="Arial"/>
          <w:szCs w:val="22"/>
          <w:lang w:val="lv-LV"/>
        </w:rPr>
        <w:t>s</w:t>
      </w:r>
      <w:r w:rsidR="004F598C" w:rsidRPr="008D5110">
        <w:rPr>
          <w:rFonts w:ascii="Arial" w:hAnsi="Arial" w:cs="Arial"/>
          <w:szCs w:val="22"/>
          <w:lang w:val="lv-LV"/>
        </w:rPr>
        <w:t xml:space="preserve"> arī kā „sarunu procedūras priekšmets”, pozīcija) – </w:t>
      </w:r>
      <w:r w:rsidRPr="008D5110">
        <w:rPr>
          <w:rFonts w:ascii="Arial" w:hAnsi="Arial" w:cs="Arial"/>
          <w:color w:val="222222"/>
          <w:szCs w:val="22"/>
          <w:lang w:val="lv-LV"/>
        </w:rPr>
        <w:t>d</w:t>
      </w:r>
      <w:r w:rsidRPr="008D5110">
        <w:rPr>
          <w:rFonts w:ascii="Arial" w:hAnsi="Arial" w:cs="Arial"/>
          <w:color w:val="212529"/>
          <w:szCs w:val="22"/>
          <w:shd w:val="clear" w:color="auto" w:fill="FFFFFF"/>
          <w:lang w:val="lv-LV"/>
        </w:rPr>
        <w:t>īzeļlokomotīvju bremžu aprīkojuma DAKO diagnostika, remonts un jauna bremžu aprīkojuma DAKO sistēmas komplekta iegāde</w:t>
      </w:r>
      <w:r w:rsidRPr="008D5110">
        <w:rPr>
          <w:rFonts w:ascii="Arial" w:hAnsi="Arial" w:cs="Arial"/>
          <w:color w:val="222222"/>
          <w:szCs w:val="22"/>
          <w:lang w:val="lv-LV"/>
        </w:rPr>
        <w:t xml:space="preserve"> </w:t>
      </w:r>
      <w:r w:rsidR="004F598C" w:rsidRPr="008D5110">
        <w:rPr>
          <w:rFonts w:ascii="Arial" w:hAnsi="Arial" w:cs="Arial"/>
          <w:szCs w:val="22"/>
          <w:lang w:val="lv-LV"/>
        </w:rPr>
        <w:t>saskaņā ar nolikuma un tā pielikumu prasībām.</w:t>
      </w:r>
    </w:p>
    <w:p w14:paraId="058EF7CB" w14:textId="77777777" w:rsidR="004F598C" w:rsidRPr="00AC2FBC" w:rsidRDefault="004F598C" w:rsidP="004F598C">
      <w:pPr>
        <w:ind w:left="426"/>
        <w:rPr>
          <w:rFonts w:ascii="Arial" w:hAnsi="Arial" w:cs="Arial"/>
          <w:sz w:val="22"/>
          <w:szCs w:val="22"/>
          <w:lang w:val="lv-LV"/>
        </w:rPr>
      </w:pPr>
    </w:p>
    <w:p w14:paraId="58C4CD42" w14:textId="77777777" w:rsidR="004F598C" w:rsidRPr="00AC2FBC" w:rsidRDefault="004F598C" w:rsidP="004F598C">
      <w:pPr>
        <w:pStyle w:val="Sarakstarindkopa"/>
        <w:numPr>
          <w:ilvl w:val="1"/>
          <w:numId w:val="3"/>
        </w:numPr>
        <w:ind w:left="426" w:hanging="426"/>
        <w:rPr>
          <w:rFonts w:ascii="Arial" w:hAnsi="Arial" w:cs="Arial"/>
          <w:b/>
          <w:szCs w:val="22"/>
          <w:lang w:val="lv-LV"/>
        </w:rPr>
      </w:pPr>
      <w:r w:rsidRPr="00AC2FBC">
        <w:rPr>
          <w:rFonts w:ascii="Arial" w:hAnsi="Arial" w:cs="Arial"/>
          <w:b/>
          <w:szCs w:val="22"/>
          <w:lang w:val="lv-LV"/>
        </w:rPr>
        <w:t>Rekvizīti:</w:t>
      </w:r>
    </w:p>
    <w:p w14:paraId="110344C1" w14:textId="77777777" w:rsidR="004F598C" w:rsidRPr="00AC2FBC" w:rsidRDefault="004F598C" w:rsidP="004F598C">
      <w:pPr>
        <w:numPr>
          <w:ilvl w:val="2"/>
          <w:numId w:val="3"/>
        </w:numPr>
        <w:ind w:left="426" w:hanging="426"/>
        <w:jc w:val="both"/>
        <w:rPr>
          <w:rFonts w:ascii="Arial" w:hAnsi="Arial" w:cs="Arial"/>
          <w:sz w:val="22"/>
          <w:szCs w:val="22"/>
          <w:lang w:val="lv-LV"/>
        </w:rPr>
      </w:pPr>
      <w:r w:rsidRPr="00AC2FBC">
        <w:rPr>
          <w:rFonts w:ascii="Arial" w:hAnsi="Arial" w:cs="Arial"/>
          <w:b/>
          <w:sz w:val="22"/>
          <w:szCs w:val="22"/>
          <w:lang w:val="lv-LV"/>
        </w:rPr>
        <w:t>pasūtītājs:</w:t>
      </w:r>
      <w:r w:rsidRPr="00AC2FBC">
        <w:rPr>
          <w:rFonts w:ascii="Arial" w:hAnsi="Arial" w:cs="Arial"/>
          <w:sz w:val="22"/>
          <w:szCs w:val="22"/>
          <w:lang w:val="lv-LV"/>
        </w:rPr>
        <w:t xml:space="preserve"> VAS “Latvijas dzelzceļš”, vienotais reģistrācijas Nr.40003032065, juridiskā adrese: Gogoļa iela 3, Rīga, LV-1547, Latvija;</w:t>
      </w:r>
    </w:p>
    <w:p w14:paraId="4571698B" w14:textId="77777777" w:rsidR="004F598C" w:rsidRPr="00DD7D6A" w:rsidRDefault="004F598C" w:rsidP="004F598C">
      <w:pPr>
        <w:numPr>
          <w:ilvl w:val="2"/>
          <w:numId w:val="3"/>
        </w:numPr>
        <w:ind w:left="426" w:hanging="426"/>
        <w:jc w:val="both"/>
        <w:rPr>
          <w:rFonts w:ascii="Arial" w:hAnsi="Arial" w:cs="Arial"/>
          <w:sz w:val="22"/>
          <w:szCs w:val="22"/>
          <w:lang w:val="lv-LV"/>
        </w:rPr>
      </w:pPr>
      <w:r w:rsidRPr="00AC2FBC">
        <w:rPr>
          <w:rFonts w:ascii="Arial" w:hAnsi="Arial" w:cs="Arial"/>
          <w:b/>
          <w:sz w:val="22"/>
          <w:szCs w:val="22"/>
          <w:lang w:val="lv-LV"/>
        </w:rPr>
        <w:t xml:space="preserve">līguma slēdzējs: </w:t>
      </w:r>
      <w:r w:rsidRPr="00AC2FBC">
        <w:rPr>
          <w:rFonts w:ascii="Arial" w:hAnsi="Arial" w:cs="Arial"/>
          <w:bCs/>
          <w:color w:val="222222"/>
          <w:sz w:val="22"/>
          <w:szCs w:val="22"/>
          <w:lang w:val="lv-LV"/>
        </w:rPr>
        <w:t xml:space="preserve">SIA </w:t>
      </w:r>
      <w:r w:rsidRPr="00AC2FBC">
        <w:rPr>
          <w:rFonts w:ascii="Arial" w:hAnsi="Arial" w:cs="Arial"/>
          <w:sz w:val="22"/>
          <w:szCs w:val="22"/>
          <w:lang w:val="lv-LV"/>
        </w:rPr>
        <w:t xml:space="preserve">“LDZ ritošā sastāva serviss”, vienotais reģistrācijas Nr.40003788351, </w:t>
      </w:r>
      <w:r w:rsidRPr="00DD7D6A">
        <w:rPr>
          <w:rFonts w:ascii="Arial" w:hAnsi="Arial" w:cs="Arial"/>
          <w:sz w:val="22"/>
          <w:szCs w:val="22"/>
          <w:lang w:val="lv-LV"/>
        </w:rPr>
        <w:t>PVN reģistrācijas Nr. LV40003788351, juridiskā adrese: Turgeņeva iela 21, Rīga, LV-1050, Latvija</w:t>
      </w:r>
      <w:r w:rsidRPr="00DD7D6A">
        <w:rPr>
          <w:rFonts w:ascii="Arial" w:hAnsi="Arial" w:cs="Arial"/>
          <w:color w:val="000000"/>
          <w:sz w:val="22"/>
          <w:szCs w:val="22"/>
          <w:lang w:val="lv-LV" w:eastAsia="lv-LV"/>
        </w:rPr>
        <w:t>;</w:t>
      </w:r>
    </w:p>
    <w:p w14:paraId="2AEAD3A3" w14:textId="77777777" w:rsidR="004F598C" w:rsidRPr="00DD7D6A" w:rsidRDefault="004F598C" w:rsidP="004F598C">
      <w:pPr>
        <w:pStyle w:val="Standard"/>
        <w:numPr>
          <w:ilvl w:val="2"/>
          <w:numId w:val="3"/>
        </w:numPr>
        <w:ind w:left="426" w:hanging="426"/>
        <w:jc w:val="both"/>
        <w:rPr>
          <w:rFonts w:ascii="Arial" w:hAnsi="Arial" w:cs="Arial"/>
          <w:bCs/>
          <w:sz w:val="22"/>
          <w:szCs w:val="22"/>
          <w:lang w:val="lv-LV"/>
        </w:rPr>
      </w:pPr>
      <w:r w:rsidRPr="00DD7D6A">
        <w:rPr>
          <w:rFonts w:ascii="Arial" w:hAnsi="Arial" w:cs="Arial"/>
          <w:b/>
          <w:sz w:val="22"/>
          <w:szCs w:val="22"/>
          <w:lang w:val="lv-LV"/>
        </w:rPr>
        <w:t>līguma izpildes vieta:</w:t>
      </w:r>
      <w:bookmarkStart w:id="1" w:name="_Hlk527121664"/>
      <w:r w:rsidRPr="00DD7D6A">
        <w:rPr>
          <w:rFonts w:ascii="Arial" w:hAnsi="Arial" w:cs="Arial"/>
          <w:sz w:val="22"/>
          <w:szCs w:val="22"/>
          <w:lang w:val="lv-LV"/>
        </w:rPr>
        <w:t xml:space="preserve"> </w:t>
      </w:r>
      <w:bookmarkEnd w:id="1"/>
      <w:r w:rsidRPr="00DD7D6A">
        <w:rPr>
          <w:rFonts w:ascii="Arial" w:hAnsi="Arial" w:cs="Arial"/>
          <w:bCs/>
          <w:sz w:val="22"/>
          <w:szCs w:val="22"/>
          <w:lang w:val="lv-LV"/>
        </w:rPr>
        <w:t>Lokomotīvju remonta centrs</w:t>
      </w:r>
      <w:r w:rsidRPr="00DD7D6A">
        <w:rPr>
          <w:rFonts w:ascii="Arial" w:hAnsi="Arial" w:cs="Arial"/>
          <w:b/>
          <w:sz w:val="22"/>
          <w:szCs w:val="22"/>
          <w:lang w:val="lv-LV"/>
        </w:rPr>
        <w:t xml:space="preserve"> </w:t>
      </w:r>
      <w:r w:rsidRPr="00DD7D6A">
        <w:rPr>
          <w:rFonts w:ascii="Arial" w:hAnsi="Arial" w:cs="Arial"/>
          <w:sz w:val="22"/>
          <w:szCs w:val="22"/>
          <w:lang w:val="lv-LV"/>
        </w:rPr>
        <w:t>- 2. Preču iela 30, Daugavpils, LV-5401, Latvija.</w:t>
      </w:r>
    </w:p>
    <w:p w14:paraId="0DC5DB66" w14:textId="77777777" w:rsidR="004F598C" w:rsidRPr="00AC2FBC" w:rsidRDefault="004F598C" w:rsidP="004F598C">
      <w:pPr>
        <w:pStyle w:val="Standard"/>
        <w:ind w:left="426"/>
        <w:jc w:val="both"/>
        <w:rPr>
          <w:rFonts w:ascii="Arial" w:hAnsi="Arial" w:cs="Arial"/>
          <w:bCs/>
          <w:sz w:val="22"/>
          <w:szCs w:val="22"/>
          <w:lang w:val="lv-LV"/>
        </w:rPr>
      </w:pPr>
    </w:p>
    <w:p w14:paraId="7A7EA0F5" w14:textId="77777777" w:rsidR="004F598C" w:rsidRPr="00AC2FBC" w:rsidRDefault="004F598C" w:rsidP="004F598C">
      <w:pPr>
        <w:ind w:left="426"/>
        <w:jc w:val="both"/>
        <w:rPr>
          <w:rFonts w:ascii="Arial" w:hAnsi="Arial" w:cs="Arial"/>
          <w:bCs/>
          <w:sz w:val="22"/>
          <w:szCs w:val="22"/>
          <w:lang w:val="lv-LV"/>
        </w:rPr>
      </w:pPr>
      <w:r w:rsidRPr="00AC2FBC">
        <w:rPr>
          <w:rFonts w:ascii="Arial" w:hAnsi="Arial" w:cs="Arial"/>
          <w:bCs/>
          <w:sz w:val="22"/>
          <w:szCs w:val="22"/>
          <w:lang w:val="lv-LV"/>
        </w:rPr>
        <w:t>Iepirkuma līgums (-i) tiks slēgts (-i) starp sarunu procedūras uzvarētāju un līguma slēdzēju.</w:t>
      </w:r>
    </w:p>
    <w:p w14:paraId="66F1CD17" w14:textId="77777777" w:rsidR="004F598C" w:rsidRPr="00AC2FBC" w:rsidRDefault="004F598C" w:rsidP="004F598C">
      <w:pPr>
        <w:ind w:left="426" w:hanging="426"/>
        <w:jc w:val="both"/>
        <w:rPr>
          <w:rFonts w:ascii="Arial" w:hAnsi="Arial" w:cs="Arial"/>
          <w:sz w:val="22"/>
          <w:szCs w:val="22"/>
          <w:lang w:val="lv-LV"/>
        </w:rPr>
      </w:pPr>
    </w:p>
    <w:p w14:paraId="6555CF62" w14:textId="77777777" w:rsidR="004F598C" w:rsidRPr="00AC2FBC" w:rsidRDefault="004F598C" w:rsidP="004F598C">
      <w:pPr>
        <w:pStyle w:val="Sarakstarindkopa"/>
        <w:numPr>
          <w:ilvl w:val="1"/>
          <w:numId w:val="3"/>
        </w:numPr>
        <w:ind w:left="426" w:hanging="426"/>
        <w:jc w:val="both"/>
        <w:rPr>
          <w:rStyle w:val="Hipersaite"/>
          <w:rFonts w:ascii="Arial" w:hAnsi="Arial" w:cs="Arial"/>
          <w:b/>
          <w:color w:val="auto"/>
          <w:szCs w:val="22"/>
          <w:u w:val="none"/>
          <w:lang w:val="lv-LV"/>
        </w:rPr>
      </w:pPr>
      <w:r w:rsidRPr="00AC2FBC">
        <w:rPr>
          <w:rFonts w:ascii="Arial" w:hAnsi="Arial" w:cs="Arial"/>
          <w:b/>
          <w:szCs w:val="22"/>
          <w:lang w:val="lv-LV"/>
        </w:rPr>
        <w:t xml:space="preserve">Pasūtītāja kontaktpersona </w:t>
      </w:r>
      <w:r w:rsidRPr="00AC2FBC">
        <w:rPr>
          <w:rFonts w:ascii="Arial" w:hAnsi="Arial" w:cs="Arial"/>
          <w:szCs w:val="22"/>
          <w:lang w:val="lv-LV"/>
        </w:rPr>
        <w:t xml:space="preserve">organizatoriska rakstura jautājumos un jautājumos par nolikumu: komisijas sekretāre – VAS “Latvijas dzelzceļš” Iepirkumu biroja vecākā iepirkumu speciāliste Santa Okure, tālruņa numurs: +371 67234936, e-pasta adrese: </w:t>
      </w:r>
      <w:r w:rsidRPr="00AC2FBC">
        <w:rPr>
          <w:rFonts w:ascii="Arial" w:hAnsi="Arial" w:cs="Arial"/>
          <w:i/>
          <w:iCs/>
          <w:szCs w:val="22"/>
          <w:lang w:val="lv-LV"/>
        </w:rPr>
        <w:t>santa.okure@ldz.lv</w:t>
      </w:r>
      <w:r w:rsidRPr="00AC2FBC">
        <w:rPr>
          <w:rStyle w:val="Hipersaite"/>
          <w:rFonts w:ascii="Arial" w:hAnsi="Arial" w:cs="Arial"/>
          <w:color w:val="auto"/>
          <w:szCs w:val="22"/>
          <w:u w:val="none"/>
          <w:lang w:val="lv-LV"/>
        </w:rPr>
        <w:t>.</w:t>
      </w:r>
    </w:p>
    <w:p w14:paraId="2801CF40" w14:textId="77777777" w:rsidR="004F598C" w:rsidRPr="00AC2FBC" w:rsidRDefault="004F598C" w:rsidP="004F598C">
      <w:pPr>
        <w:jc w:val="both"/>
        <w:rPr>
          <w:rFonts w:ascii="Arial" w:hAnsi="Arial" w:cs="Arial"/>
          <w:lang w:val="lv-LV"/>
        </w:rPr>
      </w:pPr>
    </w:p>
    <w:p w14:paraId="68788C42" w14:textId="77777777" w:rsidR="004F598C" w:rsidRPr="00AC2FBC" w:rsidRDefault="004F598C" w:rsidP="004F598C">
      <w:pPr>
        <w:pStyle w:val="Sarakstarindkopa"/>
        <w:numPr>
          <w:ilvl w:val="1"/>
          <w:numId w:val="3"/>
        </w:numPr>
        <w:ind w:left="426" w:hanging="426"/>
        <w:rPr>
          <w:rFonts w:ascii="Arial" w:hAnsi="Arial" w:cs="Arial"/>
          <w:b/>
          <w:szCs w:val="22"/>
          <w:lang w:val="lv-LV"/>
        </w:rPr>
      </w:pPr>
      <w:r w:rsidRPr="00AC2FBC">
        <w:rPr>
          <w:rFonts w:ascii="Arial" w:hAnsi="Arial" w:cs="Arial"/>
          <w:b/>
          <w:szCs w:val="22"/>
          <w:lang w:val="lv-LV"/>
        </w:rPr>
        <w:t>Piedāvājuma iesniegšana un atvēršana:</w:t>
      </w:r>
    </w:p>
    <w:p w14:paraId="73A9C126" w14:textId="32DD7AFE" w:rsidR="004F598C" w:rsidRPr="0070691E" w:rsidRDefault="004F598C" w:rsidP="004F598C">
      <w:pPr>
        <w:pStyle w:val="Sarakstarindkopa"/>
        <w:numPr>
          <w:ilvl w:val="2"/>
          <w:numId w:val="3"/>
        </w:numPr>
        <w:ind w:left="426" w:hanging="426"/>
        <w:jc w:val="both"/>
        <w:rPr>
          <w:rFonts w:ascii="Arial" w:hAnsi="Arial" w:cs="Arial"/>
          <w:szCs w:val="22"/>
          <w:lang w:val="lv-LV"/>
        </w:rPr>
      </w:pPr>
      <w:r w:rsidRPr="00AC2FBC">
        <w:rPr>
          <w:rFonts w:ascii="Arial" w:hAnsi="Arial" w:cs="Arial"/>
          <w:szCs w:val="22"/>
          <w:lang w:val="lv-LV"/>
        </w:rPr>
        <w:t xml:space="preserve">piedāvājumu sarunu procedūrai </w:t>
      </w:r>
      <w:r w:rsidRPr="00AC2FBC">
        <w:rPr>
          <w:rFonts w:ascii="Arial" w:hAnsi="Arial" w:cs="Arial"/>
          <w:b/>
          <w:szCs w:val="22"/>
          <w:lang w:val="lv-LV"/>
        </w:rPr>
        <w:t>iesniedz līdz</w:t>
      </w:r>
      <w:r w:rsidRPr="00AC2FBC">
        <w:rPr>
          <w:rFonts w:ascii="Arial" w:hAnsi="Arial" w:cs="Arial"/>
          <w:szCs w:val="22"/>
          <w:lang w:val="lv-LV"/>
        </w:rPr>
        <w:t xml:space="preserve"> </w:t>
      </w:r>
      <w:r w:rsidRPr="00AC2FBC">
        <w:rPr>
          <w:rFonts w:ascii="Arial" w:hAnsi="Arial" w:cs="Arial"/>
          <w:b/>
          <w:szCs w:val="22"/>
          <w:lang w:val="lv-LV"/>
        </w:rPr>
        <w:t>2022.</w:t>
      </w:r>
      <w:r w:rsidRPr="0070691E">
        <w:rPr>
          <w:rFonts w:ascii="Arial" w:hAnsi="Arial" w:cs="Arial"/>
          <w:b/>
          <w:szCs w:val="22"/>
          <w:lang w:val="lv-LV"/>
        </w:rPr>
        <w:t>gada 2</w:t>
      </w:r>
      <w:r w:rsidR="0070691E" w:rsidRPr="0070691E">
        <w:rPr>
          <w:rFonts w:ascii="Arial" w:hAnsi="Arial" w:cs="Arial"/>
          <w:b/>
          <w:szCs w:val="22"/>
          <w:lang w:val="lv-LV"/>
        </w:rPr>
        <w:t>3</w:t>
      </w:r>
      <w:r w:rsidRPr="0070691E">
        <w:rPr>
          <w:rFonts w:ascii="Arial" w:hAnsi="Arial" w:cs="Arial"/>
          <w:b/>
          <w:szCs w:val="22"/>
          <w:lang w:val="lv-LV"/>
        </w:rPr>
        <w:t>.</w:t>
      </w:r>
      <w:r w:rsidR="00AC2FBC" w:rsidRPr="0070691E">
        <w:rPr>
          <w:rFonts w:ascii="Arial" w:hAnsi="Arial" w:cs="Arial"/>
          <w:b/>
          <w:szCs w:val="22"/>
          <w:lang w:val="lv-LV"/>
        </w:rPr>
        <w:t>dec</w:t>
      </w:r>
      <w:r w:rsidRPr="0070691E">
        <w:rPr>
          <w:rFonts w:ascii="Arial" w:hAnsi="Arial" w:cs="Arial"/>
          <w:b/>
          <w:szCs w:val="22"/>
          <w:lang w:val="lv-LV"/>
        </w:rPr>
        <w:t>embrim, plkst. 9.30,</w:t>
      </w:r>
      <w:r w:rsidRPr="0070691E">
        <w:rPr>
          <w:rFonts w:ascii="Arial" w:hAnsi="Arial" w:cs="Arial"/>
          <w:szCs w:val="22"/>
          <w:lang w:val="lv-LV"/>
        </w:rPr>
        <w:t xml:space="preserve"> Latvijā, Rīgā, Gogoļa ielā 3, 1.stāvā, 100.telpā </w:t>
      </w:r>
      <w:r w:rsidRPr="0070691E">
        <w:rPr>
          <w:rFonts w:ascii="Arial" w:hAnsi="Arial" w:cs="Arial"/>
          <w:b/>
          <w:szCs w:val="22"/>
          <w:lang w:val="lv-LV"/>
        </w:rPr>
        <w:t>(VAS “Latvijas dzelzceļš” Kancelejā)</w:t>
      </w:r>
      <w:r w:rsidRPr="0070691E">
        <w:rPr>
          <w:rFonts w:ascii="Arial" w:hAnsi="Arial" w:cs="Arial"/>
          <w:szCs w:val="22"/>
          <w:lang w:val="lv-LV"/>
        </w:rPr>
        <w:t>. Piedāvājumu iesniedz personīgi, ar kurjera starpniecību vai ierakstītā vēstulē;</w:t>
      </w:r>
    </w:p>
    <w:p w14:paraId="5263D4B3" w14:textId="01ED111C" w:rsidR="004F598C" w:rsidRPr="0070691E" w:rsidRDefault="004F598C" w:rsidP="004F598C">
      <w:pPr>
        <w:pStyle w:val="Sarakstarindkopa"/>
        <w:numPr>
          <w:ilvl w:val="2"/>
          <w:numId w:val="3"/>
        </w:numPr>
        <w:ind w:left="426" w:hanging="426"/>
        <w:jc w:val="both"/>
        <w:rPr>
          <w:rFonts w:ascii="Arial" w:hAnsi="Arial" w:cs="Arial"/>
          <w:szCs w:val="22"/>
          <w:lang w:val="lv-LV"/>
        </w:rPr>
      </w:pPr>
      <w:r w:rsidRPr="0070691E">
        <w:rPr>
          <w:rFonts w:ascii="Arial" w:hAnsi="Arial" w:cs="Arial"/>
          <w:szCs w:val="22"/>
          <w:lang w:val="lv-LV"/>
        </w:rPr>
        <w:t xml:space="preserve">piedāvājumu sarunu procedūrai </w:t>
      </w:r>
      <w:r w:rsidRPr="0070691E">
        <w:rPr>
          <w:rFonts w:ascii="Arial" w:hAnsi="Arial" w:cs="Arial"/>
          <w:b/>
          <w:szCs w:val="22"/>
          <w:lang w:val="lv-LV"/>
        </w:rPr>
        <w:t>atver 2022.gada 2</w:t>
      </w:r>
      <w:r w:rsidR="0070691E" w:rsidRPr="0070691E">
        <w:rPr>
          <w:rFonts w:ascii="Arial" w:hAnsi="Arial" w:cs="Arial"/>
          <w:b/>
          <w:szCs w:val="22"/>
          <w:lang w:val="lv-LV"/>
        </w:rPr>
        <w:t>3</w:t>
      </w:r>
      <w:r w:rsidRPr="0070691E">
        <w:rPr>
          <w:rFonts w:ascii="Arial" w:hAnsi="Arial" w:cs="Arial"/>
          <w:b/>
          <w:szCs w:val="22"/>
          <w:lang w:val="lv-LV"/>
        </w:rPr>
        <w:t>.</w:t>
      </w:r>
      <w:r w:rsidR="00AC2FBC" w:rsidRPr="0070691E">
        <w:rPr>
          <w:rFonts w:ascii="Arial" w:hAnsi="Arial" w:cs="Arial"/>
          <w:b/>
          <w:szCs w:val="22"/>
          <w:lang w:val="lv-LV"/>
        </w:rPr>
        <w:t>dec</w:t>
      </w:r>
      <w:r w:rsidRPr="0070691E">
        <w:rPr>
          <w:rFonts w:ascii="Arial" w:hAnsi="Arial" w:cs="Arial"/>
          <w:b/>
          <w:szCs w:val="22"/>
          <w:lang w:val="lv-LV"/>
        </w:rPr>
        <w:t>embrī, plkst. 10.00</w:t>
      </w:r>
      <w:r w:rsidRPr="0070691E">
        <w:rPr>
          <w:rFonts w:ascii="Arial" w:hAnsi="Arial" w:cs="Arial"/>
          <w:szCs w:val="22"/>
          <w:lang w:val="lv-LV"/>
        </w:rPr>
        <w:t>, Latvijā, Rīgā, Gogoļa ielā 3, 3.stāvā, 341.kabinetā;</w:t>
      </w:r>
    </w:p>
    <w:p w14:paraId="5AE3C7A5" w14:textId="77777777" w:rsidR="004F598C" w:rsidRPr="00F15201" w:rsidRDefault="004F598C" w:rsidP="004F598C">
      <w:pPr>
        <w:pStyle w:val="Sarakstarindkopa"/>
        <w:numPr>
          <w:ilvl w:val="2"/>
          <w:numId w:val="3"/>
        </w:numPr>
        <w:ind w:left="426" w:hanging="426"/>
        <w:jc w:val="both"/>
        <w:rPr>
          <w:rFonts w:ascii="Arial" w:hAnsi="Arial" w:cs="Arial"/>
          <w:szCs w:val="22"/>
          <w:lang w:val="lv-LV"/>
        </w:rPr>
      </w:pPr>
      <w:r w:rsidRPr="00AC2FBC">
        <w:rPr>
          <w:rFonts w:ascii="Arial" w:hAnsi="Arial" w:cs="Arial"/>
          <w:bCs/>
          <w:szCs w:val="22"/>
          <w:lang w:val="lv-LV"/>
        </w:rPr>
        <w:t xml:space="preserve">piedāvājumu, kas iesniegts komisijai pēc 1.4.1.punktā noteiktā termiņa, pasūtītājs nosūta </w:t>
      </w:r>
      <w:r w:rsidRPr="00F15201">
        <w:rPr>
          <w:rFonts w:ascii="Arial" w:hAnsi="Arial" w:cs="Arial"/>
          <w:bCs/>
          <w:szCs w:val="22"/>
          <w:lang w:val="lv-LV"/>
        </w:rPr>
        <w:t>atpakaļ pretendentam bez izskatīšanas;</w:t>
      </w:r>
    </w:p>
    <w:p w14:paraId="6F6EDF01" w14:textId="77777777" w:rsidR="004F598C" w:rsidRPr="00F15201" w:rsidRDefault="004F598C" w:rsidP="004F598C">
      <w:pPr>
        <w:pStyle w:val="Sarakstarindkopa"/>
        <w:numPr>
          <w:ilvl w:val="2"/>
          <w:numId w:val="3"/>
        </w:numPr>
        <w:ind w:left="426" w:hanging="426"/>
        <w:jc w:val="both"/>
        <w:rPr>
          <w:rFonts w:ascii="Arial" w:hAnsi="Arial" w:cs="Arial"/>
          <w:szCs w:val="22"/>
          <w:lang w:val="lv-LV"/>
        </w:rPr>
      </w:pPr>
      <w:r w:rsidRPr="00F15201">
        <w:rPr>
          <w:rFonts w:ascii="Arial" w:hAnsi="Arial" w:cs="Arial"/>
          <w:bCs/>
          <w:szCs w:val="22"/>
          <w:lang w:val="lv-LV"/>
        </w:rPr>
        <w:t xml:space="preserve">sarunu procedūrā </w:t>
      </w:r>
      <w:r w:rsidRPr="00F15201">
        <w:rPr>
          <w:rFonts w:ascii="Arial" w:hAnsi="Arial" w:cs="Arial"/>
          <w:szCs w:val="22"/>
          <w:u w:val="single"/>
          <w:lang w:val="lv-LV"/>
        </w:rPr>
        <w:t>nav atļauts iesniegt piedāvājuma variantus</w:t>
      </w:r>
      <w:r w:rsidRPr="00F15201">
        <w:rPr>
          <w:rFonts w:ascii="Arial" w:hAnsi="Arial" w:cs="Arial"/>
          <w:szCs w:val="22"/>
          <w:lang w:val="lv-LV"/>
        </w:rPr>
        <w:t>;</w:t>
      </w:r>
    </w:p>
    <w:p w14:paraId="0B6E0FF2" w14:textId="77777777" w:rsidR="004F598C" w:rsidRPr="00F15201" w:rsidRDefault="004F598C" w:rsidP="004F598C">
      <w:pPr>
        <w:pStyle w:val="Sarakstarindkopa"/>
        <w:numPr>
          <w:ilvl w:val="2"/>
          <w:numId w:val="3"/>
        </w:numPr>
        <w:ind w:left="426" w:hanging="426"/>
        <w:jc w:val="both"/>
        <w:rPr>
          <w:rFonts w:ascii="Arial" w:hAnsi="Arial" w:cs="Arial"/>
          <w:szCs w:val="22"/>
          <w:lang w:val="lv-LV"/>
        </w:rPr>
      </w:pPr>
      <w:r w:rsidRPr="00F15201">
        <w:rPr>
          <w:rFonts w:ascii="Arial" w:hAnsi="Arial" w:cs="Arial"/>
          <w:bCs/>
          <w:szCs w:val="22"/>
          <w:lang w:val="lv-LV"/>
        </w:rPr>
        <w:t>pretendents var grozīt vai atsaukt savu piedāvājumu, iesniedzot komisijai par to rakstisku paziņojumu līdz 1.4.1.punktā noteiktajam termiņam. Šādā gadījumā pretendents uz aploksnes norāda “Piedāvājuma grozījums” vai “Piedāvājuma atsaukums”. Iestājoties šādiem apstākļiem, Komisija izskata un vērtē vienīgi aktuālo (jauno) piedāvājumu;</w:t>
      </w:r>
    </w:p>
    <w:p w14:paraId="18665DA8" w14:textId="77777777" w:rsidR="004F598C" w:rsidRPr="00F15201" w:rsidRDefault="004F598C" w:rsidP="004F598C">
      <w:pPr>
        <w:pStyle w:val="Sarakstarindkopa"/>
        <w:numPr>
          <w:ilvl w:val="2"/>
          <w:numId w:val="3"/>
        </w:numPr>
        <w:ind w:left="426" w:hanging="426"/>
        <w:jc w:val="both"/>
        <w:rPr>
          <w:rFonts w:ascii="Arial" w:hAnsi="Arial" w:cs="Arial"/>
          <w:szCs w:val="22"/>
          <w:lang w:val="lv-LV"/>
        </w:rPr>
      </w:pPr>
      <w:r w:rsidRPr="00F15201">
        <w:rPr>
          <w:rFonts w:ascii="Arial" w:hAnsi="Arial" w:cs="Arial"/>
          <w:bCs/>
          <w:szCs w:val="22"/>
          <w:lang w:val="lv-LV"/>
        </w:rPr>
        <w:t>ja komisija saņem pretendenta piedāvājuma atsaukumu vai grozījumu, to atver pirms piedāvājuma;</w:t>
      </w:r>
    </w:p>
    <w:p w14:paraId="2A23A5FD" w14:textId="77777777" w:rsidR="004F598C" w:rsidRPr="00F15201" w:rsidRDefault="004F598C" w:rsidP="004F598C">
      <w:pPr>
        <w:pStyle w:val="Sarakstarindkopa"/>
        <w:numPr>
          <w:ilvl w:val="2"/>
          <w:numId w:val="3"/>
        </w:numPr>
        <w:ind w:left="426" w:hanging="426"/>
        <w:jc w:val="both"/>
        <w:rPr>
          <w:rFonts w:ascii="Arial" w:hAnsi="Arial" w:cs="Arial"/>
          <w:strike/>
          <w:szCs w:val="22"/>
          <w:lang w:val="lv-LV"/>
        </w:rPr>
      </w:pPr>
      <w:r w:rsidRPr="00F15201">
        <w:rPr>
          <w:rFonts w:ascii="Arial" w:hAnsi="Arial" w:cs="Arial"/>
          <w:bCs/>
          <w:szCs w:val="22"/>
          <w:lang w:val="lv-LV"/>
        </w:rPr>
        <w:lastRenderedPageBreak/>
        <w:t>piedāvājumu atvēršana nav atklāta</w:t>
      </w:r>
      <w:r w:rsidRPr="00F15201">
        <w:rPr>
          <w:rStyle w:val="Vresatsauce"/>
          <w:rFonts w:ascii="Arial" w:hAnsi="Arial" w:cs="Arial"/>
          <w:szCs w:val="22"/>
          <w:lang w:val="lv-LV"/>
        </w:rPr>
        <w:footnoteReference w:id="1"/>
      </w:r>
      <w:r w:rsidRPr="00F15201">
        <w:rPr>
          <w:rFonts w:ascii="Arial" w:hAnsi="Arial" w:cs="Arial"/>
          <w:bCs/>
          <w:szCs w:val="22"/>
          <w:lang w:val="lv-LV"/>
        </w:rPr>
        <w:t>;</w:t>
      </w:r>
    </w:p>
    <w:p w14:paraId="34A397FA" w14:textId="77777777" w:rsidR="004F598C" w:rsidRPr="00F15201" w:rsidRDefault="004F598C" w:rsidP="004F598C">
      <w:pPr>
        <w:pStyle w:val="Sarakstarindkopa"/>
        <w:numPr>
          <w:ilvl w:val="2"/>
          <w:numId w:val="3"/>
        </w:numPr>
        <w:ind w:left="426" w:hanging="426"/>
        <w:jc w:val="both"/>
        <w:rPr>
          <w:rFonts w:ascii="Arial" w:hAnsi="Arial" w:cs="Arial"/>
          <w:strike/>
          <w:szCs w:val="22"/>
          <w:lang w:val="lv-LV"/>
        </w:rPr>
      </w:pPr>
      <w:r w:rsidRPr="00F15201">
        <w:rPr>
          <w:rFonts w:ascii="Arial" w:hAnsi="Arial" w:cs="Arial"/>
          <w:szCs w:val="22"/>
          <w:lang w:val="lv-LV"/>
        </w:rPr>
        <w:t xml:space="preserve">komisija piedāvājumus atver to iesniegšanas secībā, </w:t>
      </w:r>
      <w:r w:rsidRPr="00F15201">
        <w:rPr>
          <w:rFonts w:ascii="Arial" w:hAnsi="Arial" w:cs="Arial"/>
          <w:szCs w:val="22"/>
          <w:lang w:val="lv-LV" w:eastAsia="lv-LV"/>
        </w:rPr>
        <w:t>nolasot pretendenta nosaukumu un piedāvāto cenu, kā arī paziņojot, vai ir iesniegts piedāvājuma nodrošinājums.</w:t>
      </w:r>
    </w:p>
    <w:p w14:paraId="030A2D16" w14:textId="77777777" w:rsidR="004F598C" w:rsidRPr="00F15201" w:rsidRDefault="004F598C" w:rsidP="004F598C">
      <w:pPr>
        <w:ind w:left="426" w:hanging="426"/>
        <w:rPr>
          <w:rFonts w:ascii="Arial" w:hAnsi="Arial" w:cs="Arial"/>
          <w:sz w:val="22"/>
          <w:szCs w:val="22"/>
          <w:lang w:val="lv-LV"/>
        </w:rPr>
      </w:pPr>
    </w:p>
    <w:p w14:paraId="3870619C" w14:textId="77777777" w:rsidR="004F598C" w:rsidRPr="00F15201" w:rsidRDefault="004F598C" w:rsidP="004F598C">
      <w:pPr>
        <w:pStyle w:val="Sarakstarindkopa"/>
        <w:numPr>
          <w:ilvl w:val="1"/>
          <w:numId w:val="3"/>
        </w:numPr>
        <w:ind w:left="426" w:hanging="426"/>
        <w:jc w:val="both"/>
        <w:rPr>
          <w:rFonts w:ascii="Arial" w:hAnsi="Arial" w:cs="Arial"/>
          <w:szCs w:val="22"/>
          <w:lang w:val="lv-LV"/>
        </w:rPr>
      </w:pPr>
      <w:r w:rsidRPr="00F15201">
        <w:rPr>
          <w:rFonts w:ascii="Arial" w:hAnsi="Arial" w:cs="Arial"/>
          <w:b/>
          <w:szCs w:val="22"/>
          <w:lang w:val="lv-LV"/>
        </w:rPr>
        <w:t xml:space="preserve">Piedāvājuma derīguma termiņš: </w:t>
      </w:r>
      <w:r w:rsidRPr="00F15201">
        <w:rPr>
          <w:rFonts w:ascii="Arial" w:hAnsi="Arial" w:cs="Arial"/>
          <w:szCs w:val="22"/>
          <w:lang w:val="lv-LV"/>
        </w:rPr>
        <w:t>100 dienas no piedāvājuma atvēršanas dienas.</w:t>
      </w:r>
    </w:p>
    <w:p w14:paraId="4A5D757D" w14:textId="77777777" w:rsidR="004F598C" w:rsidRPr="00F15201" w:rsidRDefault="004F598C" w:rsidP="004F598C">
      <w:pPr>
        <w:ind w:left="426" w:hanging="426"/>
        <w:rPr>
          <w:rFonts w:ascii="Arial" w:hAnsi="Arial" w:cs="Arial"/>
          <w:b/>
          <w:lang w:val="lv-LV"/>
        </w:rPr>
      </w:pPr>
    </w:p>
    <w:p w14:paraId="7E7128C1" w14:textId="77777777" w:rsidR="004F598C" w:rsidRPr="00F15201" w:rsidRDefault="004F598C" w:rsidP="004F598C">
      <w:pPr>
        <w:pStyle w:val="Sarakstarindkopa"/>
        <w:numPr>
          <w:ilvl w:val="1"/>
          <w:numId w:val="3"/>
        </w:numPr>
        <w:ind w:left="426" w:hanging="426"/>
        <w:rPr>
          <w:rFonts w:ascii="Arial" w:hAnsi="Arial" w:cs="Arial"/>
          <w:b/>
          <w:szCs w:val="22"/>
          <w:lang w:val="lv-LV"/>
        </w:rPr>
      </w:pPr>
      <w:r w:rsidRPr="00F15201">
        <w:rPr>
          <w:rFonts w:ascii="Arial" w:hAnsi="Arial" w:cs="Arial"/>
          <w:b/>
          <w:szCs w:val="22"/>
          <w:lang w:val="lv-LV"/>
        </w:rPr>
        <w:t>Piedāvājuma nodrošinājums:</w:t>
      </w:r>
    </w:p>
    <w:p w14:paraId="563566FA" w14:textId="13869305" w:rsidR="004F598C" w:rsidRPr="00F15201" w:rsidRDefault="004F598C" w:rsidP="004F598C">
      <w:pPr>
        <w:pStyle w:val="Sarakstarindkopa"/>
        <w:numPr>
          <w:ilvl w:val="2"/>
          <w:numId w:val="3"/>
        </w:numPr>
        <w:ind w:left="426" w:hanging="426"/>
        <w:jc w:val="both"/>
        <w:rPr>
          <w:rFonts w:ascii="Arial" w:hAnsi="Arial" w:cs="Arial"/>
          <w:szCs w:val="22"/>
          <w:lang w:val="lv-LV"/>
        </w:rPr>
      </w:pPr>
      <w:r w:rsidRPr="00F15201">
        <w:rPr>
          <w:rFonts w:ascii="Arial" w:hAnsi="Arial" w:cs="Arial"/>
          <w:szCs w:val="22"/>
          <w:lang w:val="lv-LV"/>
        </w:rPr>
        <w:t xml:space="preserve">kopā ar piedāvājumu jāiesniedz piedāvājuma nodrošinājums par </w:t>
      </w:r>
      <w:r w:rsidRPr="00F15201">
        <w:rPr>
          <w:rFonts w:ascii="Arial" w:hAnsi="Arial" w:cs="Arial"/>
          <w:szCs w:val="22"/>
          <w:u w:val="single"/>
          <w:lang w:val="lv-LV"/>
        </w:rPr>
        <w:t xml:space="preserve">piedāvājuma nodrošinājuma summu </w:t>
      </w:r>
      <w:r w:rsidR="008145FF" w:rsidRPr="008145FF">
        <w:rPr>
          <w:rFonts w:ascii="Arial" w:hAnsi="Arial" w:cs="Arial"/>
          <w:b/>
          <w:iCs/>
          <w:szCs w:val="22"/>
          <w:u w:val="single"/>
          <w:lang w:val="lv-LV"/>
        </w:rPr>
        <w:t>2 000.00 EUR</w:t>
      </w:r>
      <w:r w:rsidRPr="00F15201">
        <w:rPr>
          <w:rFonts w:ascii="Arial" w:hAnsi="Arial" w:cs="Arial"/>
          <w:bCs/>
          <w:iCs/>
          <w:szCs w:val="22"/>
          <w:u w:val="single"/>
          <w:lang w:val="lv-LV"/>
        </w:rPr>
        <w:t xml:space="preserve"> </w:t>
      </w:r>
      <w:r w:rsidRPr="008145FF">
        <w:rPr>
          <w:rFonts w:ascii="Arial" w:hAnsi="Arial" w:cs="Arial"/>
          <w:bCs/>
          <w:i/>
          <w:szCs w:val="22"/>
          <w:u w:val="single"/>
          <w:lang w:val="lv-LV"/>
        </w:rPr>
        <w:t>(</w:t>
      </w:r>
      <w:r w:rsidR="008145FF" w:rsidRPr="008145FF">
        <w:rPr>
          <w:rFonts w:ascii="Arial" w:hAnsi="Arial" w:cs="Arial"/>
          <w:bCs/>
          <w:i/>
          <w:szCs w:val="22"/>
          <w:u w:val="single"/>
          <w:lang w:val="lv-LV"/>
        </w:rPr>
        <w:t>divi tūkstoši euro un 00 centi</w:t>
      </w:r>
      <w:r w:rsidRPr="008145FF">
        <w:rPr>
          <w:rFonts w:ascii="Arial" w:hAnsi="Arial" w:cs="Arial"/>
          <w:bCs/>
          <w:i/>
          <w:szCs w:val="22"/>
          <w:u w:val="single"/>
          <w:lang w:val="lv-LV"/>
        </w:rPr>
        <w:t>)</w:t>
      </w:r>
      <w:r w:rsidRPr="00F15201">
        <w:rPr>
          <w:rFonts w:ascii="Arial" w:hAnsi="Arial" w:cs="Arial"/>
          <w:bCs/>
          <w:iCs/>
          <w:szCs w:val="22"/>
          <w:u w:val="single"/>
          <w:lang w:val="lv-LV"/>
        </w:rPr>
        <w:t xml:space="preserve"> apmērā;</w:t>
      </w:r>
    </w:p>
    <w:p w14:paraId="59BC7031" w14:textId="1663DAA4" w:rsidR="004F598C" w:rsidRPr="00F15201" w:rsidRDefault="004F598C" w:rsidP="004F598C">
      <w:pPr>
        <w:pStyle w:val="Sarakstarindkopa"/>
        <w:numPr>
          <w:ilvl w:val="2"/>
          <w:numId w:val="3"/>
        </w:numPr>
        <w:ind w:left="426" w:hanging="426"/>
        <w:jc w:val="both"/>
        <w:rPr>
          <w:rFonts w:ascii="Arial" w:hAnsi="Arial" w:cs="Arial"/>
          <w:szCs w:val="22"/>
          <w:lang w:val="lv-LV"/>
        </w:rPr>
      </w:pPr>
      <w:r w:rsidRPr="00F15201">
        <w:rPr>
          <w:rFonts w:ascii="Arial" w:hAnsi="Arial" w:cs="Arial"/>
          <w:szCs w:val="22"/>
          <w:lang w:val="lv-LV"/>
        </w:rPr>
        <w:t xml:space="preserve">piedāvājuma nodrošinājums jāiesniedz kredītiestādes izsniegtas garantijas veidā </w:t>
      </w:r>
      <w:r w:rsidRPr="00F15201">
        <w:rPr>
          <w:rFonts w:ascii="Arial" w:hAnsi="Arial" w:cs="Arial"/>
          <w:i/>
          <w:szCs w:val="22"/>
          <w:lang w:val="lv-LV"/>
        </w:rPr>
        <w:t>(skat. arī formu sarunu procedūras nolikuma 3.pielikumā</w:t>
      </w:r>
      <w:r w:rsidRPr="00F15201">
        <w:rPr>
          <w:rFonts w:ascii="Arial" w:hAnsi="Arial" w:cs="Arial"/>
          <w:szCs w:val="22"/>
          <w:lang w:val="lv-LV"/>
        </w:rPr>
        <w:t>) vai kā pretendenta naudas summas iemaksa līguma slēdzēja bankas kontā: LV26RIKO0000084909460</w:t>
      </w:r>
      <w:r w:rsidRPr="00F15201">
        <w:rPr>
          <w:rFonts w:ascii="Arial" w:hAnsi="Arial" w:cs="Arial"/>
          <w:szCs w:val="22"/>
          <w:lang w:val="lv-LV" w:eastAsia="lv-LV"/>
        </w:rPr>
        <w:t>, Luminor Bank AS Latvijas filiāle,</w:t>
      </w:r>
      <w:r w:rsidRPr="00F15201">
        <w:rPr>
          <w:rFonts w:ascii="Arial" w:hAnsi="Arial" w:cs="Arial"/>
          <w:szCs w:val="22"/>
          <w:lang w:val="lv-LV"/>
        </w:rPr>
        <w:t xml:space="preserve"> SWIFT kods: RIKOLV2X, </w:t>
      </w:r>
      <w:r w:rsidRPr="00F15201">
        <w:rPr>
          <w:rFonts w:ascii="Arial" w:hAnsi="Arial" w:cs="Arial"/>
          <w:i/>
          <w:iCs/>
          <w:szCs w:val="22"/>
          <w:lang w:val="lv-LV"/>
        </w:rPr>
        <w:t xml:space="preserve">maksājuma mērķī norādot: </w:t>
      </w:r>
      <w:r w:rsidR="00F15201" w:rsidRPr="00F15201">
        <w:rPr>
          <w:rFonts w:ascii="Arial" w:hAnsi="Arial" w:cs="Arial"/>
          <w:i/>
          <w:iCs/>
          <w:color w:val="222222"/>
          <w:szCs w:val="22"/>
          <w:lang w:val="lv-LV"/>
        </w:rPr>
        <w:t>„</w:t>
      </w:r>
      <w:r w:rsidRPr="00F15201">
        <w:rPr>
          <w:rFonts w:ascii="Arial" w:hAnsi="Arial" w:cs="Arial"/>
          <w:i/>
          <w:iCs/>
          <w:szCs w:val="22"/>
          <w:lang w:val="lv-LV"/>
        </w:rPr>
        <w:t xml:space="preserve">Piedāvājuma nodrošinājums SPap </w:t>
      </w:r>
      <w:r w:rsidRPr="00F15201">
        <w:rPr>
          <w:rFonts w:ascii="Arial" w:hAnsi="Arial" w:cs="Arial"/>
          <w:i/>
          <w:iCs/>
          <w:color w:val="222222"/>
          <w:szCs w:val="22"/>
          <w:lang w:val="lv-LV"/>
        </w:rPr>
        <w:t>„</w:t>
      </w:r>
      <w:r w:rsidR="00F15201" w:rsidRPr="00F15201">
        <w:rPr>
          <w:rFonts w:ascii="Arial" w:hAnsi="Arial" w:cs="Arial"/>
          <w:i/>
          <w:iCs/>
          <w:color w:val="212529"/>
          <w:szCs w:val="22"/>
          <w:shd w:val="clear" w:color="auto" w:fill="FFFFFF"/>
          <w:lang w:val="lv-LV"/>
        </w:rPr>
        <w:t>Dīzeļlokomotīvju bremžu aprīkojuma DAKO diagnostika, remonts un jauna bremžu aprīkojuma DAKO sistēmas komplekta iegāde”</w:t>
      </w:r>
      <w:r w:rsidRPr="00F15201">
        <w:rPr>
          <w:rFonts w:ascii="Arial" w:hAnsi="Arial" w:cs="Arial"/>
          <w:i/>
          <w:iCs/>
          <w:szCs w:val="22"/>
          <w:lang w:val="lv-LV"/>
        </w:rPr>
        <w:t>.</w:t>
      </w:r>
      <w:r w:rsidRPr="00F15201">
        <w:rPr>
          <w:rFonts w:ascii="Arial" w:hAnsi="Arial" w:cs="Arial"/>
          <w:szCs w:val="22"/>
          <w:lang w:val="lv-LV"/>
        </w:rPr>
        <w:t xml:space="preserve"> Piedāvājuma nodrošinājuma iemaksai jābūt iemaksātai (redzamai pircēja bankas kontā) līdz piedāvājuma iesniegšanas brīdim. </w:t>
      </w:r>
      <w:r w:rsidRPr="00F15201">
        <w:rPr>
          <w:rFonts w:ascii="Arial" w:hAnsi="Arial" w:cs="Arial"/>
          <w:color w:val="000000"/>
          <w:kern w:val="3"/>
          <w:szCs w:val="22"/>
          <w:lang w:val="lv-LV"/>
        </w:rPr>
        <w:t xml:space="preserve">Ja piedāvājuma nodrošinājums tiek veikts kā pretendenta naudas summas iemaksa līguma slēdzēja bankas kontā, pretendentam iesniedzot piedāvājumu, jāpievieno maksājuma uzdevums. </w:t>
      </w:r>
      <w:r w:rsidRPr="00F15201">
        <w:rPr>
          <w:rFonts w:ascii="Arial" w:hAnsi="Arial" w:cs="Arial"/>
          <w:szCs w:val="22"/>
          <w:lang w:val="lv-LV"/>
        </w:rPr>
        <w:t>Valūta, kādā nodrošinājuma devējs izmaksā līguma slēdzējam piedāvājuma nodrošinājumu, vai pretendents veic piedāvājuma nodrošinājuma summas iemaksu, ir EUR;</w:t>
      </w:r>
    </w:p>
    <w:p w14:paraId="2D28ECCE" w14:textId="77777777" w:rsidR="004F598C" w:rsidRPr="00F15201" w:rsidRDefault="004F598C" w:rsidP="004F598C">
      <w:pPr>
        <w:pStyle w:val="Sarakstarindkopa"/>
        <w:numPr>
          <w:ilvl w:val="2"/>
          <w:numId w:val="3"/>
        </w:numPr>
        <w:ind w:left="426" w:hanging="426"/>
        <w:jc w:val="both"/>
        <w:rPr>
          <w:rFonts w:ascii="Arial" w:hAnsi="Arial" w:cs="Arial"/>
          <w:szCs w:val="22"/>
          <w:lang w:val="lv-LV"/>
        </w:rPr>
      </w:pPr>
      <w:r w:rsidRPr="00F15201">
        <w:rPr>
          <w:rFonts w:ascii="Arial" w:hAnsi="Arial" w:cs="Arial"/>
          <w:szCs w:val="22"/>
          <w:lang w:val="lv-LV"/>
        </w:rPr>
        <w:t>piedāvājuma nodrošinājumam jāgarantē, ka nodrošinājuma devējs izmaksā līguma slēdzējam (pēc līguma slēdzēja pirmā rakstiskā pieprasījuma, neprasot papildus pamatojumu savai prasībai) piedāvājuma nodrošinājuma summu, vai līguma slēdzējs ietur sev par labu iemaksāto piedāvājuma nodrošinājuma summu, ja:</w:t>
      </w:r>
    </w:p>
    <w:p w14:paraId="16116EFC" w14:textId="77777777" w:rsidR="004F598C" w:rsidRPr="00F15201" w:rsidRDefault="004F598C" w:rsidP="004F598C">
      <w:pPr>
        <w:pStyle w:val="Sarakstarindkopa"/>
        <w:numPr>
          <w:ilvl w:val="3"/>
          <w:numId w:val="3"/>
        </w:numPr>
        <w:tabs>
          <w:tab w:val="left" w:pos="851"/>
        </w:tabs>
        <w:ind w:left="426" w:hanging="426"/>
        <w:jc w:val="both"/>
        <w:rPr>
          <w:rFonts w:ascii="Arial" w:hAnsi="Arial" w:cs="Arial"/>
          <w:szCs w:val="22"/>
          <w:lang w:val="lv-LV"/>
        </w:rPr>
      </w:pPr>
      <w:r w:rsidRPr="00F15201">
        <w:rPr>
          <w:rFonts w:ascii="Arial" w:hAnsi="Arial" w:cs="Arial"/>
          <w:szCs w:val="22"/>
          <w:lang w:val="lv-LV"/>
        </w:rPr>
        <w:t>pretendents atsauc savu piedāvājumu, kamēr ir spēkā piedāvājuma nodrošinājums;</w:t>
      </w:r>
    </w:p>
    <w:p w14:paraId="35DB6C59" w14:textId="77777777" w:rsidR="004F598C" w:rsidRPr="00F15201" w:rsidRDefault="004F598C" w:rsidP="004F598C">
      <w:pPr>
        <w:pStyle w:val="Sarakstarindkopa"/>
        <w:numPr>
          <w:ilvl w:val="3"/>
          <w:numId w:val="3"/>
        </w:numPr>
        <w:tabs>
          <w:tab w:val="left" w:pos="851"/>
        </w:tabs>
        <w:ind w:left="426" w:hanging="426"/>
        <w:jc w:val="both"/>
        <w:rPr>
          <w:rFonts w:ascii="Arial" w:hAnsi="Arial" w:cs="Arial"/>
          <w:szCs w:val="22"/>
          <w:lang w:val="lv-LV"/>
        </w:rPr>
      </w:pPr>
      <w:r w:rsidRPr="00F15201">
        <w:rPr>
          <w:rFonts w:ascii="Arial" w:hAnsi="Arial" w:cs="Arial"/>
          <w:szCs w:val="22"/>
          <w:lang w:val="lv-LV"/>
        </w:rPr>
        <w:t>pretendents, kura piedāvājums izraudzīts saskaņā ar piedāvājuma izvēles kritēriju, līguma slēdzēja noteiktajā termiņā nav iesniedzis līguma slēdzējam nolikumā un iepirkuma līgumā paredzēto līguma nodrošinājumu;</w:t>
      </w:r>
    </w:p>
    <w:p w14:paraId="3DD87204" w14:textId="77777777" w:rsidR="004F598C" w:rsidRPr="00F15201" w:rsidRDefault="004F598C" w:rsidP="004F598C">
      <w:pPr>
        <w:pStyle w:val="Sarakstarindkopa"/>
        <w:numPr>
          <w:ilvl w:val="3"/>
          <w:numId w:val="3"/>
        </w:numPr>
        <w:tabs>
          <w:tab w:val="left" w:pos="851"/>
        </w:tabs>
        <w:ind w:left="426" w:hanging="426"/>
        <w:jc w:val="both"/>
        <w:rPr>
          <w:rFonts w:ascii="Arial" w:hAnsi="Arial" w:cs="Arial"/>
          <w:szCs w:val="22"/>
          <w:lang w:val="lv-LV"/>
        </w:rPr>
      </w:pPr>
      <w:r w:rsidRPr="00F15201">
        <w:rPr>
          <w:rFonts w:ascii="Arial" w:hAnsi="Arial" w:cs="Arial"/>
          <w:szCs w:val="22"/>
          <w:lang w:val="lv-LV"/>
        </w:rPr>
        <w:t>pretendents, kura piedāvājums izraudzīts saskaņā ar piedāvājumu izvēles kritēriju, neparaksta iepirkuma līgumu līguma slēdzēja noteiktajā termiņā;</w:t>
      </w:r>
    </w:p>
    <w:p w14:paraId="339ADB92" w14:textId="77777777" w:rsidR="004F598C" w:rsidRPr="00F15201" w:rsidRDefault="004F598C" w:rsidP="004F598C">
      <w:pPr>
        <w:pStyle w:val="Sarakstarindkopa"/>
        <w:numPr>
          <w:ilvl w:val="2"/>
          <w:numId w:val="3"/>
        </w:numPr>
        <w:ind w:left="426" w:hanging="426"/>
        <w:jc w:val="both"/>
        <w:rPr>
          <w:rFonts w:ascii="Arial" w:hAnsi="Arial" w:cs="Arial"/>
          <w:szCs w:val="22"/>
          <w:lang w:val="lv-LV"/>
        </w:rPr>
      </w:pPr>
      <w:r w:rsidRPr="00F15201">
        <w:rPr>
          <w:rFonts w:ascii="Arial" w:hAnsi="Arial" w:cs="Arial"/>
          <w:szCs w:val="22"/>
          <w:lang w:val="lv-LV"/>
        </w:rPr>
        <w:t>piedāvājuma nodrošinājumu iesniedz ar derīguma termiņu, kas nevar būt īsāks par piedāvājuma derīguma termiņu (sk. nolikuma 1.5.punktu) un tas ir spēkā īsākajā no šādiem termiņiem:</w:t>
      </w:r>
    </w:p>
    <w:p w14:paraId="56E63AE4" w14:textId="77777777" w:rsidR="004F598C" w:rsidRPr="00F15201" w:rsidRDefault="004F598C" w:rsidP="004F598C">
      <w:pPr>
        <w:pStyle w:val="Sarakstarindkopa"/>
        <w:numPr>
          <w:ilvl w:val="3"/>
          <w:numId w:val="3"/>
        </w:numPr>
        <w:tabs>
          <w:tab w:val="left" w:pos="993"/>
        </w:tabs>
        <w:ind w:left="426" w:hanging="426"/>
        <w:jc w:val="both"/>
        <w:rPr>
          <w:rFonts w:ascii="Arial" w:hAnsi="Arial" w:cs="Arial"/>
          <w:szCs w:val="22"/>
          <w:lang w:val="lv-LV"/>
        </w:rPr>
      </w:pPr>
      <w:r w:rsidRPr="00F15201">
        <w:rPr>
          <w:rFonts w:ascii="Arial" w:hAnsi="Arial" w:cs="Arial"/>
          <w:szCs w:val="22"/>
          <w:lang w:val="lv-LV"/>
        </w:rPr>
        <w:t>nolikuma 1.5.punktā minētā piedāvājuma derīguma termiņā, kas noteikts, skaitot no piedāvājumu atvēršanas dienas, vai jebkurā piedāvājuma derīguma termiņa pagarinājumā, kuru pasūtītājam (līguma slēdzējam) rakstveidā paziņojis pretendents un piedāvājuma nodrošinājuma devējs;</w:t>
      </w:r>
    </w:p>
    <w:p w14:paraId="596E2846" w14:textId="77777777" w:rsidR="004F598C" w:rsidRPr="00F15201" w:rsidRDefault="004F598C" w:rsidP="004F598C">
      <w:pPr>
        <w:pStyle w:val="Sarakstarindkopa"/>
        <w:numPr>
          <w:ilvl w:val="3"/>
          <w:numId w:val="3"/>
        </w:numPr>
        <w:tabs>
          <w:tab w:val="left" w:pos="993"/>
        </w:tabs>
        <w:ind w:left="426" w:hanging="426"/>
        <w:jc w:val="both"/>
        <w:rPr>
          <w:rFonts w:ascii="Arial" w:hAnsi="Arial" w:cs="Arial"/>
          <w:szCs w:val="22"/>
          <w:lang w:val="lv-LV"/>
        </w:rPr>
      </w:pPr>
      <w:r w:rsidRPr="00F15201">
        <w:rPr>
          <w:rFonts w:ascii="Arial" w:hAnsi="Arial" w:cs="Arial"/>
          <w:szCs w:val="22"/>
          <w:lang w:val="lv-LV"/>
        </w:rPr>
        <w:t>līdz iepirkuma līguma noslēgšanai un līguma nodrošinājuma iesniegšanai;</w:t>
      </w:r>
    </w:p>
    <w:p w14:paraId="720BF166" w14:textId="77777777" w:rsidR="004F598C" w:rsidRPr="00F15201" w:rsidRDefault="004F598C" w:rsidP="004F598C">
      <w:pPr>
        <w:pStyle w:val="Sarakstarindkopa"/>
        <w:numPr>
          <w:ilvl w:val="2"/>
          <w:numId w:val="3"/>
        </w:numPr>
        <w:tabs>
          <w:tab w:val="left" w:pos="993"/>
        </w:tabs>
        <w:ind w:left="426" w:hanging="426"/>
        <w:jc w:val="both"/>
        <w:rPr>
          <w:rFonts w:ascii="Arial" w:hAnsi="Arial" w:cs="Arial"/>
          <w:szCs w:val="22"/>
          <w:lang w:val="lv-LV"/>
        </w:rPr>
      </w:pPr>
      <w:r w:rsidRPr="00F15201">
        <w:rPr>
          <w:rFonts w:ascii="Arial" w:hAnsi="Arial" w:cs="Arial"/>
          <w:szCs w:val="22"/>
          <w:lang w:val="lv-LV"/>
        </w:rPr>
        <w:t>piedāvājuma nodrošinājums zaudē savu spēku dienā, kad izraudzītais pretendents iesniedz līguma nodrošinājumu;</w:t>
      </w:r>
    </w:p>
    <w:p w14:paraId="4F38CC71" w14:textId="77777777" w:rsidR="004F598C" w:rsidRPr="00192D59" w:rsidRDefault="004F598C" w:rsidP="004F598C">
      <w:pPr>
        <w:pStyle w:val="Sarakstarindkopa"/>
        <w:numPr>
          <w:ilvl w:val="2"/>
          <w:numId w:val="3"/>
        </w:numPr>
        <w:ind w:left="426" w:hanging="426"/>
        <w:jc w:val="both"/>
        <w:rPr>
          <w:rFonts w:ascii="Arial" w:hAnsi="Arial" w:cs="Arial"/>
          <w:szCs w:val="22"/>
          <w:lang w:val="lv-LV"/>
        </w:rPr>
      </w:pPr>
      <w:r w:rsidRPr="00F15201">
        <w:rPr>
          <w:rFonts w:ascii="Arial" w:hAnsi="Arial" w:cs="Arial"/>
          <w:szCs w:val="22"/>
          <w:lang w:val="lv-LV"/>
        </w:rPr>
        <w:t xml:space="preserve">līguma slēdzējs pretendentam, kam nav piešķirtas līguma slēgšanas tiesības, piedāvājuma nodrošinājumu izsniedz atpakaļ vai atmaksā iemaksāto naudas summu 5 darba dienu laikā pēc tā </w:t>
      </w:r>
      <w:r w:rsidRPr="00192D59">
        <w:rPr>
          <w:rFonts w:ascii="Arial" w:hAnsi="Arial" w:cs="Arial"/>
          <w:szCs w:val="22"/>
          <w:lang w:val="lv-LV"/>
        </w:rPr>
        <w:t>1.6.4.punktā noteiktā spēkā esamības termiņa beigām.</w:t>
      </w:r>
    </w:p>
    <w:p w14:paraId="5107E497" w14:textId="77777777" w:rsidR="004F598C" w:rsidRPr="00192D59" w:rsidRDefault="004F598C" w:rsidP="004F598C">
      <w:pPr>
        <w:ind w:left="426" w:hanging="426"/>
        <w:rPr>
          <w:rFonts w:ascii="Arial" w:hAnsi="Arial" w:cs="Arial"/>
          <w:b/>
          <w:sz w:val="22"/>
          <w:szCs w:val="22"/>
          <w:lang w:val="lv-LV"/>
        </w:rPr>
      </w:pPr>
    </w:p>
    <w:p w14:paraId="36D95105" w14:textId="77777777" w:rsidR="004F598C" w:rsidRPr="00192D59" w:rsidRDefault="004F598C" w:rsidP="004F598C">
      <w:pPr>
        <w:pStyle w:val="Sarakstarindkopa"/>
        <w:numPr>
          <w:ilvl w:val="1"/>
          <w:numId w:val="3"/>
        </w:numPr>
        <w:ind w:left="426" w:hanging="426"/>
        <w:rPr>
          <w:rFonts w:ascii="Arial" w:hAnsi="Arial" w:cs="Arial"/>
          <w:b/>
          <w:szCs w:val="22"/>
          <w:lang w:val="lv-LV"/>
        </w:rPr>
      </w:pPr>
      <w:r w:rsidRPr="00192D59">
        <w:rPr>
          <w:rFonts w:ascii="Arial" w:hAnsi="Arial" w:cs="Arial"/>
          <w:b/>
          <w:szCs w:val="22"/>
          <w:lang w:val="lv-LV"/>
        </w:rPr>
        <w:t>Piedāvājuma noformēšana:</w:t>
      </w:r>
    </w:p>
    <w:p w14:paraId="4A05F054" w14:textId="77777777" w:rsidR="004F598C" w:rsidRPr="00192D59" w:rsidRDefault="004F598C" w:rsidP="004F598C">
      <w:pPr>
        <w:pStyle w:val="Sarakstarindkopa"/>
        <w:numPr>
          <w:ilvl w:val="2"/>
          <w:numId w:val="3"/>
        </w:numPr>
        <w:ind w:left="426" w:hanging="426"/>
        <w:jc w:val="both"/>
        <w:rPr>
          <w:rFonts w:ascii="Arial" w:hAnsi="Arial" w:cs="Arial"/>
          <w:szCs w:val="22"/>
          <w:lang w:val="lv-LV"/>
        </w:rPr>
      </w:pPr>
      <w:r w:rsidRPr="00192D59">
        <w:rPr>
          <w:rFonts w:ascii="Arial" w:hAnsi="Arial" w:cs="Arial"/>
          <w:szCs w:val="22"/>
          <w:lang w:val="lv-LV"/>
        </w:rPr>
        <w:t xml:space="preserve">piedāvājumu iesniedz </w:t>
      </w:r>
      <w:bookmarkStart w:id="2" w:name="_Ref160424148"/>
      <w:bookmarkStart w:id="3" w:name="_Ref104800850"/>
      <w:r w:rsidRPr="00192D59">
        <w:rPr>
          <w:rFonts w:ascii="Arial" w:hAnsi="Arial" w:cs="Arial"/>
          <w:szCs w:val="22"/>
          <w:lang w:val="lv-LV"/>
        </w:rPr>
        <w:t>slēgtā (aizlīmētā) iepakojumā (aploksnē), kurā ievieto piedāvājuma oriģināla un kopijas eksemplāru, uz tā norāda:</w:t>
      </w:r>
    </w:p>
    <w:p w14:paraId="60E1933E" w14:textId="2BE4A5BD" w:rsidR="004F598C" w:rsidRPr="00192D59" w:rsidRDefault="00192D59" w:rsidP="004F598C">
      <w:pPr>
        <w:pStyle w:val="Sarakstarindkopa"/>
        <w:ind w:left="426"/>
        <w:jc w:val="both"/>
        <w:rPr>
          <w:rFonts w:ascii="Arial" w:hAnsi="Arial" w:cs="Arial"/>
          <w:spacing w:val="-2"/>
          <w:szCs w:val="22"/>
          <w:lang w:val="lv-LV"/>
        </w:rPr>
      </w:pPr>
      <w:r w:rsidRPr="00192D59">
        <w:rPr>
          <w:rFonts w:ascii="Arial" w:hAnsi="Arial" w:cs="Arial"/>
          <w:i/>
          <w:iCs/>
          <w:color w:val="222222"/>
          <w:szCs w:val="22"/>
          <w:lang w:val="lv-LV"/>
        </w:rPr>
        <w:t>„</w:t>
      </w:r>
      <w:r w:rsidR="004F598C" w:rsidRPr="00192D59">
        <w:rPr>
          <w:rFonts w:ascii="Arial" w:hAnsi="Arial" w:cs="Arial"/>
          <w:szCs w:val="22"/>
          <w:lang w:val="lv-LV"/>
        </w:rPr>
        <w:t>Piedāvājums sarunu procedūrai ar publikāciju</w:t>
      </w:r>
      <w:r w:rsidR="004F598C" w:rsidRPr="00192D59">
        <w:rPr>
          <w:rFonts w:ascii="Arial" w:hAnsi="Arial" w:cs="Arial"/>
          <w:color w:val="FF0000"/>
          <w:szCs w:val="22"/>
          <w:lang w:val="lv-LV"/>
        </w:rPr>
        <w:t xml:space="preserve"> </w:t>
      </w:r>
      <w:r w:rsidRPr="00192D59">
        <w:rPr>
          <w:rFonts w:ascii="Arial" w:hAnsi="Arial" w:cs="Arial"/>
          <w:color w:val="222222"/>
          <w:szCs w:val="22"/>
          <w:lang w:val="lv-LV"/>
        </w:rPr>
        <w:t>„</w:t>
      </w:r>
      <w:r w:rsidRPr="00192D59">
        <w:rPr>
          <w:rFonts w:ascii="Arial" w:hAnsi="Arial" w:cs="Arial"/>
          <w:color w:val="212529"/>
          <w:szCs w:val="22"/>
          <w:shd w:val="clear" w:color="auto" w:fill="FFFFFF"/>
          <w:lang w:val="lv-LV"/>
        </w:rPr>
        <w:t xml:space="preserve">Dīzeļlokomotīvju bremžu aprīkojuma DAKO diagnostika, remonts un jauna bremžu aprīkojuma DAKO </w:t>
      </w:r>
      <w:r w:rsidRPr="0070691E">
        <w:rPr>
          <w:rFonts w:ascii="Arial" w:hAnsi="Arial" w:cs="Arial"/>
          <w:color w:val="212529"/>
          <w:szCs w:val="22"/>
          <w:shd w:val="clear" w:color="auto" w:fill="FFFFFF"/>
          <w:lang w:val="lv-LV"/>
        </w:rPr>
        <w:t>sistēmas komplekta iegāde</w:t>
      </w:r>
      <w:r w:rsidRPr="0070691E">
        <w:rPr>
          <w:rFonts w:ascii="Arial" w:hAnsi="Arial" w:cs="Arial"/>
          <w:color w:val="222222"/>
          <w:szCs w:val="22"/>
          <w:lang w:val="lv-LV"/>
        </w:rPr>
        <w:t xml:space="preserve"> SIA „LDZ ritošā sastāva serviss” vajadzībām</w:t>
      </w:r>
      <w:r w:rsidRPr="0070691E">
        <w:rPr>
          <w:rFonts w:ascii="Arial" w:hAnsi="Arial" w:cs="Arial"/>
          <w:color w:val="212529"/>
          <w:szCs w:val="22"/>
          <w:shd w:val="clear" w:color="auto" w:fill="FFFFFF"/>
          <w:lang w:val="lv-LV"/>
        </w:rPr>
        <w:t>”</w:t>
      </w:r>
      <w:r w:rsidR="004F598C" w:rsidRPr="0070691E">
        <w:rPr>
          <w:rFonts w:ascii="Arial" w:hAnsi="Arial" w:cs="Arial"/>
          <w:spacing w:val="-2"/>
          <w:szCs w:val="22"/>
          <w:lang w:val="lv-LV"/>
        </w:rPr>
        <w:t xml:space="preserve">. Neatvērt līdz </w:t>
      </w:r>
      <w:r w:rsidR="004F598C" w:rsidRPr="0070691E">
        <w:rPr>
          <w:rFonts w:ascii="Arial" w:hAnsi="Arial" w:cs="Arial"/>
          <w:szCs w:val="22"/>
          <w:lang w:val="lv-LV"/>
        </w:rPr>
        <w:t>2022.gada 2</w:t>
      </w:r>
      <w:r w:rsidR="0070691E" w:rsidRPr="0070691E">
        <w:rPr>
          <w:rFonts w:ascii="Arial" w:hAnsi="Arial" w:cs="Arial"/>
          <w:szCs w:val="22"/>
          <w:lang w:val="lv-LV"/>
        </w:rPr>
        <w:t>3</w:t>
      </w:r>
      <w:r w:rsidR="004F598C" w:rsidRPr="0070691E">
        <w:rPr>
          <w:rFonts w:ascii="Arial" w:hAnsi="Arial" w:cs="Arial"/>
          <w:szCs w:val="22"/>
          <w:lang w:val="lv-LV"/>
        </w:rPr>
        <w:t>.</w:t>
      </w:r>
      <w:r w:rsidRPr="0070691E">
        <w:rPr>
          <w:rFonts w:ascii="Arial" w:hAnsi="Arial" w:cs="Arial"/>
          <w:szCs w:val="22"/>
          <w:lang w:val="lv-LV"/>
        </w:rPr>
        <w:t>dece</w:t>
      </w:r>
      <w:r w:rsidR="004F598C" w:rsidRPr="0070691E">
        <w:rPr>
          <w:rFonts w:ascii="Arial" w:hAnsi="Arial" w:cs="Arial"/>
          <w:szCs w:val="22"/>
          <w:lang w:val="lv-LV"/>
        </w:rPr>
        <w:t>mbrim, plkst. 10.00</w:t>
      </w:r>
      <w:r w:rsidR="004F598C" w:rsidRPr="0070691E">
        <w:rPr>
          <w:rFonts w:ascii="Arial" w:hAnsi="Arial" w:cs="Arial"/>
          <w:spacing w:val="-2"/>
          <w:szCs w:val="22"/>
          <w:lang w:val="lv-LV"/>
        </w:rPr>
        <w:t xml:space="preserve">” </w:t>
      </w:r>
      <w:r w:rsidR="004F598C" w:rsidRPr="0070691E">
        <w:rPr>
          <w:rFonts w:ascii="Arial" w:hAnsi="Arial" w:cs="Arial"/>
          <w:szCs w:val="22"/>
          <w:lang w:val="lv-LV"/>
        </w:rPr>
        <w:t>un adresē: VAS “Latvijas dzelzceļš” Iepirkumu birojam, Gogoļa ielā 3, Rīgā, Latvijā, LV</w:t>
      </w:r>
      <w:r w:rsidR="004F598C" w:rsidRPr="00192D59">
        <w:rPr>
          <w:rFonts w:ascii="Arial" w:hAnsi="Arial" w:cs="Arial"/>
          <w:szCs w:val="22"/>
          <w:lang w:val="lv-LV"/>
        </w:rPr>
        <w:t>-1547.</w:t>
      </w:r>
    </w:p>
    <w:p w14:paraId="48DA8B5D" w14:textId="77777777" w:rsidR="004F598C" w:rsidRPr="00192D59" w:rsidRDefault="004F598C" w:rsidP="004F598C">
      <w:pPr>
        <w:ind w:left="426"/>
        <w:jc w:val="both"/>
        <w:rPr>
          <w:rFonts w:ascii="Arial" w:hAnsi="Arial" w:cs="Arial"/>
          <w:sz w:val="22"/>
          <w:szCs w:val="22"/>
          <w:lang w:val="lv-LV"/>
        </w:rPr>
      </w:pPr>
      <w:r w:rsidRPr="00192D59">
        <w:rPr>
          <w:rFonts w:ascii="Arial" w:hAnsi="Arial" w:cs="Arial"/>
          <w:sz w:val="22"/>
          <w:szCs w:val="22"/>
          <w:u w:val="single"/>
          <w:lang w:val="lv-LV"/>
        </w:rPr>
        <w:t>Uz piedāvājuma iepakojuma (aploksnes) norāda</w:t>
      </w:r>
      <w:bookmarkEnd w:id="2"/>
      <w:bookmarkEnd w:id="3"/>
      <w:r w:rsidRPr="00192D59">
        <w:rPr>
          <w:rFonts w:ascii="Arial" w:hAnsi="Arial" w:cs="Arial"/>
          <w:sz w:val="22"/>
          <w:szCs w:val="22"/>
          <w:u w:val="single"/>
          <w:lang w:val="lv-LV"/>
        </w:rPr>
        <w:t xml:space="preserve"> arī pretendenta nosaukumu, adresi un tālruņa numuru</w:t>
      </w:r>
      <w:r w:rsidRPr="00192D59">
        <w:rPr>
          <w:rFonts w:ascii="Arial" w:hAnsi="Arial" w:cs="Arial"/>
          <w:sz w:val="22"/>
          <w:szCs w:val="22"/>
          <w:lang w:val="lv-LV"/>
        </w:rPr>
        <w:t>;</w:t>
      </w:r>
    </w:p>
    <w:p w14:paraId="03214076" w14:textId="73DF620F" w:rsidR="004F598C" w:rsidRPr="00D92993" w:rsidRDefault="004F598C" w:rsidP="004F598C">
      <w:pPr>
        <w:pStyle w:val="Sarakstarindkopa"/>
        <w:numPr>
          <w:ilvl w:val="2"/>
          <w:numId w:val="3"/>
        </w:numPr>
        <w:ind w:left="426" w:hanging="426"/>
        <w:jc w:val="both"/>
        <w:rPr>
          <w:rFonts w:ascii="Arial" w:hAnsi="Arial" w:cs="Arial"/>
          <w:szCs w:val="22"/>
          <w:lang w:val="lv-LV"/>
        </w:rPr>
      </w:pPr>
      <w:r w:rsidRPr="00D92993">
        <w:rPr>
          <w:rFonts w:ascii="Arial" w:hAnsi="Arial" w:cs="Arial"/>
          <w:szCs w:val="22"/>
          <w:lang w:val="lv-LV"/>
        </w:rPr>
        <w:t xml:space="preserve">sarunu procedūrā iesniedz 1 (vienu) piedāvājuma oriģinālu un 1 (vienu) kopiju. Uz piedāvājuma oriģināla titullapas norāda “ORIĢINĀLS”, uz piedāvājuma kopijas titullapas - “KOPIJA”. Pēc pasūtītāja pārstāvja pieprasījuma pēc piedāvājumu iesniegšanas termiņa beigām </w:t>
      </w:r>
      <w:r w:rsidRPr="00D92993">
        <w:rPr>
          <w:rFonts w:ascii="Arial" w:hAnsi="Arial" w:cs="Arial"/>
          <w:b/>
          <w:bCs/>
          <w:szCs w:val="22"/>
          <w:u w:val="single"/>
          <w:lang w:val="lv-LV"/>
        </w:rPr>
        <w:t>Finanšu aprēķins (nolikuma 1.pielikums) MS Excel formātā iesniedzams elektroniski</w:t>
      </w:r>
      <w:r w:rsidRPr="00D92993">
        <w:rPr>
          <w:rFonts w:ascii="Arial" w:hAnsi="Arial" w:cs="Arial"/>
          <w:szCs w:val="22"/>
          <w:lang w:val="lv-LV"/>
        </w:rPr>
        <w:t>, nosūtot to uz pieprasījumā norādīto e-pasta adresi. Ja starp sējumiem t.sk. papīra un elektroniskā formātā iesniegtajiem piedāvājumiem tiks konstatētas pretrunas, vērā tiks ņemts piedāvājuma oriģināls;</w:t>
      </w:r>
    </w:p>
    <w:p w14:paraId="2DB2A1E5" w14:textId="77777777" w:rsidR="004F598C" w:rsidRPr="00D92993" w:rsidRDefault="004F598C" w:rsidP="004F598C">
      <w:pPr>
        <w:pStyle w:val="Sarakstarindkopa"/>
        <w:numPr>
          <w:ilvl w:val="2"/>
          <w:numId w:val="3"/>
        </w:numPr>
        <w:ind w:left="426" w:hanging="426"/>
        <w:jc w:val="both"/>
        <w:rPr>
          <w:rFonts w:ascii="Arial" w:hAnsi="Arial" w:cs="Arial"/>
          <w:strike/>
          <w:color w:val="FF0000"/>
          <w:szCs w:val="22"/>
          <w:lang w:val="lv-LV"/>
        </w:rPr>
      </w:pPr>
      <w:r w:rsidRPr="00D92993">
        <w:rPr>
          <w:rFonts w:ascii="Arial" w:hAnsi="Arial" w:cs="Arial"/>
          <w:szCs w:val="22"/>
          <w:lang w:val="lv-LV"/>
        </w:rPr>
        <w:t xml:space="preserve">piedāvājumu iesniedz cauršūtu vai caurauklotu rakstveidā latviešu (vai angļu, krievu) valodā vai citā valodā, </w:t>
      </w:r>
      <w:r w:rsidRPr="00D92993">
        <w:rPr>
          <w:rFonts w:ascii="Arial" w:hAnsi="Arial" w:cs="Arial"/>
          <w:b/>
          <w:bCs/>
          <w:szCs w:val="22"/>
          <w:u w:val="single"/>
          <w:lang w:val="lv-LV"/>
        </w:rPr>
        <w:t>pievienojot tulkojumu latviešu valodā</w:t>
      </w:r>
      <w:r w:rsidRPr="00D92993">
        <w:rPr>
          <w:rFonts w:ascii="Arial" w:hAnsi="Arial" w:cs="Arial"/>
          <w:szCs w:val="22"/>
          <w:lang w:val="lv-LV"/>
        </w:rPr>
        <w:t xml:space="preserve">. </w:t>
      </w:r>
      <w:r w:rsidRPr="00D92993">
        <w:rPr>
          <w:rFonts w:ascii="Arial" w:hAnsi="Arial" w:cs="Arial"/>
          <w:bCs/>
          <w:szCs w:val="22"/>
          <w:lang w:val="lv-LV"/>
        </w:rPr>
        <w:t>Par dokumentu tulkojuma atbilstību oriģinālam atbild pretendents.</w:t>
      </w:r>
      <w:r w:rsidRPr="00D92993">
        <w:rPr>
          <w:rFonts w:ascii="Arial" w:hAnsi="Arial" w:cs="Arial"/>
          <w:szCs w:val="22"/>
          <w:lang w:val="lv-LV"/>
        </w:rPr>
        <w:t xml:space="preserve"> Piedāvājuma nodrošinājuma atsevišķos iesniegšanas noteikumus skat. nolikuma 1.7.4.p.; </w:t>
      </w:r>
    </w:p>
    <w:p w14:paraId="38F99C6B" w14:textId="77777777" w:rsidR="004F598C" w:rsidRPr="00D92993" w:rsidRDefault="004F598C" w:rsidP="004F598C">
      <w:pPr>
        <w:pStyle w:val="Sarakstarindkopa"/>
        <w:numPr>
          <w:ilvl w:val="2"/>
          <w:numId w:val="3"/>
        </w:numPr>
        <w:ind w:left="426" w:hanging="426"/>
        <w:jc w:val="both"/>
        <w:rPr>
          <w:rFonts w:ascii="Arial" w:hAnsi="Arial" w:cs="Arial"/>
          <w:szCs w:val="22"/>
          <w:lang w:val="lv-LV"/>
        </w:rPr>
      </w:pPr>
      <w:r w:rsidRPr="00D92993">
        <w:rPr>
          <w:rFonts w:ascii="Arial" w:hAnsi="Arial" w:cs="Arial"/>
          <w:szCs w:val="22"/>
          <w:u w:val="single"/>
          <w:lang w:val="lv-LV"/>
        </w:rPr>
        <w:t>piedāvājuma nodrošinājumu iesniedz kā atsevišķu dokumentu</w:t>
      </w:r>
      <w:r w:rsidRPr="00D92993">
        <w:rPr>
          <w:rFonts w:ascii="Arial" w:hAnsi="Arial" w:cs="Arial"/>
          <w:szCs w:val="22"/>
          <w:lang w:val="lv-LV"/>
        </w:rPr>
        <w:t xml:space="preserve"> vienlaikus ar piedāvājumu (necauršūtu/necaurauklotu kopā ar piedāvājumu, kā arī ievērojot nolikuma 1.6.2.punkta papildus prasības, ja piedāvājuma nodrošinājumu iesniedz kā iemaksu līguma slēdzēja bankas kontā);</w:t>
      </w:r>
    </w:p>
    <w:p w14:paraId="5AF297A0" w14:textId="77777777" w:rsidR="004F598C" w:rsidRPr="00300B26" w:rsidRDefault="004F598C" w:rsidP="004F598C">
      <w:pPr>
        <w:pStyle w:val="Sarakstarindkopa"/>
        <w:numPr>
          <w:ilvl w:val="2"/>
          <w:numId w:val="3"/>
        </w:numPr>
        <w:ind w:left="426" w:hanging="426"/>
        <w:jc w:val="both"/>
        <w:rPr>
          <w:rFonts w:ascii="Arial" w:hAnsi="Arial" w:cs="Arial"/>
          <w:szCs w:val="22"/>
          <w:lang w:val="lv-LV"/>
        </w:rPr>
      </w:pPr>
      <w:r w:rsidRPr="00D92993">
        <w:rPr>
          <w:rFonts w:ascii="Arial" w:hAnsi="Arial" w:cs="Arial"/>
          <w:szCs w:val="22"/>
          <w:lang w:val="lv-LV"/>
        </w:rPr>
        <w:t xml:space="preserve">piedāvājuma un </w:t>
      </w:r>
      <w:r w:rsidRPr="00D92993">
        <w:rPr>
          <w:rFonts w:ascii="Arial" w:eastAsia="Batang" w:hAnsi="Arial" w:cs="Arial"/>
          <w:szCs w:val="22"/>
          <w:lang w:val="lv-LV"/>
        </w:rPr>
        <w:t>tam pievienoto dokumentu</w:t>
      </w:r>
      <w:r w:rsidRPr="00D92993">
        <w:rPr>
          <w:rFonts w:ascii="Arial" w:hAnsi="Arial" w:cs="Arial"/>
          <w:szCs w:val="22"/>
          <w:lang w:val="lv-LV"/>
        </w:rPr>
        <w:t xml:space="preserve"> izstrādāšanā un noformēšanā</w:t>
      </w:r>
      <w:r w:rsidRPr="00D92993">
        <w:rPr>
          <w:rFonts w:ascii="Arial" w:eastAsia="Batang" w:hAnsi="Arial" w:cs="Arial"/>
          <w:szCs w:val="22"/>
          <w:lang w:val="lv-LV"/>
        </w:rPr>
        <w:t xml:space="preserve"> ievēro Ministru </w:t>
      </w:r>
      <w:r w:rsidRPr="00300B26">
        <w:rPr>
          <w:rFonts w:ascii="Arial" w:eastAsia="Batang" w:hAnsi="Arial" w:cs="Arial"/>
          <w:szCs w:val="22"/>
          <w:lang w:val="lv-LV"/>
        </w:rPr>
        <w:t xml:space="preserve">kabineta </w:t>
      </w:r>
      <w:r w:rsidRPr="00300B26">
        <w:rPr>
          <w:rFonts w:ascii="Arial" w:hAnsi="Arial" w:cs="Arial"/>
          <w:szCs w:val="22"/>
          <w:lang w:val="lv-LV"/>
        </w:rPr>
        <w:t xml:space="preserve">2018.gada 4.septembra </w:t>
      </w:r>
      <w:r w:rsidRPr="00300B26">
        <w:rPr>
          <w:rFonts w:ascii="Arial" w:eastAsia="Batang" w:hAnsi="Arial" w:cs="Arial"/>
          <w:szCs w:val="22"/>
          <w:lang w:val="lv-LV"/>
        </w:rPr>
        <w:t>noteikumu Nr.558 “Dokumentu izstrādāšanas un noformēšanas kārtība” prasības (attiecībā uz dokumentu parakstīšanu, atvasinājumu apliecināšanu u.tml.).</w:t>
      </w:r>
    </w:p>
    <w:p w14:paraId="27AFBE67" w14:textId="77777777" w:rsidR="004F598C" w:rsidRPr="00300B26" w:rsidRDefault="004F598C" w:rsidP="004F598C">
      <w:pPr>
        <w:pStyle w:val="Sarakstarindkopa"/>
        <w:ind w:left="426"/>
        <w:jc w:val="both"/>
        <w:rPr>
          <w:rFonts w:ascii="Arial" w:hAnsi="Arial" w:cs="Arial"/>
          <w:szCs w:val="22"/>
          <w:lang w:val="lv-LV"/>
        </w:rPr>
      </w:pPr>
      <w:r w:rsidRPr="00300B26">
        <w:rPr>
          <w:rFonts w:ascii="Arial" w:eastAsia="Batang" w:hAnsi="Arial" w:cs="Arial"/>
          <w:szCs w:val="22"/>
          <w:lang w:val="lv-LV"/>
        </w:rPr>
        <w:t xml:space="preserve">Ārvalsts </w:t>
      </w:r>
      <w:r w:rsidRPr="00300B26">
        <w:rPr>
          <w:rFonts w:ascii="Arial" w:hAnsi="Arial" w:cs="Arial"/>
          <w:szCs w:val="22"/>
          <w:lang w:val="lv-LV"/>
        </w:rPr>
        <w:t xml:space="preserve">ieinteresētais piegādātājs </w:t>
      </w:r>
      <w:r w:rsidRPr="00300B26">
        <w:rPr>
          <w:rFonts w:ascii="Arial" w:eastAsia="Batang" w:hAnsi="Arial" w:cs="Arial"/>
          <w:szCs w:val="22"/>
          <w:lang w:val="lv-LV"/>
        </w:rPr>
        <w:t xml:space="preserve">piedāvājuma noformēšanā ievēro </w:t>
      </w:r>
      <w:r w:rsidRPr="00300B26">
        <w:rPr>
          <w:rFonts w:ascii="Arial" w:hAnsi="Arial" w:cs="Arial"/>
          <w:szCs w:val="22"/>
          <w:lang w:val="lv-LV"/>
        </w:rPr>
        <w:t>tā reģistrācijas valsts normatīvos aktus, kas reglamentē dokumentu vispārīgās noformēšanas prasības, kas vistuvāk atbilst Latvijas Republikas attiecīgajam normatīvajam dokumentam;</w:t>
      </w:r>
    </w:p>
    <w:p w14:paraId="1C2830C4" w14:textId="77777777" w:rsidR="004F598C" w:rsidRPr="00D92993" w:rsidRDefault="004F598C" w:rsidP="004F598C">
      <w:pPr>
        <w:pStyle w:val="Sarakstarindkopa"/>
        <w:numPr>
          <w:ilvl w:val="2"/>
          <w:numId w:val="3"/>
        </w:numPr>
        <w:ind w:left="426" w:hanging="426"/>
        <w:jc w:val="both"/>
        <w:rPr>
          <w:rFonts w:ascii="Arial" w:hAnsi="Arial" w:cs="Arial"/>
          <w:szCs w:val="22"/>
          <w:lang w:val="lv-LV"/>
        </w:rPr>
      </w:pPr>
      <w:r w:rsidRPr="00D92993">
        <w:rPr>
          <w:rFonts w:ascii="Arial" w:hAnsi="Arial" w:cs="Arial"/>
          <w:szCs w:val="22"/>
          <w:lang w:val="lv-LV"/>
        </w:rPr>
        <w:t>saskaņā ar Tehnisko specifikāciju pretendents noformē finanšu piedāvājumu (nolikuma 1.pielikuma sadaļa “Finanšu piedāvājums”);</w:t>
      </w:r>
    </w:p>
    <w:p w14:paraId="4CE37D49" w14:textId="77777777" w:rsidR="004F598C" w:rsidRPr="0070691E" w:rsidRDefault="004F598C" w:rsidP="004F598C">
      <w:pPr>
        <w:pStyle w:val="Sarakstarindkopa"/>
        <w:numPr>
          <w:ilvl w:val="2"/>
          <w:numId w:val="3"/>
        </w:numPr>
        <w:ind w:left="426" w:hanging="426"/>
        <w:jc w:val="both"/>
        <w:rPr>
          <w:rFonts w:ascii="Arial" w:hAnsi="Arial" w:cs="Arial"/>
          <w:szCs w:val="22"/>
          <w:lang w:val="lv-LV"/>
        </w:rPr>
      </w:pPr>
      <w:r w:rsidRPr="00D92993">
        <w:rPr>
          <w:rFonts w:ascii="Arial" w:hAnsi="Arial" w:cs="Arial"/>
          <w:szCs w:val="22"/>
          <w:lang w:val="lv-LV"/>
        </w:rPr>
        <w:t>finanšu piedāvājumā (nolikuma 1.pielikuma sadaļa “Finanšu piedāvājums”) cenu norāda EUR, bez pievienotās vērtības nodokļa (PVN). Norādot cenu un summu, skaitļi tiek noapaļoti līdz simtdaļām (</w:t>
      </w:r>
      <w:r w:rsidRPr="0070691E">
        <w:rPr>
          <w:rFonts w:ascii="Arial" w:hAnsi="Arial" w:cs="Arial"/>
          <w:szCs w:val="22"/>
          <w:u w:val="single"/>
          <w:lang w:val="lv-LV"/>
        </w:rPr>
        <w:t>divi cipari aiz komata);</w:t>
      </w:r>
    </w:p>
    <w:p w14:paraId="0DF4D55E" w14:textId="1E8AC65A" w:rsidR="004F598C" w:rsidRPr="00D92993" w:rsidRDefault="004F598C" w:rsidP="004F598C">
      <w:pPr>
        <w:pStyle w:val="Sarakstarindkopa"/>
        <w:numPr>
          <w:ilvl w:val="2"/>
          <w:numId w:val="3"/>
        </w:numPr>
        <w:ind w:left="426" w:hanging="426"/>
        <w:jc w:val="both"/>
        <w:rPr>
          <w:rFonts w:ascii="Arial" w:hAnsi="Arial" w:cs="Arial"/>
          <w:szCs w:val="22"/>
          <w:lang w:val="lv-LV"/>
        </w:rPr>
      </w:pPr>
      <w:r w:rsidRPr="0070691E">
        <w:rPr>
          <w:rFonts w:ascii="Arial" w:hAnsi="Arial" w:cs="Arial"/>
          <w:szCs w:val="22"/>
          <w:lang w:val="lv-LV"/>
        </w:rPr>
        <w:t>piedāvājuma cenā (finanšu piedāvājumā) jābūt iekļautām pilnīgi visām pretendenta izmaksām,</w:t>
      </w:r>
      <w:r w:rsidR="0051411C" w:rsidRPr="0070691E">
        <w:rPr>
          <w:rFonts w:ascii="Arial" w:hAnsi="Arial" w:cs="Arial"/>
          <w:szCs w:val="22"/>
          <w:lang w:val="lv-LV"/>
        </w:rPr>
        <w:t xml:space="preserve"> kas saistītas ar darbu izpildi un preces </w:t>
      </w:r>
      <w:r w:rsidR="0051411C" w:rsidRPr="0070691E">
        <w:rPr>
          <w:rFonts w:ascii="Arial" w:hAnsi="Arial" w:cs="Arial"/>
          <w:bCs/>
          <w:szCs w:val="22"/>
          <w:lang w:val="lv-LV"/>
        </w:rPr>
        <w:t>p</w:t>
      </w:r>
      <w:r w:rsidR="0051411C" w:rsidRPr="0070691E">
        <w:rPr>
          <w:rFonts w:ascii="Arial" w:hAnsi="Arial" w:cs="Arial"/>
          <w:szCs w:val="22"/>
          <w:lang w:val="lv-LV"/>
        </w:rPr>
        <w:t xml:space="preserve">iegādi, t.sk. darbu un preces cena, transportēšanas izmaksas līdz piegādes vietai, pārkraušanas, izkraušanas, personāla un administratīvās izmaksas, sociālie, dabas resursu, muitas u.c. nodokļi (izņemot PVN), kurus piegādātājs apņemas samaksāt, kā arī pieskaitāmās izmaksas, ar peļņu un riska faktoriem saistītās izmaksas, pretendenta neparedzamie izdevumi un citas iespējamās izmaksas. </w:t>
      </w:r>
      <w:r w:rsidRPr="0070691E">
        <w:rPr>
          <w:rFonts w:ascii="Arial" w:hAnsi="Arial" w:cs="Arial"/>
          <w:szCs w:val="22"/>
          <w:lang w:val="lv-LV"/>
        </w:rPr>
        <w:t>Piedāvājuma</w:t>
      </w:r>
      <w:r w:rsidRPr="00D92993">
        <w:rPr>
          <w:rFonts w:ascii="Arial" w:hAnsi="Arial" w:cs="Arial"/>
          <w:szCs w:val="22"/>
          <w:lang w:val="lv-LV"/>
        </w:rPr>
        <w:t xml:space="preserve"> cenā (Finanšu piedāvājumā) neiekļautās izmaksas līguma izpildes laikā netiks kompensētas. Piedāvātajai cenai līguma izpildes laikā jābūt nemainīgai: arī valūtas kursa, cenu inflācijas un citu preču un pakalpojumu izmaksas ietekmējošu faktoru izmaiņu gadījumos;</w:t>
      </w:r>
    </w:p>
    <w:p w14:paraId="04AA2A67" w14:textId="77777777" w:rsidR="004F598C" w:rsidRPr="00D92993" w:rsidRDefault="004F598C" w:rsidP="004F598C">
      <w:pPr>
        <w:pStyle w:val="Sarakstarindkopa"/>
        <w:numPr>
          <w:ilvl w:val="2"/>
          <w:numId w:val="3"/>
        </w:numPr>
        <w:ind w:left="426" w:hanging="426"/>
        <w:jc w:val="both"/>
        <w:rPr>
          <w:rFonts w:ascii="Arial" w:hAnsi="Arial" w:cs="Arial"/>
          <w:szCs w:val="22"/>
          <w:lang w:val="lv-LV"/>
        </w:rPr>
      </w:pPr>
      <w:r w:rsidRPr="00D92993">
        <w:rPr>
          <w:rFonts w:ascii="Arial" w:hAnsi="Arial" w:cs="Arial"/>
          <w:szCs w:val="22"/>
          <w:lang w:val="lv-LV"/>
        </w:rPr>
        <w:t>informāciju, kas ir komercnoslēpums atbilstoši Komercnoslēpuma aizsardzības likuma 2.pantam vai kas uzskatāma par konfidenciālu informāciju, pretendents norāda savā piedāvājumā. Komercnoslēpums vai konfidenciāla informācija nevar būt informācija, kas Sabiedrisko pakalpojumu iepirkumu likumā ir noteikta par vispārpieejamu informāciju.</w:t>
      </w:r>
    </w:p>
    <w:p w14:paraId="0F296E30" w14:textId="77777777" w:rsidR="004F598C" w:rsidRPr="00771082" w:rsidRDefault="004F598C" w:rsidP="004F598C">
      <w:pPr>
        <w:ind w:left="426" w:hanging="426"/>
        <w:jc w:val="both"/>
        <w:rPr>
          <w:rFonts w:ascii="Arial" w:hAnsi="Arial" w:cs="Arial"/>
          <w:sz w:val="22"/>
          <w:szCs w:val="22"/>
          <w:lang w:val="lv-LV"/>
        </w:rPr>
      </w:pPr>
    </w:p>
    <w:p w14:paraId="4374E6D4" w14:textId="77777777" w:rsidR="004F598C" w:rsidRPr="00771082" w:rsidRDefault="004F598C" w:rsidP="004F598C">
      <w:pPr>
        <w:pStyle w:val="Sarakstarindkopa"/>
        <w:numPr>
          <w:ilvl w:val="1"/>
          <w:numId w:val="3"/>
        </w:numPr>
        <w:ind w:left="426" w:hanging="426"/>
        <w:rPr>
          <w:rFonts w:ascii="Arial" w:hAnsi="Arial" w:cs="Arial"/>
          <w:b/>
          <w:szCs w:val="22"/>
          <w:lang w:val="lv-LV"/>
        </w:rPr>
      </w:pPr>
      <w:r w:rsidRPr="00771082">
        <w:rPr>
          <w:rFonts w:ascii="Arial" w:hAnsi="Arial" w:cs="Arial"/>
          <w:b/>
          <w:szCs w:val="22"/>
          <w:lang w:val="lv-LV"/>
        </w:rPr>
        <w:t>Piedāvājumā iekļaujamā informācija un dokumenti</w:t>
      </w:r>
      <w:r w:rsidRPr="00771082">
        <w:rPr>
          <w:rStyle w:val="Vresatsauce"/>
          <w:rFonts w:ascii="Arial" w:hAnsi="Arial" w:cs="Arial"/>
          <w:b/>
          <w:szCs w:val="22"/>
          <w:lang w:val="lv-LV"/>
        </w:rPr>
        <w:footnoteReference w:id="2"/>
      </w:r>
      <w:r w:rsidRPr="00771082">
        <w:rPr>
          <w:rFonts w:ascii="Arial" w:hAnsi="Arial" w:cs="Arial"/>
          <w:b/>
          <w:szCs w:val="22"/>
          <w:lang w:val="lv-LV"/>
        </w:rPr>
        <w:t>:</w:t>
      </w:r>
    </w:p>
    <w:p w14:paraId="76C8201D" w14:textId="77777777" w:rsidR="004F598C" w:rsidRPr="00771082" w:rsidRDefault="004F598C" w:rsidP="004F598C">
      <w:pPr>
        <w:pStyle w:val="Sarakstarindkopa"/>
        <w:numPr>
          <w:ilvl w:val="2"/>
          <w:numId w:val="3"/>
        </w:numPr>
        <w:tabs>
          <w:tab w:val="left" w:pos="709"/>
        </w:tabs>
        <w:ind w:left="426" w:hanging="426"/>
        <w:jc w:val="both"/>
        <w:rPr>
          <w:rFonts w:ascii="Arial" w:hAnsi="Arial" w:cs="Arial"/>
          <w:szCs w:val="22"/>
          <w:lang w:val="lv-LV"/>
        </w:rPr>
      </w:pPr>
      <w:r w:rsidRPr="00771082">
        <w:rPr>
          <w:rFonts w:ascii="Arial" w:hAnsi="Arial" w:cs="Arial"/>
          <w:szCs w:val="22"/>
          <w:lang w:val="lv-LV"/>
        </w:rPr>
        <w:t>pieteikums dalībai sarunu procedūrā (noformēts atbilstoši nolikuma 1.pielikumā pievienotajai veidlapas formai);</w:t>
      </w:r>
    </w:p>
    <w:p w14:paraId="65C02269" w14:textId="77777777" w:rsidR="004F598C" w:rsidRPr="00771082" w:rsidRDefault="004F598C" w:rsidP="004F598C">
      <w:pPr>
        <w:pStyle w:val="Sarakstarindkopa"/>
        <w:numPr>
          <w:ilvl w:val="2"/>
          <w:numId w:val="3"/>
        </w:numPr>
        <w:tabs>
          <w:tab w:val="left" w:pos="709"/>
        </w:tabs>
        <w:ind w:left="426" w:hanging="426"/>
        <w:jc w:val="both"/>
        <w:rPr>
          <w:rFonts w:ascii="Arial" w:hAnsi="Arial" w:cs="Arial"/>
          <w:szCs w:val="22"/>
          <w:lang w:val="lv-LV"/>
        </w:rPr>
      </w:pPr>
      <w:r w:rsidRPr="00771082">
        <w:rPr>
          <w:rFonts w:ascii="Arial" w:hAnsi="Arial" w:cs="Arial"/>
          <w:szCs w:val="22"/>
          <w:lang w:val="lv-LV"/>
        </w:rPr>
        <w:t>piedāvājuma nodrošinājums (noformēts atbilstoši nolikuma 1.6. un 1.7.4.punkta noteikumiem un 3.pielikumam);</w:t>
      </w:r>
    </w:p>
    <w:p w14:paraId="16F4F17C" w14:textId="1B9F931E" w:rsidR="004F598C" w:rsidRPr="0070691E" w:rsidRDefault="004F598C" w:rsidP="004F598C">
      <w:pPr>
        <w:pStyle w:val="Sarakstarindkopa"/>
        <w:numPr>
          <w:ilvl w:val="2"/>
          <w:numId w:val="3"/>
        </w:numPr>
        <w:tabs>
          <w:tab w:val="left" w:pos="709"/>
        </w:tabs>
        <w:ind w:left="426" w:hanging="426"/>
        <w:jc w:val="both"/>
        <w:rPr>
          <w:rFonts w:ascii="Arial" w:hAnsi="Arial" w:cs="Arial"/>
          <w:iCs/>
          <w:szCs w:val="22"/>
          <w:lang w:val="lv-LV"/>
        </w:rPr>
      </w:pPr>
      <w:r w:rsidRPr="0070691E">
        <w:rPr>
          <w:rFonts w:ascii="Arial" w:hAnsi="Arial" w:cs="Arial"/>
          <w:iCs/>
          <w:szCs w:val="22"/>
          <w:lang w:val="lv-LV"/>
        </w:rPr>
        <w:t>ražotāja izsniegts dokuments</w:t>
      </w:r>
      <w:r w:rsidRPr="0070691E">
        <w:rPr>
          <w:rStyle w:val="Vresatsauce"/>
          <w:rFonts w:ascii="Arial" w:hAnsi="Arial" w:cs="Arial"/>
          <w:iCs/>
          <w:szCs w:val="22"/>
          <w:lang w:val="lv-LV"/>
        </w:rPr>
        <w:footnoteReference w:id="3"/>
      </w:r>
      <w:r w:rsidRPr="0070691E">
        <w:rPr>
          <w:rFonts w:ascii="Arial" w:hAnsi="Arial" w:cs="Arial"/>
          <w:iCs/>
          <w:szCs w:val="22"/>
          <w:lang w:val="lv-LV"/>
        </w:rPr>
        <w:t xml:space="preserve"> - </w:t>
      </w:r>
      <w:r w:rsidR="0070691E" w:rsidRPr="0070691E">
        <w:rPr>
          <w:rFonts w:ascii="Arial" w:hAnsi="Arial" w:cs="Arial"/>
          <w:szCs w:val="20"/>
          <w:lang w:val="lv-LV"/>
        </w:rPr>
        <w:t xml:space="preserve">sertifikāts/apliecinājums par DAKO-CZ oficiālo pārstāvniecību, kas apliecina </w:t>
      </w:r>
      <w:r w:rsidR="0070691E" w:rsidRPr="0070691E">
        <w:rPr>
          <w:rFonts w:ascii="Arial" w:hAnsi="Arial" w:cs="Arial"/>
          <w:szCs w:val="20"/>
          <w:u w:val="single"/>
          <w:lang w:val="lv-LV"/>
        </w:rPr>
        <w:t>pretendenta tiesības</w:t>
      </w:r>
      <w:r w:rsidR="0070691E" w:rsidRPr="0070691E">
        <w:rPr>
          <w:rFonts w:ascii="Arial" w:hAnsi="Arial" w:cs="Arial"/>
          <w:szCs w:val="20"/>
          <w:lang w:val="lv-LV"/>
        </w:rPr>
        <w:t xml:space="preserve"> veikt bremžu sistēmas DAKO rezerves daļu piegādi</w:t>
      </w:r>
      <w:r w:rsidR="00AE310F">
        <w:rPr>
          <w:rFonts w:ascii="Arial" w:hAnsi="Arial" w:cs="Arial"/>
          <w:szCs w:val="20"/>
          <w:lang w:val="lv-LV"/>
        </w:rPr>
        <w:t>,</w:t>
      </w:r>
      <w:r w:rsidR="0070691E" w:rsidRPr="0070691E">
        <w:rPr>
          <w:rFonts w:ascii="Arial" w:hAnsi="Arial" w:cs="Arial"/>
          <w:szCs w:val="20"/>
          <w:lang w:val="lv-LV"/>
        </w:rPr>
        <w:t xml:space="preserve"> remontu</w:t>
      </w:r>
      <w:r w:rsidR="00AE310F">
        <w:rPr>
          <w:rFonts w:ascii="Arial" w:hAnsi="Arial" w:cs="Arial"/>
          <w:szCs w:val="20"/>
          <w:lang w:val="lv-LV"/>
        </w:rPr>
        <w:t xml:space="preserve"> un diagnostiku</w:t>
      </w:r>
      <w:r w:rsidR="0070691E" w:rsidRPr="0070691E">
        <w:rPr>
          <w:rFonts w:ascii="Arial" w:hAnsi="Arial" w:cs="Arial"/>
          <w:szCs w:val="20"/>
          <w:lang w:val="lv-LV"/>
        </w:rPr>
        <w:t xml:space="preserve"> saskaņā ar spēkā esošajām instrukcijām</w:t>
      </w:r>
      <w:r w:rsidR="0027349C" w:rsidRPr="0070691E">
        <w:rPr>
          <w:rFonts w:ascii="Arial" w:hAnsi="Arial" w:cs="Arial"/>
          <w:szCs w:val="20"/>
          <w:lang w:val="lv-LV"/>
        </w:rPr>
        <w:t>;</w:t>
      </w:r>
    </w:p>
    <w:p w14:paraId="0CEB72D1" w14:textId="576FC6D3" w:rsidR="004F598C" w:rsidRPr="00E12C50" w:rsidRDefault="004F598C" w:rsidP="004F598C">
      <w:pPr>
        <w:pStyle w:val="Sarakstarindkopa"/>
        <w:numPr>
          <w:ilvl w:val="2"/>
          <w:numId w:val="3"/>
        </w:numPr>
        <w:ind w:left="426" w:hanging="426"/>
        <w:jc w:val="both"/>
        <w:rPr>
          <w:rFonts w:ascii="Arial" w:hAnsi="Arial" w:cs="Arial"/>
          <w:szCs w:val="22"/>
          <w:lang w:val="lv-LV"/>
        </w:rPr>
      </w:pPr>
      <w:r w:rsidRPr="0070691E">
        <w:rPr>
          <w:rFonts w:ascii="Arial" w:hAnsi="Arial" w:cs="Arial"/>
          <w:szCs w:val="22"/>
          <w:lang w:val="lv-LV"/>
        </w:rPr>
        <w:t xml:space="preserve">informācija (atbilstoši nolikuma 1.pielikumā </w:t>
      </w:r>
      <w:r w:rsidRPr="00E12C50">
        <w:rPr>
          <w:rFonts w:ascii="Arial" w:hAnsi="Arial" w:cs="Arial"/>
          <w:szCs w:val="22"/>
          <w:lang w:val="lv-LV"/>
        </w:rPr>
        <w:t>norādītajai formai) par pretendenta pēdējo 3 (trīs) darbības gadu laikā (vai atbilstoši saimnieciskās darbības periodam, ja pretendents darbojas īsāku laika periodu nekā 3 (trīs) gadi) sekmīgi izpildīt</w:t>
      </w:r>
      <w:r w:rsidR="00902CB5">
        <w:rPr>
          <w:rFonts w:ascii="Arial" w:hAnsi="Arial" w:cs="Arial"/>
          <w:szCs w:val="22"/>
          <w:lang w:val="lv-LV"/>
        </w:rPr>
        <w:t>ie</w:t>
      </w:r>
      <w:r w:rsidRPr="00E12C50">
        <w:rPr>
          <w:rFonts w:ascii="Arial" w:hAnsi="Arial" w:cs="Arial"/>
          <w:szCs w:val="22"/>
          <w:lang w:val="lv-LV"/>
        </w:rPr>
        <w:t>m</w:t>
      </w:r>
      <w:r w:rsidRPr="00902CB5">
        <w:rPr>
          <w:rFonts w:ascii="Arial" w:hAnsi="Arial" w:cs="Arial"/>
          <w:szCs w:val="22"/>
          <w:lang w:val="lv-LV"/>
        </w:rPr>
        <w:t xml:space="preserve"> līdzvērtīg</w:t>
      </w:r>
      <w:r w:rsidR="00902CB5" w:rsidRPr="00902CB5">
        <w:rPr>
          <w:rFonts w:ascii="Arial" w:hAnsi="Arial" w:cs="Arial"/>
          <w:szCs w:val="22"/>
          <w:lang w:val="lv-LV"/>
        </w:rPr>
        <w:t>ie</w:t>
      </w:r>
      <w:r w:rsidRPr="00902CB5">
        <w:rPr>
          <w:rFonts w:ascii="Arial" w:hAnsi="Arial" w:cs="Arial"/>
          <w:szCs w:val="22"/>
          <w:lang w:val="lv-LV"/>
        </w:rPr>
        <w:t>m</w:t>
      </w:r>
      <w:r w:rsidRPr="00E12C50">
        <w:rPr>
          <w:rFonts w:ascii="Arial" w:hAnsi="Arial" w:cs="Arial"/>
          <w:szCs w:val="22"/>
          <w:lang w:val="lv-LV"/>
        </w:rPr>
        <w:t xml:space="preserve"> pēc satura</w:t>
      </w:r>
      <w:r w:rsidR="00902CB5">
        <w:rPr>
          <w:rFonts w:ascii="Arial" w:hAnsi="Arial" w:cs="Arial"/>
          <w:szCs w:val="22"/>
          <w:lang w:val="lv-LV"/>
        </w:rPr>
        <w:t xml:space="preserve"> darbiem un preces piegādēm</w:t>
      </w:r>
      <w:r w:rsidRPr="00E12C50">
        <w:rPr>
          <w:rFonts w:ascii="Arial" w:hAnsi="Arial" w:cs="Arial"/>
          <w:szCs w:val="22"/>
          <w:lang w:val="lv-LV"/>
        </w:rPr>
        <w:t>;</w:t>
      </w:r>
    </w:p>
    <w:p w14:paraId="3FA06B6F" w14:textId="77777777" w:rsidR="004F598C" w:rsidRPr="00E12C50" w:rsidRDefault="004F598C" w:rsidP="004F598C">
      <w:pPr>
        <w:pStyle w:val="Sarakstarindkopa"/>
        <w:numPr>
          <w:ilvl w:val="2"/>
          <w:numId w:val="3"/>
        </w:numPr>
        <w:ind w:left="426" w:hanging="426"/>
        <w:jc w:val="both"/>
        <w:rPr>
          <w:rFonts w:ascii="Arial" w:hAnsi="Arial" w:cs="Arial"/>
          <w:szCs w:val="22"/>
          <w:lang w:val="lv-LV"/>
        </w:rPr>
      </w:pPr>
      <w:r w:rsidRPr="00E12C50">
        <w:rPr>
          <w:rFonts w:ascii="Arial" w:hAnsi="Arial" w:cs="Arial"/>
          <w:szCs w:val="22"/>
          <w:lang w:val="lv-LV" w:eastAsia="lv-LV"/>
        </w:rPr>
        <w:t xml:space="preserve">informācija (atbilstoši nolikuma 1.pielikumā pievienotajai formai) </w:t>
      </w:r>
      <w:r w:rsidRPr="00E12C50">
        <w:rPr>
          <w:rFonts w:ascii="Arial" w:hAnsi="Arial" w:cs="Arial"/>
          <w:szCs w:val="22"/>
          <w:lang w:val="lv-LV"/>
        </w:rPr>
        <w:t xml:space="preserve">no ikgadējā Valsts ieņēmumu dienestam iesniegtā peļņas vai zaudējumu pārskata </w:t>
      </w:r>
      <w:r w:rsidRPr="00E12C50">
        <w:rPr>
          <w:rFonts w:ascii="Arial" w:hAnsi="Arial" w:cs="Arial"/>
          <w:szCs w:val="22"/>
          <w:lang w:val="lv-LV" w:eastAsia="lv-LV"/>
        </w:rPr>
        <w:t xml:space="preserve">par pretendenta </w:t>
      </w:r>
      <w:r w:rsidRPr="00E12C50">
        <w:rPr>
          <w:rFonts w:ascii="Arial" w:hAnsi="Arial" w:cs="Arial"/>
          <w:szCs w:val="22"/>
          <w:u w:val="single"/>
          <w:lang w:val="lv-LV" w:eastAsia="lv-LV"/>
        </w:rPr>
        <w:t>finansiālo apgrozījumu</w:t>
      </w:r>
      <w:r w:rsidRPr="00E12C50">
        <w:rPr>
          <w:rFonts w:ascii="Arial" w:hAnsi="Arial" w:cs="Arial"/>
          <w:szCs w:val="22"/>
          <w:lang w:val="lv-LV" w:eastAsia="lv-LV"/>
        </w:rPr>
        <w:t xml:space="preserve"> par pēdējiem 3 (trīs) finanšu atskaites gadiem </w:t>
      </w:r>
      <w:r w:rsidRPr="00E12C50">
        <w:rPr>
          <w:rFonts w:ascii="Arial" w:hAnsi="Arial" w:cs="Arial"/>
          <w:szCs w:val="22"/>
          <w:lang w:val="lv-LV"/>
        </w:rPr>
        <w:t xml:space="preserve">vai atbilstoši saimnieciskās darbības periodam, ja pretendents darbojas īsāku laika periodu nekā 3 (trīs) gadi. </w:t>
      </w:r>
      <w:r w:rsidRPr="00E12C50">
        <w:rPr>
          <w:rFonts w:ascii="Arial" w:hAnsi="Arial" w:cs="Arial"/>
          <w:i/>
          <w:szCs w:val="22"/>
          <w:lang w:val="lv-LV" w:eastAsia="lv-LV"/>
        </w:rPr>
        <w:t>Ā</w:t>
      </w:r>
      <w:r w:rsidRPr="00E12C50">
        <w:rPr>
          <w:rFonts w:ascii="Arial" w:hAnsi="Arial" w:cs="Arial"/>
          <w:i/>
          <w:szCs w:val="22"/>
          <w:lang w:val="lv-LV"/>
        </w:rPr>
        <w:t>rvalsts pretendentam</w:t>
      </w:r>
      <w:r w:rsidRPr="00E12C50">
        <w:rPr>
          <w:rFonts w:ascii="Arial" w:hAnsi="Arial" w:cs="Arial"/>
          <w:szCs w:val="22"/>
          <w:lang w:val="lv-LV"/>
        </w:rPr>
        <w:t xml:space="preserve"> jāiesniedz informācija no atbilstoši tā reģistrācijas valsts praksei pārbaudīta un apstiprināta gada finanšu pārskata</w:t>
      </w:r>
      <w:r w:rsidRPr="00E12C50">
        <w:rPr>
          <w:rFonts w:ascii="Arial" w:hAnsi="Arial" w:cs="Arial"/>
          <w:bCs/>
          <w:szCs w:val="22"/>
          <w:lang w:val="lv-LV" w:eastAsia="lv-LV"/>
        </w:rPr>
        <w:t>;</w:t>
      </w:r>
    </w:p>
    <w:p w14:paraId="084651F1" w14:textId="77777777" w:rsidR="004F598C" w:rsidRPr="00E12C50" w:rsidRDefault="004F598C" w:rsidP="004F598C">
      <w:pPr>
        <w:pStyle w:val="Sarakstarindkopa"/>
        <w:numPr>
          <w:ilvl w:val="2"/>
          <w:numId w:val="3"/>
        </w:numPr>
        <w:ind w:left="426" w:hanging="426"/>
        <w:jc w:val="both"/>
        <w:rPr>
          <w:rFonts w:ascii="Arial" w:hAnsi="Arial" w:cs="Arial"/>
          <w:szCs w:val="22"/>
          <w:lang w:val="lv-LV"/>
        </w:rPr>
      </w:pPr>
      <w:r w:rsidRPr="00E12C50">
        <w:rPr>
          <w:rFonts w:ascii="Arial" w:hAnsi="Arial" w:cs="Arial"/>
          <w:b/>
          <w:szCs w:val="22"/>
          <w:u w:val="single"/>
          <w:lang w:val="lv-LV"/>
        </w:rPr>
        <w:t>ārvalsts pretendentam</w:t>
      </w:r>
      <w:r w:rsidRPr="00E12C50">
        <w:rPr>
          <w:rFonts w:ascii="Arial" w:hAnsi="Arial" w:cs="Arial"/>
          <w:szCs w:val="22"/>
          <w:lang w:val="lv-LV"/>
        </w:rPr>
        <w:t>:</w:t>
      </w:r>
    </w:p>
    <w:p w14:paraId="0CC23FD4" w14:textId="77777777" w:rsidR="004F598C" w:rsidRPr="00E12C50" w:rsidRDefault="004F598C" w:rsidP="004F598C">
      <w:pPr>
        <w:pStyle w:val="Sarakstarindkopa"/>
        <w:numPr>
          <w:ilvl w:val="3"/>
          <w:numId w:val="3"/>
        </w:numPr>
        <w:tabs>
          <w:tab w:val="left" w:pos="851"/>
        </w:tabs>
        <w:ind w:left="426" w:hanging="426"/>
        <w:jc w:val="both"/>
        <w:rPr>
          <w:rFonts w:ascii="Arial" w:hAnsi="Arial" w:cs="Arial"/>
          <w:szCs w:val="22"/>
          <w:lang w:val="lv-LV"/>
        </w:rPr>
      </w:pPr>
      <w:r w:rsidRPr="00E12C50">
        <w:rPr>
          <w:rFonts w:ascii="Arial" w:hAnsi="Arial" w:cs="Arial"/>
          <w:szCs w:val="22"/>
          <w:lang w:val="lv-LV"/>
        </w:rPr>
        <w:t>ārvalsts kompetentas institūcijas izdota izziņa, kas apliecina, ka pretendentam nav pasludināts maksātnespējas process, apturēta pretendenta saimnieciskā darbība vai pretendents tiek likvidēts;</w:t>
      </w:r>
    </w:p>
    <w:p w14:paraId="1317611D" w14:textId="77777777" w:rsidR="004F598C" w:rsidRPr="00E12C50" w:rsidRDefault="004F598C" w:rsidP="004F598C">
      <w:pPr>
        <w:pStyle w:val="Sarakstarindkopa"/>
        <w:numPr>
          <w:ilvl w:val="3"/>
          <w:numId w:val="3"/>
        </w:numPr>
        <w:tabs>
          <w:tab w:val="left" w:pos="851"/>
        </w:tabs>
        <w:ind w:left="426" w:hanging="426"/>
        <w:jc w:val="both"/>
        <w:rPr>
          <w:rFonts w:ascii="Arial" w:hAnsi="Arial" w:cs="Arial"/>
          <w:szCs w:val="22"/>
          <w:lang w:val="lv-LV"/>
        </w:rPr>
      </w:pPr>
      <w:r w:rsidRPr="00E12C50">
        <w:rPr>
          <w:rFonts w:ascii="Arial" w:hAnsi="Arial" w:cs="Arial"/>
          <w:szCs w:val="22"/>
          <w:lang w:val="lv-LV"/>
        </w:rPr>
        <w:t>ārvalsts kompetentas institūcijas izdota izziņa, kas apliecina, ka pretendentam piedāvājumu iesniegšanas termiņa pēdējā dienā vai dienā, kad pieņemts lēmums par iespējamu iepirkuma līguma slēgšanas tiesību piešķiršanu, Latvijā vai valstī, kurā tas reģistrēts vai kurā atrodas tā pastāvīgā dzīvesvieta, nav nodokļu parādi (tai skaitā valsts sociālās apdrošināšanas obligāto iemaksu parādi), kas kopsummā kādā no valstīm pārsniedz 150 euro;</w:t>
      </w:r>
    </w:p>
    <w:p w14:paraId="02F558C0" w14:textId="77777777" w:rsidR="004F598C" w:rsidRPr="00E12C50" w:rsidRDefault="004F598C" w:rsidP="004F598C">
      <w:pPr>
        <w:pStyle w:val="Sarakstarindkopa"/>
        <w:numPr>
          <w:ilvl w:val="3"/>
          <w:numId w:val="3"/>
        </w:numPr>
        <w:tabs>
          <w:tab w:val="left" w:pos="851"/>
        </w:tabs>
        <w:ind w:left="426" w:hanging="426"/>
        <w:jc w:val="both"/>
        <w:rPr>
          <w:rFonts w:ascii="Arial" w:hAnsi="Arial" w:cs="Arial"/>
          <w:szCs w:val="22"/>
          <w:lang w:val="lv-LV"/>
        </w:rPr>
      </w:pPr>
      <w:r w:rsidRPr="00E12C50">
        <w:rPr>
          <w:rFonts w:ascii="Arial" w:hAnsi="Arial" w:cs="Arial"/>
          <w:szCs w:val="22"/>
          <w:lang w:val="lv-LV"/>
        </w:rPr>
        <w:t>komersanta reģistrācijas dokumenta kopija;</w:t>
      </w:r>
    </w:p>
    <w:p w14:paraId="195A6E9B" w14:textId="77777777" w:rsidR="004F598C" w:rsidRPr="00E12C50" w:rsidRDefault="004F598C" w:rsidP="004F598C">
      <w:pPr>
        <w:pStyle w:val="Sarakstarindkopa"/>
        <w:numPr>
          <w:ilvl w:val="3"/>
          <w:numId w:val="3"/>
        </w:numPr>
        <w:tabs>
          <w:tab w:val="left" w:pos="851"/>
        </w:tabs>
        <w:ind w:left="426" w:hanging="426"/>
        <w:jc w:val="both"/>
        <w:rPr>
          <w:rFonts w:ascii="Arial" w:hAnsi="Arial" w:cs="Arial"/>
          <w:szCs w:val="22"/>
          <w:lang w:val="lv-LV"/>
        </w:rPr>
      </w:pPr>
      <w:r w:rsidRPr="00E12C50">
        <w:rPr>
          <w:rFonts w:ascii="Arial" w:hAnsi="Arial" w:cs="Arial"/>
          <w:szCs w:val="22"/>
          <w:lang w:val="lv-LV"/>
        </w:rPr>
        <w:t>kompetentas institūcijas</w:t>
      </w:r>
      <w:r w:rsidRPr="00E12C50">
        <w:rPr>
          <w:rFonts w:ascii="Arial" w:hAnsi="Arial" w:cs="Arial"/>
          <w:color w:val="000000"/>
          <w:szCs w:val="22"/>
          <w:lang w:val="lv-LV"/>
        </w:rPr>
        <w:t xml:space="preserve"> izdots dokuments par pretendenta pārstāvības tiesībām, kā arī dokumentu, kas apliecina sarunu procedūras piedāvājumu parakstījušās personas tiesības pārstāvēt pretendentu, ja piedāvājumu neparaksta pretendenta likumiskais pārstāvis;</w:t>
      </w:r>
    </w:p>
    <w:p w14:paraId="3D51F445" w14:textId="77777777" w:rsidR="004F598C" w:rsidRPr="00E12C50" w:rsidRDefault="004F598C" w:rsidP="004F598C">
      <w:pPr>
        <w:pStyle w:val="Sarakstarindkopa"/>
        <w:numPr>
          <w:ilvl w:val="3"/>
          <w:numId w:val="3"/>
        </w:numPr>
        <w:tabs>
          <w:tab w:val="left" w:pos="851"/>
        </w:tabs>
        <w:ind w:left="426" w:hanging="426"/>
        <w:jc w:val="both"/>
        <w:rPr>
          <w:rFonts w:ascii="Arial" w:hAnsi="Arial" w:cs="Arial"/>
          <w:szCs w:val="22"/>
          <w:lang w:val="lv-LV"/>
        </w:rPr>
      </w:pPr>
      <w:r w:rsidRPr="00E12C50">
        <w:rPr>
          <w:rFonts w:ascii="Arial" w:hAnsi="Arial" w:cs="Arial"/>
          <w:szCs w:val="22"/>
          <w:lang w:val="lv-LV"/>
        </w:rPr>
        <w:t xml:space="preserve">ārvalsts kompetentas institūcijas izdota izziņa, kurā </w:t>
      </w:r>
      <w:r w:rsidRPr="00E12C50">
        <w:rPr>
          <w:rFonts w:ascii="Arial" w:hAnsi="Arial" w:cs="Arial"/>
          <w:szCs w:val="22"/>
          <w:shd w:val="clear" w:color="auto" w:fill="FFFFFF"/>
          <w:lang w:val="lv-LV"/>
        </w:rPr>
        <w:t>norādītas pārbaudei nepieciešamās ziņas (</w:t>
      </w:r>
      <w:r w:rsidRPr="00E12C50">
        <w:rPr>
          <w:rFonts w:ascii="Arial" w:hAnsi="Arial" w:cs="Arial"/>
          <w:szCs w:val="22"/>
          <w:lang w:val="lv-LV"/>
        </w:rPr>
        <w:t>personas vārds, uzvārds, personas kods/uzņēmuma reģistrācijas numurs</w:t>
      </w:r>
      <w:r w:rsidRPr="00E12C50">
        <w:rPr>
          <w:rFonts w:ascii="Arial" w:hAnsi="Arial" w:cs="Arial"/>
          <w:szCs w:val="22"/>
          <w:shd w:val="clear" w:color="auto" w:fill="FFFFFF"/>
          <w:lang w:val="lv-LV"/>
        </w:rPr>
        <w:t xml:space="preserve">) par ārvalstī reģistrētu pretendentu (tai skaitā, tā valdes locekli un padomes locekli, patieso labuma guvēju (vai ziņas par to, ka patieso labuma guvēju noskaidrot nav iespējams), pārstāvēttiesīgo personu vai prokūristu, vai personu, kura ir pilnvarota pārstāvēt pretendentu darbībās, kas saistītas ar filiāli vai personālsabiedrības biedru) </w:t>
      </w:r>
      <w:r w:rsidRPr="00E12C50">
        <w:rPr>
          <w:rFonts w:ascii="Arial" w:hAnsi="Arial" w:cs="Arial"/>
          <w:szCs w:val="22"/>
          <w:lang w:val="lv-LV" w:eastAsia="x-none"/>
        </w:rPr>
        <w:t>Starptautisko un Latvijas Republikas nacionālo sankciju likumā noteikto ierobežojumu pārbaudei.</w:t>
      </w:r>
    </w:p>
    <w:p w14:paraId="0C14E23F" w14:textId="77777777" w:rsidR="004F598C" w:rsidRPr="00E12C50" w:rsidRDefault="004F598C" w:rsidP="004F598C">
      <w:pPr>
        <w:pStyle w:val="Komentrateksts"/>
        <w:ind w:left="426"/>
        <w:jc w:val="both"/>
        <w:rPr>
          <w:rFonts w:ascii="Arial" w:hAnsi="Arial" w:cs="Arial"/>
          <w:i/>
          <w:sz w:val="22"/>
          <w:szCs w:val="22"/>
          <w:shd w:val="clear" w:color="auto" w:fill="FFFFFF"/>
          <w:lang w:val="lv-LV"/>
        </w:rPr>
      </w:pPr>
      <w:r w:rsidRPr="00E12C50">
        <w:rPr>
          <w:rFonts w:ascii="Arial" w:hAnsi="Arial" w:cs="Arial"/>
          <w:i/>
          <w:sz w:val="22"/>
          <w:szCs w:val="22"/>
          <w:shd w:val="clear" w:color="auto" w:fill="FFFFFF"/>
          <w:lang w:val="lv-LV"/>
        </w:rPr>
        <w:t>Ja šāda izziņa netiek izsniegta,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p>
    <w:p w14:paraId="183842F0" w14:textId="77777777" w:rsidR="004F598C" w:rsidRPr="00E12C50" w:rsidRDefault="004F598C" w:rsidP="004F598C">
      <w:pPr>
        <w:pStyle w:val="Sarakstarindkopa"/>
        <w:numPr>
          <w:ilvl w:val="2"/>
          <w:numId w:val="3"/>
        </w:numPr>
        <w:ind w:left="426" w:hanging="426"/>
        <w:jc w:val="both"/>
        <w:rPr>
          <w:rFonts w:ascii="Arial" w:hAnsi="Arial" w:cs="Arial"/>
          <w:b/>
          <w:szCs w:val="22"/>
          <w:lang w:val="lv-LV"/>
        </w:rPr>
      </w:pPr>
      <w:r w:rsidRPr="00E12C50">
        <w:rPr>
          <w:rFonts w:ascii="Arial" w:hAnsi="Arial" w:cs="Arial"/>
          <w:i/>
          <w:szCs w:val="22"/>
          <w:lang w:val="lv-LV"/>
        </w:rPr>
        <w:t xml:space="preserve"> (tikai Latvijas Republikā reģistrētam pretendentam un, ja piedāvājumu neparaksta uzņēmuma likumiskais pārstāvis)</w:t>
      </w:r>
      <w:r w:rsidRPr="00E12C50">
        <w:rPr>
          <w:rFonts w:ascii="Arial" w:hAnsi="Arial" w:cs="Arial"/>
          <w:szCs w:val="22"/>
          <w:lang w:val="lv-LV"/>
        </w:rPr>
        <w:t xml:space="preserve"> dokuments, kas apliecina sarunu procedūras piedāvājumu parakstījušās personas tiesības pārstāvēt pretendentu, ja piedāvājumu neparaksta pretendenta likumiskais pārstāvis.</w:t>
      </w:r>
    </w:p>
    <w:p w14:paraId="416C9F91" w14:textId="77777777" w:rsidR="004F598C" w:rsidRPr="00E12C50" w:rsidRDefault="004F598C" w:rsidP="004F598C">
      <w:pPr>
        <w:pStyle w:val="Sarakstarindkopa"/>
        <w:ind w:left="426" w:hanging="426"/>
        <w:jc w:val="both"/>
        <w:rPr>
          <w:rFonts w:ascii="Arial" w:hAnsi="Arial" w:cs="Arial"/>
          <w:szCs w:val="22"/>
          <w:lang w:val="lv-LV"/>
        </w:rPr>
      </w:pPr>
    </w:p>
    <w:p w14:paraId="7F326838" w14:textId="77777777" w:rsidR="004F598C" w:rsidRPr="00E12C50" w:rsidRDefault="004F598C" w:rsidP="004F598C">
      <w:pPr>
        <w:pStyle w:val="Sarakstarindkopa"/>
        <w:numPr>
          <w:ilvl w:val="1"/>
          <w:numId w:val="11"/>
        </w:numPr>
        <w:rPr>
          <w:rFonts w:ascii="Arial" w:hAnsi="Arial" w:cs="Arial"/>
          <w:b/>
          <w:szCs w:val="22"/>
          <w:lang w:val="lv-LV"/>
        </w:rPr>
      </w:pPr>
      <w:r w:rsidRPr="00E12C50">
        <w:rPr>
          <w:rFonts w:ascii="Arial" w:hAnsi="Arial" w:cs="Arial"/>
          <w:b/>
          <w:szCs w:val="22"/>
          <w:lang w:val="lv-LV"/>
        </w:rPr>
        <w:t>Pasūtītājam iesniedzamo dokumentu derīguma termiņš:</w:t>
      </w:r>
    </w:p>
    <w:p w14:paraId="4BD537C9" w14:textId="77777777" w:rsidR="004F598C" w:rsidRPr="00E12C50" w:rsidRDefault="004F598C" w:rsidP="004F598C">
      <w:pPr>
        <w:pStyle w:val="Sarakstarindkopa"/>
        <w:numPr>
          <w:ilvl w:val="2"/>
          <w:numId w:val="11"/>
        </w:numPr>
        <w:ind w:left="567" w:hanging="567"/>
        <w:jc w:val="both"/>
        <w:rPr>
          <w:rFonts w:ascii="Arial" w:hAnsi="Arial" w:cs="Arial"/>
          <w:szCs w:val="22"/>
          <w:lang w:val="lv-LV"/>
        </w:rPr>
      </w:pPr>
      <w:r w:rsidRPr="00E12C50">
        <w:rPr>
          <w:rFonts w:ascii="Arial" w:hAnsi="Arial" w:cs="Arial"/>
          <w:szCs w:val="22"/>
          <w:lang w:val="lv-LV"/>
        </w:rPr>
        <w:t>pretendenta izslēgšanas gadījumu neattiecināmību apliecinošās izziņas un citus līdzvērtīgus dokumentus, kurus izsniedz Latvijas kompetentās institūcijas, pasūtītājs pieņem un atzīst, ja tie izdoti ne agrāk kā vienu mēnesi pirms iesniegšanas dienas, vai ne agrāk kā sešus mēnešus pirms iesniegšanas dienas - ja tos izsniedz ārvalstu kompetentās institūcijas, ja vien izziņas vai dokumenta izdevējs nav norādījis īsāku tā derīguma termiņu;</w:t>
      </w:r>
    </w:p>
    <w:p w14:paraId="4DC9F535" w14:textId="78EE0E1E" w:rsidR="004F598C" w:rsidRPr="00E12C50" w:rsidRDefault="004F598C" w:rsidP="004F598C">
      <w:pPr>
        <w:pStyle w:val="Sarakstarindkopa"/>
        <w:numPr>
          <w:ilvl w:val="2"/>
          <w:numId w:val="11"/>
        </w:numPr>
        <w:ind w:left="540" w:hanging="540"/>
        <w:jc w:val="both"/>
        <w:rPr>
          <w:rFonts w:ascii="Arial" w:hAnsi="Arial" w:cs="Arial"/>
          <w:szCs w:val="22"/>
          <w:lang w:val="lv-LV"/>
        </w:rPr>
      </w:pPr>
      <w:r w:rsidRPr="00E12C50">
        <w:rPr>
          <w:rFonts w:ascii="Arial" w:hAnsi="Arial" w:cs="Arial"/>
          <w:szCs w:val="22"/>
          <w:lang w:val="lv-LV"/>
        </w:rPr>
        <w:t xml:space="preserve">ārvalsts pretendentam, lai izpildītu nolikumā minētās prasības attiecībā uz dokumentu iesniegšanu, ir tiesības iesniegt ekvivalentus </w:t>
      </w:r>
      <w:r w:rsidRPr="0070691E">
        <w:rPr>
          <w:rFonts w:ascii="Arial" w:hAnsi="Arial" w:cs="Arial"/>
          <w:szCs w:val="22"/>
          <w:lang w:val="lv-LV"/>
        </w:rPr>
        <w:t>dokumentus 1.8.</w:t>
      </w:r>
      <w:r w:rsidR="00902CB5" w:rsidRPr="0070691E">
        <w:rPr>
          <w:rFonts w:ascii="Arial" w:hAnsi="Arial" w:cs="Arial"/>
          <w:szCs w:val="22"/>
          <w:lang w:val="lv-LV"/>
        </w:rPr>
        <w:t>6</w:t>
      </w:r>
      <w:r w:rsidRPr="0070691E">
        <w:rPr>
          <w:rFonts w:ascii="Arial" w:hAnsi="Arial" w:cs="Arial"/>
          <w:szCs w:val="22"/>
          <w:lang w:val="lv-LV"/>
        </w:rPr>
        <w:t>.punktā norādītajiem, kas izdoti saskaņā ar tā reģistrācijas valsts attiecīgajiem likumiem vai praksi, kas</w:t>
      </w:r>
      <w:r w:rsidRPr="00E12C50">
        <w:rPr>
          <w:rFonts w:ascii="Arial" w:hAnsi="Arial" w:cs="Arial"/>
          <w:szCs w:val="22"/>
          <w:lang w:val="lv-LV"/>
        </w:rPr>
        <w:t xml:space="preserve"> vistuvāk atbilst Latvijas Republikas attiecīgajiem dokumentiem un kas apliecina, ka uz to neattiecas izslēgšanas noteikumi atbilstoši nolikuma 3.1.punktam;</w:t>
      </w:r>
    </w:p>
    <w:p w14:paraId="57D0CE44" w14:textId="77777777" w:rsidR="004F598C" w:rsidRPr="00E12C50" w:rsidRDefault="004F598C" w:rsidP="004F598C">
      <w:pPr>
        <w:pStyle w:val="Sarakstarindkopa"/>
        <w:numPr>
          <w:ilvl w:val="2"/>
          <w:numId w:val="11"/>
        </w:numPr>
        <w:ind w:left="540" w:hanging="540"/>
        <w:jc w:val="both"/>
        <w:rPr>
          <w:rFonts w:ascii="Arial" w:hAnsi="Arial" w:cs="Arial"/>
          <w:szCs w:val="22"/>
          <w:lang w:val="lv-LV"/>
        </w:rPr>
      </w:pPr>
      <w:r w:rsidRPr="00E12C50">
        <w:rPr>
          <w:rFonts w:ascii="Arial" w:hAnsi="Arial" w:cs="Arial"/>
          <w:szCs w:val="22"/>
          <w:lang w:val="lv-LV"/>
        </w:rPr>
        <w:t>komisija ir tiesīga pieprasīt no pretendenta jebkurā brīdī iesniegt kompetentu institūciju izsniegtus aktuālus dokumentus, kas apliecina, ka uz pretendentu neattiecas neviens no obligātajiem pretendentu izslēgšanas noteikumiem, īpaši gadījumos, ja minēto informāciju nav iespējams pārbaudīt publiski pieejamās datu bāzēs.</w:t>
      </w:r>
    </w:p>
    <w:p w14:paraId="0085E2A5" w14:textId="77777777" w:rsidR="004F598C" w:rsidRPr="004E5B1F" w:rsidRDefault="004F598C" w:rsidP="004F598C">
      <w:pPr>
        <w:pStyle w:val="Sarakstarindkopa"/>
        <w:ind w:left="426" w:hanging="426"/>
        <w:jc w:val="both"/>
        <w:rPr>
          <w:rFonts w:ascii="Arial" w:hAnsi="Arial" w:cs="Arial"/>
          <w:szCs w:val="22"/>
          <w:lang w:val="lv-LV"/>
        </w:rPr>
      </w:pPr>
    </w:p>
    <w:p w14:paraId="2B54828C" w14:textId="77777777" w:rsidR="004F598C" w:rsidRPr="004E5B1F" w:rsidRDefault="004F598C" w:rsidP="004F598C">
      <w:pPr>
        <w:pStyle w:val="Sarakstarindkopa"/>
        <w:numPr>
          <w:ilvl w:val="1"/>
          <w:numId w:val="11"/>
        </w:numPr>
        <w:tabs>
          <w:tab w:val="left" w:pos="567"/>
          <w:tab w:val="left" w:pos="851"/>
        </w:tabs>
        <w:rPr>
          <w:rFonts w:ascii="Arial" w:hAnsi="Arial" w:cs="Arial"/>
          <w:b/>
          <w:szCs w:val="22"/>
          <w:lang w:val="lv-LV"/>
        </w:rPr>
      </w:pPr>
      <w:r w:rsidRPr="004E5B1F">
        <w:rPr>
          <w:rFonts w:ascii="Arial" w:hAnsi="Arial" w:cs="Arial"/>
          <w:b/>
          <w:szCs w:val="22"/>
          <w:lang w:val="lv-LV"/>
        </w:rPr>
        <w:t>Sarunu procedūras dokumentu pieejamība un informācijas sniegšana:</w:t>
      </w:r>
    </w:p>
    <w:p w14:paraId="64210DF3" w14:textId="77777777" w:rsidR="004F598C" w:rsidRPr="004E5B1F" w:rsidRDefault="004F598C" w:rsidP="004F598C">
      <w:pPr>
        <w:ind w:left="426" w:hanging="426"/>
        <w:jc w:val="both"/>
        <w:rPr>
          <w:rFonts w:ascii="Arial" w:hAnsi="Arial" w:cs="Arial"/>
          <w:sz w:val="22"/>
          <w:szCs w:val="22"/>
          <w:lang w:val="lv-LV"/>
        </w:rPr>
      </w:pPr>
      <w:r w:rsidRPr="004E5B1F">
        <w:rPr>
          <w:rFonts w:ascii="Arial" w:hAnsi="Arial" w:cs="Arial"/>
          <w:sz w:val="22"/>
          <w:szCs w:val="22"/>
          <w:lang w:val="lv-LV"/>
        </w:rPr>
        <w:t xml:space="preserve">1.10.1. pasūtītājs </w:t>
      </w:r>
      <w:r w:rsidRPr="004E5B1F">
        <w:rPr>
          <w:rFonts w:ascii="Arial" w:hAnsi="Arial" w:cs="Arial"/>
          <w:b/>
          <w:sz w:val="22"/>
          <w:szCs w:val="22"/>
          <w:lang w:val="lv-LV"/>
        </w:rPr>
        <w:t>nodrošina brīvu un tiešu elektronisku pieeju iepirkuma dokumentiem un visiem papildus nepieciešamajiem dokumentiem</w:t>
      </w:r>
      <w:r w:rsidRPr="004E5B1F">
        <w:rPr>
          <w:rFonts w:ascii="Arial" w:hAnsi="Arial" w:cs="Arial"/>
          <w:sz w:val="22"/>
          <w:szCs w:val="22"/>
          <w:lang w:val="lv-LV"/>
        </w:rPr>
        <w:t xml:space="preserve">, tai skaitā iepirkuma līguma projektam, Pasūtītāja tīmekļvietnē: </w:t>
      </w:r>
      <w:hyperlink r:id="rId7" w:history="1">
        <w:r w:rsidRPr="004E5B1F">
          <w:rPr>
            <w:rStyle w:val="Hipersaite"/>
            <w:rFonts w:ascii="Arial" w:hAnsi="Arial" w:cs="Arial"/>
            <w:i/>
            <w:iCs/>
            <w:color w:val="auto"/>
            <w:sz w:val="22"/>
            <w:szCs w:val="22"/>
            <w:u w:val="none"/>
            <w:lang w:val="lv-LV"/>
          </w:rPr>
          <w:t>www.ldz.lv</w:t>
        </w:r>
      </w:hyperlink>
      <w:r w:rsidRPr="004E5B1F">
        <w:rPr>
          <w:rFonts w:ascii="Arial" w:hAnsi="Arial" w:cs="Arial"/>
          <w:sz w:val="22"/>
          <w:szCs w:val="22"/>
          <w:lang w:val="lv-LV"/>
        </w:rPr>
        <w:t xml:space="preserve"> sadaļā “</w:t>
      </w:r>
      <w:r w:rsidRPr="004E5B1F">
        <w:rPr>
          <w:rFonts w:ascii="Arial" w:hAnsi="Arial" w:cs="Arial"/>
          <w:i/>
          <w:iCs/>
          <w:sz w:val="22"/>
          <w:szCs w:val="22"/>
          <w:lang w:val="lv-LV"/>
        </w:rPr>
        <w:t>Iepirkumi</w:t>
      </w:r>
      <w:r w:rsidRPr="004E5B1F">
        <w:rPr>
          <w:rFonts w:ascii="Arial" w:hAnsi="Arial" w:cs="Arial"/>
          <w:sz w:val="22"/>
          <w:szCs w:val="22"/>
          <w:lang w:val="lv-LV"/>
        </w:rPr>
        <w:t>” pie attiecīgā iepirkuma sludinājuma;</w:t>
      </w:r>
    </w:p>
    <w:p w14:paraId="6321077E" w14:textId="77777777" w:rsidR="004F598C" w:rsidRPr="004E5B1F" w:rsidRDefault="004F598C" w:rsidP="004F598C">
      <w:pPr>
        <w:ind w:left="426" w:hanging="426"/>
        <w:jc w:val="both"/>
        <w:rPr>
          <w:rFonts w:ascii="Arial" w:hAnsi="Arial" w:cs="Arial"/>
          <w:sz w:val="22"/>
          <w:szCs w:val="22"/>
          <w:lang w:val="lv-LV"/>
        </w:rPr>
      </w:pPr>
      <w:r w:rsidRPr="004E5B1F">
        <w:rPr>
          <w:rFonts w:ascii="Arial" w:hAnsi="Arial" w:cs="Arial"/>
          <w:sz w:val="22"/>
          <w:szCs w:val="22"/>
          <w:lang w:val="lv-LV"/>
        </w:rPr>
        <w:t>1.10.2. ja pasūtītājs objektīvu iemeslu dēļ nevar nodrošināt brīvu un tiešu elektronisku pieeju iepirkuma dokumentiem un visiem papildus nepieciešamajiem dokumentiem, tai skaitā iepirkuma līguma projektam, Pasūtītājs tos izsūta vai izsniedz ieinteresētajiem uzņēmējiem (pretendentiem) 6 (sešu) darba dienu laikā pēc tam, kad saņemts šo dokumentu pieprasījums;</w:t>
      </w:r>
    </w:p>
    <w:p w14:paraId="052957A0" w14:textId="77777777" w:rsidR="004F598C" w:rsidRPr="004E5B1F" w:rsidRDefault="004F598C" w:rsidP="004F598C">
      <w:pPr>
        <w:ind w:left="426" w:hanging="426"/>
        <w:jc w:val="both"/>
        <w:rPr>
          <w:rFonts w:ascii="Arial" w:hAnsi="Arial" w:cs="Arial"/>
          <w:sz w:val="22"/>
          <w:szCs w:val="22"/>
          <w:lang w:val="lv-LV"/>
        </w:rPr>
      </w:pPr>
      <w:r w:rsidRPr="004E5B1F">
        <w:rPr>
          <w:rFonts w:ascii="Arial" w:hAnsi="Arial" w:cs="Arial"/>
          <w:sz w:val="22"/>
          <w:szCs w:val="22"/>
          <w:lang w:val="lv-LV"/>
        </w:rPr>
        <w:t>1.10.3. pasūtītājs nodrošina ieinteresētajiem uzņēmējiem iespēju iepazīties uz vietas</w:t>
      </w:r>
      <w:r w:rsidRPr="004E5B1F">
        <w:rPr>
          <w:rStyle w:val="Vresatsauce"/>
          <w:rFonts w:ascii="Arial" w:eastAsiaTheme="minorHAnsi" w:hAnsi="Arial" w:cs="Arial"/>
          <w:sz w:val="22"/>
          <w:szCs w:val="22"/>
          <w:lang w:val="lv-LV"/>
        </w:rPr>
        <w:footnoteReference w:id="4"/>
      </w:r>
      <w:r w:rsidRPr="004E5B1F">
        <w:rPr>
          <w:rFonts w:ascii="Arial" w:hAnsi="Arial" w:cs="Arial"/>
          <w:sz w:val="22"/>
          <w:szCs w:val="22"/>
          <w:lang w:val="lv-LV"/>
        </w:rPr>
        <w:t xml:space="preserve"> ar iepirkuma dokumentiem, sākot no iepirkuma izsludināšanas brīža VAS „Latvijas dzelzceļš” Iepirkumu birojā, Gogoļa ielā 3, Rīgā, LV-1547, 3.stāvā, 341.kabinetā (līdzi ņemot personu apliecinošu dokumentu un sakarā ar caurlaižu režīmu, apmeklējumu piesakot iepriekš nolikumā norādītājai pasūtītāja kontaktpersonai).</w:t>
      </w:r>
    </w:p>
    <w:p w14:paraId="1E13495A" w14:textId="77777777" w:rsidR="004F598C" w:rsidRPr="004E5B1F" w:rsidRDefault="004F598C" w:rsidP="004F598C">
      <w:pPr>
        <w:ind w:left="426"/>
        <w:jc w:val="both"/>
        <w:rPr>
          <w:rFonts w:ascii="Arial" w:hAnsi="Arial" w:cs="Arial"/>
          <w:b/>
          <w:sz w:val="22"/>
          <w:szCs w:val="22"/>
        </w:rPr>
      </w:pPr>
      <w:r w:rsidRPr="004E5B1F">
        <w:rPr>
          <w:rFonts w:ascii="Arial" w:hAnsi="Arial" w:cs="Arial"/>
          <w:b/>
          <w:sz w:val="22"/>
          <w:szCs w:val="22"/>
          <w:lang w:val="lv-LV"/>
        </w:rPr>
        <w:t xml:space="preserve">Ieinteresētajam uzņēmējam ir pienākums sekot līdzi Pasūtītāja tīmekļvietnē: </w:t>
      </w:r>
      <w:hyperlink r:id="rId8" w:history="1">
        <w:r w:rsidRPr="004E5B1F">
          <w:rPr>
            <w:rStyle w:val="Hipersaite"/>
            <w:rFonts w:ascii="Arial" w:hAnsi="Arial" w:cs="Arial"/>
            <w:b/>
            <w:i/>
            <w:iCs/>
            <w:color w:val="auto"/>
            <w:sz w:val="22"/>
            <w:szCs w:val="22"/>
            <w:u w:val="none"/>
            <w:lang w:val="lv-LV"/>
          </w:rPr>
          <w:t>www.ldz.lv</w:t>
        </w:r>
      </w:hyperlink>
      <w:r w:rsidRPr="004E5B1F">
        <w:rPr>
          <w:rFonts w:ascii="Arial" w:hAnsi="Arial" w:cs="Arial"/>
          <w:b/>
          <w:sz w:val="22"/>
          <w:szCs w:val="22"/>
          <w:lang w:val="lv-LV"/>
        </w:rPr>
        <w:t xml:space="preserve"> sadaļā “</w:t>
      </w:r>
      <w:r w:rsidRPr="004E5B1F">
        <w:rPr>
          <w:rFonts w:ascii="Arial" w:hAnsi="Arial" w:cs="Arial"/>
          <w:b/>
          <w:i/>
          <w:iCs/>
          <w:sz w:val="22"/>
          <w:szCs w:val="22"/>
          <w:lang w:val="lv-LV"/>
        </w:rPr>
        <w:t>Iepirkumi</w:t>
      </w:r>
      <w:r w:rsidRPr="004E5B1F">
        <w:rPr>
          <w:rFonts w:ascii="Arial" w:hAnsi="Arial" w:cs="Arial"/>
          <w:b/>
          <w:sz w:val="22"/>
          <w:szCs w:val="22"/>
          <w:lang w:val="lv-LV"/>
        </w:rPr>
        <w:t xml:space="preserve">” pie attiecīgā iepirkuma sludinājuma publicētajai informācijai. </w:t>
      </w:r>
      <w:r w:rsidRPr="004E5B1F">
        <w:rPr>
          <w:rFonts w:ascii="Arial" w:hAnsi="Arial" w:cs="Arial"/>
          <w:b/>
          <w:sz w:val="22"/>
          <w:szCs w:val="22"/>
        </w:rPr>
        <w:t>Pasūtītājs nav atbildīgs par to, ja ieinteresētā persona nav iepazinusies ar minēto informāciju;</w:t>
      </w:r>
    </w:p>
    <w:p w14:paraId="64F1CC52" w14:textId="77777777" w:rsidR="004F598C" w:rsidRPr="004E5B1F" w:rsidRDefault="004F598C" w:rsidP="004F598C">
      <w:pPr>
        <w:ind w:left="426" w:hanging="426"/>
        <w:jc w:val="both"/>
        <w:rPr>
          <w:rFonts w:ascii="Arial" w:hAnsi="Arial" w:cs="Arial"/>
          <w:sz w:val="22"/>
          <w:szCs w:val="22"/>
          <w:lang w:val="lv-LV"/>
        </w:rPr>
      </w:pPr>
      <w:r w:rsidRPr="004E5B1F">
        <w:rPr>
          <w:rFonts w:ascii="Arial" w:hAnsi="Arial" w:cs="Arial"/>
          <w:sz w:val="22"/>
          <w:szCs w:val="22"/>
        </w:rPr>
        <w:t xml:space="preserve">1.10.4. </w:t>
      </w:r>
      <w:r w:rsidRPr="004E5B1F">
        <w:rPr>
          <w:rFonts w:ascii="Arial" w:hAnsi="Arial" w:cs="Arial"/>
          <w:sz w:val="22"/>
          <w:szCs w:val="22"/>
          <w:lang w:val="lv-LV"/>
        </w:rPr>
        <w:t>ja ieinteresētais uzņēmējs ir laikus (ne vēlāk kā 6 (sešas) dienas pirms piedāvājuma iesniegšanas termiņa beigām) pieprasījis Pasūtītājam uz 1.3.punktā norādīto e-pasta adresi papildu informāciju (skaidrojumu) par iepirkumu, Pasūtītājs to sniedz 5 (piecu) darba dienu laikā 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2B3862B2" w14:textId="77777777" w:rsidR="004F598C" w:rsidRPr="004E5B1F" w:rsidRDefault="004F598C" w:rsidP="004F598C">
      <w:pPr>
        <w:ind w:left="426"/>
        <w:jc w:val="both"/>
        <w:rPr>
          <w:rFonts w:ascii="Arial" w:hAnsi="Arial" w:cs="Arial"/>
          <w:b/>
          <w:sz w:val="22"/>
          <w:szCs w:val="22"/>
          <w:lang w:val="lv-LV"/>
        </w:rPr>
      </w:pPr>
      <w:r w:rsidRPr="004E5B1F">
        <w:rPr>
          <w:rFonts w:ascii="Arial" w:hAnsi="Arial" w:cs="Arial"/>
          <w:b/>
          <w:sz w:val="22"/>
          <w:szCs w:val="22"/>
          <w:lang w:val="lv-LV"/>
        </w:rPr>
        <w:t>Pasūtītājs ievieto 1.10.4.punktā minēto informāciju tīmekļvietnē, kurā ir pieejami iepirkuma dokumenti un visi papildus nepieciešamie dokumenti, kā arī elektroniski nosūta atbildi piegādātājam, kas uzdevis jautājumu;</w:t>
      </w:r>
    </w:p>
    <w:p w14:paraId="2D2F18A3" w14:textId="77777777" w:rsidR="004F598C" w:rsidRPr="004E5B1F" w:rsidRDefault="004F598C" w:rsidP="004F598C">
      <w:pPr>
        <w:ind w:left="426" w:hanging="426"/>
        <w:jc w:val="both"/>
        <w:rPr>
          <w:rFonts w:ascii="Arial" w:hAnsi="Arial" w:cs="Arial"/>
          <w:iCs/>
          <w:sz w:val="22"/>
          <w:szCs w:val="22"/>
          <w:lang w:val="lv-LV" w:eastAsia="ar-SA"/>
        </w:rPr>
      </w:pPr>
      <w:r w:rsidRPr="004E5B1F">
        <w:rPr>
          <w:rFonts w:ascii="Arial" w:hAnsi="Arial" w:cs="Arial"/>
          <w:sz w:val="22"/>
          <w:szCs w:val="22"/>
          <w:lang w:val="lv-LV"/>
        </w:rPr>
        <w:t xml:space="preserve">1.10.5. </w:t>
      </w:r>
      <w:r w:rsidRPr="004E5B1F">
        <w:rPr>
          <w:rFonts w:ascii="Arial" w:hAnsi="Arial" w:cs="Arial"/>
          <w:color w:val="222222"/>
          <w:sz w:val="22"/>
          <w:szCs w:val="22"/>
          <w:shd w:val="clear" w:color="auto" w:fill="FFFFFF"/>
          <w:lang w:val="lv-LV"/>
        </w:rPr>
        <w:t>iepirkuma dokumentos iekļautie fizisko personu dati tiks apstrādāti, pamatojoties uz 2016. gada 27.aprīļa Eiropas Parlamenta un Padomes Regulu 2016/679 par fizisku personu aizsardzību attiecībā uz personas datu apstrādi un šādu datu brīvu apriti, ar ko atceļ Direktīvu 95/46/EK (Vispārīgā datu aizsardzības regula) 6.panta 1.daļas f) apakšpunktu.</w:t>
      </w:r>
      <w:r w:rsidRPr="004E5B1F">
        <w:rPr>
          <w:rFonts w:ascii="Arial" w:hAnsi="Arial" w:cs="Arial"/>
          <w:iCs/>
          <w:sz w:val="22"/>
          <w:szCs w:val="22"/>
          <w:lang w:val="lv-LV" w:eastAsia="ar-SA"/>
        </w:rPr>
        <w:t xml:space="preserve"> Personas datu apstrādes pārzinis ir VAS “Latvijas dzelzceļš” un SIA “LDZ ritošā sastāva serviss”.</w:t>
      </w:r>
    </w:p>
    <w:p w14:paraId="02D0F41E" w14:textId="77777777" w:rsidR="004F598C" w:rsidRPr="004F598C" w:rsidRDefault="004F598C" w:rsidP="004F598C">
      <w:pPr>
        <w:jc w:val="both"/>
        <w:rPr>
          <w:rFonts w:ascii="Arial" w:hAnsi="Arial" w:cs="Arial"/>
          <w:sz w:val="22"/>
          <w:szCs w:val="22"/>
          <w:highlight w:val="yellow"/>
          <w:lang w:val="lv-LV"/>
        </w:rPr>
      </w:pPr>
    </w:p>
    <w:p w14:paraId="2531E0A4" w14:textId="77777777" w:rsidR="004F598C" w:rsidRPr="00DD7D6A" w:rsidRDefault="004F598C" w:rsidP="004F598C">
      <w:pPr>
        <w:numPr>
          <w:ilvl w:val="0"/>
          <w:numId w:val="2"/>
        </w:numPr>
        <w:tabs>
          <w:tab w:val="num" w:pos="360"/>
        </w:tabs>
        <w:ind w:hanging="720"/>
        <w:jc w:val="center"/>
        <w:rPr>
          <w:rFonts w:ascii="Arial" w:hAnsi="Arial" w:cs="Arial"/>
          <w:b/>
          <w:sz w:val="22"/>
          <w:szCs w:val="22"/>
          <w:lang w:val="lv-LV"/>
        </w:rPr>
      </w:pPr>
      <w:r w:rsidRPr="00DD7D6A">
        <w:rPr>
          <w:rFonts w:ascii="Arial" w:hAnsi="Arial" w:cs="Arial"/>
          <w:b/>
          <w:sz w:val="22"/>
          <w:szCs w:val="22"/>
          <w:lang w:val="lv-LV"/>
        </w:rPr>
        <w:t>INFORMĀCIJA PAR SARUNU PROCEDŪRAS PRIEKŠMETU</w:t>
      </w:r>
    </w:p>
    <w:p w14:paraId="0583C0D6" w14:textId="77777777" w:rsidR="004F598C" w:rsidRPr="00AE3B8A" w:rsidRDefault="004F598C" w:rsidP="004F598C">
      <w:pPr>
        <w:ind w:left="720"/>
        <w:rPr>
          <w:rFonts w:ascii="Arial" w:hAnsi="Arial" w:cs="Arial"/>
          <w:b/>
          <w:sz w:val="22"/>
          <w:szCs w:val="22"/>
          <w:lang w:val="lv-LV"/>
        </w:rPr>
      </w:pPr>
    </w:p>
    <w:p w14:paraId="2A898046" w14:textId="427120D5" w:rsidR="004F598C" w:rsidRPr="00337897" w:rsidRDefault="004F598C" w:rsidP="004F598C">
      <w:pPr>
        <w:pStyle w:val="Sarakstarindkopa"/>
        <w:numPr>
          <w:ilvl w:val="1"/>
          <w:numId w:val="4"/>
        </w:numPr>
        <w:tabs>
          <w:tab w:val="left" w:pos="284"/>
          <w:tab w:val="left" w:pos="426"/>
        </w:tabs>
        <w:ind w:left="426" w:hanging="426"/>
        <w:jc w:val="both"/>
        <w:rPr>
          <w:rFonts w:ascii="Arial" w:hAnsi="Arial" w:cs="Arial"/>
          <w:b/>
          <w:szCs w:val="22"/>
          <w:lang w:val="lv-LV"/>
        </w:rPr>
      </w:pPr>
      <w:r w:rsidRPr="00337897">
        <w:rPr>
          <w:rFonts w:ascii="Arial" w:hAnsi="Arial" w:cs="Arial"/>
          <w:b/>
          <w:szCs w:val="22"/>
          <w:lang w:val="lv-LV"/>
        </w:rPr>
        <w:t xml:space="preserve">Sarunu procedūras priekšmets: </w:t>
      </w:r>
      <w:r w:rsidR="000B7770" w:rsidRPr="00337897">
        <w:rPr>
          <w:rFonts w:ascii="Arial" w:hAnsi="Arial" w:cs="Arial"/>
          <w:color w:val="212529"/>
          <w:szCs w:val="22"/>
          <w:shd w:val="clear" w:color="auto" w:fill="FFFFFF"/>
          <w:lang w:val="lv-LV"/>
        </w:rPr>
        <w:t xml:space="preserve">dīzeļlokomotīvju bremžu aprīkojuma DAKO </w:t>
      </w:r>
      <w:r w:rsidR="00337897" w:rsidRPr="00337897">
        <w:rPr>
          <w:rFonts w:ascii="Arial" w:hAnsi="Arial" w:cs="Arial"/>
          <w:color w:val="212529"/>
          <w:szCs w:val="22"/>
          <w:shd w:val="clear" w:color="auto" w:fill="FFFFFF"/>
          <w:lang w:val="lv-LV"/>
        </w:rPr>
        <w:t xml:space="preserve">(ražotājs DAKO cz.) </w:t>
      </w:r>
      <w:r w:rsidR="000B7770" w:rsidRPr="00337897">
        <w:rPr>
          <w:rFonts w:ascii="Arial" w:hAnsi="Arial" w:cs="Arial"/>
          <w:color w:val="212529"/>
          <w:szCs w:val="22"/>
          <w:shd w:val="clear" w:color="auto" w:fill="FFFFFF"/>
          <w:lang w:val="lv-LV"/>
        </w:rPr>
        <w:t>diagnostika, remonts (</w:t>
      </w:r>
      <w:r w:rsidR="000B7770" w:rsidRPr="00337897">
        <w:rPr>
          <w:rFonts w:ascii="Arial" w:hAnsi="Arial" w:cs="Arial"/>
          <w:bCs/>
          <w:szCs w:val="22"/>
          <w:lang w:val="lv-LV"/>
        </w:rPr>
        <w:t xml:space="preserve">turpmāk saukti arī – darbi) </w:t>
      </w:r>
      <w:r w:rsidR="000B7770" w:rsidRPr="00337897">
        <w:rPr>
          <w:rFonts w:ascii="Arial" w:hAnsi="Arial" w:cs="Arial"/>
          <w:color w:val="212529"/>
          <w:szCs w:val="22"/>
          <w:shd w:val="clear" w:color="auto" w:fill="FFFFFF"/>
          <w:lang w:val="lv-LV"/>
        </w:rPr>
        <w:t>un jauna bremžu aprīkojuma DAKO sistēmas komplekta iegāde</w:t>
      </w:r>
      <w:r w:rsidR="000B7770" w:rsidRPr="00337897">
        <w:rPr>
          <w:rFonts w:ascii="Arial" w:hAnsi="Arial" w:cs="Arial"/>
          <w:color w:val="222222"/>
          <w:szCs w:val="22"/>
          <w:lang w:val="lv-LV"/>
        </w:rPr>
        <w:t xml:space="preserve"> </w:t>
      </w:r>
      <w:r w:rsidRPr="00337897">
        <w:rPr>
          <w:rFonts w:ascii="Arial" w:hAnsi="Arial" w:cs="Arial"/>
          <w:bCs/>
          <w:szCs w:val="22"/>
          <w:lang w:val="lv-LV"/>
        </w:rPr>
        <w:t>(turpmāk saukta arī – prece) piegāde</w:t>
      </w:r>
      <w:r w:rsidRPr="00337897">
        <w:rPr>
          <w:rFonts w:ascii="Arial" w:hAnsi="Arial" w:cs="Arial"/>
          <w:spacing w:val="-2"/>
          <w:szCs w:val="22"/>
          <w:lang w:val="lv-LV"/>
        </w:rPr>
        <w:t xml:space="preserve"> </w:t>
      </w:r>
      <w:r w:rsidRPr="00337897">
        <w:rPr>
          <w:rFonts w:ascii="Arial" w:hAnsi="Arial" w:cs="Arial"/>
          <w:bCs/>
          <w:szCs w:val="22"/>
          <w:lang w:val="lv-LV"/>
        </w:rPr>
        <w:t>saskaņā ar nolikumu un tā pielikumiem;</w:t>
      </w:r>
    </w:p>
    <w:p w14:paraId="51C9310F" w14:textId="1AF5AAB2" w:rsidR="004F598C" w:rsidRPr="00337897" w:rsidRDefault="004F598C" w:rsidP="004F598C">
      <w:pPr>
        <w:pStyle w:val="Sarakstarindkopa"/>
        <w:numPr>
          <w:ilvl w:val="1"/>
          <w:numId w:val="4"/>
        </w:numPr>
        <w:tabs>
          <w:tab w:val="left" w:pos="426"/>
        </w:tabs>
        <w:ind w:left="426" w:hanging="426"/>
        <w:jc w:val="both"/>
        <w:rPr>
          <w:rFonts w:ascii="Arial" w:hAnsi="Arial" w:cs="Arial"/>
          <w:b/>
          <w:szCs w:val="22"/>
          <w:lang w:val="lv-LV"/>
        </w:rPr>
      </w:pPr>
      <w:r w:rsidRPr="00337897">
        <w:rPr>
          <w:rFonts w:ascii="Arial" w:hAnsi="Arial" w:cs="Arial"/>
          <w:szCs w:val="22"/>
          <w:lang w:val="lv-LV"/>
        </w:rPr>
        <w:t xml:space="preserve">piedāvājumu var iesniegt </w:t>
      </w:r>
      <w:r w:rsidR="005E7B0B" w:rsidRPr="00337897">
        <w:rPr>
          <w:rFonts w:ascii="Arial" w:hAnsi="Arial" w:cs="Arial"/>
          <w:szCs w:val="22"/>
          <w:lang w:val="lv-LV"/>
        </w:rPr>
        <w:t>tikai</w:t>
      </w:r>
      <w:r w:rsidRPr="00337897">
        <w:rPr>
          <w:rFonts w:ascii="Arial" w:hAnsi="Arial" w:cs="Arial"/>
          <w:szCs w:val="22"/>
          <w:lang w:val="lv-LV"/>
        </w:rPr>
        <w:t xml:space="preserve"> par visu sarunu procedūras priekšmetu kopumā</w:t>
      </w:r>
      <w:r w:rsidR="005E7B0B" w:rsidRPr="00337897">
        <w:rPr>
          <w:rFonts w:ascii="Arial" w:hAnsi="Arial" w:cs="Arial"/>
          <w:szCs w:val="22"/>
          <w:lang w:val="lv-LV"/>
        </w:rPr>
        <w:t xml:space="preserve"> pilnā apjomā</w:t>
      </w:r>
      <w:r w:rsidRPr="00337897">
        <w:rPr>
          <w:rFonts w:ascii="Arial" w:hAnsi="Arial" w:cs="Arial"/>
          <w:szCs w:val="22"/>
          <w:lang w:val="lv-LV"/>
        </w:rPr>
        <w:t>;</w:t>
      </w:r>
    </w:p>
    <w:p w14:paraId="2E6BE863" w14:textId="62E54A36" w:rsidR="004F598C" w:rsidRPr="00337897" w:rsidRDefault="004F598C" w:rsidP="004F598C">
      <w:pPr>
        <w:pStyle w:val="Sarakstarindkopa"/>
        <w:numPr>
          <w:ilvl w:val="1"/>
          <w:numId w:val="4"/>
        </w:numPr>
        <w:tabs>
          <w:tab w:val="left" w:pos="426"/>
        </w:tabs>
        <w:ind w:left="426" w:hanging="426"/>
        <w:jc w:val="both"/>
        <w:rPr>
          <w:rFonts w:ascii="Arial" w:hAnsi="Arial" w:cs="Arial"/>
          <w:b/>
          <w:szCs w:val="22"/>
          <w:lang w:val="lv-LV"/>
        </w:rPr>
      </w:pPr>
      <w:r w:rsidRPr="00337897">
        <w:rPr>
          <w:rFonts w:ascii="Arial" w:hAnsi="Arial" w:cs="Arial"/>
          <w:b/>
          <w:szCs w:val="22"/>
          <w:lang w:val="lv-LV"/>
        </w:rPr>
        <w:t>Tehniskā specifikācija:</w:t>
      </w:r>
      <w:r w:rsidR="00FE7529" w:rsidRPr="00337897">
        <w:rPr>
          <w:rFonts w:ascii="Arial" w:hAnsi="Arial" w:cs="Arial"/>
          <w:b/>
          <w:szCs w:val="22"/>
          <w:lang w:val="lv-LV"/>
        </w:rPr>
        <w:t xml:space="preserve"> </w:t>
      </w:r>
      <w:r w:rsidRPr="00337897">
        <w:rPr>
          <w:rFonts w:ascii="Arial" w:hAnsi="Arial" w:cs="Arial"/>
          <w:szCs w:val="22"/>
          <w:lang w:val="lv-LV"/>
        </w:rPr>
        <w:t xml:space="preserve">pretendents apņemas </w:t>
      </w:r>
      <w:r w:rsidR="00DD7D6A" w:rsidRPr="00337897">
        <w:rPr>
          <w:rFonts w:ascii="Arial" w:hAnsi="Arial" w:cs="Arial"/>
          <w:szCs w:val="22"/>
          <w:lang w:val="lv-LV"/>
        </w:rPr>
        <w:t xml:space="preserve">veikt darbus un </w:t>
      </w:r>
      <w:r w:rsidRPr="00337897">
        <w:rPr>
          <w:rFonts w:ascii="Arial" w:hAnsi="Arial" w:cs="Arial"/>
          <w:szCs w:val="22"/>
          <w:lang w:val="lv-LV"/>
        </w:rPr>
        <w:t>piegādāt preci saskaņā ar Tehnisko specifikāciju (nolikuma 2.pielikums). Precei jābūt jaunai, nelietotai, bez korozijas pazīmēm.</w:t>
      </w:r>
    </w:p>
    <w:p w14:paraId="7CBEF2EE" w14:textId="738AAD97" w:rsidR="004F598C" w:rsidRPr="00337897" w:rsidRDefault="004E1A26" w:rsidP="004F598C">
      <w:pPr>
        <w:pStyle w:val="Sarakstarindkopa"/>
        <w:numPr>
          <w:ilvl w:val="1"/>
          <w:numId w:val="4"/>
        </w:numPr>
        <w:tabs>
          <w:tab w:val="left" w:pos="426"/>
        </w:tabs>
        <w:ind w:left="284" w:hanging="284"/>
        <w:jc w:val="both"/>
        <w:rPr>
          <w:rFonts w:ascii="Arial" w:hAnsi="Arial" w:cs="Arial"/>
          <w:b/>
          <w:szCs w:val="22"/>
          <w:lang w:val="lv-LV"/>
        </w:rPr>
      </w:pPr>
      <w:r w:rsidRPr="00337897">
        <w:rPr>
          <w:rFonts w:ascii="Arial" w:hAnsi="Arial" w:cs="Arial"/>
          <w:b/>
          <w:szCs w:val="22"/>
          <w:lang w:val="lv-LV"/>
        </w:rPr>
        <w:t>Darbu izpildes un p</w:t>
      </w:r>
      <w:r w:rsidR="004F598C" w:rsidRPr="00337897">
        <w:rPr>
          <w:rFonts w:ascii="Arial" w:hAnsi="Arial" w:cs="Arial"/>
          <w:b/>
          <w:szCs w:val="22"/>
          <w:lang w:val="lv-LV"/>
        </w:rPr>
        <w:t>reces piegādes būtiskākie noteikumi:</w:t>
      </w:r>
    </w:p>
    <w:p w14:paraId="447A93EA" w14:textId="052C5B8A" w:rsidR="004F598C" w:rsidRPr="00337897" w:rsidRDefault="004F598C" w:rsidP="00A840B0">
      <w:pPr>
        <w:pStyle w:val="Sarakstarindkopa"/>
        <w:numPr>
          <w:ilvl w:val="2"/>
          <w:numId w:val="4"/>
        </w:numPr>
        <w:ind w:left="426" w:hanging="426"/>
        <w:jc w:val="both"/>
        <w:rPr>
          <w:rFonts w:ascii="Arial" w:hAnsi="Arial" w:cs="Arial"/>
          <w:szCs w:val="22"/>
          <w:lang w:val="lv-LV"/>
        </w:rPr>
      </w:pPr>
      <w:r w:rsidRPr="00337897">
        <w:rPr>
          <w:rFonts w:ascii="Arial" w:hAnsi="Arial" w:cs="Arial"/>
          <w:szCs w:val="22"/>
          <w:u w:val="single"/>
          <w:lang w:val="lv-LV"/>
        </w:rPr>
        <w:t>līguma darbības termiņš</w:t>
      </w:r>
      <w:r w:rsidRPr="00337897">
        <w:rPr>
          <w:rFonts w:ascii="Arial" w:hAnsi="Arial" w:cs="Arial"/>
          <w:szCs w:val="22"/>
          <w:lang w:val="lv-LV"/>
        </w:rPr>
        <w:t xml:space="preserve">: </w:t>
      </w:r>
      <w:r w:rsidR="00DD7D6A" w:rsidRPr="00337897">
        <w:rPr>
          <w:rFonts w:ascii="Arial" w:hAnsi="Arial" w:cs="Arial"/>
          <w:szCs w:val="22"/>
          <w:lang w:val="lv-LV"/>
        </w:rPr>
        <w:t xml:space="preserve">kopējais maksimālais līguma darbības termiņš ir </w:t>
      </w:r>
      <w:r w:rsidRPr="00337897">
        <w:rPr>
          <w:rFonts w:ascii="Arial" w:hAnsi="Arial" w:cs="Arial"/>
          <w:szCs w:val="22"/>
          <w:lang w:val="lv-LV"/>
        </w:rPr>
        <w:t>no līguma spēkā stāšanās</w:t>
      </w:r>
      <w:r w:rsidRPr="00CC6101">
        <w:rPr>
          <w:rFonts w:ascii="Arial" w:hAnsi="Arial" w:cs="Arial"/>
          <w:szCs w:val="22"/>
          <w:lang w:val="lv-LV"/>
        </w:rPr>
        <w:t xml:space="preserve"> brīža līdz </w:t>
      </w:r>
      <w:r w:rsidRPr="00CC6101">
        <w:rPr>
          <w:rFonts w:ascii="Arial" w:hAnsi="Arial" w:cs="Arial"/>
          <w:b/>
          <w:szCs w:val="22"/>
          <w:lang w:val="lv-LV"/>
        </w:rPr>
        <w:t>202</w:t>
      </w:r>
      <w:r w:rsidR="00DD7D6A" w:rsidRPr="00CC6101">
        <w:rPr>
          <w:rFonts w:ascii="Arial" w:hAnsi="Arial" w:cs="Arial"/>
          <w:b/>
          <w:szCs w:val="22"/>
          <w:lang w:val="lv-LV"/>
        </w:rPr>
        <w:t>3</w:t>
      </w:r>
      <w:r w:rsidRPr="00CC6101">
        <w:rPr>
          <w:rFonts w:ascii="Arial" w:hAnsi="Arial" w:cs="Arial"/>
          <w:b/>
          <w:szCs w:val="22"/>
          <w:lang w:val="lv-LV"/>
        </w:rPr>
        <w:t>.gada 31.</w:t>
      </w:r>
      <w:r w:rsidR="00DD7D6A" w:rsidRPr="00CC6101">
        <w:rPr>
          <w:rFonts w:ascii="Arial" w:hAnsi="Arial" w:cs="Arial"/>
          <w:b/>
          <w:szCs w:val="22"/>
          <w:lang w:val="lv-LV"/>
        </w:rPr>
        <w:t>decemb</w:t>
      </w:r>
      <w:r w:rsidRPr="00CC6101">
        <w:rPr>
          <w:rFonts w:ascii="Arial" w:hAnsi="Arial" w:cs="Arial"/>
          <w:b/>
          <w:szCs w:val="22"/>
          <w:lang w:val="lv-LV"/>
        </w:rPr>
        <w:t>rim</w:t>
      </w:r>
      <w:r w:rsidR="00DD7D6A" w:rsidRPr="00CC6101">
        <w:rPr>
          <w:rFonts w:ascii="Arial" w:hAnsi="Arial" w:cs="Arial"/>
          <w:b/>
          <w:szCs w:val="22"/>
          <w:lang w:val="lv-LV"/>
        </w:rPr>
        <w:t xml:space="preserve"> </w:t>
      </w:r>
      <w:r w:rsidR="00DD7D6A" w:rsidRPr="00CC6101">
        <w:rPr>
          <w:rFonts w:ascii="Arial" w:hAnsi="Arial" w:cs="Arial"/>
          <w:szCs w:val="22"/>
          <w:lang w:val="lv-LV"/>
        </w:rPr>
        <w:t xml:space="preserve">(vai līdz līguma priekšlaicīgas izpildes vai izbeigšanas dienai). Dīzeļlokomotīvju bremžu sistēmas DAKO remonts un diagnostika jānodrošina ne ilgāk kā 120 (viens simts divdesmit) dienu laikā pēc bremžu sistēmas DAKO komponentu </w:t>
      </w:r>
      <w:r w:rsidR="00DD7D6A" w:rsidRPr="00337897">
        <w:rPr>
          <w:rFonts w:ascii="Arial" w:hAnsi="Arial" w:cs="Arial"/>
          <w:szCs w:val="22"/>
          <w:lang w:val="lv-LV"/>
        </w:rPr>
        <w:t>saņemšanas;</w:t>
      </w:r>
    </w:p>
    <w:p w14:paraId="3442EA39" w14:textId="07438453" w:rsidR="00AB414E" w:rsidRPr="00D62A50" w:rsidRDefault="00AB414E" w:rsidP="00337897">
      <w:pPr>
        <w:pStyle w:val="Sarakstarindkopa"/>
        <w:numPr>
          <w:ilvl w:val="2"/>
          <w:numId w:val="4"/>
        </w:numPr>
        <w:ind w:left="426" w:hanging="426"/>
        <w:jc w:val="both"/>
        <w:rPr>
          <w:rFonts w:ascii="Arial" w:hAnsi="Arial" w:cs="Arial"/>
          <w:szCs w:val="22"/>
          <w:lang w:val="lv-LV"/>
        </w:rPr>
      </w:pPr>
      <w:r w:rsidRPr="00337897">
        <w:rPr>
          <w:rFonts w:ascii="Arial" w:hAnsi="Arial" w:cs="Arial"/>
          <w:szCs w:val="22"/>
          <w:u w:val="single"/>
          <w:lang w:val="lv-LV"/>
        </w:rPr>
        <w:t xml:space="preserve">darbu izpilde un </w:t>
      </w:r>
      <w:r w:rsidR="004F598C" w:rsidRPr="00337897">
        <w:rPr>
          <w:rFonts w:ascii="Arial" w:hAnsi="Arial" w:cs="Arial"/>
          <w:szCs w:val="22"/>
          <w:u w:val="single"/>
          <w:lang w:val="lv-LV"/>
        </w:rPr>
        <w:t>pre</w:t>
      </w:r>
      <w:r w:rsidR="00D61684" w:rsidRPr="00337897">
        <w:rPr>
          <w:rFonts w:ascii="Arial" w:hAnsi="Arial" w:cs="Arial"/>
          <w:szCs w:val="22"/>
          <w:u w:val="single"/>
          <w:lang w:val="lv-LV"/>
        </w:rPr>
        <w:t>ces</w:t>
      </w:r>
      <w:r w:rsidR="004F598C" w:rsidRPr="00337897">
        <w:rPr>
          <w:rFonts w:ascii="Arial" w:hAnsi="Arial" w:cs="Arial"/>
          <w:szCs w:val="22"/>
          <w:u w:val="single"/>
          <w:lang w:val="lv-LV"/>
        </w:rPr>
        <w:t xml:space="preserve"> piegāde</w:t>
      </w:r>
      <w:r w:rsidR="004F598C" w:rsidRPr="00337897">
        <w:rPr>
          <w:rFonts w:ascii="Arial" w:hAnsi="Arial" w:cs="Arial"/>
          <w:szCs w:val="22"/>
          <w:lang w:val="lv-LV"/>
        </w:rPr>
        <w:t xml:space="preserve">: </w:t>
      </w:r>
      <w:r w:rsidRPr="00337897">
        <w:rPr>
          <w:rFonts w:ascii="Arial" w:hAnsi="Arial" w:cs="Arial"/>
          <w:szCs w:val="22"/>
          <w:lang w:val="lv-LV"/>
        </w:rPr>
        <w:t>d</w:t>
      </w:r>
      <w:r w:rsidRPr="00337897">
        <w:rPr>
          <w:rFonts w:ascii="Arial" w:hAnsi="Arial" w:cs="Arial"/>
          <w:kern w:val="3"/>
          <w:szCs w:val="22"/>
          <w:lang w:val="lv-LV"/>
        </w:rPr>
        <w:t xml:space="preserve">arbi </w:t>
      </w:r>
      <w:r w:rsidR="004E1A26" w:rsidRPr="00337897">
        <w:rPr>
          <w:rFonts w:ascii="Arial" w:hAnsi="Arial" w:cs="Arial"/>
          <w:kern w:val="3"/>
          <w:szCs w:val="22"/>
          <w:lang w:val="lv-LV"/>
        </w:rPr>
        <w:t xml:space="preserve">un preces piegāde </w:t>
      </w:r>
      <w:r w:rsidRPr="00337897">
        <w:rPr>
          <w:rFonts w:ascii="Arial" w:hAnsi="Arial" w:cs="Arial"/>
          <w:kern w:val="3"/>
          <w:szCs w:val="22"/>
          <w:lang w:val="lv-LV"/>
        </w:rPr>
        <w:t>tiek veikti pamatojoties uz pasūtītāj</w:t>
      </w:r>
      <w:r w:rsidR="004E1A26" w:rsidRPr="00337897">
        <w:rPr>
          <w:rFonts w:ascii="Arial" w:hAnsi="Arial" w:cs="Arial"/>
          <w:kern w:val="3"/>
          <w:szCs w:val="22"/>
          <w:lang w:val="lv-LV"/>
        </w:rPr>
        <w:t>a</w:t>
      </w:r>
      <w:r w:rsidRPr="00337897">
        <w:rPr>
          <w:rFonts w:ascii="Arial" w:hAnsi="Arial" w:cs="Arial"/>
          <w:kern w:val="3"/>
          <w:szCs w:val="22"/>
          <w:lang w:val="lv-LV"/>
        </w:rPr>
        <w:t xml:space="preserve"> rakstveida pasūtījumiem, kurus pasūtītāja un uzņēmēja atbildīgie pārstāvji iepriekš ir abpusēji </w:t>
      </w:r>
      <w:r w:rsidRPr="00D62A50">
        <w:rPr>
          <w:rFonts w:ascii="Arial" w:hAnsi="Arial" w:cs="Arial"/>
          <w:kern w:val="3"/>
          <w:szCs w:val="22"/>
          <w:lang w:val="lv-LV"/>
        </w:rPr>
        <w:t xml:space="preserve">saskaņojuši. </w:t>
      </w:r>
      <w:r w:rsidR="00337897" w:rsidRPr="00D62A50">
        <w:rPr>
          <w:rFonts w:ascii="Arial" w:hAnsi="Arial" w:cs="Arial"/>
          <w:kern w:val="3"/>
          <w:szCs w:val="22"/>
          <w:lang w:val="lv-LV"/>
        </w:rPr>
        <w:t xml:space="preserve">Bremžu aprīkojuma DAKO pieņemšana darbu veikšanai un nodošana pēc izpildes tiek veikta Lokomotīvju remonta centra teritorijā – 2.Preču ielā 30, Daugavpilī, LV-5401, Latvijā, parakstot nodošanas aktu (brīvā formā). </w:t>
      </w:r>
    </w:p>
    <w:p w14:paraId="3E203AC9" w14:textId="57A917D4" w:rsidR="004F598C" w:rsidRPr="00D62A50" w:rsidRDefault="00DD7D6A" w:rsidP="00337897">
      <w:pPr>
        <w:pStyle w:val="Standard"/>
        <w:numPr>
          <w:ilvl w:val="2"/>
          <w:numId w:val="4"/>
        </w:numPr>
        <w:ind w:left="426" w:hanging="426"/>
        <w:jc w:val="both"/>
        <w:rPr>
          <w:rFonts w:ascii="Arial" w:hAnsi="Arial" w:cs="Arial"/>
          <w:color w:val="auto"/>
          <w:sz w:val="22"/>
          <w:szCs w:val="22"/>
          <w:lang w:val="lv-LV"/>
        </w:rPr>
      </w:pPr>
      <w:r w:rsidRPr="00D62A50">
        <w:rPr>
          <w:rFonts w:ascii="Arial" w:hAnsi="Arial" w:cs="Arial"/>
          <w:color w:val="auto"/>
          <w:sz w:val="22"/>
          <w:szCs w:val="22"/>
          <w:u w:val="single"/>
          <w:lang w:val="lv-LV"/>
        </w:rPr>
        <w:t xml:space="preserve">preces </w:t>
      </w:r>
      <w:r w:rsidR="004F598C" w:rsidRPr="00D62A50">
        <w:rPr>
          <w:rFonts w:ascii="Arial" w:hAnsi="Arial" w:cs="Arial"/>
          <w:color w:val="auto"/>
          <w:sz w:val="22"/>
          <w:szCs w:val="22"/>
          <w:u w:val="single"/>
          <w:lang w:val="lv-LV"/>
        </w:rPr>
        <w:t>piegādes vieta:</w:t>
      </w:r>
      <w:r w:rsidR="00337897" w:rsidRPr="00D62A50">
        <w:rPr>
          <w:rFonts w:ascii="Arial" w:hAnsi="Arial" w:cs="Arial"/>
          <w:color w:val="auto"/>
          <w:sz w:val="22"/>
          <w:szCs w:val="22"/>
          <w:lang w:val="lv-LV"/>
        </w:rPr>
        <w:t xml:space="preserve"> </w:t>
      </w:r>
      <w:r w:rsidR="004F598C" w:rsidRPr="00D62A50">
        <w:rPr>
          <w:rFonts w:ascii="Arial" w:hAnsi="Arial" w:cs="Arial"/>
          <w:bCs/>
          <w:color w:val="auto"/>
          <w:sz w:val="22"/>
          <w:szCs w:val="22"/>
          <w:lang w:val="lv-LV"/>
        </w:rPr>
        <w:t>Lokomotīvju remonta centrs</w:t>
      </w:r>
      <w:r w:rsidR="004F598C" w:rsidRPr="00D62A50">
        <w:rPr>
          <w:rFonts w:ascii="Arial" w:hAnsi="Arial" w:cs="Arial"/>
          <w:b/>
          <w:color w:val="auto"/>
          <w:sz w:val="22"/>
          <w:szCs w:val="22"/>
          <w:lang w:val="lv-LV"/>
        </w:rPr>
        <w:t xml:space="preserve"> </w:t>
      </w:r>
      <w:r w:rsidR="004F598C" w:rsidRPr="00D62A50">
        <w:rPr>
          <w:rFonts w:ascii="Arial" w:hAnsi="Arial" w:cs="Arial"/>
          <w:color w:val="auto"/>
          <w:sz w:val="22"/>
          <w:szCs w:val="22"/>
          <w:lang w:val="lv-LV"/>
        </w:rPr>
        <w:t>- 2. Preču iela 30, Daugavpils, LV-5401, Latvija;</w:t>
      </w:r>
    </w:p>
    <w:p w14:paraId="6C9A7551" w14:textId="4F1107C6" w:rsidR="00337897" w:rsidRPr="00D62A50" w:rsidRDefault="004F598C" w:rsidP="00337897">
      <w:pPr>
        <w:pStyle w:val="Sarakstarindkopa"/>
        <w:numPr>
          <w:ilvl w:val="2"/>
          <w:numId w:val="4"/>
        </w:numPr>
        <w:ind w:left="426" w:hanging="426"/>
        <w:jc w:val="both"/>
        <w:rPr>
          <w:rFonts w:ascii="Arial" w:hAnsi="Arial" w:cs="Arial"/>
          <w:szCs w:val="22"/>
          <w:lang w:val="lv-LV"/>
        </w:rPr>
      </w:pPr>
      <w:r w:rsidRPr="00D62A50">
        <w:rPr>
          <w:rFonts w:ascii="Arial" w:hAnsi="Arial" w:cs="Arial"/>
          <w:szCs w:val="22"/>
          <w:u w:val="single"/>
          <w:lang w:val="lv-LV"/>
        </w:rPr>
        <w:t>preces dokumentācija:</w:t>
      </w:r>
      <w:r w:rsidRPr="00D62A50">
        <w:rPr>
          <w:rFonts w:ascii="Arial" w:hAnsi="Arial" w:cs="Arial"/>
          <w:szCs w:val="22"/>
          <w:lang w:val="lv-LV"/>
        </w:rPr>
        <w:t xml:space="preserve"> </w:t>
      </w:r>
      <w:r w:rsidR="00337897" w:rsidRPr="00D62A50">
        <w:rPr>
          <w:rFonts w:ascii="Arial" w:hAnsi="Arial" w:cs="Arial"/>
          <w:szCs w:val="22"/>
          <w:lang w:val="lv-LV"/>
        </w:rPr>
        <w:t>kopā ar piegādājamo  jauno preci pasūtītāja (pircēja) pārstāvim jāiesniedz preces kvalitāti apliecinošu dokumentus - ražotāja izsniegti  dokumenti  precei (kvalitātes sertifikāta un/vai tehniskās pases oriģināls precei vai preču partijai). Piegādātās preces apzīmējumiem un marķējumiem jāatbilst piedāvājumā norādītajiem apzīmējumiem un standartiem;</w:t>
      </w:r>
    </w:p>
    <w:p w14:paraId="20A43CAB" w14:textId="79C7BC63" w:rsidR="00AB414E" w:rsidRPr="00D62A50" w:rsidRDefault="005F1010" w:rsidP="00A840B0">
      <w:pPr>
        <w:pStyle w:val="Sarakstarindkopa"/>
        <w:numPr>
          <w:ilvl w:val="2"/>
          <w:numId w:val="4"/>
        </w:numPr>
        <w:ind w:left="426" w:hanging="426"/>
        <w:jc w:val="both"/>
        <w:rPr>
          <w:rFonts w:ascii="Arial" w:hAnsi="Arial" w:cs="Arial"/>
          <w:szCs w:val="22"/>
          <w:lang w:val="lv-LV"/>
        </w:rPr>
      </w:pPr>
      <w:r w:rsidRPr="00D62A50">
        <w:rPr>
          <w:rFonts w:ascii="Arial" w:hAnsi="Arial" w:cs="Arial"/>
          <w:szCs w:val="22"/>
          <w:u w:val="single"/>
          <w:lang w:val="lv-LV"/>
        </w:rPr>
        <w:t xml:space="preserve">darbu un </w:t>
      </w:r>
      <w:r w:rsidR="004F598C" w:rsidRPr="00D62A50">
        <w:rPr>
          <w:rFonts w:ascii="Arial" w:hAnsi="Arial" w:cs="Arial"/>
          <w:szCs w:val="22"/>
          <w:u w:val="single"/>
          <w:lang w:val="lv-LV"/>
        </w:rPr>
        <w:t>preces garantijas termiņš</w:t>
      </w:r>
      <w:r w:rsidR="004F598C" w:rsidRPr="00D62A50">
        <w:rPr>
          <w:rFonts w:ascii="Arial" w:hAnsi="Arial" w:cs="Arial"/>
          <w:szCs w:val="22"/>
          <w:lang w:val="lv-LV"/>
        </w:rPr>
        <w:t xml:space="preserve">: </w:t>
      </w:r>
      <w:r w:rsidR="00AB414E" w:rsidRPr="00D62A50">
        <w:rPr>
          <w:rFonts w:ascii="Arial" w:hAnsi="Arial" w:cs="Arial"/>
          <w:kern w:val="3"/>
          <w:szCs w:val="22"/>
          <w:lang w:val="lv-LV"/>
        </w:rPr>
        <w:t xml:space="preserve">uzņēmēja veiktajiem darbiem ir </w:t>
      </w:r>
      <w:r w:rsidR="00AB414E" w:rsidRPr="00D62A50">
        <w:rPr>
          <w:rFonts w:ascii="Arial" w:hAnsi="Arial" w:cs="Arial"/>
          <w:b/>
          <w:bCs/>
          <w:kern w:val="3"/>
          <w:szCs w:val="22"/>
          <w:lang w:val="lv-LV"/>
        </w:rPr>
        <w:t>12 (divpadsmit</w:t>
      </w:r>
      <w:r w:rsidR="00AB414E" w:rsidRPr="00D62A50">
        <w:rPr>
          <w:rFonts w:ascii="Arial" w:hAnsi="Arial" w:cs="Arial"/>
          <w:b/>
          <w:bCs/>
          <w:color w:val="000000"/>
          <w:kern w:val="3"/>
          <w:szCs w:val="22"/>
          <w:lang w:val="lv-LV"/>
        </w:rPr>
        <w:t>) mēneši</w:t>
      </w:r>
      <w:r w:rsidR="00AB414E" w:rsidRPr="00D62A50">
        <w:rPr>
          <w:rFonts w:ascii="Arial" w:hAnsi="Arial" w:cs="Arial"/>
          <w:color w:val="000000"/>
          <w:kern w:val="3"/>
          <w:szCs w:val="22"/>
          <w:lang w:val="lv-LV"/>
        </w:rPr>
        <w:t xml:space="preserve"> un jaunaj</w:t>
      </w:r>
      <w:r w:rsidR="00492760" w:rsidRPr="00D62A50">
        <w:rPr>
          <w:rFonts w:ascii="Arial" w:hAnsi="Arial" w:cs="Arial"/>
          <w:color w:val="000000"/>
          <w:kern w:val="3"/>
          <w:szCs w:val="22"/>
          <w:lang w:val="lv-LV"/>
        </w:rPr>
        <w:t xml:space="preserve">ai precei </w:t>
      </w:r>
      <w:r w:rsidR="00AB414E" w:rsidRPr="00D62A50">
        <w:rPr>
          <w:rFonts w:ascii="Arial" w:hAnsi="Arial" w:cs="Arial"/>
          <w:b/>
          <w:bCs/>
          <w:color w:val="000000"/>
          <w:kern w:val="3"/>
          <w:szCs w:val="22"/>
          <w:lang w:val="lv-LV"/>
        </w:rPr>
        <w:t>24 (divdesmit četri)</w:t>
      </w:r>
      <w:r w:rsidR="00AB414E" w:rsidRPr="00D62A50">
        <w:rPr>
          <w:rFonts w:ascii="Arial" w:hAnsi="Arial" w:cs="Arial"/>
          <w:color w:val="000000"/>
          <w:kern w:val="3"/>
          <w:szCs w:val="22"/>
          <w:lang w:val="lv-LV"/>
        </w:rPr>
        <w:t xml:space="preserve"> </w:t>
      </w:r>
      <w:r w:rsidR="00AB414E" w:rsidRPr="00D62A50">
        <w:rPr>
          <w:rFonts w:ascii="Arial" w:hAnsi="Arial" w:cs="Arial"/>
          <w:b/>
          <w:bCs/>
          <w:color w:val="000000"/>
          <w:kern w:val="3"/>
          <w:szCs w:val="22"/>
          <w:lang w:val="lv-LV"/>
        </w:rPr>
        <w:t xml:space="preserve">mēneši </w:t>
      </w:r>
      <w:r w:rsidR="00AB414E" w:rsidRPr="00D62A50">
        <w:rPr>
          <w:rFonts w:ascii="Arial" w:hAnsi="Arial" w:cs="Arial"/>
          <w:color w:val="000000"/>
          <w:kern w:val="3"/>
          <w:szCs w:val="22"/>
          <w:lang w:val="lv-LV"/>
        </w:rPr>
        <w:t xml:space="preserve">no darbu pieņemšanas – nodošanas </w:t>
      </w:r>
      <w:r w:rsidR="008C25BF">
        <w:rPr>
          <w:rFonts w:ascii="Arial" w:hAnsi="Arial" w:cs="Arial"/>
          <w:color w:val="000000"/>
          <w:kern w:val="3"/>
          <w:szCs w:val="22"/>
          <w:lang w:val="lv-LV"/>
        </w:rPr>
        <w:t xml:space="preserve">dokumenta </w:t>
      </w:r>
      <w:r w:rsidR="00AB414E" w:rsidRPr="00D62A50">
        <w:rPr>
          <w:rFonts w:ascii="Arial" w:hAnsi="Arial" w:cs="Arial"/>
          <w:color w:val="000000"/>
          <w:kern w:val="3"/>
          <w:szCs w:val="22"/>
          <w:lang w:val="lv-LV"/>
        </w:rPr>
        <w:t xml:space="preserve">abpusējas parakstīšanas dienas. </w:t>
      </w:r>
    </w:p>
    <w:p w14:paraId="7760D02C" w14:textId="104F1A9F" w:rsidR="004F598C" w:rsidRPr="00D62A50" w:rsidRDefault="004F598C" w:rsidP="00A840B0">
      <w:pPr>
        <w:pStyle w:val="Sarakstarindkopa"/>
        <w:numPr>
          <w:ilvl w:val="2"/>
          <w:numId w:val="4"/>
        </w:numPr>
        <w:ind w:left="426" w:hanging="426"/>
        <w:jc w:val="both"/>
        <w:rPr>
          <w:rFonts w:ascii="Arial" w:hAnsi="Arial" w:cs="Arial"/>
          <w:szCs w:val="22"/>
          <w:lang w:val="lv-LV"/>
        </w:rPr>
      </w:pPr>
      <w:r w:rsidRPr="00D62A50">
        <w:rPr>
          <w:rFonts w:ascii="Arial" w:hAnsi="Arial" w:cs="Arial"/>
          <w:szCs w:val="22"/>
          <w:u w:val="single"/>
          <w:lang w:val="lv-LV"/>
        </w:rPr>
        <w:t>samaksas nosacījumi</w:t>
      </w:r>
      <w:r w:rsidRPr="00D62A50">
        <w:rPr>
          <w:rFonts w:ascii="Arial" w:hAnsi="Arial" w:cs="Arial"/>
          <w:szCs w:val="22"/>
          <w:lang w:val="lv-LV"/>
        </w:rPr>
        <w:t>: 30 (trīsdesmit) kalendāra dienu laikā no</w:t>
      </w:r>
      <w:r w:rsidR="00AB414E" w:rsidRPr="00D62A50">
        <w:rPr>
          <w:rFonts w:ascii="Arial" w:hAnsi="Arial" w:cs="Arial"/>
          <w:szCs w:val="22"/>
          <w:lang w:val="lv-LV"/>
        </w:rPr>
        <w:t xml:space="preserve"> atbilstoša</w:t>
      </w:r>
      <w:r w:rsidRPr="00D62A50">
        <w:rPr>
          <w:rFonts w:ascii="Arial" w:hAnsi="Arial" w:cs="Arial"/>
          <w:szCs w:val="22"/>
          <w:lang w:val="lv-LV"/>
        </w:rPr>
        <w:t xml:space="preserve"> </w:t>
      </w:r>
      <w:r w:rsidR="00AB414E" w:rsidRPr="00D62A50">
        <w:rPr>
          <w:rFonts w:ascii="Arial" w:hAnsi="Arial" w:cs="Arial"/>
          <w:szCs w:val="22"/>
          <w:lang w:val="lv-LV"/>
        </w:rPr>
        <w:t>rēķina</w:t>
      </w:r>
      <w:r w:rsidRPr="00D62A50">
        <w:rPr>
          <w:rFonts w:ascii="Arial" w:hAnsi="Arial" w:cs="Arial"/>
          <w:szCs w:val="22"/>
          <w:lang w:val="lv-LV"/>
        </w:rPr>
        <w:t xml:space="preserve"> </w:t>
      </w:r>
      <w:r w:rsidR="00AB414E" w:rsidRPr="00D62A50">
        <w:rPr>
          <w:rFonts w:ascii="Arial" w:hAnsi="Arial" w:cs="Arial"/>
          <w:szCs w:val="22"/>
          <w:lang w:val="lv-LV"/>
        </w:rPr>
        <w:t>saņem</w:t>
      </w:r>
      <w:r w:rsidRPr="00D62A50">
        <w:rPr>
          <w:rFonts w:ascii="Arial" w:hAnsi="Arial" w:cs="Arial"/>
          <w:szCs w:val="22"/>
          <w:lang w:val="lv-LV"/>
        </w:rPr>
        <w:t>šanas dienas.</w:t>
      </w:r>
    </w:p>
    <w:p w14:paraId="3B72CC7F" w14:textId="1C33C887" w:rsidR="004F598C" w:rsidRPr="00D62A50" w:rsidRDefault="004F598C" w:rsidP="00A840B0">
      <w:pPr>
        <w:pStyle w:val="Sarakstarindkopa"/>
        <w:numPr>
          <w:ilvl w:val="1"/>
          <w:numId w:val="4"/>
        </w:numPr>
        <w:tabs>
          <w:tab w:val="left" w:pos="426"/>
        </w:tabs>
        <w:ind w:left="426" w:hanging="426"/>
        <w:jc w:val="both"/>
        <w:rPr>
          <w:rFonts w:ascii="Arial" w:hAnsi="Arial" w:cs="Arial"/>
          <w:b/>
          <w:color w:val="FF0000"/>
          <w:szCs w:val="22"/>
          <w:u w:val="single"/>
          <w:lang w:val="lv-LV"/>
        </w:rPr>
      </w:pPr>
      <w:r w:rsidRPr="00D62A50">
        <w:rPr>
          <w:rFonts w:ascii="Arial" w:hAnsi="Arial" w:cs="Arial"/>
          <w:szCs w:val="22"/>
          <w:lang w:val="lv-LV"/>
        </w:rPr>
        <w:t>Pasūtītājs/pircējs ir tiesīgs finansiālu vai citu apsvērumu dēļ palielināt vai samazināt sarunu procedūras priekšmeta apjomu un līguma kopējo summu</w:t>
      </w:r>
      <w:r w:rsidR="005E7B0B" w:rsidRPr="00D62A50">
        <w:rPr>
          <w:rFonts w:ascii="Arial" w:hAnsi="Arial" w:cs="Arial"/>
          <w:szCs w:val="22"/>
          <w:lang w:val="lv-LV"/>
        </w:rPr>
        <w:t>.</w:t>
      </w:r>
    </w:p>
    <w:p w14:paraId="09A0A4E9" w14:textId="77777777" w:rsidR="005E7B0B" w:rsidRPr="00D62A50" w:rsidRDefault="005E7B0B" w:rsidP="005E7B0B">
      <w:pPr>
        <w:pStyle w:val="Sarakstarindkopa"/>
        <w:tabs>
          <w:tab w:val="left" w:pos="426"/>
        </w:tabs>
        <w:ind w:left="426"/>
        <w:jc w:val="both"/>
        <w:rPr>
          <w:rFonts w:ascii="Arial" w:hAnsi="Arial" w:cs="Arial"/>
          <w:b/>
          <w:color w:val="FF0000"/>
          <w:szCs w:val="22"/>
          <w:u w:val="single"/>
          <w:lang w:val="lv-LV"/>
        </w:rPr>
      </w:pPr>
    </w:p>
    <w:p w14:paraId="3E1BFC67" w14:textId="77777777" w:rsidR="004F598C" w:rsidRPr="00D62A50" w:rsidRDefault="004F598C" w:rsidP="004F598C">
      <w:pPr>
        <w:numPr>
          <w:ilvl w:val="0"/>
          <w:numId w:val="4"/>
        </w:numPr>
        <w:jc w:val="center"/>
        <w:rPr>
          <w:rFonts w:ascii="Arial" w:hAnsi="Arial" w:cs="Arial"/>
          <w:b/>
          <w:sz w:val="22"/>
          <w:szCs w:val="22"/>
          <w:lang w:val="lv-LV"/>
        </w:rPr>
      </w:pPr>
      <w:r w:rsidRPr="00D62A50">
        <w:rPr>
          <w:rFonts w:ascii="Arial" w:hAnsi="Arial" w:cs="Arial"/>
          <w:b/>
          <w:sz w:val="22"/>
          <w:szCs w:val="22"/>
          <w:lang w:val="lv-LV"/>
        </w:rPr>
        <w:t>PRETENDENTU IZSLĒGŠANAS NOTEIKUMI UN KVALIFIKĀCIJAS PRASĪBAS</w:t>
      </w:r>
      <w:r w:rsidRPr="00D62A50">
        <w:rPr>
          <w:rStyle w:val="Vresatsauce"/>
          <w:rFonts w:ascii="Arial" w:hAnsi="Arial" w:cs="Arial"/>
          <w:b/>
          <w:sz w:val="22"/>
          <w:szCs w:val="22"/>
          <w:lang w:val="lv-LV"/>
        </w:rPr>
        <w:footnoteReference w:id="5"/>
      </w:r>
    </w:p>
    <w:p w14:paraId="52AED435" w14:textId="77777777" w:rsidR="004F598C" w:rsidRPr="00D62A50" w:rsidRDefault="004F598C" w:rsidP="004F598C">
      <w:pPr>
        <w:ind w:left="360"/>
        <w:rPr>
          <w:rFonts w:ascii="Arial" w:hAnsi="Arial" w:cs="Arial"/>
          <w:b/>
          <w:sz w:val="22"/>
          <w:szCs w:val="22"/>
          <w:lang w:val="lv-LV"/>
        </w:rPr>
      </w:pPr>
    </w:p>
    <w:p w14:paraId="180FD876" w14:textId="77777777" w:rsidR="004F598C" w:rsidRPr="0096494D" w:rsidRDefault="004F598C" w:rsidP="004F598C">
      <w:pPr>
        <w:pStyle w:val="Sarakstarindkopa"/>
        <w:numPr>
          <w:ilvl w:val="1"/>
          <w:numId w:val="4"/>
        </w:numPr>
        <w:ind w:left="360"/>
        <w:jc w:val="both"/>
        <w:rPr>
          <w:rFonts w:ascii="Arial" w:hAnsi="Arial" w:cs="Arial"/>
          <w:szCs w:val="22"/>
          <w:lang w:val="lv-LV"/>
        </w:rPr>
      </w:pPr>
      <w:r w:rsidRPr="00D62A50">
        <w:rPr>
          <w:rFonts w:ascii="Arial" w:eastAsia="Calibri" w:hAnsi="Arial" w:cs="Arial"/>
          <w:b/>
          <w:szCs w:val="22"/>
          <w:lang w:val="lv-LV"/>
        </w:rPr>
        <w:t>Pasūtītājs</w:t>
      </w:r>
      <w:r w:rsidRPr="0096494D">
        <w:rPr>
          <w:rFonts w:ascii="Arial" w:eastAsia="Calibri" w:hAnsi="Arial" w:cs="Arial"/>
          <w:b/>
          <w:szCs w:val="22"/>
          <w:lang w:val="lv-LV"/>
        </w:rPr>
        <w:t xml:space="preserve"> izslēdz pretendentu no turpmākās dalības sarunu procedūrā, neizskata piedāvājumu, kā arī līguma slēdzējs neslēdz iepirkuma līgumu ar pretendentu</w:t>
      </w:r>
      <w:r w:rsidRPr="0096494D">
        <w:rPr>
          <w:rFonts w:ascii="Arial" w:hAnsi="Arial" w:cs="Arial"/>
          <w:b/>
          <w:szCs w:val="22"/>
          <w:lang w:val="lv-LV"/>
        </w:rPr>
        <w:t>, uz kuru attiecas jebkurš no šādiem gadījumiem:</w:t>
      </w:r>
    </w:p>
    <w:p w14:paraId="32EFED3A" w14:textId="77777777" w:rsidR="004F598C" w:rsidRPr="0096494D" w:rsidRDefault="004F598C" w:rsidP="004F598C">
      <w:pPr>
        <w:ind w:left="360" w:hanging="360"/>
        <w:jc w:val="both"/>
        <w:rPr>
          <w:rFonts w:ascii="Arial" w:hAnsi="Arial" w:cs="Arial"/>
          <w:sz w:val="22"/>
          <w:szCs w:val="22"/>
          <w:lang w:val="lv-LV"/>
        </w:rPr>
      </w:pPr>
      <w:r w:rsidRPr="0096494D">
        <w:rPr>
          <w:rFonts w:ascii="Arial" w:eastAsia="Calibri" w:hAnsi="Arial" w:cs="Arial"/>
          <w:sz w:val="22"/>
          <w:szCs w:val="22"/>
          <w:lang w:val="lv-LV"/>
        </w:rPr>
        <w:t>3.1.1.</w:t>
      </w:r>
      <w:r w:rsidRPr="0096494D">
        <w:rPr>
          <w:rFonts w:ascii="Arial" w:hAnsi="Arial" w:cs="Arial"/>
          <w:sz w:val="22"/>
          <w:szCs w:val="22"/>
          <w:lang w:val="lv-LV"/>
        </w:rPr>
        <w:t xml:space="preserve"> ir konstatēts, ka pretendentam Latvijā vai valstī, kurā tas reģistrēts vai kurā atrodas tā pastāvīgā dzīvesvieta, ir nodokļu parādi (tai skaitā valsts sociālās apdrošināšanas obligāto iemaksu parādi), kas kopsummā kādā no valstīm pārsniedz 150 euro;</w:t>
      </w:r>
    </w:p>
    <w:p w14:paraId="396C930D" w14:textId="77777777" w:rsidR="004F598C" w:rsidRPr="0096494D" w:rsidRDefault="004F598C" w:rsidP="004F598C">
      <w:pPr>
        <w:ind w:left="360" w:hanging="360"/>
        <w:jc w:val="both"/>
        <w:rPr>
          <w:rFonts w:ascii="Arial" w:hAnsi="Arial" w:cs="Arial"/>
          <w:sz w:val="22"/>
          <w:szCs w:val="22"/>
          <w:lang w:val="lv-LV"/>
        </w:rPr>
      </w:pPr>
      <w:r w:rsidRPr="0096494D">
        <w:rPr>
          <w:rFonts w:ascii="Arial" w:eastAsia="Calibri" w:hAnsi="Arial" w:cs="Arial"/>
          <w:sz w:val="22"/>
          <w:szCs w:val="22"/>
          <w:lang w:val="lv-LV"/>
        </w:rPr>
        <w:t>3.1.2.</w:t>
      </w:r>
      <w:r w:rsidRPr="0096494D">
        <w:rPr>
          <w:rFonts w:ascii="Arial" w:hAnsi="Arial" w:cs="Arial"/>
          <w:sz w:val="22"/>
          <w:szCs w:val="22"/>
          <w:lang w:val="lv-LV"/>
        </w:rPr>
        <w:t xml:space="preserve"> ir pasludināts pretendenta maksātnespējas process, apturēta pretendenta saimnieciskā darbība vai pretendents tiek likvidēts;</w:t>
      </w:r>
    </w:p>
    <w:p w14:paraId="1552306B" w14:textId="77777777" w:rsidR="004F598C" w:rsidRPr="0096494D" w:rsidRDefault="004F598C" w:rsidP="004F598C">
      <w:pPr>
        <w:ind w:left="360" w:hanging="360"/>
        <w:jc w:val="both"/>
        <w:rPr>
          <w:rFonts w:ascii="Arial" w:hAnsi="Arial" w:cs="Arial"/>
          <w:sz w:val="22"/>
          <w:szCs w:val="22"/>
          <w:lang w:val="lv-LV"/>
        </w:rPr>
      </w:pPr>
      <w:r w:rsidRPr="0096494D">
        <w:rPr>
          <w:rFonts w:ascii="Arial" w:eastAsia="Calibri" w:hAnsi="Arial" w:cs="Arial"/>
          <w:sz w:val="22"/>
          <w:szCs w:val="22"/>
          <w:lang w:val="lv-LV"/>
        </w:rPr>
        <w:t>3.1.3.</w:t>
      </w:r>
      <w:r w:rsidRPr="0096494D">
        <w:rPr>
          <w:rFonts w:ascii="Arial" w:hAnsi="Arial" w:cs="Arial"/>
          <w:sz w:val="22"/>
          <w:szCs w:val="22"/>
          <w:lang w:val="lv-LV"/>
        </w:rPr>
        <w:t xml:space="preserve"> pretendents, tā darbinieks vai pretendenta piedāvājumā norādītā persona ir konsultējusi vai citādi bijusi iesaistīta iepirkuma dokumentu sagatavošanā;</w:t>
      </w:r>
    </w:p>
    <w:p w14:paraId="0D18326B" w14:textId="77777777" w:rsidR="004F598C" w:rsidRPr="0096494D" w:rsidRDefault="004F598C" w:rsidP="004F598C">
      <w:pPr>
        <w:ind w:left="360" w:hanging="360"/>
        <w:jc w:val="both"/>
        <w:rPr>
          <w:rFonts w:ascii="Arial" w:eastAsia="Calibri" w:hAnsi="Arial" w:cs="Arial"/>
          <w:sz w:val="22"/>
          <w:szCs w:val="22"/>
          <w:lang w:val="lv-LV"/>
        </w:rPr>
      </w:pPr>
      <w:r w:rsidRPr="0096494D">
        <w:rPr>
          <w:rFonts w:ascii="Arial" w:eastAsia="Calibri" w:hAnsi="Arial" w:cs="Arial"/>
          <w:sz w:val="22"/>
          <w:szCs w:val="22"/>
          <w:lang w:val="lv-LV"/>
        </w:rPr>
        <w:t>3.1.4. pretendents ir sniedzis nepatiesu informāciju tā kvalifikācijas novērtēšanai vai vispār nav sniedzis pieprasīto informāciju;</w:t>
      </w:r>
    </w:p>
    <w:p w14:paraId="7452F987" w14:textId="77777777" w:rsidR="004F598C" w:rsidRPr="0096494D" w:rsidRDefault="004F598C" w:rsidP="004F598C">
      <w:pPr>
        <w:ind w:left="360" w:hanging="360"/>
        <w:jc w:val="both"/>
        <w:rPr>
          <w:rFonts w:ascii="Arial" w:eastAsia="Calibri" w:hAnsi="Arial" w:cs="Arial"/>
          <w:sz w:val="22"/>
          <w:szCs w:val="22"/>
          <w:lang w:val="lv-LV"/>
        </w:rPr>
      </w:pPr>
      <w:r w:rsidRPr="0096494D">
        <w:rPr>
          <w:rFonts w:ascii="Arial" w:eastAsia="Calibri" w:hAnsi="Arial" w:cs="Arial"/>
          <w:sz w:val="22"/>
          <w:szCs w:val="22"/>
          <w:lang w:val="lv-LV"/>
        </w:rPr>
        <w:t xml:space="preserve">3.1.5. </w:t>
      </w:r>
      <w:r w:rsidRPr="0096494D">
        <w:rPr>
          <w:rFonts w:ascii="Arial" w:hAnsi="Arial" w:cs="Arial"/>
          <w:sz w:val="22"/>
          <w:szCs w:val="22"/>
          <w:lang w:val="lv-LV"/>
        </w:rPr>
        <w:t xml:space="preserve">ir konstatēts, ka uz pretendentu, kuram būtu piešķiramas līguma slēgšanas tiesības, </w:t>
      </w:r>
      <w:r w:rsidRPr="0096494D">
        <w:rPr>
          <w:rFonts w:ascii="Arial" w:hAnsi="Arial" w:cs="Arial"/>
          <w:sz w:val="22"/>
          <w:szCs w:val="22"/>
          <w:shd w:val="clear" w:color="auto" w:fill="FFFFFF"/>
          <w:lang w:val="lv-LV"/>
        </w:rPr>
        <w:t xml:space="preserve">ir piemērotas starptautiskās vai nacionālās sankcijas vai būtiskas finanšu un kapitāla tirgus intereses ietekmējošas Eiropas Savienības vai Ziemeļatlantijas līguma organizācijas dalībvalsts noteiktās sankcijas, kas </w:t>
      </w:r>
      <w:r w:rsidRPr="0096494D">
        <w:rPr>
          <w:rFonts w:ascii="Arial" w:hAnsi="Arial" w:cs="Arial"/>
          <w:sz w:val="22"/>
          <w:szCs w:val="22"/>
          <w:lang w:val="lv-LV"/>
        </w:rPr>
        <w:t>kavētu līguma izpildi</w:t>
      </w:r>
      <w:r w:rsidRPr="0096494D">
        <w:rPr>
          <w:rFonts w:ascii="Arial" w:hAnsi="Arial" w:cs="Arial"/>
          <w:sz w:val="22"/>
          <w:szCs w:val="22"/>
          <w:shd w:val="clear" w:color="auto" w:fill="FFFFFF"/>
          <w:lang w:val="lv-LV"/>
        </w:rPr>
        <w:t>.</w:t>
      </w:r>
    </w:p>
    <w:p w14:paraId="2E3B94E6" w14:textId="77777777" w:rsidR="004F598C" w:rsidRPr="004F598C" w:rsidRDefault="004F598C" w:rsidP="004F598C">
      <w:pPr>
        <w:ind w:left="426" w:hanging="426"/>
        <w:jc w:val="both"/>
        <w:rPr>
          <w:rFonts w:ascii="Arial" w:hAnsi="Arial" w:cs="Arial"/>
          <w:highlight w:val="yellow"/>
          <w:lang w:val="lv-LV"/>
        </w:rPr>
      </w:pPr>
    </w:p>
    <w:p w14:paraId="3ECC01EA" w14:textId="77777777" w:rsidR="004F598C" w:rsidRPr="0096494D" w:rsidRDefault="004F598C" w:rsidP="004F598C">
      <w:pPr>
        <w:pStyle w:val="Sarakstarindkopa"/>
        <w:numPr>
          <w:ilvl w:val="1"/>
          <w:numId w:val="4"/>
        </w:numPr>
        <w:ind w:left="284" w:hanging="284"/>
        <w:rPr>
          <w:rFonts w:ascii="Arial" w:hAnsi="Arial" w:cs="Arial"/>
          <w:b/>
          <w:szCs w:val="22"/>
          <w:lang w:val="lv-LV"/>
        </w:rPr>
      </w:pPr>
      <w:r w:rsidRPr="0096494D">
        <w:rPr>
          <w:rFonts w:ascii="Arial" w:hAnsi="Arial" w:cs="Arial"/>
          <w:b/>
          <w:szCs w:val="22"/>
          <w:lang w:val="lv-LV"/>
        </w:rPr>
        <w:t>Kvalifikācijas prasības:</w:t>
      </w:r>
    </w:p>
    <w:p w14:paraId="337236FD" w14:textId="77777777" w:rsidR="004F598C" w:rsidRPr="00266BE6" w:rsidRDefault="004F598C" w:rsidP="004F598C">
      <w:pPr>
        <w:pStyle w:val="Sarakstarindkopa"/>
        <w:numPr>
          <w:ilvl w:val="2"/>
          <w:numId w:val="4"/>
        </w:numPr>
        <w:ind w:left="284" w:hanging="284"/>
        <w:jc w:val="both"/>
        <w:rPr>
          <w:rFonts w:ascii="Arial" w:hAnsi="Arial" w:cs="Arial"/>
          <w:szCs w:val="22"/>
          <w:lang w:val="lv-LV"/>
        </w:rPr>
      </w:pPr>
      <w:r w:rsidRPr="0096494D">
        <w:rPr>
          <w:rFonts w:ascii="Arial" w:hAnsi="Arial" w:cs="Arial"/>
          <w:szCs w:val="22"/>
          <w:lang w:val="lv-LV"/>
        </w:rPr>
        <w:t xml:space="preserve">pretendents ir reģistrēts, licencēts vai sertificēts atbilstoši attiecīgās valsts normatīvo aktu </w:t>
      </w:r>
      <w:r w:rsidRPr="00266BE6">
        <w:rPr>
          <w:rFonts w:ascii="Arial" w:hAnsi="Arial" w:cs="Arial"/>
          <w:szCs w:val="22"/>
          <w:lang w:val="lv-LV"/>
        </w:rPr>
        <w:t>prasībām;</w:t>
      </w:r>
    </w:p>
    <w:p w14:paraId="059E19DB" w14:textId="575ED916" w:rsidR="004F598C" w:rsidRPr="00266BE6" w:rsidRDefault="004F598C" w:rsidP="004F598C">
      <w:pPr>
        <w:pStyle w:val="Sarakstarindkopa"/>
        <w:numPr>
          <w:ilvl w:val="2"/>
          <w:numId w:val="4"/>
        </w:numPr>
        <w:ind w:left="284" w:hanging="284"/>
        <w:jc w:val="both"/>
        <w:rPr>
          <w:rFonts w:ascii="Arial" w:hAnsi="Arial" w:cs="Arial"/>
          <w:szCs w:val="22"/>
          <w:lang w:val="lv-LV"/>
        </w:rPr>
      </w:pPr>
      <w:r w:rsidRPr="00266BE6">
        <w:rPr>
          <w:rFonts w:ascii="Arial" w:hAnsi="Arial" w:cs="Arial"/>
          <w:szCs w:val="22"/>
          <w:lang w:val="lv-LV"/>
        </w:rPr>
        <w:t xml:space="preserve">pretendents ir tiesīgs veikt </w:t>
      </w:r>
      <w:r w:rsidR="0096494D" w:rsidRPr="00266BE6">
        <w:rPr>
          <w:rFonts w:ascii="Arial" w:hAnsi="Arial" w:cs="Arial"/>
          <w:szCs w:val="22"/>
          <w:lang w:val="lv-LV"/>
        </w:rPr>
        <w:t xml:space="preserve">bremžu sistēmas DAKO </w:t>
      </w:r>
      <w:r w:rsidR="00266BE6" w:rsidRPr="00266BE6">
        <w:rPr>
          <w:rFonts w:ascii="Arial" w:hAnsi="Arial" w:cs="Arial"/>
          <w:szCs w:val="22"/>
          <w:lang w:val="lv-LV"/>
        </w:rPr>
        <w:t>rezerves daļu piegādi, remontu un diagnostiku saskaņā ar spēkā esošajām instrukcijām, ko apliecina attiecīgās preces ražotājs</w:t>
      </w:r>
      <w:r w:rsidRPr="00266BE6">
        <w:rPr>
          <w:rFonts w:ascii="Arial" w:hAnsi="Arial" w:cs="Arial"/>
          <w:szCs w:val="22"/>
          <w:lang w:val="lv-LV"/>
        </w:rPr>
        <w:t>;</w:t>
      </w:r>
    </w:p>
    <w:p w14:paraId="1D52AD38" w14:textId="77777777" w:rsidR="004F598C" w:rsidRPr="00F74C91" w:rsidRDefault="004F598C" w:rsidP="004F598C">
      <w:pPr>
        <w:pStyle w:val="Sarakstarindkopa"/>
        <w:numPr>
          <w:ilvl w:val="2"/>
          <w:numId w:val="4"/>
        </w:numPr>
        <w:ind w:left="284" w:hanging="284"/>
        <w:jc w:val="both"/>
        <w:rPr>
          <w:rFonts w:ascii="Arial" w:hAnsi="Arial" w:cs="Arial"/>
          <w:bCs/>
          <w:szCs w:val="22"/>
          <w:lang w:val="lv-LV"/>
        </w:rPr>
      </w:pPr>
      <w:r w:rsidRPr="00F74C91">
        <w:rPr>
          <w:rFonts w:ascii="Arial" w:hAnsi="Arial" w:cs="Arial"/>
          <w:bCs/>
          <w:szCs w:val="22"/>
          <w:lang w:val="lv-LV"/>
        </w:rPr>
        <w:t>pretendents iesniedz nolikuma prasībām atbilstošu piedāvājuma nodrošinājumu;</w:t>
      </w:r>
    </w:p>
    <w:p w14:paraId="07CBFBD6" w14:textId="52272D90" w:rsidR="004F598C" w:rsidRPr="00266BE6" w:rsidRDefault="004F598C" w:rsidP="004F598C">
      <w:pPr>
        <w:pStyle w:val="Sarakstarindkopa"/>
        <w:numPr>
          <w:ilvl w:val="2"/>
          <w:numId w:val="4"/>
        </w:numPr>
        <w:ind w:left="284" w:hanging="284"/>
        <w:jc w:val="both"/>
        <w:rPr>
          <w:rFonts w:ascii="Arial" w:hAnsi="Arial" w:cs="Arial"/>
          <w:bCs/>
          <w:szCs w:val="22"/>
          <w:lang w:val="lv-LV"/>
        </w:rPr>
      </w:pPr>
      <w:r w:rsidRPr="00266BE6">
        <w:rPr>
          <w:rFonts w:ascii="Arial" w:hAnsi="Arial" w:cs="Arial"/>
          <w:bCs/>
          <w:szCs w:val="22"/>
          <w:lang w:val="lv-LV"/>
        </w:rPr>
        <w:t>pretendents pēdējo 3 (trīs) darbības gadu laikā ir sekmīgi veicis sarunu procedūras priekšmetam līdzvērtīg</w:t>
      </w:r>
      <w:r w:rsidR="00F74C91" w:rsidRPr="00266BE6">
        <w:rPr>
          <w:rFonts w:ascii="Arial" w:hAnsi="Arial" w:cs="Arial"/>
          <w:bCs/>
          <w:szCs w:val="22"/>
          <w:lang w:val="lv-LV"/>
        </w:rPr>
        <w:t>us darbus un</w:t>
      </w:r>
      <w:r w:rsidRPr="00266BE6">
        <w:rPr>
          <w:rFonts w:ascii="Arial" w:hAnsi="Arial" w:cs="Arial"/>
          <w:bCs/>
          <w:szCs w:val="22"/>
          <w:lang w:val="lv-LV"/>
        </w:rPr>
        <w:t xml:space="preserve"> preces piegādi vismaz piedāvātās līgumcenas apmērā. </w:t>
      </w:r>
      <w:r w:rsidR="00266BE6" w:rsidRPr="00266BE6">
        <w:rPr>
          <w:rFonts w:ascii="Arial" w:hAnsi="Arial" w:cs="Arial"/>
          <w:bCs/>
          <w:szCs w:val="22"/>
          <w:lang w:val="lv-LV"/>
        </w:rPr>
        <w:t xml:space="preserve">Par līdzīgiem darbiem tiks uzskatīti bremžu sistēmas DAKO remonts un diagnostika un par līdzīgām precēm tiks uzskatītas </w:t>
      </w:r>
      <w:r w:rsidR="00266BE6" w:rsidRPr="00266BE6">
        <w:rPr>
          <w:rFonts w:ascii="Arial" w:hAnsi="Arial" w:cs="Arial"/>
          <w:bCs/>
          <w:szCs w:val="22"/>
          <w:lang w:val="lv-LV" w:eastAsia="lv-LV"/>
        </w:rPr>
        <w:t xml:space="preserve">DAKO bremžu aprīkojuma sistēmas </w:t>
      </w:r>
      <w:r w:rsidR="00266BE6" w:rsidRPr="00266BE6">
        <w:rPr>
          <w:rFonts w:ascii="Arial" w:hAnsi="Arial" w:cs="Arial"/>
          <w:bCs/>
          <w:szCs w:val="22"/>
          <w:lang w:val="lv-LV"/>
        </w:rPr>
        <w:t>rezerves detaļas</w:t>
      </w:r>
      <w:r w:rsidRPr="00266BE6">
        <w:rPr>
          <w:rFonts w:ascii="Arial" w:hAnsi="Arial" w:cs="Arial"/>
          <w:bCs/>
          <w:szCs w:val="22"/>
          <w:lang w:val="lv-LV"/>
        </w:rPr>
        <w:t>;</w:t>
      </w:r>
    </w:p>
    <w:p w14:paraId="378906F3" w14:textId="77777777" w:rsidR="004F598C" w:rsidRPr="00F74C91" w:rsidRDefault="004F598C" w:rsidP="004F598C">
      <w:pPr>
        <w:pStyle w:val="Sarakstarindkopa"/>
        <w:numPr>
          <w:ilvl w:val="2"/>
          <w:numId w:val="4"/>
        </w:numPr>
        <w:ind w:left="284" w:hanging="284"/>
        <w:jc w:val="both"/>
        <w:rPr>
          <w:rFonts w:ascii="Arial" w:hAnsi="Arial" w:cs="Arial"/>
          <w:bCs/>
          <w:szCs w:val="22"/>
          <w:u w:val="single"/>
          <w:lang w:val="lv-LV"/>
        </w:rPr>
      </w:pPr>
      <w:r w:rsidRPr="00F74C91">
        <w:rPr>
          <w:rFonts w:ascii="Arial" w:hAnsi="Arial" w:cs="Arial"/>
          <w:szCs w:val="22"/>
          <w:u w:val="single"/>
          <w:lang w:val="lv-LV"/>
        </w:rPr>
        <w:t>p</w:t>
      </w:r>
      <w:r w:rsidRPr="00F74C91">
        <w:rPr>
          <w:rFonts w:ascii="Arial" w:hAnsi="Arial" w:cs="Arial"/>
          <w:bCs/>
          <w:szCs w:val="22"/>
          <w:u w:val="single"/>
          <w:lang w:val="lv-LV"/>
        </w:rPr>
        <w:t>retendenta kopējais finanšu apgrozījums</w:t>
      </w:r>
      <w:r w:rsidRPr="00F74C91">
        <w:rPr>
          <w:rFonts w:ascii="Arial" w:hAnsi="Arial" w:cs="Arial"/>
          <w:bCs/>
          <w:szCs w:val="22"/>
          <w:lang w:val="lv-LV"/>
        </w:rPr>
        <w:t xml:space="preserve"> pēdējos </w:t>
      </w:r>
      <w:r w:rsidRPr="00F74C91">
        <w:rPr>
          <w:rFonts w:ascii="Arial" w:hAnsi="Arial" w:cs="Arial"/>
          <w:szCs w:val="22"/>
          <w:lang w:val="lv-LV" w:eastAsia="lv-LV"/>
        </w:rPr>
        <w:t xml:space="preserve">3 (trīs) finanšu atskaites gados </w:t>
      </w:r>
      <w:r w:rsidRPr="00F74C91">
        <w:rPr>
          <w:rFonts w:ascii="Arial" w:hAnsi="Arial" w:cs="Arial"/>
          <w:szCs w:val="22"/>
          <w:lang w:val="lv-LV"/>
        </w:rPr>
        <w:t xml:space="preserve">no ikgadējā Valsts ieņēmumu dienestam iesniegtā peļņas vai zaudējumu pārskata </w:t>
      </w:r>
      <w:r w:rsidRPr="00F74C91">
        <w:rPr>
          <w:rFonts w:ascii="Arial" w:hAnsi="Arial" w:cs="Arial"/>
          <w:bCs/>
          <w:szCs w:val="22"/>
          <w:lang w:val="lv-LV"/>
        </w:rPr>
        <w:t xml:space="preserve"> </w:t>
      </w:r>
      <w:r w:rsidRPr="00F74C91">
        <w:rPr>
          <w:rFonts w:ascii="Arial" w:hAnsi="Arial" w:cs="Arial"/>
          <w:szCs w:val="22"/>
          <w:lang w:val="lv-LV"/>
        </w:rPr>
        <w:t>vai atbilstoši saimnieciskās darbības periodam, ja pretendents darbojas īsāku laika periodu nekā 3 (trīs) gadi (</w:t>
      </w:r>
      <w:r w:rsidRPr="00F74C91">
        <w:rPr>
          <w:rFonts w:ascii="Arial" w:hAnsi="Arial" w:cs="Arial"/>
          <w:i/>
          <w:szCs w:val="22"/>
          <w:lang w:val="lv-LV"/>
        </w:rPr>
        <w:t>ārvalsts pretendentam</w:t>
      </w:r>
      <w:r w:rsidRPr="00F74C91">
        <w:rPr>
          <w:rFonts w:ascii="Arial" w:hAnsi="Arial" w:cs="Arial"/>
          <w:szCs w:val="22"/>
          <w:lang w:val="lv-LV"/>
        </w:rPr>
        <w:t xml:space="preserve"> – no atbilstoši tā valsts praksei pārbaudīta un apstiprināta gada finanšu pārskata)</w:t>
      </w:r>
      <w:r w:rsidRPr="00F74C91">
        <w:rPr>
          <w:rFonts w:ascii="Arial" w:hAnsi="Arial" w:cs="Arial"/>
          <w:bCs/>
          <w:szCs w:val="22"/>
          <w:lang w:val="lv-LV"/>
        </w:rPr>
        <w:t xml:space="preserve"> </w:t>
      </w:r>
      <w:r w:rsidRPr="00F74C91">
        <w:rPr>
          <w:rFonts w:ascii="Arial" w:hAnsi="Arial" w:cs="Arial"/>
          <w:bCs/>
          <w:szCs w:val="22"/>
          <w:u w:val="single"/>
          <w:lang w:val="lv-LV"/>
        </w:rPr>
        <w:t>ir vismaz 2 (divas) reizes lielāks par pretendenta piedāvājumā piedāvāto līgumcenu</w:t>
      </w:r>
      <w:r w:rsidRPr="00F74C91">
        <w:rPr>
          <w:rFonts w:ascii="Arial" w:hAnsi="Arial" w:cs="Arial"/>
          <w:bCs/>
          <w:szCs w:val="22"/>
          <w:lang w:val="lv-LV"/>
        </w:rPr>
        <w:t>;</w:t>
      </w:r>
    </w:p>
    <w:p w14:paraId="1EDC79B0" w14:textId="77777777" w:rsidR="004F598C" w:rsidRPr="00F74C91" w:rsidRDefault="004F598C" w:rsidP="004F598C">
      <w:pPr>
        <w:pStyle w:val="Sarakstarindkopa"/>
        <w:numPr>
          <w:ilvl w:val="2"/>
          <w:numId w:val="4"/>
        </w:numPr>
        <w:ind w:left="284" w:hanging="284"/>
        <w:jc w:val="both"/>
        <w:rPr>
          <w:rFonts w:ascii="Arial" w:hAnsi="Arial" w:cs="Arial"/>
          <w:szCs w:val="22"/>
          <w:lang w:val="lv-LV"/>
        </w:rPr>
      </w:pPr>
      <w:r w:rsidRPr="00F74C91">
        <w:rPr>
          <w:rFonts w:ascii="Arial" w:hAnsi="Arial" w:cs="Arial"/>
          <w:szCs w:val="22"/>
          <w:lang w:val="lv-LV"/>
        </w:rPr>
        <w:t>pasūtītājam ir tiesības noraidīt pretendenta piedāvājumu, ja pretendentam uz piedāvājumu atvēršanas dienu ir neizpildītas saistības pret pircēju, kas izriet no pircēja un pretendenta iepriekš noslēgta preces/pakalpojumu piegādes līguma, ja pircējs un pretendents nav rakstiski vienojušies par saistību izpildes termiņa pagarināšanu.</w:t>
      </w:r>
    </w:p>
    <w:p w14:paraId="0B350D83" w14:textId="77777777" w:rsidR="004F598C" w:rsidRPr="004F598C" w:rsidRDefault="004F598C" w:rsidP="004F598C">
      <w:pPr>
        <w:ind w:left="426" w:hanging="426"/>
        <w:jc w:val="both"/>
        <w:rPr>
          <w:rFonts w:ascii="Arial" w:hAnsi="Arial" w:cs="Arial"/>
          <w:sz w:val="22"/>
          <w:szCs w:val="22"/>
          <w:highlight w:val="yellow"/>
          <w:lang w:val="lv-LV"/>
        </w:rPr>
      </w:pPr>
    </w:p>
    <w:p w14:paraId="0D541364" w14:textId="77777777" w:rsidR="004F598C" w:rsidRPr="00E266D5" w:rsidRDefault="004F598C" w:rsidP="004F598C">
      <w:pPr>
        <w:numPr>
          <w:ilvl w:val="0"/>
          <w:numId w:val="4"/>
        </w:numPr>
        <w:jc w:val="center"/>
        <w:rPr>
          <w:rFonts w:ascii="Arial" w:hAnsi="Arial" w:cs="Arial"/>
          <w:b/>
          <w:sz w:val="22"/>
          <w:szCs w:val="22"/>
          <w:lang w:val="lv-LV"/>
        </w:rPr>
      </w:pPr>
      <w:r w:rsidRPr="00E266D5">
        <w:rPr>
          <w:rFonts w:ascii="Arial" w:hAnsi="Arial" w:cs="Arial"/>
          <w:b/>
          <w:sz w:val="22"/>
          <w:szCs w:val="22"/>
          <w:lang w:val="lv-LV"/>
        </w:rPr>
        <w:t>PRETENDENTU PIEDĀVĀJUMU IZVĒRTĒŠANA</w:t>
      </w:r>
    </w:p>
    <w:p w14:paraId="6D788AAA" w14:textId="77777777" w:rsidR="004F598C" w:rsidRPr="00E266D5" w:rsidRDefault="004F598C" w:rsidP="004F598C">
      <w:pPr>
        <w:ind w:left="360"/>
        <w:rPr>
          <w:rFonts w:ascii="Arial" w:hAnsi="Arial" w:cs="Arial"/>
          <w:b/>
          <w:sz w:val="22"/>
          <w:szCs w:val="22"/>
          <w:lang w:val="lv-LV"/>
        </w:rPr>
      </w:pPr>
    </w:p>
    <w:p w14:paraId="446C8375" w14:textId="4D835394" w:rsidR="004F598C" w:rsidRPr="00E266D5" w:rsidRDefault="004F598C" w:rsidP="004F598C">
      <w:pPr>
        <w:pStyle w:val="Sarakstarindkopa"/>
        <w:numPr>
          <w:ilvl w:val="1"/>
          <w:numId w:val="4"/>
        </w:numPr>
        <w:ind w:left="426" w:hanging="426"/>
        <w:jc w:val="both"/>
        <w:rPr>
          <w:rFonts w:ascii="Arial" w:hAnsi="Arial" w:cs="Arial"/>
          <w:b/>
          <w:bCs/>
          <w:lang w:val="lv-LV"/>
        </w:rPr>
      </w:pPr>
      <w:r w:rsidRPr="00E266D5">
        <w:rPr>
          <w:rFonts w:ascii="Arial" w:hAnsi="Arial" w:cs="Arial"/>
          <w:b/>
          <w:szCs w:val="22"/>
          <w:lang w:val="lv-LV"/>
        </w:rPr>
        <w:t xml:space="preserve">Piedāvājumu izvēles kritērijs: </w:t>
      </w:r>
      <w:r w:rsidRPr="00E266D5">
        <w:rPr>
          <w:rFonts w:ascii="Arial" w:hAnsi="Arial" w:cs="Arial"/>
          <w:szCs w:val="22"/>
          <w:lang w:val="lv-LV"/>
        </w:rPr>
        <w:t>sarunu procedūras nolikuma prasībām atbilstošs piedāvājums ar viszemāko cenu (EUR bez PVN) par sarunu procedūras priekšmet</w:t>
      </w:r>
      <w:r w:rsidR="005E7B0B" w:rsidRPr="00E266D5">
        <w:rPr>
          <w:rFonts w:ascii="Arial" w:hAnsi="Arial" w:cs="Arial"/>
          <w:szCs w:val="22"/>
          <w:lang w:val="lv-LV"/>
        </w:rPr>
        <w:t>u kopumā</w:t>
      </w:r>
      <w:r w:rsidRPr="00E266D5">
        <w:rPr>
          <w:rFonts w:ascii="Arial" w:hAnsi="Arial" w:cs="Arial"/>
          <w:szCs w:val="22"/>
          <w:lang w:val="lv-LV"/>
        </w:rPr>
        <w:t xml:space="preserve">.  </w:t>
      </w:r>
    </w:p>
    <w:p w14:paraId="0CD85CC7" w14:textId="77777777" w:rsidR="004F598C" w:rsidRPr="00E266D5" w:rsidRDefault="004F598C" w:rsidP="004F598C">
      <w:pPr>
        <w:pStyle w:val="Sarakstarindkopa"/>
        <w:numPr>
          <w:ilvl w:val="1"/>
          <w:numId w:val="4"/>
        </w:numPr>
        <w:ind w:left="426" w:hanging="426"/>
        <w:rPr>
          <w:rFonts w:ascii="Arial" w:hAnsi="Arial" w:cs="Arial"/>
          <w:b/>
          <w:szCs w:val="22"/>
          <w:lang w:val="lv-LV"/>
        </w:rPr>
      </w:pPr>
      <w:r w:rsidRPr="00E266D5">
        <w:rPr>
          <w:rFonts w:ascii="Arial" w:hAnsi="Arial" w:cs="Arial"/>
          <w:b/>
          <w:szCs w:val="22"/>
          <w:lang w:val="lv-LV"/>
        </w:rPr>
        <w:t>Piedāvājumu vērtēšanas kārtība:</w:t>
      </w:r>
    </w:p>
    <w:p w14:paraId="636C0519" w14:textId="77777777" w:rsidR="004F598C" w:rsidRPr="00E266D5" w:rsidRDefault="004F598C" w:rsidP="004F598C">
      <w:pPr>
        <w:pStyle w:val="Sarakstarindkopa"/>
        <w:numPr>
          <w:ilvl w:val="2"/>
          <w:numId w:val="4"/>
        </w:numPr>
        <w:ind w:left="426" w:hanging="426"/>
        <w:jc w:val="both"/>
        <w:rPr>
          <w:rFonts w:ascii="Arial" w:hAnsi="Arial" w:cs="Arial"/>
          <w:szCs w:val="22"/>
          <w:lang w:val="lv-LV"/>
        </w:rPr>
      </w:pPr>
      <w:r w:rsidRPr="00E266D5">
        <w:rPr>
          <w:rFonts w:ascii="Arial" w:hAnsi="Arial" w:cs="Arial"/>
          <w:szCs w:val="22"/>
          <w:lang w:val="lv-LV"/>
        </w:rPr>
        <w:t>komisija ir tiesīga pretendentu kvalifikācijas un piedāvājumu atbilstības pārbaudi veikt tikai pretendentam, kuram būtu piešķiramas iepirkuma līguma slēgšanas tiesības. Komisija, izvērtējot piedāvājumus, pārbauda</w:t>
      </w:r>
      <w:r w:rsidRPr="00E266D5">
        <w:rPr>
          <w:rStyle w:val="Vresatsauce"/>
          <w:rFonts w:ascii="Arial" w:hAnsi="Arial" w:cs="Arial"/>
          <w:szCs w:val="22"/>
          <w:lang w:val="lv-LV"/>
        </w:rPr>
        <w:footnoteReference w:id="6"/>
      </w:r>
      <w:r w:rsidRPr="00E266D5">
        <w:rPr>
          <w:rFonts w:ascii="Arial" w:hAnsi="Arial" w:cs="Arial"/>
          <w:szCs w:val="22"/>
          <w:lang w:val="lv-LV"/>
        </w:rPr>
        <w:t xml:space="preserve"> piedāvājuma (tajā iekļauto dokumentu) noformējuma un satura atbilstību nolikuma prasībām, vai piedāvājumā ir iekļauti visi dokumenti atbilstoši nolikuma prasībām, pretendenta  kvalifikācijas atbilstību nolikuma prasībām un pārliecinās, vai uz pretendentu neattiecas nolikuma 3.1.punktā minētie izslēgšanas gadījumi.</w:t>
      </w:r>
    </w:p>
    <w:p w14:paraId="420C82DF" w14:textId="77777777" w:rsidR="004F598C" w:rsidRPr="00E266D5" w:rsidRDefault="004F598C" w:rsidP="004F598C">
      <w:pPr>
        <w:pStyle w:val="Sarakstarindkopa"/>
        <w:ind w:left="426"/>
        <w:jc w:val="both"/>
        <w:rPr>
          <w:rFonts w:ascii="Arial" w:hAnsi="Arial" w:cs="Arial"/>
          <w:szCs w:val="22"/>
          <w:lang w:val="lv-LV"/>
        </w:rPr>
      </w:pPr>
      <w:r w:rsidRPr="00E266D5">
        <w:rPr>
          <w:rFonts w:ascii="Arial" w:hAnsi="Arial" w:cs="Arial"/>
          <w:szCs w:val="22"/>
          <w:lang w:val="lv-LV"/>
        </w:rPr>
        <w:t xml:space="preserve">Ja pretendents vai pretendenta piedāvājums neatbilst kādām no minētajām prasībām, komisija lemj par pretendenta piedāvājuma noraidīšanu un pretendenta izslēgšanu no turpmākās dalības sarunu procedūrā. Ja piedāvājumā ir pieļauta noformējuma prasību neatbilstība, komisija vērtē to būtiskumu un lemj par piedāvājuma noraidīšanas pamatotību. Vienlaikus </w:t>
      </w:r>
      <w:r w:rsidRPr="00E266D5">
        <w:rPr>
          <w:rFonts w:ascii="Arial" w:hAnsi="Arial" w:cs="Arial"/>
          <w:szCs w:val="22"/>
          <w:lang w:val="lv-LV" w:eastAsia="ar-SA"/>
        </w:rPr>
        <w:t xml:space="preserve">komisija pārbauda, vai pretendents, vai tā darbinieks nav konsultējis vai citādi bijis iesaistīts iepirkuma dokumentu sagatavošanā. Ja pretendents, vai tā darbinieki ir konsultējuši vai citādi bijuši iesaistīti iepirkuma procedūras dokumentu sagatavošanā un ja šis apstāklis piegādātājam dod priekšrocības iepirkumā, tādējādi kavējot, ierobežojot vai deformējot konkurenci, attiecīgā pretendenta piedāvājums tiek noraidīts. Komisija, konstatējot minētos apstākļus, pirms iespējamās pretendenta noraidīšanas ļauj tam pierādīt, ka nav tādu apstākļu, kas attiecīgajam piegādātājam dotu jebkādas priekšrocības iepirkumā, tādējādi kavējot, ierobežojot vai deformējot konkurenci. </w:t>
      </w:r>
      <w:r w:rsidRPr="00E266D5">
        <w:rPr>
          <w:rFonts w:ascii="Arial" w:hAnsi="Arial" w:cs="Arial"/>
          <w:iCs/>
          <w:szCs w:val="22"/>
          <w:u w:val="single"/>
          <w:lang w:val="lv-LV"/>
        </w:rPr>
        <w:t>Ja ar piedāvājuma dokumentiem nav iesniegts atbilstošs piedāvājuma nodrošinājums 1% apmērā, iepirkuma komisija noraida pretendenta piedāvājumu un izslēdz pretendentu no turpmākās dalības sarunu procedūrā;</w:t>
      </w:r>
    </w:p>
    <w:p w14:paraId="75058956" w14:textId="77777777" w:rsidR="004F598C" w:rsidRPr="00E266D5" w:rsidRDefault="004F598C" w:rsidP="004F598C">
      <w:pPr>
        <w:pStyle w:val="Sarakstarindkopa"/>
        <w:numPr>
          <w:ilvl w:val="2"/>
          <w:numId w:val="4"/>
        </w:numPr>
        <w:ind w:left="426" w:hanging="426"/>
        <w:jc w:val="both"/>
        <w:rPr>
          <w:rFonts w:ascii="Arial" w:hAnsi="Arial" w:cs="Arial"/>
          <w:szCs w:val="22"/>
          <w:lang w:val="lv-LV"/>
        </w:rPr>
      </w:pPr>
      <w:r w:rsidRPr="00E266D5">
        <w:rPr>
          <w:rFonts w:ascii="Arial" w:hAnsi="Arial" w:cs="Arial"/>
          <w:szCs w:val="22"/>
          <w:lang w:val="lv-LV"/>
        </w:rPr>
        <w:t>pēc nolikuma 4.3.1.punktā minētās pārbaudes komisija izvērtē pretendenta piedāvājuma atbilstību nolikuma tehniskajām prasībām. Ja piedāvājums neatbilst minētajām prasībām, komisija lemj par pretendenta piedāvājuma noraidīšanu un pretendenta izslēgšanu no turpmākās dalības sarunas procedūrā;</w:t>
      </w:r>
    </w:p>
    <w:p w14:paraId="7072B0C2" w14:textId="77777777" w:rsidR="004F598C" w:rsidRPr="00E266D5" w:rsidRDefault="004F598C" w:rsidP="004F598C">
      <w:pPr>
        <w:pStyle w:val="Sarakstarindkopa"/>
        <w:numPr>
          <w:ilvl w:val="2"/>
          <w:numId w:val="4"/>
        </w:numPr>
        <w:ind w:left="426" w:hanging="426"/>
        <w:jc w:val="both"/>
        <w:rPr>
          <w:rFonts w:ascii="Arial" w:hAnsi="Arial" w:cs="Arial"/>
          <w:szCs w:val="22"/>
          <w:lang w:val="lv-LV"/>
        </w:rPr>
      </w:pPr>
      <w:r w:rsidRPr="00E266D5">
        <w:rPr>
          <w:rFonts w:ascii="Arial" w:hAnsi="Arial" w:cs="Arial"/>
          <w:szCs w:val="22"/>
          <w:lang w:val="lv-LV"/>
        </w:rPr>
        <w:t>komisija pārbauda, vai piedāvājumā nav aritmētisku kļūdu. Ja komisija konstatē šādas kļūdas, tā šīs kļūdas izlabo. Par kļūdu labojumu un laboto piedāvājuma summu komisija paziņo pretendentam, kura pieļautās kļūdas labotas. Vērtējot finanšu piedāvājumu, komisija ņem vērā labojumus;</w:t>
      </w:r>
    </w:p>
    <w:p w14:paraId="7AF400E1" w14:textId="77777777" w:rsidR="004F598C" w:rsidRPr="00E266D5" w:rsidRDefault="004F598C" w:rsidP="004F598C">
      <w:pPr>
        <w:pStyle w:val="Sarakstarindkopa"/>
        <w:numPr>
          <w:ilvl w:val="2"/>
          <w:numId w:val="4"/>
        </w:numPr>
        <w:ind w:left="426" w:hanging="426"/>
        <w:jc w:val="both"/>
        <w:rPr>
          <w:rFonts w:ascii="Arial" w:hAnsi="Arial" w:cs="Arial"/>
          <w:szCs w:val="22"/>
          <w:lang w:val="lv-LV"/>
        </w:rPr>
      </w:pPr>
      <w:r w:rsidRPr="00E266D5">
        <w:rPr>
          <w:rFonts w:ascii="Arial" w:hAnsi="Arial" w:cs="Arial"/>
          <w:szCs w:val="22"/>
          <w:lang w:val="lv-LV"/>
        </w:rPr>
        <w:t>pasūtītājs var prasīt, lai pretendents vai kompetenta institūcija precizē vai izskaidro piedāvājuma dokumentus, kas iesniegti atbilstoši nolikumā izvirzītajām kvalifikācijas prasībām, kā arī piedāvājumu vērtēšanas gaitā pieprasīt, lai tiek izskaidrota piedāvājumā iekļautā informācija;</w:t>
      </w:r>
    </w:p>
    <w:p w14:paraId="7DD2A20F" w14:textId="422A37BF" w:rsidR="004F598C" w:rsidRPr="00E266D5" w:rsidRDefault="004F598C" w:rsidP="004F598C">
      <w:pPr>
        <w:pStyle w:val="Sarakstarindkopa"/>
        <w:numPr>
          <w:ilvl w:val="2"/>
          <w:numId w:val="4"/>
        </w:numPr>
        <w:ind w:left="426" w:hanging="426"/>
        <w:jc w:val="both"/>
        <w:rPr>
          <w:rFonts w:ascii="Arial" w:hAnsi="Arial" w:cs="Arial"/>
          <w:szCs w:val="22"/>
          <w:lang w:val="lv-LV"/>
        </w:rPr>
      </w:pPr>
      <w:r w:rsidRPr="00E266D5">
        <w:rPr>
          <w:rFonts w:ascii="Arial" w:hAnsi="Arial" w:cs="Arial"/>
          <w:szCs w:val="22"/>
          <w:lang w:val="lv-LV"/>
        </w:rPr>
        <w:t>ja pretendentu piedāvājumi nav izdevīgi, komisija ir tiesīga pirms lēmuma par sarunu procedūras rezultātiem pieņemšanas piedāvāt visiem pretendentiem, kas iesnieguši nolikuma prasībām atbilstošus piedāvājumus, samazināt piedāvājuma cenu;</w:t>
      </w:r>
    </w:p>
    <w:p w14:paraId="14A01010" w14:textId="77777777" w:rsidR="004F598C" w:rsidRPr="00E266D5" w:rsidRDefault="004F598C" w:rsidP="004F598C">
      <w:pPr>
        <w:pStyle w:val="Sarakstarindkopa"/>
        <w:numPr>
          <w:ilvl w:val="2"/>
          <w:numId w:val="4"/>
        </w:numPr>
        <w:ind w:left="426" w:hanging="426"/>
        <w:jc w:val="both"/>
        <w:rPr>
          <w:rFonts w:ascii="Arial" w:hAnsi="Arial" w:cs="Arial"/>
          <w:szCs w:val="22"/>
          <w:lang w:val="lv-LV"/>
        </w:rPr>
      </w:pPr>
      <w:r w:rsidRPr="00E266D5">
        <w:rPr>
          <w:rFonts w:ascii="Arial" w:hAnsi="Arial" w:cs="Arial"/>
          <w:szCs w:val="22"/>
          <w:lang w:val="lv-LV"/>
        </w:rPr>
        <w:t xml:space="preserve">pirms lēmuma pieņemšanas par iepirkuma līguma slēgšanas tiesību piešķiršanu, tiek veikta pārbaude attiecībā uz pretendentu, kuram būtu piešķiramas līguma slēgšanas tiesības </w:t>
      </w:r>
      <w:r w:rsidRPr="00E266D5">
        <w:rPr>
          <w:rFonts w:ascii="Arial" w:hAnsi="Arial" w:cs="Arial"/>
          <w:szCs w:val="22"/>
          <w:lang w:val="lv-LV" w:eastAsia="x-none"/>
        </w:rPr>
        <w:t>saskaņā ar Starptautisko un Latvijas Republikas nacionālo sankciju likumu</w:t>
      </w:r>
      <w:r w:rsidRPr="00E266D5">
        <w:rPr>
          <w:rFonts w:ascii="Arial" w:hAnsi="Arial" w:cs="Arial"/>
          <w:szCs w:val="22"/>
          <w:lang w:val="lv-LV"/>
        </w:rPr>
        <w:t>.</w:t>
      </w:r>
    </w:p>
    <w:p w14:paraId="5B94FDF8" w14:textId="77777777" w:rsidR="004F598C" w:rsidRPr="004F598C" w:rsidRDefault="004F598C" w:rsidP="004F598C">
      <w:pPr>
        <w:rPr>
          <w:rFonts w:ascii="Arial" w:hAnsi="Arial" w:cs="Arial"/>
          <w:b/>
          <w:highlight w:val="yellow"/>
          <w:lang w:val="lv-LV"/>
        </w:rPr>
      </w:pPr>
    </w:p>
    <w:p w14:paraId="7DDFE9DB" w14:textId="77777777" w:rsidR="004F598C" w:rsidRPr="00E266D5" w:rsidRDefault="004F598C" w:rsidP="004F598C">
      <w:pPr>
        <w:numPr>
          <w:ilvl w:val="0"/>
          <w:numId w:val="4"/>
        </w:numPr>
        <w:jc w:val="center"/>
        <w:rPr>
          <w:rFonts w:ascii="Arial" w:hAnsi="Arial" w:cs="Arial"/>
          <w:b/>
          <w:sz w:val="22"/>
          <w:szCs w:val="22"/>
          <w:lang w:val="lv-LV"/>
        </w:rPr>
      </w:pPr>
      <w:r w:rsidRPr="00E266D5">
        <w:rPr>
          <w:rFonts w:ascii="Arial" w:hAnsi="Arial" w:cs="Arial"/>
          <w:b/>
          <w:sz w:val="22"/>
          <w:szCs w:val="22"/>
          <w:lang w:val="lv-LV"/>
        </w:rPr>
        <w:t>SARUNAS AR PRETENDENTIEM, IZLOZE</w:t>
      </w:r>
    </w:p>
    <w:p w14:paraId="121B83CD" w14:textId="77777777" w:rsidR="004F598C" w:rsidRPr="00E266D5" w:rsidRDefault="004F598C" w:rsidP="004F598C">
      <w:pPr>
        <w:ind w:left="360"/>
        <w:rPr>
          <w:rFonts w:ascii="Arial" w:hAnsi="Arial" w:cs="Arial"/>
          <w:b/>
          <w:sz w:val="22"/>
          <w:szCs w:val="22"/>
          <w:lang w:val="lv-LV"/>
        </w:rPr>
      </w:pPr>
    </w:p>
    <w:p w14:paraId="449C1215" w14:textId="77777777" w:rsidR="004F598C" w:rsidRPr="00E266D5" w:rsidRDefault="004F598C" w:rsidP="004F598C">
      <w:pPr>
        <w:pStyle w:val="Sarakstarindkopa"/>
        <w:numPr>
          <w:ilvl w:val="1"/>
          <w:numId w:val="4"/>
        </w:numPr>
        <w:ind w:hanging="502"/>
        <w:jc w:val="both"/>
        <w:rPr>
          <w:rFonts w:ascii="Arial" w:hAnsi="Arial" w:cs="Arial"/>
          <w:b/>
          <w:szCs w:val="22"/>
          <w:lang w:val="lv-LV"/>
        </w:rPr>
      </w:pPr>
      <w:r w:rsidRPr="00E266D5">
        <w:rPr>
          <w:rFonts w:ascii="Arial" w:hAnsi="Arial" w:cs="Arial"/>
          <w:szCs w:val="22"/>
          <w:lang w:val="lv-LV"/>
        </w:rPr>
        <w:t>Sarunas, ja nepieciešams, var tikt rīkotas pēc piedāvājumu pārbaudes vai piedāvājumu pārbaudes gaitā atklātā</w:t>
      </w:r>
      <w:r w:rsidRPr="00E266D5">
        <w:rPr>
          <w:rStyle w:val="Vresatsauce"/>
          <w:rFonts w:ascii="Arial" w:hAnsi="Arial" w:cs="Arial"/>
          <w:szCs w:val="22"/>
          <w:lang w:val="lv-LV"/>
        </w:rPr>
        <w:footnoteReference w:id="7"/>
      </w:r>
      <w:r w:rsidRPr="00E266D5">
        <w:rPr>
          <w:rFonts w:ascii="Arial" w:hAnsi="Arial" w:cs="Arial"/>
          <w:szCs w:val="22"/>
          <w:lang w:val="lv-LV"/>
        </w:rPr>
        <w:t xml:space="preserve"> vai slēgtā sēdē, ja:</w:t>
      </w:r>
    </w:p>
    <w:p w14:paraId="326E9BD4" w14:textId="77777777" w:rsidR="004F598C" w:rsidRPr="00E266D5" w:rsidRDefault="004F598C" w:rsidP="004F598C">
      <w:pPr>
        <w:pStyle w:val="Sarakstarindkopa"/>
        <w:numPr>
          <w:ilvl w:val="2"/>
          <w:numId w:val="4"/>
        </w:numPr>
        <w:tabs>
          <w:tab w:val="left" w:pos="709"/>
        </w:tabs>
        <w:overflowPunct w:val="0"/>
        <w:autoSpaceDE w:val="0"/>
        <w:autoSpaceDN w:val="0"/>
        <w:adjustRightInd w:val="0"/>
        <w:ind w:left="426" w:hanging="426"/>
        <w:jc w:val="both"/>
        <w:rPr>
          <w:rFonts w:ascii="Arial" w:hAnsi="Arial" w:cs="Arial"/>
          <w:szCs w:val="22"/>
          <w:lang w:val="lv-LV"/>
        </w:rPr>
      </w:pPr>
      <w:r w:rsidRPr="00E266D5">
        <w:rPr>
          <w:rFonts w:ascii="Arial" w:hAnsi="Arial" w:cs="Arial"/>
          <w:szCs w:val="22"/>
          <w:lang w:val="lv-LV"/>
        </w:rPr>
        <w:t>komisijai nepieciešami pretendentu piedāvājumu precizējumi un / vai skaidrojumi;</w:t>
      </w:r>
    </w:p>
    <w:p w14:paraId="585CD294" w14:textId="77777777" w:rsidR="004F598C" w:rsidRPr="00E266D5" w:rsidRDefault="004F598C" w:rsidP="004F598C">
      <w:pPr>
        <w:pStyle w:val="Sarakstarindkopa"/>
        <w:numPr>
          <w:ilvl w:val="2"/>
          <w:numId w:val="4"/>
        </w:numPr>
        <w:tabs>
          <w:tab w:val="left" w:pos="709"/>
        </w:tabs>
        <w:overflowPunct w:val="0"/>
        <w:autoSpaceDE w:val="0"/>
        <w:autoSpaceDN w:val="0"/>
        <w:adjustRightInd w:val="0"/>
        <w:ind w:left="426" w:hanging="426"/>
        <w:jc w:val="both"/>
        <w:rPr>
          <w:rFonts w:ascii="Arial" w:hAnsi="Arial" w:cs="Arial"/>
          <w:szCs w:val="22"/>
          <w:lang w:val="lv-LV"/>
        </w:rPr>
      </w:pPr>
      <w:r w:rsidRPr="00E266D5">
        <w:rPr>
          <w:rFonts w:ascii="Arial" w:hAnsi="Arial" w:cs="Arial"/>
          <w:szCs w:val="22"/>
          <w:lang w:val="lv-LV"/>
        </w:rPr>
        <w:t>nepieciešams vienoties par iespējamām izmaiņām sarunu procedūras priekšmetā;</w:t>
      </w:r>
    </w:p>
    <w:p w14:paraId="7C076B4D" w14:textId="77777777" w:rsidR="004F598C" w:rsidRPr="00E266D5" w:rsidRDefault="004F598C" w:rsidP="004F598C">
      <w:pPr>
        <w:pStyle w:val="Sarakstarindkopa"/>
        <w:numPr>
          <w:ilvl w:val="2"/>
          <w:numId w:val="4"/>
        </w:numPr>
        <w:tabs>
          <w:tab w:val="left" w:pos="709"/>
        </w:tabs>
        <w:overflowPunct w:val="0"/>
        <w:autoSpaceDE w:val="0"/>
        <w:autoSpaceDN w:val="0"/>
        <w:adjustRightInd w:val="0"/>
        <w:ind w:left="426" w:hanging="426"/>
        <w:jc w:val="both"/>
        <w:rPr>
          <w:rFonts w:ascii="Arial" w:hAnsi="Arial" w:cs="Arial"/>
          <w:szCs w:val="22"/>
          <w:lang w:val="lv-LV"/>
        </w:rPr>
      </w:pPr>
      <w:r w:rsidRPr="00E266D5">
        <w:rPr>
          <w:rFonts w:ascii="Arial" w:hAnsi="Arial" w:cs="Arial"/>
          <w:szCs w:val="22"/>
          <w:lang w:val="lv-LV"/>
        </w:rPr>
        <w:t>nepieciešams vienoties par līguma projekta (nolikuma 5.pielikums) būtiskiem noteikumiem, piemēram: izpildes termiņos, tehniskajos noteikumos;</w:t>
      </w:r>
    </w:p>
    <w:p w14:paraId="43AC6C9F" w14:textId="77777777" w:rsidR="004F598C" w:rsidRPr="00E266D5" w:rsidRDefault="004F598C" w:rsidP="004F598C">
      <w:pPr>
        <w:pStyle w:val="Sarakstarindkopa"/>
        <w:numPr>
          <w:ilvl w:val="2"/>
          <w:numId w:val="4"/>
        </w:numPr>
        <w:tabs>
          <w:tab w:val="left" w:pos="709"/>
        </w:tabs>
        <w:overflowPunct w:val="0"/>
        <w:autoSpaceDE w:val="0"/>
        <w:autoSpaceDN w:val="0"/>
        <w:adjustRightInd w:val="0"/>
        <w:ind w:left="426" w:hanging="426"/>
        <w:jc w:val="both"/>
        <w:rPr>
          <w:rFonts w:ascii="Arial" w:hAnsi="Arial" w:cs="Arial"/>
          <w:szCs w:val="22"/>
          <w:lang w:val="lv-LV"/>
        </w:rPr>
      </w:pPr>
      <w:r w:rsidRPr="00E266D5">
        <w:rPr>
          <w:rFonts w:ascii="Arial" w:hAnsi="Arial" w:cs="Arial"/>
          <w:szCs w:val="22"/>
          <w:lang w:val="lv-LV"/>
        </w:rPr>
        <w:t>nepieciešams vienoties par iespējami izdevīgāku cenu un samaksas noteikumiem;</w:t>
      </w:r>
    </w:p>
    <w:p w14:paraId="48CFEF25" w14:textId="77777777" w:rsidR="004F598C" w:rsidRPr="00E266D5" w:rsidRDefault="004F598C" w:rsidP="004F598C">
      <w:pPr>
        <w:pStyle w:val="Sarakstarindkopa"/>
        <w:numPr>
          <w:ilvl w:val="1"/>
          <w:numId w:val="4"/>
        </w:numPr>
        <w:tabs>
          <w:tab w:val="left" w:pos="709"/>
        </w:tabs>
        <w:overflowPunct w:val="0"/>
        <w:autoSpaceDE w:val="0"/>
        <w:autoSpaceDN w:val="0"/>
        <w:adjustRightInd w:val="0"/>
        <w:ind w:left="426" w:hanging="426"/>
        <w:jc w:val="both"/>
        <w:rPr>
          <w:rFonts w:ascii="Arial" w:hAnsi="Arial" w:cs="Arial"/>
          <w:szCs w:val="22"/>
          <w:lang w:val="lv-LV"/>
        </w:rPr>
      </w:pPr>
      <w:r w:rsidRPr="00E266D5">
        <w:rPr>
          <w:rFonts w:ascii="Arial" w:hAnsi="Arial" w:cs="Arial"/>
          <w:szCs w:val="22"/>
          <w:lang w:val="lv-LV"/>
        </w:rPr>
        <w:t>Gadījumā, ja divi vai vairāk pretendenti ir iesnieguši piedāvājumus ar vienādām zemākajām cenām, uzvarētāja noteikšanai komisija veiks izlozi.</w:t>
      </w:r>
    </w:p>
    <w:p w14:paraId="6C16410B" w14:textId="77777777" w:rsidR="004F598C" w:rsidRPr="00E266D5" w:rsidRDefault="004F598C" w:rsidP="004F598C">
      <w:pPr>
        <w:pStyle w:val="Sarakstarindkopa"/>
        <w:numPr>
          <w:ilvl w:val="1"/>
          <w:numId w:val="4"/>
        </w:numPr>
        <w:tabs>
          <w:tab w:val="left" w:pos="709"/>
        </w:tabs>
        <w:overflowPunct w:val="0"/>
        <w:autoSpaceDE w:val="0"/>
        <w:autoSpaceDN w:val="0"/>
        <w:adjustRightInd w:val="0"/>
        <w:ind w:left="426" w:hanging="426"/>
        <w:jc w:val="both"/>
        <w:rPr>
          <w:rFonts w:ascii="Arial" w:hAnsi="Arial" w:cs="Arial"/>
          <w:szCs w:val="22"/>
          <w:lang w:val="lv-LV"/>
        </w:rPr>
      </w:pPr>
      <w:r w:rsidRPr="00E266D5">
        <w:rPr>
          <w:rFonts w:ascii="Arial" w:hAnsi="Arial" w:cs="Arial"/>
          <w:szCs w:val="22"/>
          <w:lang w:val="lv-LV"/>
        </w:rPr>
        <w:t>Sarunas un izloze tiks protokolētas.</w:t>
      </w:r>
      <w:r w:rsidRPr="00E266D5">
        <w:rPr>
          <w:rFonts w:ascii="Arial" w:hAnsi="Arial" w:cs="Arial"/>
          <w:i/>
          <w:szCs w:val="22"/>
          <w:lang w:val="lv-LV"/>
        </w:rPr>
        <w:t xml:space="preserve"> </w:t>
      </w:r>
    </w:p>
    <w:p w14:paraId="2CCA44B3" w14:textId="77777777" w:rsidR="004F598C" w:rsidRPr="00E266D5" w:rsidRDefault="004F598C" w:rsidP="004F598C">
      <w:pPr>
        <w:pStyle w:val="Sarakstarindkopa"/>
        <w:numPr>
          <w:ilvl w:val="1"/>
          <w:numId w:val="4"/>
        </w:numPr>
        <w:tabs>
          <w:tab w:val="left" w:pos="709"/>
        </w:tabs>
        <w:overflowPunct w:val="0"/>
        <w:autoSpaceDE w:val="0"/>
        <w:autoSpaceDN w:val="0"/>
        <w:adjustRightInd w:val="0"/>
        <w:ind w:left="426" w:hanging="426"/>
        <w:jc w:val="both"/>
        <w:rPr>
          <w:rFonts w:ascii="Arial" w:hAnsi="Arial" w:cs="Arial"/>
          <w:szCs w:val="22"/>
          <w:lang w:val="lv-LV"/>
        </w:rPr>
      </w:pPr>
      <w:r w:rsidRPr="00E266D5">
        <w:rPr>
          <w:rFonts w:ascii="Arial" w:hAnsi="Arial" w:cs="Arial"/>
          <w:i/>
          <w:szCs w:val="22"/>
          <w:lang w:val="lv-LV"/>
        </w:rPr>
        <w:t>(ja nepieciešams)</w:t>
      </w:r>
      <w:r w:rsidRPr="00E266D5">
        <w:rPr>
          <w:rFonts w:ascii="Arial" w:hAnsi="Arial" w:cs="Arial"/>
          <w:szCs w:val="22"/>
          <w:lang w:val="lv-LV"/>
        </w:rPr>
        <w:t xml:space="preserve"> var tikt noteiktas atkārtotas piedāvājumu un/vai Finanšu piedāvājumu iesniegšanas. Šādā gadījumā atkārtoti iesniegto piedāvājumu atvēršana nav atklāta</w:t>
      </w:r>
      <w:r w:rsidRPr="00E266D5">
        <w:rPr>
          <w:rStyle w:val="Vresatsauce"/>
          <w:rFonts w:ascii="Arial" w:hAnsi="Arial" w:cs="Arial"/>
          <w:szCs w:val="22"/>
          <w:lang w:val="lv-LV"/>
        </w:rPr>
        <w:footnoteReference w:id="8"/>
      </w:r>
      <w:r w:rsidRPr="00E266D5">
        <w:rPr>
          <w:rFonts w:ascii="Arial" w:hAnsi="Arial" w:cs="Arial"/>
          <w:szCs w:val="22"/>
          <w:lang w:val="lv-LV"/>
        </w:rPr>
        <w:t>.</w:t>
      </w:r>
    </w:p>
    <w:p w14:paraId="66BA4AB0" w14:textId="77777777" w:rsidR="004F598C" w:rsidRPr="00E266D5" w:rsidRDefault="004F598C" w:rsidP="004F598C">
      <w:pPr>
        <w:pStyle w:val="Sarakstarindkopa"/>
        <w:ind w:left="426" w:hanging="426"/>
        <w:rPr>
          <w:rFonts w:ascii="Arial" w:hAnsi="Arial" w:cs="Arial"/>
          <w:b/>
          <w:lang w:val="lv-LV"/>
        </w:rPr>
      </w:pPr>
    </w:p>
    <w:p w14:paraId="13D01C9B" w14:textId="77777777" w:rsidR="004F598C" w:rsidRPr="00E266D5" w:rsidRDefault="004F598C" w:rsidP="004F598C">
      <w:pPr>
        <w:numPr>
          <w:ilvl w:val="0"/>
          <w:numId w:val="4"/>
        </w:numPr>
        <w:ind w:left="284"/>
        <w:jc w:val="center"/>
        <w:rPr>
          <w:rFonts w:ascii="Arial" w:hAnsi="Arial" w:cs="Arial"/>
          <w:b/>
          <w:sz w:val="22"/>
          <w:szCs w:val="22"/>
          <w:lang w:val="lv-LV"/>
        </w:rPr>
      </w:pPr>
      <w:r w:rsidRPr="00E266D5">
        <w:rPr>
          <w:rFonts w:ascii="Arial" w:hAnsi="Arial" w:cs="Arial"/>
          <w:b/>
          <w:caps/>
          <w:sz w:val="22"/>
          <w:szCs w:val="22"/>
          <w:lang w:val="lv-LV"/>
        </w:rPr>
        <w:t>lēmuma pieņemšana</w:t>
      </w:r>
    </w:p>
    <w:p w14:paraId="31E6118B" w14:textId="77777777" w:rsidR="004F598C" w:rsidRPr="00E266D5" w:rsidRDefault="004F598C" w:rsidP="004F598C">
      <w:pPr>
        <w:ind w:left="284"/>
        <w:rPr>
          <w:rFonts w:ascii="Arial" w:hAnsi="Arial" w:cs="Arial"/>
          <w:b/>
          <w:sz w:val="22"/>
          <w:szCs w:val="22"/>
          <w:lang w:val="lv-LV"/>
        </w:rPr>
      </w:pPr>
    </w:p>
    <w:p w14:paraId="623BD3EA" w14:textId="26AF47A0" w:rsidR="004F598C" w:rsidRPr="00E266D5" w:rsidRDefault="004F598C" w:rsidP="004F598C">
      <w:pPr>
        <w:pStyle w:val="Sarakstarindkopa"/>
        <w:numPr>
          <w:ilvl w:val="1"/>
          <w:numId w:val="4"/>
        </w:numPr>
        <w:ind w:left="284"/>
        <w:jc w:val="both"/>
        <w:rPr>
          <w:rFonts w:ascii="Arial" w:hAnsi="Arial" w:cs="Arial"/>
          <w:b/>
          <w:szCs w:val="22"/>
          <w:lang w:val="lv-LV"/>
        </w:rPr>
      </w:pPr>
      <w:r w:rsidRPr="00E266D5">
        <w:rPr>
          <w:rFonts w:ascii="Arial" w:hAnsi="Arial" w:cs="Arial"/>
          <w:szCs w:val="22"/>
          <w:lang w:val="lv-LV"/>
        </w:rPr>
        <w:t xml:space="preserve">Pēc piedāvājumu pārbaudes un izvērtēšanas komisija izvēlas uzvarētāju, uz kuru nav attiecināmi nolikumā minētie izslēgšanas gadījumi, un </w:t>
      </w:r>
      <w:r w:rsidR="005E7B0B" w:rsidRPr="00E266D5">
        <w:rPr>
          <w:rFonts w:ascii="Arial" w:hAnsi="Arial" w:cs="Arial"/>
          <w:szCs w:val="22"/>
          <w:lang w:val="lv-LV"/>
        </w:rPr>
        <w:t xml:space="preserve">pretendentu, </w:t>
      </w:r>
      <w:r w:rsidRPr="00E266D5">
        <w:rPr>
          <w:rFonts w:ascii="Arial" w:hAnsi="Arial" w:cs="Arial"/>
          <w:szCs w:val="22"/>
          <w:lang w:val="lv-LV"/>
        </w:rPr>
        <w:t>kurš iesniedzis sarunu procedūras priekšmetam atbilstošu piedāvājumu ar viszemāko cenu par sarunu procedūras priekšmet</w:t>
      </w:r>
      <w:r w:rsidR="005E7B0B" w:rsidRPr="00E266D5">
        <w:rPr>
          <w:rFonts w:ascii="Arial" w:hAnsi="Arial" w:cs="Arial"/>
          <w:szCs w:val="22"/>
          <w:lang w:val="lv-LV"/>
        </w:rPr>
        <w:t>u kopum</w:t>
      </w:r>
      <w:r w:rsidRPr="00E266D5">
        <w:rPr>
          <w:rFonts w:ascii="Arial" w:hAnsi="Arial" w:cs="Arial"/>
          <w:szCs w:val="22"/>
          <w:lang w:val="lv-LV"/>
        </w:rPr>
        <w:t>ā;</w:t>
      </w:r>
    </w:p>
    <w:p w14:paraId="2C3DB0B8" w14:textId="77777777" w:rsidR="004F598C" w:rsidRPr="00E266D5" w:rsidRDefault="004F598C" w:rsidP="004F598C">
      <w:pPr>
        <w:pStyle w:val="Sarakstarindkopa"/>
        <w:numPr>
          <w:ilvl w:val="1"/>
          <w:numId w:val="4"/>
        </w:numPr>
        <w:ind w:left="284"/>
        <w:jc w:val="both"/>
        <w:rPr>
          <w:rFonts w:ascii="Arial" w:hAnsi="Arial" w:cs="Arial"/>
          <w:b/>
          <w:szCs w:val="22"/>
          <w:lang w:val="lv-LV"/>
        </w:rPr>
      </w:pPr>
      <w:r w:rsidRPr="00E266D5">
        <w:rPr>
          <w:rFonts w:ascii="Arial" w:hAnsi="Arial" w:cs="Arial"/>
          <w:szCs w:val="22"/>
          <w:lang w:val="lv-LV"/>
        </w:rPr>
        <w:t>ja sarunu procedūrā nav iesniegti piedāvājumi vai, ja iesniegtie piedāvājumi neatbilst sarunu procedūras dokumentos noteiktajām prasībām, komisija pieņem lēmumu izbeigt vai pārtraukt sarunu procedūru;</w:t>
      </w:r>
    </w:p>
    <w:p w14:paraId="55B14E38" w14:textId="77777777" w:rsidR="004F598C" w:rsidRPr="00E266D5" w:rsidRDefault="004F598C" w:rsidP="004F598C">
      <w:pPr>
        <w:pStyle w:val="Sarakstarindkopa"/>
        <w:numPr>
          <w:ilvl w:val="1"/>
          <w:numId w:val="4"/>
        </w:numPr>
        <w:ind w:left="284"/>
        <w:jc w:val="both"/>
        <w:rPr>
          <w:rFonts w:ascii="Arial" w:hAnsi="Arial" w:cs="Arial"/>
          <w:b/>
          <w:szCs w:val="22"/>
          <w:lang w:val="lv-LV"/>
        </w:rPr>
      </w:pPr>
      <w:r w:rsidRPr="00E266D5">
        <w:rPr>
          <w:rFonts w:ascii="Arial" w:hAnsi="Arial" w:cs="Arial"/>
          <w:szCs w:val="22"/>
          <w:lang w:val="lv-LV"/>
        </w:rPr>
        <w:t>komisija ir tiesīga jebkurā brīdī izbeigt vai pārtraukt sarunu procedūru, ja tam ir objektīvs pamatojums;</w:t>
      </w:r>
    </w:p>
    <w:p w14:paraId="0E12B036" w14:textId="77777777" w:rsidR="004F598C" w:rsidRPr="00E266D5" w:rsidRDefault="004F598C" w:rsidP="004F598C">
      <w:pPr>
        <w:pStyle w:val="Sarakstarindkopa"/>
        <w:numPr>
          <w:ilvl w:val="1"/>
          <w:numId w:val="4"/>
        </w:numPr>
        <w:ind w:left="284"/>
        <w:jc w:val="both"/>
        <w:rPr>
          <w:rFonts w:ascii="Arial" w:hAnsi="Arial" w:cs="Arial"/>
          <w:b/>
          <w:szCs w:val="22"/>
          <w:lang w:val="lv-LV"/>
        </w:rPr>
      </w:pPr>
      <w:r w:rsidRPr="00E266D5">
        <w:rPr>
          <w:rFonts w:ascii="Arial" w:hAnsi="Arial" w:cs="Arial"/>
          <w:szCs w:val="22"/>
          <w:lang w:val="lv-LV"/>
        </w:rPr>
        <w:t>ja sarunu procedūrā iesniegts viens piedāvājums, komisija lemj, vai tas atbilst nolikuma prasībām, vai tas ir izdevīgs un vai attiecīgo pretendentu var atzīt par uzvarētāju sarunu procedūrā;</w:t>
      </w:r>
    </w:p>
    <w:p w14:paraId="7DFEB060" w14:textId="77777777" w:rsidR="004F598C" w:rsidRPr="00E266D5" w:rsidRDefault="004F598C" w:rsidP="004F598C">
      <w:pPr>
        <w:pStyle w:val="Sarakstarindkopa"/>
        <w:numPr>
          <w:ilvl w:val="1"/>
          <w:numId w:val="4"/>
        </w:numPr>
        <w:ind w:left="284"/>
        <w:jc w:val="both"/>
        <w:rPr>
          <w:rFonts w:ascii="Arial" w:hAnsi="Arial" w:cs="Arial"/>
          <w:b/>
          <w:szCs w:val="22"/>
          <w:lang w:val="lv-LV"/>
        </w:rPr>
      </w:pPr>
      <w:r w:rsidRPr="00E266D5">
        <w:rPr>
          <w:rFonts w:ascii="Arial" w:hAnsi="Arial" w:cs="Arial"/>
          <w:szCs w:val="22"/>
          <w:lang w:val="lv-LV"/>
        </w:rPr>
        <w:t xml:space="preserve">pēc piedāvājuma pārbaudes, izvērtēšanas </w:t>
      </w:r>
      <w:r w:rsidRPr="00E266D5">
        <w:rPr>
          <w:rFonts w:ascii="Arial" w:hAnsi="Arial" w:cs="Arial"/>
          <w:i/>
          <w:szCs w:val="22"/>
          <w:lang w:val="lv-LV"/>
        </w:rPr>
        <w:t xml:space="preserve">(un sarunām, ja nepieciešams) </w:t>
      </w:r>
      <w:r w:rsidRPr="00E266D5">
        <w:rPr>
          <w:rFonts w:ascii="Arial" w:hAnsi="Arial" w:cs="Arial"/>
          <w:szCs w:val="22"/>
          <w:lang w:val="lv-LV"/>
        </w:rPr>
        <w:t>komisija pieņem lēmumu par sarunu procedūras rezultātu vai sarunu procedūras izbeigšanu vai pārtraukšanu;</w:t>
      </w:r>
    </w:p>
    <w:p w14:paraId="2EC14BE3" w14:textId="77777777" w:rsidR="004F598C" w:rsidRPr="00E266D5" w:rsidRDefault="004F598C" w:rsidP="004F598C">
      <w:pPr>
        <w:pStyle w:val="Sarakstarindkopa"/>
        <w:numPr>
          <w:ilvl w:val="1"/>
          <w:numId w:val="4"/>
        </w:numPr>
        <w:ind w:left="284"/>
        <w:jc w:val="both"/>
        <w:rPr>
          <w:rFonts w:ascii="Arial" w:hAnsi="Arial" w:cs="Arial"/>
          <w:b/>
          <w:szCs w:val="22"/>
          <w:lang w:val="lv-LV"/>
        </w:rPr>
      </w:pPr>
      <w:r w:rsidRPr="00E266D5">
        <w:rPr>
          <w:rFonts w:ascii="Arial" w:hAnsi="Arial" w:cs="Arial"/>
          <w:szCs w:val="22"/>
          <w:lang w:val="lv-LV"/>
        </w:rPr>
        <w:t>līguma slēdzēja valdes galīgā lēmuma par sarunu procedūras rezultātu un līguma noslēgšanu pieņemšana iekšējos normatīvajos aktos noteiktajā kārtībā ir pamats līguma noslēgšanai ar sarunu procedūras uzvarētāju (atbilstoši nolikuma 5.pielikumam).</w:t>
      </w:r>
    </w:p>
    <w:p w14:paraId="4889046D" w14:textId="77777777" w:rsidR="004F598C" w:rsidRPr="00E266D5" w:rsidRDefault="004F598C" w:rsidP="004F598C">
      <w:pPr>
        <w:rPr>
          <w:rFonts w:ascii="Arial" w:hAnsi="Arial" w:cs="Arial"/>
          <w:b/>
          <w:lang w:val="lv-LV"/>
        </w:rPr>
      </w:pPr>
    </w:p>
    <w:p w14:paraId="4B7BB5F2" w14:textId="77777777" w:rsidR="004F598C" w:rsidRPr="00E266D5" w:rsidRDefault="004F598C" w:rsidP="004F598C">
      <w:pPr>
        <w:numPr>
          <w:ilvl w:val="0"/>
          <w:numId w:val="4"/>
        </w:numPr>
        <w:ind w:left="426" w:hanging="426"/>
        <w:jc w:val="center"/>
        <w:rPr>
          <w:rFonts w:ascii="Arial" w:hAnsi="Arial" w:cs="Arial"/>
          <w:b/>
          <w:caps/>
          <w:sz w:val="22"/>
          <w:szCs w:val="22"/>
          <w:lang w:val="lv-LV"/>
        </w:rPr>
      </w:pPr>
      <w:r w:rsidRPr="00E266D5">
        <w:rPr>
          <w:rFonts w:ascii="Arial" w:hAnsi="Arial" w:cs="Arial"/>
          <w:b/>
          <w:sz w:val="22"/>
          <w:szCs w:val="22"/>
          <w:lang w:val="lv-LV"/>
        </w:rPr>
        <w:t>SARUNU PROCEDŪRAS REZULTĀTU PAZIŅOŠANA UN IEPIRKUMA LĪGUMA NOSLĒGŠANA</w:t>
      </w:r>
      <w:r w:rsidRPr="00E266D5">
        <w:rPr>
          <w:rFonts w:ascii="Arial" w:hAnsi="Arial" w:cs="Arial"/>
          <w:b/>
          <w:caps/>
          <w:sz w:val="22"/>
          <w:szCs w:val="22"/>
          <w:lang w:val="lv-LV"/>
        </w:rPr>
        <w:t>, līguma Nodrošinājuma nosacījumi</w:t>
      </w:r>
    </w:p>
    <w:p w14:paraId="63FFD16A" w14:textId="77777777" w:rsidR="004F598C" w:rsidRPr="00E266D5" w:rsidRDefault="004F598C" w:rsidP="004F598C">
      <w:pPr>
        <w:ind w:left="426"/>
        <w:rPr>
          <w:rFonts w:ascii="Arial" w:hAnsi="Arial" w:cs="Arial"/>
          <w:b/>
          <w:caps/>
          <w:sz w:val="22"/>
          <w:szCs w:val="22"/>
          <w:lang w:val="lv-LV"/>
        </w:rPr>
      </w:pPr>
    </w:p>
    <w:p w14:paraId="6811BACE" w14:textId="77777777" w:rsidR="004F598C" w:rsidRPr="00E266D5" w:rsidRDefault="004F598C" w:rsidP="004F598C">
      <w:pPr>
        <w:pStyle w:val="Sarakstarindkopa"/>
        <w:numPr>
          <w:ilvl w:val="1"/>
          <w:numId w:val="4"/>
        </w:numPr>
        <w:ind w:left="426" w:hanging="426"/>
        <w:jc w:val="both"/>
        <w:rPr>
          <w:rFonts w:ascii="Arial" w:hAnsi="Arial" w:cs="Arial"/>
          <w:b/>
          <w:szCs w:val="22"/>
          <w:lang w:val="lv-LV"/>
        </w:rPr>
      </w:pPr>
      <w:r w:rsidRPr="00E266D5">
        <w:rPr>
          <w:rFonts w:ascii="Arial" w:hAnsi="Arial" w:cs="Arial"/>
          <w:szCs w:val="22"/>
          <w:lang w:val="lv-LV"/>
        </w:rPr>
        <w:t>Līguma slēdzējs 5 (piecu) darba dienu laikā pēc lēmuma pieņemšanas rakstiski informē visus pretendentus par sarunu procedūras rezultātu. Gadījumā, ja sarunu procedūra tika izbeigta vai pārtraukta, līguma slēdzējs vienlaikus informē visus pretendentus par visiem iemesliem, kuru dēļ sarunu procedūra tika izbeigta vai pārtraukta;</w:t>
      </w:r>
    </w:p>
    <w:p w14:paraId="0B384EE0" w14:textId="5D822290" w:rsidR="004F598C" w:rsidRPr="00E266D5" w:rsidRDefault="004F598C" w:rsidP="004F598C">
      <w:pPr>
        <w:pStyle w:val="Sarakstarindkopa"/>
        <w:numPr>
          <w:ilvl w:val="1"/>
          <w:numId w:val="4"/>
        </w:numPr>
        <w:ind w:left="426" w:hanging="426"/>
        <w:jc w:val="both"/>
        <w:rPr>
          <w:rFonts w:ascii="Arial" w:hAnsi="Arial" w:cs="Arial"/>
          <w:b/>
          <w:szCs w:val="22"/>
          <w:lang w:val="lv-LV"/>
        </w:rPr>
      </w:pPr>
      <w:r w:rsidRPr="00E266D5">
        <w:rPr>
          <w:rFonts w:ascii="Arial" w:hAnsi="Arial" w:cs="Arial"/>
          <w:szCs w:val="22"/>
          <w:lang w:val="lv-LV"/>
        </w:rPr>
        <w:t xml:space="preserve">sarunu procedūras uzvarētājs </w:t>
      </w:r>
      <w:r w:rsidRPr="00E266D5">
        <w:rPr>
          <w:rFonts w:ascii="Arial" w:hAnsi="Arial" w:cs="Arial"/>
          <w:szCs w:val="22"/>
          <w:u w:val="single"/>
          <w:lang w:val="lv-LV"/>
        </w:rPr>
        <w:t>5 dienu laikā no paziņojuma saņemšanas</w:t>
      </w:r>
      <w:r w:rsidRPr="00E266D5">
        <w:rPr>
          <w:rFonts w:ascii="Arial" w:hAnsi="Arial" w:cs="Arial"/>
          <w:szCs w:val="22"/>
          <w:lang w:val="lv-LV"/>
        </w:rPr>
        <w:t xml:space="preserve"> par sarunu procedūras rezultātu </w:t>
      </w:r>
      <w:r w:rsidR="00266BE6">
        <w:rPr>
          <w:rFonts w:ascii="Arial" w:hAnsi="Arial" w:cs="Arial"/>
          <w:szCs w:val="22"/>
          <w:lang w:val="lv-LV"/>
        </w:rPr>
        <w:t>noslēdz</w:t>
      </w:r>
      <w:r w:rsidRPr="00E266D5">
        <w:rPr>
          <w:rFonts w:ascii="Arial" w:hAnsi="Arial" w:cs="Arial"/>
          <w:szCs w:val="22"/>
          <w:lang w:val="lv-LV"/>
        </w:rPr>
        <w:t xml:space="preserve"> līgum</w:t>
      </w:r>
      <w:r w:rsidR="00266BE6">
        <w:rPr>
          <w:rFonts w:ascii="Arial" w:hAnsi="Arial" w:cs="Arial"/>
          <w:szCs w:val="22"/>
          <w:lang w:val="lv-LV"/>
        </w:rPr>
        <w:t>u ar</w:t>
      </w:r>
      <w:r w:rsidRPr="00E266D5">
        <w:rPr>
          <w:rFonts w:ascii="Arial" w:hAnsi="Arial" w:cs="Arial"/>
          <w:szCs w:val="22"/>
          <w:lang w:val="lv-LV"/>
        </w:rPr>
        <w:t xml:space="preserve"> </w:t>
      </w:r>
      <w:r w:rsidR="00266BE6">
        <w:rPr>
          <w:rFonts w:ascii="Arial" w:hAnsi="Arial" w:cs="Arial"/>
          <w:szCs w:val="22"/>
          <w:lang w:val="lv-LV"/>
        </w:rPr>
        <w:t xml:space="preserve">līguma </w:t>
      </w:r>
      <w:r w:rsidRPr="00E266D5">
        <w:rPr>
          <w:rFonts w:ascii="Arial" w:hAnsi="Arial" w:cs="Arial"/>
          <w:szCs w:val="22"/>
          <w:lang w:val="lv-LV"/>
        </w:rPr>
        <w:t>slēdzēj</w:t>
      </w:r>
      <w:r w:rsidR="00266BE6">
        <w:rPr>
          <w:rFonts w:ascii="Arial" w:hAnsi="Arial" w:cs="Arial"/>
          <w:szCs w:val="22"/>
          <w:lang w:val="lv-LV"/>
        </w:rPr>
        <w:t>u</w:t>
      </w:r>
      <w:r w:rsidRPr="00E266D5">
        <w:rPr>
          <w:rFonts w:ascii="Arial" w:hAnsi="Arial" w:cs="Arial"/>
          <w:szCs w:val="22"/>
          <w:lang w:val="lv-LV"/>
        </w:rPr>
        <w:t>. Ja sarunu procedūras uzvarētājs atsakās slēgt iepirkuma līgumu, komisija pieņem  lēmumu slēgt līgumu ar nākamo pretendentu, kurš piedāvājis viszemāko cenu un uz kuru nav attiecināmi nolikumā minētie izslēgšanas gadījumi, vai pārtraukt sarunu procedūru, neizvēloties nevienu piedāvājumu. Ja pieņemts lēmums slēgt līgumu ar nākamo pretendentu, kurš piedāvājis viszemāko cenu, bet tas atsakās līgumu slēgt, komisija pieņem lēmumu pārtraukt sarunu procedūru, neizvēloties nevienu piedāvājumu. Galīgo lēmumu arī šajā gadījumā pieņem saskaņā ar nolikuma 6.6.punktu;</w:t>
      </w:r>
    </w:p>
    <w:p w14:paraId="0A369948" w14:textId="77777777" w:rsidR="004F598C" w:rsidRPr="00FB0646" w:rsidRDefault="004F598C" w:rsidP="004F598C">
      <w:pPr>
        <w:pStyle w:val="Sarakstarindkopa"/>
        <w:numPr>
          <w:ilvl w:val="1"/>
          <w:numId w:val="4"/>
        </w:numPr>
        <w:overflowPunct w:val="0"/>
        <w:autoSpaceDE w:val="0"/>
        <w:autoSpaceDN w:val="0"/>
        <w:adjustRightInd w:val="0"/>
        <w:ind w:left="426" w:hanging="426"/>
        <w:jc w:val="both"/>
        <w:rPr>
          <w:rFonts w:ascii="Arial" w:hAnsi="Arial" w:cs="Arial"/>
          <w:b/>
          <w:szCs w:val="22"/>
          <w:lang w:val="lv-LV"/>
        </w:rPr>
      </w:pPr>
      <w:r w:rsidRPr="00E266D5">
        <w:rPr>
          <w:rFonts w:ascii="Arial" w:hAnsi="Arial" w:cs="Arial"/>
          <w:szCs w:val="22"/>
          <w:lang w:val="lv-LV"/>
        </w:rPr>
        <w:t xml:space="preserve">pēc iepirkuma līguma noslēgšanas </w:t>
      </w:r>
      <w:r w:rsidRPr="00E266D5">
        <w:rPr>
          <w:rFonts w:ascii="Arial" w:hAnsi="Arial" w:cs="Arial"/>
          <w:szCs w:val="22"/>
          <w:u w:val="single"/>
          <w:lang w:val="lv-LV"/>
        </w:rPr>
        <w:t xml:space="preserve">izraudzītais pretendents 10 (desmit) darba dienu laikā iesniedz </w:t>
      </w:r>
      <w:r w:rsidRPr="00FB0646">
        <w:rPr>
          <w:rFonts w:ascii="Arial" w:hAnsi="Arial" w:cs="Arial"/>
          <w:szCs w:val="22"/>
          <w:u w:val="single"/>
          <w:lang w:val="lv-LV"/>
        </w:rPr>
        <w:t xml:space="preserve">līguma slēdzējam līguma nodrošinājumu 3% (trīs procentu) apmērā EUR, bez PVN kredītiestādes garantijas veidā vai kā naudas iemaksu līguma slēdzēja kontā (konta Nr. nolikuma 1.6.2.punkts, </w:t>
      </w:r>
      <w:r w:rsidRPr="00FB0646">
        <w:rPr>
          <w:rFonts w:ascii="Arial" w:hAnsi="Arial" w:cs="Arial"/>
          <w:szCs w:val="22"/>
          <w:lang w:val="lv-LV"/>
        </w:rPr>
        <w:t>sīkāk līguma nodrošinājuma nosacījumus skat. arī nolikuma 5.pielikuma 3.sadaļā un formu 4.pielikumā);</w:t>
      </w:r>
    </w:p>
    <w:p w14:paraId="6BA31195" w14:textId="77777777" w:rsidR="004F598C" w:rsidRPr="00FB0646" w:rsidRDefault="004F598C" w:rsidP="004F598C">
      <w:pPr>
        <w:pStyle w:val="Sarakstarindkopa"/>
        <w:numPr>
          <w:ilvl w:val="2"/>
          <w:numId w:val="4"/>
        </w:numPr>
        <w:overflowPunct w:val="0"/>
        <w:autoSpaceDE w:val="0"/>
        <w:autoSpaceDN w:val="0"/>
        <w:adjustRightInd w:val="0"/>
        <w:ind w:left="426" w:hanging="426"/>
        <w:jc w:val="both"/>
        <w:rPr>
          <w:rFonts w:ascii="Arial" w:hAnsi="Arial" w:cs="Arial"/>
          <w:b/>
          <w:szCs w:val="22"/>
          <w:lang w:val="lv-LV"/>
        </w:rPr>
      </w:pPr>
      <w:r w:rsidRPr="00FB0646">
        <w:rPr>
          <w:rFonts w:ascii="Arial" w:hAnsi="Arial" w:cs="Arial"/>
          <w:szCs w:val="22"/>
          <w:lang w:val="lv-LV"/>
        </w:rPr>
        <w:t>iesniegtajam līguma nodrošinājumam jāgarantē, ka nodrošinājuma devējs, ņemot vērā starp uzņēmēju un izraudzīto pretendentu noslēgto iepirkuma līgumu, nodrošina ar garantiju izraudzītā pretendenta saistības pret pasūtītāju/līguma slēdzēju, kādas tam var rasties, neizpildot iepirkuma līguma noteikumus. Valūta, kādā nodrošinājuma devējs izmaksā līguma nodrošinājumu, ir EUR;</w:t>
      </w:r>
    </w:p>
    <w:p w14:paraId="69E66455" w14:textId="77777777" w:rsidR="004F598C" w:rsidRPr="00FB0646" w:rsidRDefault="004F598C" w:rsidP="004F598C">
      <w:pPr>
        <w:pStyle w:val="Sarakstarindkopa"/>
        <w:numPr>
          <w:ilvl w:val="2"/>
          <w:numId w:val="4"/>
        </w:numPr>
        <w:overflowPunct w:val="0"/>
        <w:autoSpaceDE w:val="0"/>
        <w:autoSpaceDN w:val="0"/>
        <w:adjustRightInd w:val="0"/>
        <w:ind w:left="426" w:hanging="426"/>
        <w:jc w:val="both"/>
        <w:rPr>
          <w:rFonts w:ascii="Arial" w:hAnsi="Arial" w:cs="Arial"/>
          <w:b/>
          <w:szCs w:val="22"/>
          <w:lang w:val="lv-LV"/>
        </w:rPr>
      </w:pPr>
      <w:r w:rsidRPr="00FB0646">
        <w:rPr>
          <w:rFonts w:ascii="Arial" w:hAnsi="Arial" w:cs="Arial"/>
          <w:szCs w:val="22"/>
          <w:lang w:val="lv-LV"/>
        </w:rPr>
        <w:t>iesniegtajam līguma nodrošinājumam jāgarantē, ka nodrošinājuma devējs samaksās pasūtītājam/līguma slēdzējam (vai pasūtītājs/līguma slēdzējs ieturēs) jebkuras pieprasītās summas samaksu noteiktās garantijas summas robežās pēc pasūtītāja/līguma slēdzēja pirmā rakstiskā pieprasījuma, kurā paziņots, ka izraudzītais pretendents nav izpildījis līguma saistības, neprasot pasūtītājam/līguma slēdzējam papildus pamatot savu prasību;</w:t>
      </w:r>
    </w:p>
    <w:p w14:paraId="46A3FD9A" w14:textId="327DA7EA" w:rsidR="004F598C" w:rsidRPr="00FB0646" w:rsidRDefault="004F598C" w:rsidP="004F598C">
      <w:pPr>
        <w:pStyle w:val="Sarakstarindkopa"/>
        <w:numPr>
          <w:ilvl w:val="2"/>
          <w:numId w:val="4"/>
        </w:numPr>
        <w:overflowPunct w:val="0"/>
        <w:autoSpaceDE w:val="0"/>
        <w:autoSpaceDN w:val="0"/>
        <w:adjustRightInd w:val="0"/>
        <w:ind w:left="426" w:hanging="426"/>
        <w:jc w:val="both"/>
        <w:rPr>
          <w:rFonts w:ascii="Arial" w:hAnsi="Arial" w:cs="Arial"/>
          <w:b/>
          <w:szCs w:val="22"/>
          <w:lang w:val="lv-LV"/>
        </w:rPr>
      </w:pPr>
      <w:r w:rsidRPr="00FB0646">
        <w:rPr>
          <w:rFonts w:ascii="Arial" w:hAnsi="Arial" w:cs="Arial"/>
          <w:szCs w:val="22"/>
          <w:lang w:val="lv-LV"/>
        </w:rPr>
        <w:t xml:space="preserve">līguma nodrošinājumam jābūt spēkā līdz līguma saistību pilnīgai izpildei, vismaz 30 (trīsdesmit) kalendārās dienas pēc preces </w:t>
      </w:r>
      <w:r w:rsidR="00E266D5" w:rsidRPr="00FB0646">
        <w:rPr>
          <w:rFonts w:ascii="Arial" w:hAnsi="Arial" w:cs="Arial"/>
          <w:szCs w:val="22"/>
          <w:lang w:val="lv-LV"/>
        </w:rPr>
        <w:t xml:space="preserve">piegādes un darbu </w:t>
      </w:r>
      <w:r w:rsidR="00FB0646" w:rsidRPr="00FB0646">
        <w:rPr>
          <w:rFonts w:ascii="Arial" w:hAnsi="Arial" w:cs="Arial"/>
          <w:szCs w:val="22"/>
          <w:lang w:val="lv-LV"/>
        </w:rPr>
        <w:t xml:space="preserve">galīgās </w:t>
      </w:r>
      <w:r w:rsidR="00E266D5" w:rsidRPr="00FB0646">
        <w:rPr>
          <w:rFonts w:ascii="Arial" w:hAnsi="Arial" w:cs="Arial"/>
          <w:szCs w:val="22"/>
          <w:lang w:val="lv-LV"/>
        </w:rPr>
        <w:t>izpildes</w:t>
      </w:r>
      <w:r w:rsidR="00FB0646" w:rsidRPr="00FB0646">
        <w:rPr>
          <w:rFonts w:ascii="Arial" w:hAnsi="Arial" w:cs="Arial"/>
          <w:szCs w:val="22"/>
          <w:lang w:val="lv-LV"/>
        </w:rPr>
        <w:t xml:space="preserve"> </w:t>
      </w:r>
      <w:r w:rsidRPr="00FB0646">
        <w:rPr>
          <w:rFonts w:ascii="Arial" w:hAnsi="Arial" w:cs="Arial"/>
          <w:szCs w:val="22"/>
          <w:lang w:val="lv-LV"/>
        </w:rPr>
        <w:t>brīža.</w:t>
      </w:r>
    </w:p>
    <w:p w14:paraId="1C44C5EE" w14:textId="77777777" w:rsidR="004F598C" w:rsidRPr="004F598C" w:rsidRDefault="004F598C" w:rsidP="004F598C">
      <w:pPr>
        <w:pStyle w:val="Pamattekstsaratkpi"/>
        <w:ind w:firstLine="0"/>
        <w:rPr>
          <w:rFonts w:ascii="Arial" w:hAnsi="Arial" w:cs="Arial"/>
          <w:b/>
          <w:szCs w:val="22"/>
          <w:highlight w:val="yellow"/>
          <w:lang w:val="lv-LV"/>
        </w:rPr>
      </w:pPr>
    </w:p>
    <w:p w14:paraId="1569EBCB" w14:textId="77777777" w:rsidR="004F598C" w:rsidRPr="00FB0646" w:rsidRDefault="004F598C" w:rsidP="004F598C">
      <w:pPr>
        <w:pStyle w:val="Pamattekstsaratkpi"/>
        <w:ind w:firstLine="0"/>
        <w:rPr>
          <w:rFonts w:ascii="Arial" w:hAnsi="Arial" w:cs="Arial"/>
          <w:b/>
          <w:szCs w:val="22"/>
          <w:lang w:val="lv-LV"/>
        </w:rPr>
      </w:pPr>
      <w:r w:rsidRPr="00FB0646">
        <w:rPr>
          <w:rFonts w:ascii="Arial" w:hAnsi="Arial" w:cs="Arial"/>
          <w:b/>
          <w:szCs w:val="22"/>
          <w:lang w:val="lv-LV"/>
        </w:rPr>
        <w:t>Pielikumā:</w:t>
      </w:r>
    </w:p>
    <w:p w14:paraId="1B87844B" w14:textId="126CC153" w:rsidR="004F598C" w:rsidRPr="00FB0646" w:rsidRDefault="004F598C" w:rsidP="004F598C">
      <w:pPr>
        <w:pStyle w:val="Pamattekstsaratkpi"/>
        <w:ind w:left="720" w:hanging="720"/>
        <w:rPr>
          <w:rFonts w:ascii="Arial" w:hAnsi="Arial" w:cs="Arial"/>
          <w:szCs w:val="22"/>
          <w:lang w:val="lv-LV"/>
        </w:rPr>
      </w:pPr>
      <w:r w:rsidRPr="00FB0646">
        <w:rPr>
          <w:rFonts w:ascii="Arial" w:hAnsi="Arial" w:cs="Arial"/>
          <w:szCs w:val="22"/>
          <w:lang w:val="lv-LV"/>
        </w:rPr>
        <w:t xml:space="preserve">1. pielikums - Pieteikums dalībai sarunu </w:t>
      </w:r>
      <w:r w:rsidRPr="00CF5568">
        <w:rPr>
          <w:rFonts w:ascii="Arial" w:hAnsi="Arial" w:cs="Arial"/>
          <w:szCs w:val="22"/>
          <w:lang w:val="lv-LV"/>
        </w:rPr>
        <w:t xml:space="preserve">procedūrā /forma/ uz </w:t>
      </w:r>
      <w:r w:rsidR="00EC6F3B" w:rsidRPr="00CF5568">
        <w:rPr>
          <w:rFonts w:ascii="Arial" w:hAnsi="Arial" w:cs="Arial"/>
          <w:szCs w:val="22"/>
          <w:lang w:val="lv-LV"/>
        </w:rPr>
        <w:t>3</w:t>
      </w:r>
      <w:r w:rsidRPr="00CF5568">
        <w:rPr>
          <w:rFonts w:ascii="Arial" w:hAnsi="Arial" w:cs="Arial"/>
          <w:szCs w:val="22"/>
          <w:lang w:val="lv-LV"/>
        </w:rPr>
        <w:t xml:space="preserve"> </w:t>
      </w:r>
      <w:r w:rsidR="00FB0646" w:rsidRPr="00CF5568">
        <w:rPr>
          <w:rFonts w:ascii="Arial" w:hAnsi="Arial" w:cs="Arial"/>
          <w:szCs w:val="22"/>
          <w:lang w:val="lv-LV"/>
        </w:rPr>
        <w:t>(</w:t>
      </w:r>
      <w:r w:rsidR="00EC6F3B" w:rsidRPr="00CF5568">
        <w:rPr>
          <w:rFonts w:ascii="Arial" w:hAnsi="Arial" w:cs="Arial"/>
          <w:szCs w:val="22"/>
          <w:lang w:val="lv-LV"/>
        </w:rPr>
        <w:t>trīs</w:t>
      </w:r>
      <w:r w:rsidR="00FB0646" w:rsidRPr="00CF5568">
        <w:rPr>
          <w:rFonts w:ascii="Arial" w:hAnsi="Arial" w:cs="Arial"/>
          <w:szCs w:val="22"/>
          <w:lang w:val="lv-LV"/>
        </w:rPr>
        <w:t xml:space="preserve">) </w:t>
      </w:r>
      <w:r w:rsidRPr="00CF5568">
        <w:rPr>
          <w:rFonts w:ascii="Arial" w:hAnsi="Arial" w:cs="Arial"/>
          <w:szCs w:val="22"/>
          <w:lang w:val="lv-LV"/>
        </w:rPr>
        <w:t>lpp</w:t>
      </w:r>
      <w:r w:rsidRPr="00FB0646">
        <w:rPr>
          <w:rFonts w:ascii="Arial" w:hAnsi="Arial" w:cs="Arial"/>
          <w:szCs w:val="22"/>
          <w:lang w:val="lv-LV"/>
        </w:rPr>
        <w:t>.;</w:t>
      </w:r>
    </w:p>
    <w:p w14:paraId="38EAF7E7" w14:textId="6ED138DD" w:rsidR="004F598C" w:rsidRPr="00FB0646" w:rsidRDefault="004F598C" w:rsidP="004F598C">
      <w:pPr>
        <w:pStyle w:val="Pamattekstsaratkpi"/>
        <w:ind w:left="1440" w:hanging="1440"/>
        <w:rPr>
          <w:rFonts w:ascii="Arial" w:hAnsi="Arial" w:cs="Arial"/>
          <w:szCs w:val="22"/>
          <w:lang w:val="lv-LV"/>
        </w:rPr>
      </w:pPr>
      <w:r w:rsidRPr="00FB0646">
        <w:rPr>
          <w:rFonts w:ascii="Arial" w:hAnsi="Arial" w:cs="Arial"/>
          <w:szCs w:val="22"/>
          <w:lang w:val="lv-LV"/>
        </w:rPr>
        <w:t xml:space="preserve">2. pielikums - Tehniskā specifikācija </w:t>
      </w:r>
      <w:r w:rsidRPr="00CF5568">
        <w:rPr>
          <w:rFonts w:ascii="Arial" w:hAnsi="Arial" w:cs="Arial"/>
          <w:szCs w:val="22"/>
          <w:lang w:val="lv-LV"/>
        </w:rPr>
        <w:t xml:space="preserve">uz </w:t>
      </w:r>
      <w:r w:rsidR="00EC6F3B" w:rsidRPr="00CF5568">
        <w:rPr>
          <w:rFonts w:ascii="Arial" w:hAnsi="Arial" w:cs="Arial"/>
          <w:szCs w:val="22"/>
          <w:lang w:val="lv-LV"/>
        </w:rPr>
        <w:t>1</w:t>
      </w:r>
      <w:r w:rsidR="00FB0646" w:rsidRPr="00CF5568">
        <w:rPr>
          <w:rFonts w:ascii="Arial" w:hAnsi="Arial" w:cs="Arial"/>
          <w:szCs w:val="22"/>
          <w:lang w:val="lv-LV"/>
        </w:rPr>
        <w:t xml:space="preserve"> (</w:t>
      </w:r>
      <w:r w:rsidR="00EC6F3B" w:rsidRPr="00CF5568">
        <w:rPr>
          <w:rFonts w:ascii="Arial" w:hAnsi="Arial" w:cs="Arial"/>
          <w:szCs w:val="22"/>
          <w:lang w:val="lv-LV"/>
        </w:rPr>
        <w:t>vienas</w:t>
      </w:r>
      <w:r w:rsidR="00FB0646" w:rsidRPr="00CF5568">
        <w:rPr>
          <w:rFonts w:ascii="Arial" w:hAnsi="Arial" w:cs="Arial"/>
          <w:szCs w:val="22"/>
          <w:lang w:val="lv-LV"/>
        </w:rPr>
        <w:t>)</w:t>
      </w:r>
      <w:r w:rsidRPr="00CF5568">
        <w:rPr>
          <w:rFonts w:ascii="Arial" w:hAnsi="Arial" w:cs="Arial"/>
          <w:szCs w:val="22"/>
          <w:lang w:val="lv-LV"/>
        </w:rPr>
        <w:t xml:space="preserve"> lpp.;</w:t>
      </w:r>
    </w:p>
    <w:p w14:paraId="29353DC6" w14:textId="14327694" w:rsidR="004F598C" w:rsidRPr="00FB0646" w:rsidRDefault="004F598C" w:rsidP="004F598C">
      <w:pPr>
        <w:pStyle w:val="Pamattekstsaratkpi"/>
        <w:ind w:left="1440" w:hanging="1440"/>
        <w:rPr>
          <w:rFonts w:ascii="Arial" w:hAnsi="Arial" w:cs="Arial"/>
          <w:szCs w:val="22"/>
          <w:lang w:val="lv-LV"/>
        </w:rPr>
      </w:pPr>
      <w:r w:rsidRPr="00FB0646">
        <w:rPr>
          <w:rFonts w:ascii="Arial" w:hAnsi="Arial" w:cs="Arial"/>
          <w:szCs w:val="22"/>
          <w:lang w:val="lv-LV"/>
        </w:rPr>
        <w:t xml:space="preserve">3. pielikums - Piedāvājuma nodrošinājums /forma/ uz 1 </w:t>
      </w:r>
      <w:r w:rsidR="00FB0646">
        <w:rPr>
          <w:rFonts w:ascii="Arial" w:hAnsi="Arial" w:cs="Arial"/>
          <w:szCs w:val="22"/>
          <w:lang w:val="lv-LV"/>
        </w:rPr>
        <w:t xml:space="preserve">(vienas) </w:t>
      </w:r>
      <w:r w:rsidRPr="00FB0646">
        <w:rPr>
          <w:rFonts w:ascii="Arial" w:hAnsi="Arial" w:cs="Arial"/>
          <w:szCs w:val="22"/>
          <w:lang w:val="lv-LV"/>
        </w:rPr>
        <w:t>lpp.;</w:t>
      </w:r>
    </w:p>
    <w:p w14:paraId="7A8F9B22" w14:textId="21488088" w:rsidR="004F598C" w:rsidRPr="00FB0646" w:rsidRDefault="004F598C" w:rsidP="004F598C">
      <w:pPr>
        <w:pStyle w:val="Pamattekstsaratkpi"/>
        <w:ind w:left="1440" w:hanging="1440"/>
        <w:rPr>
          <w:rFonts w:ascii="Arial" w:hAnsi="Arial" w:cs="Arial"/>
          <w:szCs w:val="22"/>
          <w:lang w:val="lv-LV"/>
        </w:rPr>
      </w:pPr>
      <w:r w:rsidRPr="00FB0646">
        <w:rPr>
          <w:rFonts w:ascii="Arial" w:hAnsi="Arial" w:cs="Arial"/>
          <w:szCs w:val="22"/>
          <w:lang w:val="lv-LV"/>
        </w:rPr>
        <w:t>4. pielikums - Līguma nodrošinājums /forma/ uz 1</w:t>
      </w:r>
      <w:r w:rsidR="00FB0646">
        <w:rPr>
          <w:rFonts w:ascii="Arial" w:hAnsi="Arial" w:cs="Arial"/>
          <w:szCs w:val="22"/>
          <w:lang w:val="lv-LV"/>
        </w:rPr>
        <w:t xml:space="preserve"> (vienas)</w:t>
      </w:r>
      <w:r w:rsidRPr="00FB0646">
        <w:rPr>
          <w:rFonts w:ascii="Arial" w:hAnsi="Arial" w:cs="Arial"/>
          <w:szCs w:val="22"/>
          <w:lang w:val="lv-LV"/>
        </w:rPr>
        <w:t xml:space="preserve"> lpp.;</w:t>
      </w:r>
    </w:p>
    <w:p w14:paraId="723F6F1E" w14:textId="09391B19" w:rsidR="004F598C" w:rsidRPr="00FB0646" w:rsidRDefault="004F598C" w:rsidP="004F598C">
      <w:pPr>
        <w:pStyle w:val="Pamattekstsaratkpi"/>
        <w:ind w:left="1440" w:hanging="1440"/>
        <w:rPr>
          <w:rFonts w:ascii="Arial" w:hAnsi="Arial" w:cs="Arial"/>
          <w:szCs w:val="22"/>
          <w:lang w:val="lv-LV"/>
        </w:rPr>
      </w:pPr>
      <w:r w:rsidRPr="00FB0646">
        <w:rPr>
          <w:rFonts w:ascii="Arial" w:hAnsi="Arial" w:cs="Arial"/>
          <w:szCs w:val="22"/>
          <w:lang w:val="lv-LV"/>
        </w:rPr>
        <w:t xml:space="preserve">5. pielikums - Iepirkuma līguma </w:t>
      </w:r>
      <w:r w:rsidRPr="00CF5568">
        <w:rPr>
          <w:rFonts w:ascii="Arial" w:hAnsi="Arial" w:cs="Arial"/>
          <w:szCs w:val="22"/>
          <w:lang w:val="lv-LV"/>
        </w:rPr>
        <w:t>projekts uz 1</w:t>
      </w:r>
      <w:r w:rsidR="00CF5568" w:rsidRPr="00CF5568">
        <w:rPr>
          <w:rFonts w:ascii="Arial" w:hAnsi="Arial" w:cs="Arial"/>
          <w:szCs w:val="22"/>
          <w:lang w:val="lv-LV"/>
        </w:rPr>
        <w:t>1</w:t>
      </w:r>
      <w:r w:rsidR="00FB0646" w:rsidRPr="00CF5568">
        <w:rPr>
          <w:rFonts w:ascii="Arial" w:hAnsi="Arial" w:cs="Arial"/>
          <w:szCs w:val="22"/>
          <w:lang w:val="lv-LV"/>
        </w:rPr>
        <w:t xml:space="preserve"> (</w:t>
      </w:r>
      <w:r w:rsidR="00CF5568" w:rsidRPr="00CF5568">
        <w:rPr>
          <w:rFonts w:ascii="Arial" w:hAnsi="Arial" w:cs="Arial"/>
          <w:szCs w:val="22"/>
          <w:lang w:val="lv-LV"/>
        </w:rPr>
        <w:t>vienpads</w:t>
      </w:r>
      <w:r w:rsidR="00FB0646" w:rsidRPr="00CF5568">
        <w:rPr>
          <w:rFonts w:ascii="Arial" w:hAnsi="Arial" w:cs="Arial"/>
          <w:szCs w:val="22"/>
          <w:lang w:val="lv-LV"/>
        </w:rPr>
        <w:t>mit)</w:t>
      </w:r>
      <w:r w:rsidRPr="00CF5568">
        <w:rPr>
          <w:rFonts w:ascii="Arial" w:hAnsi="Arial" w:cs="Arial"/>
          <w:szCs w:val="22"/>
          <w:lang w:val="lv-LV"/>
        </w:rPr>
        <w:t xml:space="preserve"> lpp</w:t>
      </w:r>
      <w:r w:rsidRPr="00FB0646">
        <w:rPr>
          <w:rFonts w:ascii="Arial" w:hAnsi="Arial" w:cs="Arial"/>
          <w:szCs w:val="22"/>
          <w:lang w:val="lv-LV"/>
        </w:rPr>
        <w:t>.</w:t>
      </w:r>
    </w:p>
    <w:p w14:paraId="0696D733" w14:textId="77777777" w:rsidR="004F598C" w:rsidRPr="004F598C" w:rsidRDefault="004F598C" w:rsidP="004F598C">
      <w:pPr>
        <w:pStyle w:val="Pamattekstsaratkpi"/>
        <w:tabs>
          <w:tab w:val="left" w:pos="2127"/>
        </w:tabs>
        <w:ind w:firstLine="0"/>
        <w:rPr>
          <w:rFonts w:ascii="Arial" w:hAnsi="Arial" w:cs="Arial"/>
          <w:szCs w:val="22"/>
          <w:highlight w:val="yellow"/>
          <w:lang w:val="lv-LV"/>
        </w:rPr>
      </w:pPr>
    </w:p>
    <w:p w14:paraId="63CA7865" w14:textId="77777777" w:rsidR="004F598C" w:rsidRPr="004F598C" w:rsidRDefault="004F598C" w:rsidP="004F598C">
      <w:pPr>
        <w:pStyle w:val="Pamattekstsaratkpi"/>
        <w:tabs>
          <w:tab w:val="left" w:pos="2127"/>
        </w:tabs>
        <w:ind w:firstLine="0"/>
        <w:rPr>
          <w:rFonts w:ascii="Arial" w:hAnsi="Arial" w:cs="Arial"/>
          <w:szCs w:val="22"/>
          <w:highlight w:val="yellow"/>
          <w:lang w:val="lv-LV"/>
        </w:rPr>
      </w:pPr>
    </w:p>
    <w:p w14:paraId="6979B5B9" w14:textId="77777777" w:rsidR="004F598C" w:rsidRPr="005E7B0B" w:rsidRDefault="004F598C" w:rsidP="004F598C">
      <w:pPr>
        <w:tabs>
          <w:tab w:val="left" w:pos="7513"/>
        </w:tabs>
        <w:jc w:val="both"/>
        <w:rPr>
          <w:rFonts w:ascii="Arial" w:hAnsi="Arial" w:cs="Arial"/>
          <w:color w:val="222222"/>
          <w:sz w:val="22"/>
          <w:szCs w:val="22"/>
          <w:lang w:val="lv-LV"/>
        </w:rPr>
      </w:pPr>
      <w:r w:rsidRPr="005E7B0B">
        <w:rPr>
          <w:rFonts w:ascii="Arial" w:hAnsi="Arial" w:cs="Arial"/>
          <w:sz w:val="22"/>
          <w:szCs w:val="22"/>
          <w:lang w:val="lv-LV"/>
        </w:rPr>
        <w:t xml:space="preserve">VAS </w:t>
      </w:r>
      <w:r w:rsidRPr="005E7B0B">
        <w:rPr>
          <w:rFonts w:ascii="Arial" w:hAnsi="Arial" w:cs="Arial"/>
          <w:color w:val="222222"/>
          <w:sz w:val="22"/>
          <w:szCs w:val="22"/>
          <w:lang w:val="lv-LV"/>
        </w:rPr>
        <w:t>„Latvijas dzelzceļš”</w:t>
      </w:r>
    </w:p>
    <w:p w14:paraId="7D3D5DC9" w14:textId="77777777" w:rsidR="004F598C" w:rsidRPr="005E7B0B" w:rsidRDefault="004F598C" w:rsidP="004F598C">
      <w:pPr>
        <w:tabs>
          <w:tab w:val="left" w:pos="7513"/>
        </w:tabs>
        <w:jc w:val="both"/>
        <w:rPr>
          <w:rFonts w:ascii="Arial" w:hAnsi="Arial" w:cs="Arial"/>
          <w:sz w:val="22"/>
          <w:szCs w:val="22"/>
          <w:lang w:val="lv-LV"/>
        </w:rPr>
      </w:pPr>
      <w:r w:rsidRPr="005E7B0B">
        <w:rPr>
          <w:rFonts w:ascii="Arial" w:hAnsi="Arial" w:cs="Arial"/>
          <w:sz w:val="22"/>
          <w:szCs w:val="22"/>
          <w:lang w:val="lv-LV"/>
        </w:rPr>
        <w:t>Iepirkumu biroja vadītāja                                                                                                      D.Smilktena</w:t>
      </w:r>
    </w:p>
    <w:p w14:paraId="3643D138" w14:textId="77777777" w:rsidR="004F598C" w:rsidRPr="005E7B0B" w:rsidRDefault="004F598C" w:rsidP="004F598C">
      <w:pPr>
        <w:tabs>
          <w:tab w:val="left" w:pos="7513"/>
        </w:tabs>
        <w:jc w:val="both"/>
        <w:rPr>
          <w:rFonts w:ascii="Arial" w:hAnsi="Arial" w:cs="Arial"/>
          <w:b/>
          <w:sz w:val="22"/>
          <w:szCs w:val="22"/>
          <w:lang w:val="lv-LV"/>
        </w:rPr>
      </w:pPr>
    </w:p>
    <w:p w14:paraId="62BE2C15" w14:textId="77777777" w:rsidR="004F598C" w:rsidRPr="005E7B0B" w:rsidRDefault="004F598C" w:rsidP="004F598C">
      <w:pPr>
        <w:rPr>
          <w:rFonts w:ascii="Arial" w:hAnsi="Arial" w:cs="Arial"/>
          <w:sz w:val="22"/>
          <w:szCs w:val="22"/>
          <w:lang w:val="lv-LV"/>
        </w:rPr>
      </w:pPr>
    </w:p>
    <w:p w14:paraId="34ADFA32" w14:textId="77777777" w:rsidR="004F598C" w:rsidRPr="005E7B0B" w:rsidRDefault="004F598C" w:rsidP="004F598C">
      <w:pPr>
        <w:rPr>
          <w:rFonts w:ascii="Arial" w:hAnsi="Arial" w:cs="Arial"/>
          <w:i/>
          <w:iCs/>
          <w:sz w:val="18"/>
          <w:szCs w:val="18"/>
          <w:lang w:val="lv-LV"/>
        </w:rPr>
      </w:pPr>
    </w:p>
    <w:p w14:paraId="11641E78" w14:textId="77777777" w:rsidR="004F598C" w:rsidRPr="005E7B0B" w:rsidRDefault="004F598C" w:rsidP="004F598C">
      <w:pPr>
        <w:rPr>
          <w:rFonts w:ascii="Arial" w:hAnsi="Arial" w:cs="Arial"/>
          <w:i/>
          <w:iCs/>
          <w:sz w:val="18"/>
          <w:szCs w:val="18"/>
          <w:lang w:val="lv-LV"/>
        </w:rPr>
      </w:pPr>
    </w:p>
    <w:p w14:paraId="664B4151" w14:textId="15A71AD3" w:rsidR="004F598C" w:rsidRPr="008145FF" w:rsidRDefault="004F598C" w:rsidP="008145FF">
      <w:pPr>
        <w:rPr>
          <w:rFonts w:ascii="Arial" w:hAnsi="Arial" w:cs="Arial"/>
          <w:i/>
          <w:iCs/>
          <w:sz w:val="18"/>
          <w:szCs w:val="18"/>
          <w:lang w:val="lv-LV"/>
        </w:rPr>
      </w:pPr>
      <w:r w:rsidRPr="005E7B0B">
        <w:rPr>
          <w:rFonts w:ascii="Arial" w:hAnsi="Arial" w:cs="Arial"/>
          <w:i/>
          <w:iCs/>
          <w:sz w:val="18"/>
          <w:szCs w:val="18"/>
          <w:lang w:val="lv-LV"/>
        </w:rPr>
        <w:t>Okure +371 67234936</w:t>
      </w:r>
    </w:p>
    <w:p w14:paraId="4C0EC3E4" w14:textId="77777777" w:rsidR="002E2993" w:rsidRDefault="002E2993" w:rsidP="004F598C">
      <w:pPr>
        <w:spacing w:line="0" w:lineRule="atLeast"/>
        <w:jc w:val="right"/>
        <w:rPr>
          <w:rFonts w:ascii="Arial" w:hAnsi="Arial" w:cs="Arial"/>
          <w:b/>
          <w:sz w:val="20"/>
          <w:szCs w:val="20"/>
          <w:lang w:val="lv-LV"/>
        </w:rPr>
      </w:pPr>
    </w:p>
    <w:p w14:paraId="1357DEA7" w14:textId="77777777" w:rsidR="002E2993" w:rsidRDefault="002E2993" w:rsidP="004F598C">
      <w:pPr>
        <w:spacing w:line="0" w:lineRule="atLeast"/>
        <w:jc w:val="right"/>
        <w:rPr>
          <w:rFonts w:ascii="Arial" w:hAnsi="Arial" w:cs="Arial"/>
          <w:b/>
          <w:sz w:val="20"/>
          <w:szCs w:val="20"/>
          <w:lang w:val="lv-LV"/>
        </w:rPr>
      </w:pPr>
    </w:p>
    <w:p w14:paraId="45E99336" w14:textId="77777777" w:rsidR="002E2993" w:rsidRDefault="002E2993" w:rsidP="004F598C">
      <w:pPr>
        <w:spacing w:line="0" w:lineRule="atLeast"/>
        <w:jc w:val="right"/>
        <w:rPr>
          <w:rFonts w:ascii="Arial" w:hAnsi="Arial" w:cs="Arial"/>
          <w:b/>
          <w:sz w:val="20"/>
          <w:szCs w:val="20"/>
          <w:lang w:val="lv-LV"/>
        </w:rPr>
      </w:pPr>
    </w:p>
    <w:p w14:paraId="11798606" w14:textId="77777777" w:rsidR="002E2993" w:rsidRDefault="002E2993" w:rsidP="004F598C">
      <w:pPr>
        <w:spacing w:line="0" w:lineRule="atLeast"/>
        <w:jc w:val="right"/>
        <w:rPr>
          <w:rFonts w:ascii="Arial" w:hAnsi="Arial" w:cs="Arial"/>
          <w:b/>
          <w:sz w:val="20"/>
          <w:szCs w:val="20"/>
          <w:lang w:val="lv-LV"/>
        </w:rPr>
      </w:pPr>
    </w:p>
    <w:p w14:paraId="5D83D0F2" w14:textId="77777777" w:rsidR="002E2993" w:rsidRDefault="002E2993" w:rsidP="004F598C">
      <w:pPr>
        <w:spacing w:line="0" w:lineRule="atLeast"/>
        <w:jc w:val="right"/>
        <w:rPr>
          <w:rFonts w:ascii="Arial" w:hAnsi="Arial" w:cs="Arial"/>
          <w:b/>
          <w:sz w:val="20"/>
          <w:szCs w:val="20"/>
          <w:lang w:val="lv-LV"/>
        </w:rPr>
      </w:pPr>
    </w:p>
    <w:p w14:paraId="33691645" w14:textId="77777777" w:rsidR="002E2993" w:rsidRDefault="002E2993" w:rsidP="004F598C">
      <w:pPr>
        <w:spacing w:line="0" w:lineRule="atLeast"/>
        <w:jc w:val="right"/>
        <w:rPr>
          <w:rFonts w:ascii="Arial" w:hAnsi="Arial" w:cs="Arial"/>
          <w:b/>
          <w:sz w:val="20"/>
          <w:szCs w:val="20"/>
          <w:lang w:val="lv-LV"/>
        </w:rPr>
      </w:pPr>
    </w:p>
    <w:p w14:paraId="3DF2A92E" w14:textId="77777777" w:rsidR="002E2993" w:rsidRDefault="002E2993" w:rsidP="004F598C">
      <w:pPr>
        <w:spacing w:line="0" w:lineRule="atLeast"/>
        <w:jc w:val="right"/>
        <w:rPr>
          <w:rFonts w:ascii="Arial" w:hAnsi="Arial" w:cs="Arial"/>
          <w:b/>
          <w:sz w:val="20"/>
          <w:szCs w:val="20"/>
          <w:lang w:val="lv-LV"/>
        </w:rPr>
      </w:pPr>
    </w:p>
    <w:p w14:paraId="4254984E" w14:textId="77777777" w:rsidR="002E2993" w:rsidRDefault="002E2993" w:rsidP="004F598C">
      <w:pPr>
        <w:spacing w:line="0" w:lineRule="atLeast"/>
        <w:jc w:val="right"/>
        <w:rPr>
          <w:rFonts w:ascii="Arial" w:hAnsi="Arial" w:cs="Arial"/>
          <w:b/>
          <w:sz w:val="20"/>
          <w:szCs w:val="20"/>
          <w:lang w:val="lv-LV"/>
        </w:rPr>
      </w:pPr>
    </w:p>
    <w:p w14:paraId="0A4AB0EF" w14:textId="77777777" w:rsidR="002E2993" w:rsidRDefault="002E2993" w:rsidP="004F598C">
      <w:pPr>
        <w:spacing w:line="0" w:lineRule="atLeast"/>
        <w:jc w:val="right"/>
        <w:rPr>
          <w:rFonts w:ascii="Arial" w:hAnsi="Arial" w:cs="Arial"/>
          <w:b/>
          <w:sz w:val="20"/>
          <w:szCs w:val="20"/>
          <w:lang w:val="lv-LV"/>
        </w:rPr>
      </w:pPr>
    </w:p>
    <w:p w14:paraId="38BEF5D1" w14:textId="77777777" w:rsidR="002E2993" w:rsidRDefault="002E2993" w:rsidP="004F598C">
      <w:pPr>
        <w:spacing w:line="0" w:lineRule="atLeast"/>
        <w:jc w:val="right"/>
        <w:rPr>
          <w:rFonts w:ascii="Arial" w:hAnsi="Arial" w:cs="Arial"/>
          <w:b/>
          <w:sz w:val="20"/>
          <w:szCs w:val="20"/>
          <w:lang w:val="lv-LV"/>
        </w:rPr>
      </w:pPr>
    </w:p>
    <w:p w14:paraId="5B6A3841" w14:textId="77777777" w:rsidR="002E2993" w:rsidRDefault="002E2993" w:rsidP="004F598C">
      <w:pPr>
        <w:spacing w:line="0" w:lineRule="atLeast"/>
        <w:jc w:val="right"/>
        <w:rPr>
          <w:rFonts w:ascii="Arial" w:hAnsi="Arial" w:cs="Arial"/>
          <w:b/>
          <w:sz w:val="20"/>
          <w:szCs w:val="20"/>
          <w:lang w:val="lv-LV"/>
        </w:rPr>
      </w:pPr>
    </w:p>
    <w:p w14:paraId="4904A996" w14:textId="77777777" w:rsidR="002E2993" w:rsidRDefault="002E2993" w:rsidP="004F598C">
      <w:pPr>
        <w:spacing w:line="0" w:lineRule="atLeast"/>
        <w:jc w:val="right"/>
        <w:rPr>
          <w:rFonts w:ascii="Arial" w:hAnsi="Arial" w:cs="Arial"/>
          <w:b/>
          <w:sz w:val="20"/>
          <w:szCs w:val="20"/>
          <w:lang w:val="lv-LV"/>
        </w:rPr>
      </w:pPr>
    </w:p>
    <w:p w14:paraId="102B56B2" w14:textId="77777777" w:rsidR="002E2993" w:rsidRDefault="002E2993" w:rsidP="004F598C">
      <w:pPr>
        <w:spacing w:line="0" w:lineRule="atLeast"/>
        <w:jc w:val="right"/>
        <w:rPr>
          <w:rFonts w:ascii="Arial" w:hAnsi="Arial" w:cs="Arial"/>
          <w:b/>
          <w:sz w:val="20"/>
          <w:szCs w:val="20"/>
          <w:lang w:val="lv-LV"/>
        </w:rPr>
      </w:pPr>
    </w:p>
    <w:p w14:paraId="2A7DE441" w14:textId="77777777" w:rsidR="002E2993" w:rsidRDefault="002E2993" w:rsidP="004F598C">
      <w:pPr>
        <w:spacing w:line="0" w:lineRule="atLeast"/>
        <w:jc w:val="right"/>
        <w:rPr>
          <w:rFonts w:ascii="Arial" w:hAnsi="Arial" w:cs="Arial"/>
          <w:b/>
          <w:sz w:val="20"/>
          <w:szCs w:val="20"/>
          <w:lang w:val="lv-LV"/>
        </w:rPr>
      </w:pPr>
    </w:p>
    <w:p w14:paraId="326B468B" w14:textId="77777777" w:rsidR="002E2993" w:rsidRDefault="002E2993" w:rsidP="004F598C">
      <w:pPr>
        <w:spacing w:line="0" w:lineRule="atLeast"/>
        <w:jc w:val="right"/>
        <w:rPr>
          <w:rFonts w:ascii="Arial" w:hAnsi="Arial" w:cs="Arial"/>
          <w:b/>
          <w:sz w:val="20"/>
          <w:szCs w:val="20"/>
          <w:lang w:val="lv-LV"/>
        </w:rPr>
      </w:pPr>
    </w:p>
    <w:p w14:paraId="78D2A3C2" w14:textId="77777777" w:rsidR="002E2993" w:rsidRDefault="002E2993" w:rsidP="004F598C">
      <w:pPr>
        <w:spacing w:line="0" w:lineRule="atLeast"/>
        <w:jc w:val="right"/>
        <w:rPr>
          <w:rFonts w:ascii="Arial" w:hAnsi="Arial" w:cs="Arial"/>
          <w:b/>
          <w:sz w:val="20"/>
          <w:szCs w:val="20"/>
          <w:lang w:val="lv-LV"/>
        </w:rPr>
      </w:pPr>
    </w:p>
    <w:p w14:paraId="311A14E5" w14:textId="77777777" w:rsidR="002E2993" w:rsidRDefault="002E2993" w:rsidP="004F598C">
      <w:pPr>
        <w:spacing w:line="0" w:lineRule="atLeast"/>
        <w:jc w:val="right"/>
        <w:rPr>
          <w:rFonts w:ascii="Arial" w:hAnsi="Arial" w:cs="Arial"/>
          <w:b/>
          <w:sz w:val="20"/>
          <w:szCs w:val="20"/>
          <w:lang w:val="lv-LV"/>
        </w:rPr>
      </w:pPr>
    </w:p>
    <w:p w14:paraId="7015A6A0" w14:textId="43E130CE" w:rsidR="004F598C" w:rsidRPr="008145FF" w:rsidRDefault="004F598C" w:rsidP="004F598C">
      <w:pPr>
        <w:spacing w:line="0" w:lineRule="atLeast"/>
        <w:jc w:val="right"/>
        <w:rPr>
          <w:rFonts w:ascii="Arial" w:hAnsi="Arial" w:cs="Arial"/>
          <w:b/>
          <w:sz w:val="20"/>
          <w:szCs w:val="20"/>
          <w:lang w:val="lv-LV"/>
        </w:rPr>
      </w:pPr>
      <w:r w:rsidRPr="008145FF">
        <w:rPr>
          <w:rFonts w:ascii="Arial" w:hAnsi="Arial" w:cs="Arial"/>
          <w:b/>
          <w:sz w:val="20"/>
          <w:szCs w:val="20"/>
          <w:lang w:val="lv-LV"/>
        </w:rPr>
        <w:t>1.pielikums</w:t>
      </w:r>
    </w:p>
    <w:p w14:paraId="09A63F0A" w14:textId="77777777" w:rsidR="004F598C" w:rsidRPr="008145FF" w:rsidRDefault="004F598C" w:rsidP="004F598C">
      <w:pPr>
        <w:spacing w:line="0" w:lineRule="atLeast"/>
        <w:jc w:val="right"/>
        <w:rPr>
          <w:rFonts w:ascii="Arial" w:hAnsi="Arial" w:cs="Arial"/>
          <w:sz w:val="20"/>
          <w:szCs w:val="20"/>
          <w:lang w:val="lv-LV"/>
        </w:rPr>
      </w:pPr>
      <w:r w:rsidRPr="008145FF">
        <w:rPr>
          <w:rFonts w:ascii="Arial" w:hAnsi="Arial" w:cs="Arial"/>
          <w:sz w:val="20"/>
          <w:szCs w:val="20"/>
          <w:lang w:val="lv-LV"/>
        </w:rPr>
        <w:t xml:space="preserve"> VAS “Latvijas dzelzceļš” sarunu procedūras ar publikāciju</w:t>
      </w:r>
    </w:p>
    <w:p w14:paraId="046DF283" w14:textId="77777777" w:rsidR="008145FF" w:rsidRPr="008145FF" w:rsidRDefault="008145FF" w:rsidP="004F598C">
      <w:pPr>
        <w:spacing w:line="0" w:lineRule="atLeast"/>
        <w:jc w:val="right"/>
        <w:rPr>
          <w:rFonts w:ascii="Arial" w:hAnsi="Arial" w:cs="Arial"/>
          <w:color w:val="212529"/>
          <w:sz w:val="20"/>
          <w:szCs w:val="20"/>
          <w:shd w:val="clear" w:color="auto" w:fill="FFFFFF"/>
          <w:lang w:val="lv-LV"/>
        </w:rPr>
      </w:pPr>
      <w:r w:rsidRPr="008145FF">
        <w:rPr>
          <w:rFonts w:ascii="Arial" w:hAnsi="Arial" w:cs="Arial"/>
          <w:color w:val="222222"/>
          <w:sz w:val="20"/>
          <w:szCs w:val="20"/>
          <w:lang w:val="lv-LV"/>
        </w:rPr>
        <w:t>„</w:t>
      </w:r>
      <w:r w:rsidRPr="008145FF">
        <w:rPr>
          <w:rFonts w:ascii="Arial" w:hAnsi="Arial" w:cs="Arial"/>
          <w:color w:val="212529"/>
          <w:sz w:val="20"/>
          <w:szCs w:val="20"/>
          <w:shd w:val="clear" w:color="auto" w:fill="FFFFFF"/>
          <w:lang w:val="lv-LV"/>
        </w:rPr>
        <w:t>Dīzeļlokomotīvju bremžu aprīkojuma DAKO diagnostika, remonts</w:t>
      </w:r>
    </w:p>
    <w:p w14:paraId="75246F75" w14:textId="77777777" w:rsidR="008145FF" w:rsidRPr="008145FF" w:rsidRDefault="008145FF" w:rsidP="004F598C">
      <w:pPr>
        <w:spacing w:line="0" w:lineRule="atLeast"/>
        <w:jc w:val="right"/>
        <w:rPr>
          <w:rFonts w:ascii="Arial" w:hAnsi="Arial" w:cs="Arial"/>
          <w:color w:val="212529"/>
          <w:sz w:val="20"/>
          <w:szCs w:val="20"/>
          <w:shd w:val="clear" w:color="auto" w:fill="FFFFFF"/>
          <w:lang w:val="lv-LV"/>
        </w:rPr>
      </w:pPr>
      <w:r w:rsidRPr="008145FF">
        <w:rPr>
          <w:rFonts w:ascii="Arial" w:hAnsi="Arial" w:cs="Arial"/>
          <w:color w:val="212529"/>
          <w:sz w:val="20"/>
          <w:szCs w:val="20"/>
          <w:shd w:val="clear" w:color="auto" w:fill="FFFFFF"/>
          <w:lang w:val="lv-LV"/>
        </w:rPr>
        <w:t xml:space="preserve"> un jauna bremžu aprīkojuma DAKO sistēmas komplekta iegāde</w:t>
      </w:r>
    </w:p>
    <w:p w14:paraId="5D5CF041" w14:textId="11D4E094" w:rsidR="004F598C" w:rsidRPr="008145FF" w:rsidRDefault="008145FF" w:rsidP="004F598C">
      <w:pPr>
        <w:spacing w:line="0" w:lineRule="atLeast"/>
        <w:jc w:val="right"/>
        <w:rPr>
          <w:rFonts w:ascii="Arial" w:hAnsi="Arial" w:cs="Arial"/>
          <w:sz w:val="20"/>
          <w:szCs w:val="20"/>
          <w:lang w:val="lv-LV"/>
        </w:rPr>
      </w:pPr>
      <w:r w:rsidRPr="008145FF">
        <w:rPr>
          <w:rFonts w:ascii="Arial" w:hAnsi="Arial" w:cs="Arial"/>
          <w:color w:val="222222"/>
          <w:sz w:val="20"/>
          <w:szCs w:val="20"/>
          <w:lang w:val="lv-LV"/>
        </w:rPr>
        <w:t xml:space="preserve"> SIA „LDZ ritošā sastāva serviss” vajadzībām</w:t>
      </w:r>
      <w:r w:rsidRPr="008145FF">
        <w:rPr>
          <w:rFonts w:ascii="Arial" w:hAnsi="Arial" w:cs="Arial"/>
          <w:color w:val="212529"/>
          <w:sz w:val="20"/>
          <w:szCs w:val="20"/>
          <w:shd w:val="clear" w:color="auto" w:fill="FFFFFF"/>
          <w:lang w:val="lv-LV"/>
        </w:rPr>
        <w:t xml:space="preserve">” </w:t>
      </w:r>
      <w:r w:rsidR="004F598C" w:rsidRPr="008145FF">
        <w:rPr>
          <w:rFonts w:ascii="Arial" w:hAnsi="Arial" w:cs="Arial"/>
          <w:sz w:val="20"/>
          <w:szCs w:val="20"/>
          <w:lang w:val="lv-LV"/>
        </w:rPr>
        <w:t>nolikumam</w:t>
      </w:r>
    </w:p>
    <w:p w14:paraId="5179D5FD" w14:textId="77777777" w:rsidR="004F598C" w:rsidRPr="004F598C" w:rsidRDefault="004F598C" w:rsidP="004F598C">
      <w:pPr>
        <w:spacing w:line="0" w:lineRule="atLeast"/>
        <w:jc w:val="center"/>
        <w:rPr>
          <w:rFonts w:ascii="Arial" w:hAnsi="Arial" w:cs="Arial"/>
          <w:sz w:val="20"/>
          <w:szCs w:val="20"/>
          <w:highlight w:val="yellow"/>
          <w:lang w:val="lv-LV"/>
        </w:rPr>
      </w:pPr>
    </w:p>
    <w:p w14:paraId="4A1325B9" w14:textId="77777777" w:rsidR="004F598C" w:rsidRPr="008145FF" w:rsidRDefault="004F598C" w:rsidP="004F598C">
      <w:pPr>
        <w:spacing w:line="0" w:lineRule="atLeast"/>
        <w:jc w:val="center"/>
        <w:rPr>
          <w:rFonts w:ascii="Arial" w:hAnsi="Arial" w:cs="Arial"/>
          <w:sz w:val="20"/>
          <w:szCs w:val="20"/>
          <w:lang w:val="lv-LV"/>
        </w:rPr>
      </w:pPr>
      <w:r w:rsidRPr="008145FF">
        <w:rPr>
          <w:rFonts w:ascii="Arial" w:hAnsi="Arial" w:cs="Arial"/>
          <w:sz w:val="20"/>
          <w:szCs w:val="20"/>
          <w:lang w:val="lv-LV"/>
        </w:rPr>
        <w:t>[</w:t>
      </w:r>
      <w:r w:rsidRPr="008145FF">
        <w:rPr>
          <w:rFonts w:ascii="Arial" w:hAnsi="Arial" w:cs="Arial"/>
          <w:i/>
          <w:sz w:val="20"/>
          <w:szCs w:val="20"/>
          <w:lang w:val="lv-LV"/>
        </w:rPr>
        <w:t>uz</w:t>
      </w:r>
      <w:r w:rsidRPr="008145FF">
        <w:rPr>
          <w:rFonts w:ascii="Arial" w:hAnsi="Arial" w:cs="Arial"/>
          <w:sz w:val="20"/>
          <w:szCs w:val="20"/>
          <w:lang w:val="lv-LV"/>
        </w:rPr>
        <w:t xml:space="preserve"> </w:t>
      </w:r>
      <w:r w:rsidRPr="008145FF">
        <w:rPr>
          <w:rFonts w:ascii="Arial" w:hAnsi="Arial" w:cs="Arial"/>
          <w:i/>
          <w:sz w:val="20"/>
          <w:szCs w:val="20"/>
          <w:lang w:val="lv-LV"/>
        </w:rPr>
        <w:t>pretendenta uzņēmuma veidlapas</w:t>
      </w:r>
      <w:r w:rsidRPr="008145FF">
        <w:rPr>
          <w:rFonts w:ascii="Arial" w:hAnsi="Arial" w:cs="Arial"/>
          <w:sz w:val="20"/>
          <w:szCs w:val="20"/>
          <w:lang w:val="lv-LV"/>
        </w:rPr>
        <w:t>]</w:t>
      </w:r>
    </w:p>
    <w:p w14:paraId="5B9B09BD" w14:textId="77777777" w:rsidR="004F598C" w:rsidRPr="008145FF" w:rsidRDefault="004F598C" w:rsidP="004F598C">
      <w:pPr>
        <w:spacing w:line="0" w:lineRule="atLeast"/>
        <w:rPr>
          <w:rFonts w:ascii="Arial" w:hAnsi="Arial" w:cs="Arial"/>
          <w:sz w:val="20"/>
          <w:szCs w:val="20"/>
          <w:lang w:val="lv-LV"/>
        </w:rPr>
      </w:pPr>
    </w:p>
    <w:p w14:paraId="65D18833" w14:textId="77777777" w:rsidR="004F598C" w:rsidRPr="008145FF" w:rsidRDefault="004F598C" w:rsidP="004F598C">
      <w:pPr>
        <w:spacing w:line="0" w:lineRule="atLeast"/>
        <w:rPr>
          <w:rFonts w:ascii="Arial" w:hAnsi="Arial" w:cs="Arial"/>
          <w:sz w:val="22"/>
          <w:szCs w:val="22"/>
          <w:lang w:val="lv-LV"/>
        </w:rPr>
      </w:pPr>
      <w:r w:rsidRPr="008145FF">
        <w:rPr>
          <w:rFonts w:ascii="Arial" w:hAnsi="Arial" w:cs="Arial"/>
          <w:sz w:val="22"/>
          <w:szCs w:val="22"/>
          <w:lang w:val="lv-LV"/>
        </w:rPr>
        <w:t>20__.gada “___.”_________ Nr.____________________</w:t>
      </w:r>
    </w:p>
    <w:p w14:paraId="326305FD" w14:textId="77777777" w:rsidR="004F598C" w:rsidRPr="008145FF" w:rsidRDefault="004F598C" w:rsidP="004F598C">
      <w:pPr>
        <w:spacing w:line="0" w:lineRule="atLeast"/>
        <w:rPr>
          <w:rFonts w:ascii="Arial" w:hAnsi="Arial" w:cs="Arial"/>
          <w:lang w:val="lv-LV"/>
        </w:rPr>
      </w:pPr>
    </w:p>
    <w:p w14:paraId="1BE97F3F" w14:textId="77777777" w:rsidR="004F598C" w:rsidRPr="008145FF" w:rsidRDefault="004F598C" w:rsidP="004F598C">
      <w:pPr>
        <w:pStyle w:val="Galvene"/>
        <w:spacing w:line="0" w:lineRule="atLeast"/>
        <w:jc w:val="center"/>
        <w:rPr>
          <w:rFonts w:ascii="Arial" w:hAnsi="Arial" w:cs="Arial"/>
          <w:b/>
          <w:szCs w:val="22"/>
          <w:lang w:val="lv-LV"/>
        </w:rPr>
      </w:pPr>
      <w:r w:rsidRPr="008145FF">
        <w:rPr>
          <w:rFonts w:ascii="Arial" w:hAnsi="Arial" w:cs="Arial"/>
          <w:b/>
          <w:szCs w:val="22"/>
          <w:lang w:val="lv-LV"/>
        </w:rPr>
        <w:t xml:space="preserve">PIETEIKUMS </w:t>
      </w:r>
    </w:p>
    <w:p w14:paraId="67C36089" w14:textId="77777777" w:rsidR="004F598C" w:rsidRPr="008145FF" w:rsidRDefault="004F598C" w:rsidP="004F598C">
      <w:pPr>
        <w:pStyle w:val="Galvene"/>
        <w:spacing w:line="0" w:lineRule="atLeast"/>
        <w:jc w:val="center"/>
        <w:rPr>
          <w:rFonts w:ascii="Arial" w:hAnsi="Arial" w:cs="Arial"/>
          <w:b/>
          <w:bCs/>
          <w:color w:val="000000"/>
          <w:szCs w:val="22"/>
          <w:lang w:val="lv-LV"/>
        </w:rPr>
      </w:pPr>
      <w:r w:rsidRPr="008145FF">
        <w:rPr>
          <w:rFonts w:ascii="Arial" w:hAnsi="Arial" w:cs="Arial"/>
          <w:b/>
          <w:bCs/>
          <w:szCs w:val="22"/>
          <w:lang w:val="lv-LV"/>
        </w:rPr>
        <w:t xml:space="preserve">DALĪBAI SARUNU PROCEDŪRĀ </w:t>
      </w:r>
      <w:r w:rsidRPr="008145FF">
        <w:rPr>
          <w:rFonts w:ascii="Arial" w:hAnsi="Arial" w:cs="Arial"/>
          <w:b/>
          <w:bCs/>
          <w:color w:val="000000"/>
          <w:szCs w:val="22"/>
          <w:lang w:val="lv-LV"/>
        </w:rPr>
        <w:t>AR PUBLIKĀCIJU</w:t>
      </w:r>
    </w:p>
    <w:p w14:paraId="49265C0E" w14:textId="77777777" w:rsidR="008145FF" w:rsidRPr="008145FF" w:rsidRDefault="008145FF" w:rsidP="004F598C">
      <w:pPr>
        <w:pStyle w:val="Galvene"/>
        <w:spacing w:line="0" w:lineRule="atLeast"/>
        <w:jc w:val="center"/>
        <w:rPr>
          <w:rFonts w:ascii="Arial" w:hAnsi="Arial" w:cs="Arial"/>
          <w:b/>
          <w:bCs/>
          <w:color w:val="212529"/>
          <w:szCs w:val="22"/>
          <w:shd w:val="clear" w:color="auto" w:fill="FFFFFF"/>
          <w:lang w:val="lv-LV"/>
        </w:rPr>
      </w:pPr>
      <w:r w:rsidRPr="008145FF">
        <w:rPr>
          <w:rFonts w:ascii="Arial" w:hAnsi="Arial" w:cs="Arial"/>
          <w:b/>
          <w:bCs/>
          <w:color w:val="222222"/>
          <w:szCs w:val="22"/>
          <w:lang w:val="lv-LV"/>
        </w:rPr>
        <w:t>„</w:t>
      </w:r>
      <w:r w:rsidRPr="008145FF">
        <w:rPr>
          <w:rFonts w:ascii="Arial" w:hAnsi="Arial" w:cs="Arial"/>
          <w:b/>
          <w:bCs/>
          <w:color w:val="212529"/>
          <w:szCs w:val="22"/>
          <w:shd w:val="clear" w:color="auto" w:fill="FFFFFF"/>
          <w:lang w:val="lv-LV"/>
        </w:rPr>
        <w:t>Dīzeļlokomotīvju bremžu aprīkojuma DAKO diagnostika, remonts un jauna bremžu aprīkojuma DAKO sistēmas komplekta iegāde</w:t>
      </w:r>
      <w:r w:rsidRPr="008145FF">
        <w:rPr>
          <w:rFonts w:ascii="Arial" w:hAnsi="Arial" w:cs="Arial"/>
          <w:b/>
          <w:bCs/>
          <w:color w:val="222222"/>
          <w:szCs w:val="22"/>
          <w:lang w:val="lv-LV"/>
        </w:rPr>
        <w:t xml:space="preserve"> SIA „LDZ ritošā sastāva serviss” vajadzībām</w:t>
      </w:r>
      <w:r w:rsidRPr="008145FF">
        <w:rPr>
          <w:rFonts w:ascii="Arial" w:hAnsi="Arial" w:cs="Arial"/>
          <w:b/>
          <w:bCs/>
          <w:color w:val="212529"/>
          <w:szCs w:val="22"/>
          <w:shd w:val="clear" w:color="auto" w:fill="FFFFFF"/>
          <w:lang w:val="lv-LV"/>
        </w:rPr>
        <w:t>”</w:t>
      </w:r>
    </w:p>
    <w:p w14:paraId="45A53928" w14:textId="00B8B5E2" w:rsidR="004F598C" w:rsidRPr="008145FF" w:rsidRDefault="004F598C" w:rsidP="004F598C">
      <w:pPr>
        <w:pStyle w:val="Galvene"/>
        <w:spacing w:line="0" w:lineRule="atLeast"/>
        <w:jc w:val="center"/>
        <w:rPr>
          <w:rFonts w:ascii="Arial" w:hAnsi="Arial" w:cs="Arial"/>
          <w:color w:val="000000"/>
          <w:sz w:val="20"/>
          <w:szCs w:val="20"/>
          <w:lang w:val="lv-LV"/>
        </w:rPr>
      </w:pPr>
      <w:r w:rsidRPr="008145FF">
        <w:rPr>
          <w:rFonts w:ascii="Arial" w:hAnsi="Arial" w:cs="Arial"/>
          <w:color w:val="000000"/>
          <w:sz w:val="20"/>
          <w:szCs w:val="20"/>
          <w:lang w:val="lv-LV"/>
        </w:rPr>
        <w:t>/forma/</w:t>
      </w:r>
    </w:p>
    <w:p w14:paraId="6E8E8C8B" w14:textId="77777777" w:rsidR="004F598C" w:rsidRPr="004F598C" w:rsidRDefault="004F598C" w:rsidP="004F598C">
      <w:pPr>
        <w:pStyle w:val="Galvene"/>
        <w:ind w:left="284" w:hanging="284"/>
        <w:rPr>
          <w:rFonts w:ascii="Arial" w:hAnsi="Arial" w:cs="Arial"/>
          <w:szCs w:val="22"/>
          <w:highlight w:val="yellow"/>
          <w:lang w:val="lv-LV"/>
        </w:rPr>
      </w:pPr>
    </w:p>
    <w:p w14:paraId="6DB2A89B" w14:textId="77777777" w:rsidR="004F598C" w:rsidRPr="008145FF" w:rsidRDefault="004F598C" w:rsidP="004F598C">
      <w:pPr>
        <w:pStyle w:val="Galvene"/>
        <w:ind w:left="284" w:hanging="284"/>
        <w:rPr>
          <w:rFonts w:ascii="Arial" w:hAnsi="Arial" w:cs="Arial"/>
          <w:szCs w:val="22"/>
          <w:lang w:val="lv-LV"/>
        </w:rPr>
      </w:pPr>
      <w:r w:rsidRPr="008145FF">
        <w:rPr>
          <w:rFonts w:ascii="Arial" w:hAnsi="Arial" w:cs="Arial"/>
          <w:szCs w:val="22"/>
          <w:lang w:val="lv-LV"/>
        </w:rPr>
        <w:t xml:space="preserve">Pretendents ______________________, reģ.Nr.____________________, tā _____________ </w:t>
      </w:r>
    </w:p>
    <w:p w14:paraId="79FB22BD" w14:textId="77777777" w:rsidR="004F598C" w:rsidRPr="008145FF" w:rsidRDefault="004F598C" w:rsidP="004F598C">
      <w:pPr>
        <w:pStyle w:val="Galvene"/>
        <w:ind w:left="284" w:hanging="284"/>
        <w:rPr>
          <w:rFonts w:ascii="Arial" w:hAnsi="Arial" w:cs="Arial"/>
          <w:szCs w:val="22"/>
          <w:lang w:val="lv-LV"/>
        </w:rPr>
      </w:pPr>
      <w:r w:rsidRPr="008145FF">
        <w:rPr>
          <w:rFonts w:ascii="Arial" w:hAnsi="Arial" w:cs="Arial"/>
          <w:szCs w:val="22"/>
          <w:lang w:val="lv-LV"/>
        </w:rPr>
        <w:t>personā,</w:t>
      </w:r>
    </w:p>
    <w:p w14:paraId="3270A42C" w14:textId="77777777" w:rsidR="004F598C" w:rsidRPr="008145FF" w:rsidRDefault="004F598C" w:rsidP="004F598C">
      <w:pPr>
        <w:ind w:left="1004" w:firstLine="436"/>
        <w:rPr>
          <w:rFonts w:ascii="Arial" w:hAnsi="Arial" w:cs="Arial"/>
          <w:sz w:val="16"/>
          <w:szCs w:val="16"/>
          <w:lang w:val="lv-LV"/>
        </w:rPr>
      </w:pPr>
      <w:r w:rsidRPr="008145FF">
        <w:rPr>
          <w:rFonts w:ascii="Arial" w:hAnsi="Arial" w:cs="Arial"/>
          <w:sz w:val="16"/>
          <w:szCs w:val="16"/>
          <w:lang w:val="lv-LV"/>
        </w:rPr>
        <w:t xml:space="preserve">(Pretendenta nosaukums) </w:t>
      </w:r>
      <w:r w:rsidRPr="008145FF">
        <w:rPr>
          <w:rFonts w:ascii="Arial" w:hAnsi="Arial" w:cs="Arial"/>
          <w:sz w:val="16"/>
          <w:szCs w:val="16"/>
          <w:lang w:val="lv-LV"/>
        </w:rPr>
        <w:tab/>
      </w:r>
      <w:r w:rsidRPr="008145FF">
        <w:rPr>
          <w:rFonts w:ascii="Arial" w:hAnsi="Arial" w:cs="Arial"/>
          <w:sz w:val="16"/>
          <w:szCs w:val="16"/>
          <w:lang w:val="lv-LV"/>
        </w:rPr>
        <w:tab/>
      </w:r>
      <w:r w:rsidRPr="008145FF">
        <w:rPr>
          <w:rFonts w:ascii="Arial" w:hAnsi="Arial" w:cs="Arial"/>
          <w:sz w:val="16"/>
          <w:szCs w:val="16"/>
          <w:lang w:val="lv-LV"/>
        </w:rPr>
        <w:tab/>
        <w:t>(vadītāja vai pilnvarotās personas vārds, uzvārds, amats)</w:t>
      </w:r>
    </w:p>
    <w:p w14:paraId="2656FB09" w14:textId="77777777" w:rsidR="004F598C" w:rsidRPr="008145FF" w:rsidRDefault="004F598C" w:rsidP="004F598C">
      <w:pPr>
        <w:ind w:left="284" w:hanging="284"/>
        <w:jc w:val="both"/>
        <w:rPr>
          <w:rFonts w:ascii="Arial" w:hAnsi="Arial" w:cs="Arial"/>
          <w:sz w:val="22"/>
          <w:szCs w:val="22"/>
          <w:lang w:val="lv-LV"/>
        </w:rPr>
      </w:pPr>
      <w:r w:rsidRPr="008145FF">
        <w:rPr>
          <w:rFonts w:ascii="Arial" w:hAnsi="Arial" w:cs="Arial"/>
          <w:sz w:val="22"/>
          <w:szCs w:val="22"/>
          <w:lang w:val="lv-LV"/>
        </w:rPr>
        <w:t>ar šī pieteikuma iesniegšanu:</w:t>
      </w:r>
    </w:p>
    <w:p w14:paraId="71E953F2" w14:textId="77777777" w:rsidR="004F598C" w:rsidRPr="008145FF" w:rsidRDefault="004F598C" w:rsidP="004F598C">
      <w:pPr>
        <w:ind w:left="284" w:hanging="284"/>
        <w:jc w:val="both"/>
        <w:rPr>
          <w:rFonts w:ascii="Arial" w:hAnsi="Arial" w:cs="Arial"/>
          <w:sz w:val="22"/>
          <w:szCs w:val="22"/>
          <w:lang w:val="lv-LV"/>
        </w:rPr>
      </w:pPr>
    </w:p>
    <w:p w14:paraId="1F46564A" w14:textId="435984C5" w:rsidR="004F598C" w:rsidRPr="008145FF" w:rsidRDefault="004F598C" w:rsidP="004F598C">
      <w:pPr>
        <w:numPr>
          <w:ilvl w:val="0"/>
          <w:numId w:val="5"/>
        </w:numPr>
        <w:tabs>
          <w:tab w:val="clear" w:pos="360"/>
        </w:tabs>
        <w:ind w:left="284" w:hanging="284"/>
        <w:jc w:val="both"/>
        <w:rPr>
          <w:rFonts w:ascii="Arial" w:hAnsi="Arial" w:cs="Arial"/>
          <w:sz w:val="22"/>
          <w:szCs w:val="22"/>
          <w:lang w:val="lv-LV"/>
        </w:rPr>
      </w:pPr>
      <w:r w:rsidRPr="008145FF">
        <w:rPr>
          <w:rFonts w:ascii="Arial" w:hAnsi="Arial" w:cs="Arial"/>
          <w:sz w:val="22"/>
          <w:szCs w:val="22"/>
          <w:lang w:val="lv-LV"/>
        </w:rPr>
        <w:t xml:space="preserve">apliecina savu dalību VAS “Latvijas dzelzceļš” organizētajā sarunu procedūrā ar publikāciju </w:t>
      </w:r>
      <w:r w:rsidR="008145FF" w:rsidRPr="008145FF">
        <w:rPr>
          <w:rFonts w:ascii="Arial" w:hAnsi="Arial" w:cs="Arial"/>
          <w:color w:val="222222"/>
          <w:sz w:val="22"/>
          <w:szCs w:val="22"/>
          <w:lang w:val="lv-LV"/>
        </w:rPr>
        <w:t>„</w:t>
      </w:r>
      <w:r w:rsidR="008145FF" w:rsidRPr="008145FF">
        <w:rPr>
          <w:rFonts w:ascii="Arial" w:hAnsi="Arial" w:cs="Arial"/>
          <w:color w:val="212529"/>
          <w:sz w:val="22"/>
          <w:szCs w:val="22"/>
          <w:shd w:val="clear" w:color="auto" w:fill="FFFFFF"/>
          <w:lang w:val="lv-LV"/>
        </w:rPr>
        <w:t>Dīzeļlokomotīvju bremžu aprīkojuma DAKO diagnostika, remonts un jauna bremžu aprīkojuma DAKO sistēmas komplekta iegāde</w:t>
      </w:r>
      <w:r w:rsidR="008145FF" w:rsidRPr="008145FF">
        <w:rPr>
          <w:rFonts w:ascii="Arial" w:hAnsi="Arial" w:cs="Arial"/>
          <w:color w:val="222222"/>
          <w:sz w:val="22"/>
          <w:szCs w:val="22"/>
          <w:lang w:val="lv-LV"/>
        </w:rPr>
        <w:t xml:space="preserve"> SIA „LDZ ritošā sastāva serviss” vajadzībām</w:t>
      </w:r>
      <w:r w:rsidR="008145FF" w:rsidRPr="008145FF">
        <w:rPr>
          <w:rFonts w:ascii="Arial" w:hAnsi="Arial" w:cs="Arial"/>
          <w:color w:val="212529"/>
          <w:sz w:val="22"/>
          <w:szCs w:val="22"/>
          <w:shd w:val="clear" w:color="auto" w:fill="FFFFFF"/>
          <w:lang w:val="lv-LV"/>
        </w:rPr>
        <w:t>”</w:t>
      </w:r>
      <w:r w:rsidR="008145FF" w:rsidRPr="008145FF">
        <w:rPr>
          <w:rFonts w:ascii="Arial" w:hAnsi="Arial" w:cs="Arial"/>
          <w:sz w:val="22"/>
          <w:szCs w:val="22"/>
          <w:lang w:val="lv-LV"/>
        </w:rPr>
        <w:t xml:space="preserve"> </w:t>
      </w:r>
      <w:r w:rsidRPr="008145FF">
        <w:rPr>
          <w:rFonts w:ascii="Arial" w:hAnsi="Arial" w:cs="Arial"/>
          <w:sz w:val="22"/>
          <w:szCs w:val="22"/>
          <w:lang w:val="lv-LV"/>
        </w:rPr>
        <w:t>(turpmāk – sarunu procedūra);</w:t>
      </w:r>
    </w:p>
    <w:p w14:paraId="68691398" w14:textId="3801C3EE" w:rsidR="004F598C" w:rsidRPr="00EA2F14" w:rsidRDefault="004F598C" w:rsidP="004F598C">
      <w:pPr>
        <w:numPr>
          <w:ilvl w:val="0"/>
          <w:numId w:val="5"/>
        </w:numPr>
        <w:tabs>
          <w:tab w:val="clear" w:pos="360"/>
          <w:tab w:val="left" w:pos="284"/>
          <w:tab w:val="num" w:pos="3338"/>
        </w:tabs>
        <w:ind w:left="284" w:hanging="284"/>
        <w:jc w:val="both"/>
        <w:rPr>
          <w:rFonts w:ascii="Arial" w:hAnsi="Arial" w:cs="Arial"/>
          <w:sz w:val="22"/>
          <w:szCs w:val="22"/>
          <w:lang w:val="lv-LV"/>
        </w:rPr>
      </w:pPr>
      <w:r w:rsidRPr="008145FF">
        <w:rPr>
          <w:rFonts w:ascii="Arial" w:hAnsi="Arial" w:cs="Arial"/>
          <w:sz w:val="22"/>
          <w:szCs w:val="22"/>
          <w:lang w:val="lv-LV"/>
        </w:rPr>
        <w:t xml:space="preserve">piedāvā </w:t>
      </w:r>
      <w:r w:rsidR="008145FF" w:rsidRPr="008145FF">
        <w:rPr>
          <w:rFonts w:ascii="Arial" w:hAnsi="Arial" w:cs="Arial"/>
          <w:sz w:val="22"/>
          <w:szCs w:val="22"/>
          <w:lang w:val="lv-LV"/>
        </w:rPr>
        <w:t xml:space="preserve">veikt darbus un piegādāt preci </w:t>
      </w:r>
      <w:r w:rsidRPr="008145FF">
        <w:rPr>
          <w:rFonts w:ascii="Arial" w:hAnsi="Arial" w:cs="Arial"/>
          <w:color w:val="000000"/>
          <w:spacing w:val="-2"/>
          <w:sz w:val="22"/>
          <w:szCs w:val="22"/>
          <w:lang w:val="lv-LV"/>
        </w:rPr>
        <w:t xml:space="preserve">SIA </w:t>
      </w:r>
      <w:r w:rsidRPr="008145FF">
        <w:rPr>
          <w:rFonts w:ascii="Arial" w:hAnsi="Arial" w:cs="Arial"/>
          <w:color w:val="222222"/>
          <w:sz w:val="22"/>
          <w:szCs w:val="22"/>
          <w:lang w:val="lv-LV"/>
        </w:rPr>
        <w:t>„</w:t>
      </w:r>
      <w:r w:rsidRPr="008145FF">
        <w:rPr>
          <w:rFonts w:ascii="Arial" w:hAnsi="Arial" w:cs="Arial"/>
          <w:color w:val="000000"/>
          <w:spacing w:val="-2"/>
          <w:sz w:val="22"/>
          <w:szCs w:val="22"/>
          <w:lang w:val="lv-LV"/>
        </w:rPr>
        <w:t xml:space="preserve">LDZ ritošā sastāva serviss” (turpmāk – pircējs) </w:t>
      </w:r>
      <w:r w:rsidR="008145FF" w:rsidRPr="008145FF">
        <w:rPr>
          <w:rFonts w:ascii="Arial" w:hAnsi="Arial" w:cs="Arial"/>
          <w:color w:val="000000"/>
          <w:spacing w:val="-2"/>
          <w:sz w:val="22"/>
          <w:szCs w:val="22"/>
          <w:lang w:val="lv-LV"/>
        </w:rPr>
        <w:t xml:space="preserve">atbilstoši </w:t>
      </w:r>
      <w:r w:rsidRPr="008145FF">
        <w:rPr>
          <w:rFonts w:ascii="Arial" w:hAnsi="Arial" w:cs="Arial"/>
          <w:sz w:val="22"/>
          <w:szCs w:val="22"/>
          <w:lang w:val="lv-LV"/>
        </w:rPr>
        <w:t xml:space="preserve">sarunu procedūras nolikuma priekšmetam, t.sk. Tehniskās specifikācijas (nolikuma 2.pielikums) </w:t>
      </w:r>
      <w:r w:rsidRPr="00EA2F14">
        <w:rPr>
          <w:rFonts w:ascii="Arial" w:hAnsi="Arial" w:cs="Arial"/>
          <w:sz w:val="22"/>
          <w:szCs w:val="22"/>
          <w:lang w:val="lv-LV"/>
        </w:rPr>
        <w:t>prasībām</w:t>
      </w:r>
      <w:r w:rsidR="008145FF" w:rsidRPr="00EA2F14">
        <w:rPr>
          <w:rFonts w:ascii="Arial" w:hAnsi="Arial" w:cs="Arial"/>
          <w:sz w:val="22"/>
          <w:szCs w:val="22"/>
          <w:lang w:val="lv-LV"/>
        </w:rPr>
        <w:t xml:space="preserve"> </w:t>
      </w:r>
      <w:r w:rsidRPr="00EA2F14">
        <w:rPr>
          <w:rFonts w:ascii="Arial" w:hAnsi="Arial" w:cs="Arial"/>
          <w:sz w:val="22"/>
          <w:szCs w:val="22"/>
          <w:lang w:val="lv-LV"/>
        </w:rPr>
        <w:t>par šādu cenu:</w:t>
      </w:r>
    </w:p>
    <w:p w14:paraId="2221AFB2" w14:textId="474F5656" w:rsidR="004F598C" w:rsidRPr="00EA2F14" w:rsidRDefault="004F598C" w:rsidP="004F598C">
      <w:pPr>
        <w:tabs>
          <w:tab w:val="left" w:pos="567"/>
        </w:tabs>
        <w:ind w:left="180"/>
        <w:jc w:val="center"/>
        <w:rPr>
          <w:rFonts w:ascii="Arial" w:hAnsi="Arial" w:cs="Arial"/>
          <w:b/>
          <w:i/>
          <w:caps/>
          <w:sz w:val="22"/>
          <w:szCs w:val="22"/>
          <w:lang w:val="lv-LV"/>
        </w:rPr>
      </w:pPr>
      <w:r w:rsidRPr="00EA2F14">
        <w:rPr>
          <w:rFonts w:ascii="Arial" w:hAnsi="Arial" w:cs="Arial"/>
          <w:b/>
          <w:iCs/>
          <w:caps/>
          <w:sz w:val="22"/>
          <w:szCs w:val="22"/>
          <w:lang w:val="lv-LV"/>
        </w:rPr>
        <w:t>Finanšu piedāvājums</w:t>
      </w:r>
    </w:p>
    <w:p w14:paraId="114D43D1" w14:textId="77777777" w:rsidR="004F598C" w:rsidRPr="002E2993" w:rsidRDefault="004F598C" w:rsidP="002E2993">
      <w:pPr>
        <w:tabs>
          <w:tab w:val="left" w:pos="567"/>
        </w:tabs>
        <w:ind w:left="-426"/>
        <w:jc w:val="center"/>
        <w:rPr>
          <w:rFonts w:ascii="Arial" w:hAnsi="Arial" w:cs="Arial"/>
          <w:b/>
          <w:i/>
          <w:caps/>
          <w:sz w:val="22"/>
          <w:szCs w:val="22"/>
          <w:lang w:val="lv-LV"/>
        </w:rPr>
      </w:pPr>
    </w:p>
    <w:p w14:paraId="5C2F5728" w14:textId="20C61B34" w:rsidR="004F598C" w:rsidRPr="002E2993" w:rsidRDefault="004F598C" w:rsidP="002E2993">
      <w:pPr>
        <w:tabs>
          <w:tab w:val="left" w:pos="567"/>
        </w:tabs>
        <w:ind w:left="-426" w:right="-285"/>
        <w:rPr>
          <w:rFonts w:ascii="Arial" w:hAnsi="Arial" w:cs="Arial"/>
          <w:i/>
          <w:sz w:val="18"/>
          <w:szCs w:val="18"/>
          <w:lang w:val="lv-LV"/>
        </w:rPr>
      </w:pPr>
      <w:r w:rsidRPr="002E2993">
        <w:rPr>
          <w:rFonts w:ascii="Arial" w:hAnsi="Arial" w:cs="Arial"/>
          <w:caps/>
          <w:sz w:val="18"/>
          <w:szCs w:val="18"/>
          <w:lang w:val="lv-LV"/>
        </w:rPr>
        <w:t>*</w:t>
      </w:r>
      <w:r w:rsidRPr="002E2993">
        <w:rPr>
          <w:rFonts w:ascii="Arial" w:hAnsi="Arial" w:cs="Arial"/>
          <w:i/>
          <w:sz w:val="18"/>
          <w:szCs w:val="18"/>
          <w:lang w:val="lv-LV"/>
        </w:rPr>
        <w:t>Pretendenta sniegtā informācija (aizpilda pretendents, norādot konkrētu piedāvājuma cenu un summu, kā arī citu nepieciešamo informāciju).</w:t>
      </w:r>
    </w:p>
    <w:tbl>
      <w:tblPr>
        <w:tblW w:w="10555" w:type="dxa"/>
        <w:tblInd w:w="-436" w:type="dxa"/>
        <w:tblLayout w:type="fixed"/>
        <w:tblLook w:val="04A0" w:firstRow="1" w:lastRow="0" w:firstColumn="1" w:lastColumn="0" w:noHBand="0" w:noVBand="1"/>
      </w:tblPr>
      <w:tblGrid>
        <w:gridCol w:w="617"/>
        <w:gridCol w:w="1232"/>
        <w:gridCol w:w="1559"/>
        <w:gridCol w:w="1134"/>
        <w:gridCol w:w="1102"/>
        <w:gridCol w:w="1166"/>
        <w:gridCol w:w="1124"/>
        <w:gridCol w:w="1286"/>
        <w:gridCol w:w="1335"/>
      </w:tblGrid>
      <w:tr w:rsidR="002E2993" w:rsidRPr="00104B02" w14:paraId="2C543093" w14:textId="77777777" w:rsidTr="00A25923">
        <w:trPr>
          <w:trHeight w:val="517"/>
        </w:trPr>
        <w:tc>
          <w:tcPr>
            <w:tcW w:w="617"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58D730C" w14:textId="77777777" w:rsidR="002E2993" w:rsidRPr="00104B02" w:rsidRDefault="002E2993" w:rsidP="00D86BD5">
            <w:pPr>
              <w:jc w:val="center"/>
              <w:rPr>
                <w:rFonts w:ascii="Arial" w:hAnsi="Arial" w:cs="Arial"/>
                <w:b/>
                <w:bCs/>
                <w:color w:val="3F3F3F"/>
                <w:sz w:val="16"/>
                <w:szCs w:val="16"/>
                <w:lang w:val="lv-LV" w:eastAsia="lv-LV"/>
              </w:rPr>
            </w:pPr>
            <w:r w:rsidRPr="00104B02">
              <w:rPr>
                <w:rFonts w:ascii="Arial" w:hAnsi="Arial" w:cs="Arial"/>
                <w:b/>
                <w:bCs/>
                <w:color w:val="3F3F3F"/>
                <w:sz w:val="16"/>
                <w:szCs w:val="16"/>
                <w:lang w:val="lv-LV" w:eastAsia="lv-LV"/>
              </w:rPr>
              <w:t xml:space="preserve">Nr. </w:t>
            </w:r>
            <w:r w:rsidRPr="00104B02">
              <w:rPr>
                <w:rFonts w:ascii="Arial" w:hAnsi="Arial" w:cs="Arial"/>
                <w:b/>
                <w:bCs/>
                <w:color w:val="3F3F3F"/>
                <w:sz w:val="16"/>
                <w:szCs w:val="16"/>
                <w:lang w:val="lv-LV" w:eastAsia="lv-LV"/>
              </w:rPr>
              <w:br/>
              <w:t>p.k.</w:t>
            </w:r>
          </w:p>
        </w:tc>
        <w:tc>
          <w:tcPr>
            <w:tcW w:w="1232"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E834F13" w14:textId="77777777" w:rsidR="002E2993" w:rsidRPr="00104B02" w:rsidRDefault="002E2993" w:rsidP="00D86BD5">
            <w:pPr>
              <w:jc w:val="center"/>
              <w:rPr>
                <w:rFonts w:ascii="Arial" w:hAnsi="Arial" w:cs="Arial"/>
                <w:b/>
                <w:bCs/>
                <w:color w:val="3F3F3F"/>
                <w:sz w:val="16"/>
                <w:szCs w:val="16"/>
                <w:lang w:val="lv-LV" w:eastAsia="lv-LV"/>
              </w:rPr>
            </w:pPr>
            <w:r w:rsidRPr="00104B02">
              <w:rPr>
                <w:rFonts w:ascii="Arial" w:hAnsi="Arial" w:cs="Arial"/>
                <w:b/>
                <w:bCs/>
                <w:color w:val="3F3F3F"/>
                <w:sz w:val="16"/>
                <w:szCs w:val="16"/>
                <w:lang w:val="lv-LV" w:eastAsia="lv-LV"/>
              </w:rPr>
              <w:t>Preces  nosaukums</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E7D8330" w14:textId="77777777" w:rsidR="002E2993" w:rsidRPr="00104B02" w:rsidRDefault="002E2993" w:rsidP="00D86BD5">
            <w:pPr>
              <w:jc w:val="center"/>
              <w:rPr>
                <w:rFonts w:ascii="Arial" w:hAnsi="Arial" w:cs="Arial"/>
                <w:b/>
                <w:bCs/>
                <w:color w:val="3F3F3F"/>
                <w:sz w:val="16"/>
                <w:szCs w:val="16"/>
                <w:lang w:val="lv-LV" w:eastAsia="lv-LV"/>
              </w:rPr>
            </w:pPr>
            <w:r w:rsidRPr="00104B02">
              <w:rPr>
                <w:rFonts w:ascii="Arial" w:hAnsi="Arial" w:cs="Arial"/>
                <w:b/>
                <w:bCs/>
                <w:color w:val="3F3F3F"/>
                <w:sz w:val="16"/>
                <w:szCs w:val="16"/>
                <w:lang w:val="lv-LV" w:eastAsia="lv-LV"/>
              </w:rPr>
              <w:t>Preces oriģinālais ražotāja rasējuma Nr., apzīmējums</w:t>
            </w:r>
          </w:p>
        </w:tc>
        <w:tc>
          <w:tcPr>
            <w:tcW w:w="3402"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01EA8DE" w14:textId="77777777" w:rsidR="002E2993" w:rsidRPr="00104B02" w:rsidRDefault="002E2993" w:rsidP="00D86BD5">
            <w:pPr>
              <w:pStyle w:val="Bezatstarpm"/>
              <w:jc w:val="center"/>
              <w:rPr>
                <w:rFonts w:ascii="Arial" w:hAnsi="Arial" w:cs="Arial"/>
                <w:b/>
                <w:bCs/>
                <w:sz w:val="16"/>
                <w:szCs w:val="16"/>
                <w:lang w:eastAsia="lv-LV"/>
              </w:rPr>
            </w:pPr>
            <w:r w:rsidRPr="00104B02">
              <w:rPr>
                <w:rFonts w:ascii="Arial" w:hAnsi="Arial" w:cs="Arial"/>
                <w:b/>
                <w:bCs/>
                <w:color w:val="000000"/>
                <w:kern w:val="3"/>
                <w:sz w:val="16"/>
                <w:szCs w:val="16"/>
              </w:rPr>
              <w:t>B</w:t>
            </w:r>
            <w:r w:rsidRPr="00104B02">
              <w:rPr>
                <w:rStyle w:val="Izteiksmgs"/>
                <w:rFonts w:ascii="Arial" w:hAnsi="Arial" w:cs="Arial"/>
                <w:sz w:val="16"/>
                <w:szCs w:val="16"/>
              </w:rPr>
              <w:t xml:space="preserve">remžu aprīkojuma DAKO </w:t>
            </w:r>
            <w:r w:rsidRPr="00104B02">
              <w:rPr>
                <w:rFonts w:ascii="Arial" w:hAnsi="Arial" w:cs="Arial"/>
                <w:b/>
                <w:bCs/>
                <w:sz w:val="16"/>
                <w:szCs w:val="16"/>
                <w:lang w:eastAsia="lv-LV"/>
              </w:rPr>
              <w:t>diagnostika un remonts</w:t>
            </w:r>
          </w:p>
          <w:p w14:paraId="63414415" w14:textId="77777777" w:rsidR="002E2993" w:rsidRPr="00104B02" w:rsidRDefault="002E2993" w:rsidP="00D86BD5">
            <w:pPr>
              <w:pStyle w:val="Bezatstarpm"/>
              <w:jc w:val="center"/>
              <w:rPr>
                <w:rFonts w:ascii="Arial" w:hAnsi="Arial" w:cs="Arial"/>
                <w:b/>
                <w:bCs/>
                <w:sz w:val="16"/>
                <w:szCs w:val="16"/>
                <w:lang w:eastAsia="lv-LV"/>
              </w:rPr>
            </w:pPr>
          </w:p>
        </w:tc>
        <w:tc>
          <w:tcPr>
            <w:tcW w:w="3745"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9DDC826" w14:textId="4779A48D" w:rsidR="002E2993" w:rsidRPr="00104B02" w:rsidRDefault="002E2993" w:rsidP="00D86BD5">
            <w:pPr>
              <w:pStyle w:val="Bezatstarpm"/>
              <w:jc w:val="center"/>
              <w:rPr>
                <w:rFonts w:ascii="Arial" w:hAnsi="Arial" w:cs="Arial"/>
                <w:b/>
                <w:bCs/>
                <w:sz w:val="16"/>
                <w:szCs w:val="16"/>
                <w:lang w:eastAsia="lv-LV"/>
              </w:rPr>
            </w:pPr>
            <w:r w:rsidRPr="00104B02">
              <w:rPr>
                <w:rFonts w:ascii="Arial" w:hAnsi="Arial" w:cs="Arial"/>
                <w:b/>
                <w:bCs/>
                <w:sz w:val="16"/>
                <w:szCs w:val="16"/>
                <w:lang w:eastAsia="lv-LV"/>
              </w:rPr>
              <w:t>Jauna bremžu aprīkojuma DAKO sistēmas komplekts</w:t>
            </w:r>
          </w:p>
        </w:tc>
      </w:tr>
      <w:tr w:rsidR="002E2993" w:rsidRPr="00104B02" w14:paraId="523C070E" w14:textId="77777777" w:rsidTr="00A25923">
        <w:trPr>
          <w:trHeight w:val="579"/>
        </w:trPr>
        <w:tc>
          <w:tcPr>
            <w:tcW w:w="617"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4D837EB" w14:textId="77777777" w:rsidR="002E2993" w:rsidRPr="00104B02" w:rsidRDefault="002E2993" w:rsidP="00D86BD5">
            <w:pPr>
              <w:rPr>
                <w:rFonts w:ascii="Arial" w:hAnsi="Arial" w:cs="Arial"/>
                <w:b/>
                <w:bCs/>
                <w:color w:val="3F3F3F"/>
                <w:sz w:val="16"/>
                <w:szCs w:val="16"/>
                <w:lang w:val="lv-LV" w:eastAsia="lv-LV"/>
              </w:rPr>
            </w:pPr>
          </w:p>
        </w:tc>
        <w:tc>
          <w:tcPr>
            <w:tcW w:w="1232"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5E5F4E8" w14:textId="77777777" w:rsidR="002E2993" w:rsidRPr="00104B02" w:rsidRDefault="002E2993" w:rsidP="00D86BD5">
            <w:pPr>
              <w:rPr>
                <w:rFonts w:ascii="Arial" w:hAnsi="Arial" w:cs="Arial"/>
                <w:b/>
                <w:bCs/>
                <w:color w:val="3F3F3F"/>
                <w:sz w:val="16"/>
                <w:szCs w:val="16"/>
                <w:lang w:val="lv-LV" w:eastAsia="lv-LV"/>
              </w:rPr>
            </w:pPr>
          </w:p>
        </w:tc>
        <w:tc>
          <w:tcPr>
            <w:tcW w:w="1559"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1F14D82" w14:textId="77777777" w:rsidR="002E2993" w:rsidRPr="00104B02" w:rsidRDefault="002E2993" w:rsidP="00D86BD5">
            <w:pPr>
              <w:rPr>
                <w:rFonts w:ascii="Arial" w:hAnsi="Arial" w:cs="Arial"/>
                <w:b/>
                <w:bCs/>
                <w:color w:val="3F3F3F"/>
                <w:sz w:val="16"/>
                <w:szCs w:val="16"/>
                <w:lang w:val="lv-LV" w:eastAsia="lv-LV"/>
              </w:rPr>
            </w:pP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1375D46" w14:textId="5609AB8B" w:rsidR="002E2993" w:rsidRPr="00104B02" w:rsidRDefault="002E2993" w:rsidP="00D86BD5">
            <w:pPr>
              <w:pStyle w:val="Bezatstarpm"/>
              <w:jc w:val="center"/>
              <w:rPr>
                <w:rFonts w:ascii="Arial" w:hAnsi="Arial" w:cs="Arial"/>
                <w:b/>
                <w:bCs/>
                <w:sz w:val="16"/>
                <w:szCs w:val="16"/>
                <w:lang w:eastAsia="lv-LV"/>
              </w:rPr>
            </w:pPr>
            <w:r w:rsidRPr="00104B02">
              <w:rPr>
                <w:rFonts w:ascii="Arial" w:hAnsi="Arial" w:cs="Arial"/>
                <w:b/>
                <w:bCs/>
                <w:sz w:val="16"/>
                <w:szCs w:val="16"/>
                <w:lang w:eastAsia="lv-LV"/>
              </w:rPr>
              <w:t>Mērvienība</w:t>
            </w:r>
            <w:r w:rsidR="00A25923">
              <w:rPr>
                <w:rFonts w:ascii="Arial" w:hAnsi="Arial" w:cs="Arial"/>
                <w:b/>
                <w:bCs/>
                <w:sz w:val="16"/>
                <w:szCs w:val="16"/>
                <w:lang w:eastAsia="lv-LV"/>
              </w:rPr>
              <w:t xml:space="preserve"> </w:t>
            </w:r>
            <w:r w:rsidRPr="00104B02">
              <w:rPr>
                <w:rFonts w:ascii="Arial" w:hAnsi="Arial" w:cs="Arial"/>
                <w:b/>
                <w:bCs/>
                <w:sz w:val="16"/>
                <w:szCs w:val="16"/>
                <w:lang w:eastAsia="lv-LV"/>
              </w:rPr>
              <w:t>(gab.)</w:t>
            </w:r>
          </w:p>
        </w:tc>
        <w:tc>
          <w:tcPr>
            <w:tcW w:w="110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4023999" w14:textId="77777777" w:rsidR="002E2993" w:rsidRPr="00104B02" w:rsidRDefault="002E2993" w:rsidP="00D86BD5">
            <w:pPr>
              <w:pStyle w:val="Bezatstarpm"/>
              <w:jc w:val="center"/>
              <w:rPr>
                <w:rFonts w:ascii="Arial" w:hAnsi="Arial" w:cs="Arial"/>
                <w:b/>
                <w:bCs/>
                <w:sz w:val="16"/>
                <w:szCs w:val="16"/>
                <w:lang w:eastAsia="lv-LV"/>
              </w:rPr>
            </w:pPr>
            <w:r w:rsidRPr="00104B02">
              <w:rPr>
                <w:rFonts w:ascii="Arial" w:hAnsi="Arial" w:cs="Arial"/>
                <w:b/>
                <w:bCs/>
                <w:sz w:val="16"/>
                <w:szCs w:val="16"/>
                <w:lang w:eastAsia="lv-LV"/>
              </w:rPr>
              <w:t>1 (vienas)</w:t>
            </w:r>
          </w:p>
          <w:p w14:paraId="04685D08" w14:textId="77777777" w:rsidR="002E2993" w:rsidRPr="00104B02" w:rsidRDefault="002E2993" w:rsidP="00D86BD5">
            <w:pPr>
              <w:pStyle w:val="Bezatstarpm"/>
              <w:jc w:val="center"/>
              <w:rPr>
                <w:rFonts w:ascii="Arial" w:hAnsi="Arial" w:cs="Arial"/>
                <w:b/>
                <w:bCs/>
                <w:sz w:val="16"/>
                <w:szCs w:val="16"/>
                <w:lang w:eastAsia="lv-LV"/>
              </w:rPr>
            </w:pPr>
            <w:r w:rsidRPr="00104B02">
              <w:rPr>
                <w:rFonts w:ascii="Arial" w:hAnsi="Arial" w:cs="Arial"/>
                <w:b/>
                <w:bCs/>
                <w:sz w:val="16"/>
                <w:szCs w:val="16"/>
                <w:lang w:eastAsia="lv-LV"/>
              </w:rPr>
              <w:t>vienības cena</w:t>
            </w:r>
          </w:p>
          <w:p w14:paraId="32C5A318" w14:textId="1644FAB2" w:rsidR="002E2993" w:rsidRPr="00104B02" w:rsidRDefault="002E2993" w:rsidP="00D86BD5">
            <w:pPr>
              <w:pStyle w:val="Bezatstarpm"/>
              <w:jc w:val="center"/>
              <w:rPr>
                <w:rFonts w:ascii="Arial" w:hAnsi="Arial" w:cs="Arial"/>
                <w:b/>
                <w:bCs/>
                <w:sz w:val="16"/>
                <w:szCs w:val="16"/>
                <w:lang w:eastAsia="lv-LV"/>
              </w:rPr>
            </w:pPr>
            <w:r w:rsidRPr="00104B02">
              <w:rPr>
                <w:rFonts w:ascii="Arial" w:hAnsi="Arial" w:cs="Arial"/>
                <w:b/>
                <w:bCs/>
                <w:sz w:val="16"/>
                <w:szCs w:val="16"/>
                <w:lang w:eastAsia="lv-LV"/>
              </w:rPr>
              <w:t>(EUR bez PVN)</w:t>
            </w:r>
            <w:r w:rsidRPr="002E2993">
              <w:rPr>
                <w:rFonts w:ascii="Arial" w:hAnsi="Arial" w:cs="Arial"/>
                <w:b/>
                <w:bCs/>
                <w:sz w:val="16"/>
                <w:szCs w:val="16"/>
                <w:vertAlign w:val="superscript"/>
                <w:lang w:eastAsia="lv-LV"/>
              </w:rPr>
              <w:t>*</w:t>
            </w:r>
          </w:p>
        </w:tc>
        <w:tc>
          <w:tcPr>
            <w:tcW w:w="116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30EA97B" w14:textId="1AD8F84B" w:rsidR="002E2993" w:rsidRPr="00104B02" w:rsidRDefault="002E2993" w:rsidP="00D86BD5">
            <w:pPr>
              <w:pStyle w:val="Bezatstarpm"/>
              <w:jc w:val="center"/>
              <w:rPr>
                <w:rFonts w:ascii="Arial" w:hAnsi="Arial" w:cs="Arial"/>
                <w:b/>
                <w:bCs/>
                <w:sz w:val="16"/>
                <w:szCs w:val="16"/>
                <w:lang w:eastAsia="lv-LV"/>
              </w:rPr>
            </w:pPr>
            <w:r w:rsidRPr="00104B02">
              <w:rPr>
                <w:rFonts w:ascii="Arial" w:hAnsi="Arial" w:cs="Arial"/>
                <w:b/>
                <w:bCs/>
                <w:sz w:val="16"/>
                <w:szCs w:val="16"/>
                <w:lang w:eastAsia="lv-LV"/>
              </w:rPr>
              <w:t>Summa kopā (EUR bez PVN)</w:t>
            </w:r>
            <w:r w:rsidRPr="002E2993">
              <w:rPr>
                <w:rFonts w:ascii="Arial" w:hAnsi="Arial" w:cs="Arial"/>
                <w:b/>
                <w:bCs/>
                <w:sz w:val="16"/>
                <w:szCs w:val="16"/>
                <w:vertAlign w:val="superscript"/>
                <w:lang w:eastAsia="lv-LV"/>
              </w:rPr>
              <w:t xml:space="preserve"> *</w:t>
            </w:r>
          </w:p>
        </w:tc>
        <w:tc>
          <w:tcPr>
            <w:tcW w:w="112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488C4C0" w14:textId="7CC938CA" w:rsidR="002E2993" w:rsidRPr="00104B02" w:rsidRDefault="002E2993" w:rsidP="00D86BD5">
            <w:pPr>
              <w:pStyle w:val="Bezatstarpm"/>
              <w:jc w:val="center"/>
              <w:rPr>
                <w:rFonts w:ascii="Arial" w:hAnsi="Arial" w:cs="Arial"/>
                <w:b/>
                <w:bCs/>
                <w:sz w:val="16"/>
                <w:szCs w:val="16"/>
                <w:lang w:eastAsia="lv-LV"/>
              </w:rPr>
            </w:pPr>
            <w:r w:rsidRPr="00104B02">
              <w:rPr>
                <w:rFonts w:ascii="Arial" w:hAnsi="Arial" w:cs="Arial"/>
                <w:b/>
                <w:bCs/>
                <w:sz w:val="16"/>
                <w:szCs w:val="16"/>
                <w:lang w:eastAsia="lv-LV"/>
              </w:rPr>
              <w:t>Mērvienība</w:t>
            </w:r>
            <w:r w:rsidR="00A25923">
              <w:rPr>
                <w:rFonts w:ascii="Arial" w:hAnsi="Arial" w:cs="Arial"/>
                <w:b/>
                <w:bCs/>
                <w:sz w:val="16"/>
                <w:szCs w:val="16"/>
                <w:lang w:eastAsia="lv-LV"/>
              </w:rPr>
              <w:t xml:space="preserve"> </w:t>
            </w:r>
            <w:r w:rsidRPr="00104B02">
              <w:rPr>
                <w:rFonts w:ascii="Arial" w:hAnsi="Arial" w:cs="Arial"/>
                <w:b/>
                <w:bCs/>
                <w:sz w:val="16"/>
                <w:szCs w:val="16"/>
                <w:lang w:eastAsia="lv-LV"/>
              </w:rPr>
              <w:t>(gab.)</w:t>
            </w:r>
          </w:p>
        </w:tc>
        <w:tc>
          <w:tcPr>
            <w:tcW w:w="128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F0D743" w14:textId="77777777" w:rsidR="002E2993" w:rsidRPr="00104B02" w:rsidRDefault="002E2993" w:rsidP="00D86BD5">
            <w:pPr>
              <w:pStyle w:val="Bezatstarpm"/>
              <w:jc w:val="center"/>
              <w:rPr>
                <w:rFonts w:ascii="Arial" w:hAnsi="Arial" w:cs="Arial"/>
                <w:b/>
                <w:bCs/>
                <w:sz w:val="16"/>
                <w:szCs w:val="16"/>
                <w:lang w:eastAsia="lv-LV"/>
              </w:rPr>
            </w:pPr>
            <w:r w:rsidRPr="00104B02">
              <w:rPr>
                <w:rFonts w:ascii="Arial" w:hAnsi="Arial" w:cs="Arial"/>
                <w:b/>
                <w:bCs/>
                <w:sz w:val="16"/>
                <w:szCs w:val="16"/>
                <w:lang w:eastAsia="lv-LV"/>
              </w:rPr>
              <w:t>1 (vienas)</w:t>
            </w:r>
          </w:p>
          <w:p w14:paraId="2B7EF331" w14:textId="77777777" w:rsidR="002E2993" w:rsidRPr="00104B02" w:rsidRDefault="002E2993" w:rsidP="00D86BD5">
            <w:pPr>
              <w:pStyle w:val="Bezatstarpm"/>
              <w:jc w:val="center"/>
              <w:rPr>
                <w:rFonts w:ascii="Arial" w:hAnsi="Arial" w:cs="Arial"/>
                <w:b/>
                <w:bCs/>
                <w:sz w:val="16"/>
                <w:szCs w:val="16"/>
                <w:lang w:eastAsia="lv-LV"/>
              </w:rPr>
            </w:pPr>
            <w:r w:rsidRPr="00104B02">
              <w:rPr>
                <w:rFonts w:ascii="Arial" w:hAnsi="Arial" w:cs="Arial"/>
                <w:b/>
                <w:bCs/>
                <w:sz w:val="16"/>
                <w:szCs w:val="16"/>
                <w:lang w:eastAsia="lv-LV"/>
              </w:rPr>
              <w:t>vienības cena</w:t>
            </w:r>
          </w:p>
          <w:p w14:paraId="40446E13" w14:textId="4FDE657C" w:rsidR="002E2993" w:rsidRPr="00104B02" w:rsidRDefault="002E2993" w:rsidP="00D86BD5">
            <w:pPr>
              <w:pStyle w:val="Bezatstarpm"/>
              <w:jc w:val="center"/>
              <w:rPr>
                <w:rFonts w:ascii="Arial" w:hAnsi="Arial" w:cs="Arial"/>
                <w:b/>
                <w:bCs/>
                <w:sz w:val="16"/>
                <w:szCs w:val="16"/>
                <w:lang w:eastAsia="lv-LV"/>
              </w:rPr>
            </w:pPr>
            <w:r w:rsidRPr="00104B02">
              <w:rPr>
                <w:rFonts w:ascii="Arial" w:hAnsi="Arial" w:cs="Arial"/>
                <w:b/>
                <w:bCs/>
                <w:sz w:val="16"/>
                <w:szCs w:val="16"/>
                <w:lang w:eastAsia="lv-LV"/>
              </w:rPr>
              <w:t>(EUR bez PVN)</w:t>
            </w:r>
            <w:r w:rsidRPr="002E2993">
              <w:rPr>
                <w:rFonts w:ascii="Arial" w:hAnsi="Arial" w:cs="Arial"/>
                <w:b/>
                <w:bCs/>
                <w:sz w:val="16"/>
                <w:szCs w:val="16"/>
                <w:vertAlign w:val="superscript"/>
                <w:lang w:eastAsia="lv-LV"/>
              </w:rPr>
              <w:t xml:space="preserve"> *</w:t>
            </w:r>
          </w:p>
        </w:tc>
        <w:tc>
          <w:tcPr>
            <w:tcW w:w="133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C3FAF7D" w14:textId="62BCE662" w:rsidR="002E2993" w:rsidRPr="00104B02" w:rsidRDefault="002E2993" w:rsidP="00D86BD5">
            <w:pPr>
              <w:pStyle w:val="Bezatstarpm"/>
              <w:jc w:val="center"/>
              <w:rPr>
                <w:rFonts w:ascii="Arial" w:hAnsi="Arial" w:cs="Arial"/>
                <w:b/>
                <w:bCs/>
                <w:sz w:val="16"/>
                <w:szCs w:val="16"/>
                <w:lang w:eastAsia="lv-LV"/>
              </w:rPr>
            </w:pPr>
            <w:r w:rsidRPr="00104B02">
              <w:rPr>
                <w:rFonts w:ascii="Arial" w:hAnsi="Arial" w:cs="Arial"/>
                <w:b/>
                <w:bCs/>
                <w:sz w:val="16"/>
                <w:szCs w:val="16"/>
                <w:lang w:eastAsia="lv-LV"/>
              </w:rPr>
              <w:t>Summa kopā (EUR bez PVN)</w:t>
            </w:r>
            <w:r w:rsidRPr="002E2993">
              <w:rPr>
                <w:rFonts w:ascii="Arial" w:hAnsi="Arial" w:cs="Arial"/>
                <w:b/>
                <w:bCs/>
                <w:sz w:val="16"/>
                <w:szCs w:val="16"/>
                <w:vertAlign w:val="superscript"/>
                <w:lang w:eastAsia="lv-LV"/>
              </w:rPr>
              <w:t xml:space="preserve"> *</w:t>
            </w:r>
          </w:p>
        </w:tc>
      </w:tr>
      <w:tr w:rsidR="002E2993" w:rsidRPr="00104B02" w14:paraId="09FB6409" w14:textId="77777777" w:rsidTr="00A25923">
        <w:trPr>
          <w:trHeight w:val="294"/>
        </w:trPr>
        <w:tc>
          <w:tcPr>
            <w:tcW w:w="61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3E78A36"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1.</w:t>
            </w:r>
          </w:p>
        </w:tc>
        <w:tc>
          <w:tcPr>
            <w:tcW w:w="1232" w:type="dxa"/>
            <w:tcBorders>
              <w:top w:val="single" w:sz="4" w:space="0" w:color="auto"/>
              <w:left w:val="nil"/>
              <w:bottom w:val="single" w:sz="4" w:space="0" w:color="auto"/>
              <w:right w:val="single" w:sz="4" w:space="0" w:color="auto"/>
            </w:tcBorders>
            <w:shd w:val="clear" w:color="000000" w:fill="FFFFFF"/>
            <w:noWrap/>
            <w:vAlign w:val="center"/>
            <w:hideMark/>
          </w:tcPr>
          <w:p w14:paraId="44AE298F"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 xml:space="preserve">Panelis </w:t>
            </w:r>
          </w:p>
        </w:tc>
        <w:tc>
          <w:tcPr>
            <w:tcW w:w="1559" w:type="dxa"/>
            <w:tcBorders>
              <w:top w:val="single" w:sz="4" w:space="0" w:color="auto"/>
              <w:left w:val="nil"/>
              <w:bottom w:val="single" w:sz="4" w:space="0" w:color="auto"/>
              <w:right w:val="single" w:sz="4" w:space="0" w:color="auto"/>
            </w:tcBorders>
            <w:shd w:val="clear" w:color="000000" w:fill="FFFFFF"/>
            <w:noWrap/>
            <w:vAlign w:val="center"/>
            <w:hideMark/>
          </w:tcPr>
          <w:p w14:paraId="687D3B06"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DAKO-90800-009/501</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274E3A7C"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6</w:t>
            </w:r>
          </w:p>
        </w:tc>
        <w:tc>
          <w:tcPr>
            <w:tcW w:w="1102" w:type="dxa"/>
            <w:tcBorders>
              <w:top w:val="single" w:sz="4" w:space="0" w:color="auto"/>
              <w:left w:val="single" w:sz="4" w:space="0" w:color="auto"/>
              <w:bottom w:val="single" w:sz="4" w:space="0" w:color="auto"/>
              <w:right w:val="single" w:sz="4" w:space="0" w:color="auto"/>
            </w:tcBorders>
            <w:shd w:val="clear" w:color="FFFFFF" w:fill="FFFFFF"/>
            <w:vAlign w:val="center"/>
          </w:tcPr>
          <w:p w14:paraId="7F2670B3" w14:textId="77777777" w:rsidR="002E2993" w:rsidRPr="00104B02" w:rsidRDefault="002E2993" w:rsidP="00D86BD5">
            <w:pPr>
              <w:jc w:val="center"/>
              <w:rPr>
                <w:rFonts w:ascii="Arial" w:hAnsi="Arial" w:cs="Arial"/>
                <w:color w:val="000000"/>
                <w:sz w:val="16"/>
                <w:szCs w:val="16"/>
                <w:lang w:val="lv-LV" w:eastAsia="lv-LV"/>
              </w:rPr>
            </w:pPr>
          </w:p>
        </w:tc>
        <w:tc>
          <w:tcPr>
            <w:tcW w:w="1166" w:type="dxa"/>
            <w:tcBorders>
              <w:top w:val="single" w:sz="4" w:space="0" w:color="auto"/>
              <w:left w:val="single" w:sz="4" w:space="0" w:color="auto"/>
              <w:bottom w:val="single" w:sz="4" w:space="0" w:color="auto"/>
              <w:right w:val="single" w:sz="4" w:space="0" w:color="auto"/>
            </w:tcBorders>
            <w:shd w:val="clear" w:color="FFFFFF" w:fill="FFFFFF"/>
          </w:tcPr>
          <w:p w14:paraId="00BE7213" w14:textId="77777777" w:rsidR="002E2993" w:rsidRPr="00104B02" w:rsidRDefault="002E2993" w:rsidP="00D86BD5">
            <w:pPr>
              <w:jc w:val="center"/>
              <w:rPr>
                <w:rFonts w:ascii="Arial" w:hAnsi="Arial" w:cs="Arial"/>
                <w:color w:val="000000"/>
                <w:sz w:val="16"/>
                <w:szCs w:val="16"/>
                <w:lang w:val="lv-LV" w:eastAsia="lv-LV"/>
              </w:rPr>
            </w:pPr>
          </w:p>
        </w:tc>
        <w:tc>
          <w:tcPr>
            <w:tcW w:w="1124" w:type="dxa"/>
            <w:tcBorders>
              <w:top w:val="single" w:sz="4" w:space="0" w:color="auto"/>
              <w:left w:val="single" w:sz="4" w:space="0" w:color="auto"/>
              <w:bottom w:val="single" w:sz="4" w:space="0" w:color="auto"/>
              <w:right w:val="single" w:sz="4" w:space="0" w:color="auto"/>
            </w:tcBorders>
            <w:shd w:val="clear" w:color="FFFFFF" w:fill="FFFFFF"/>
            <w:vAlign w:val="center"/>
          </w:tcPr>
          <w:p w14:paraId="252AFDDF"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2</w:t>
            </w:r>
          </w:p>
        </w:tc>
        <w:tc>
          <w:tcPr>
            <w:tcW w:w="128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7D5A2BFA" w14:textId="77777777" w:rsidR="002E2993" w:rsidRPr="00104B02" w:rsidRDefault="002E2993" w:rsidP="00D86BD5">
            <w:pPr>
              <w:jc w:val="center"/>
              <w:rPr>
                <w:rFonts w:ascii="Arial" w:hAnsi="Arial" w:cs="Arial"/>
                <w:color w:val="000000"/>
                <w:sz w:val="16"/>
                <w:szCs w:val="16"/>
                <w:lang w:val="lv-LV" w:eastAsia="lv-LV"/>
              </w:rPr>
            </w:pPr>
          </w:p>
        </w:tc>
        <w:tc>
          <w:tcPr>
            <w:tcW w:w="133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0756049B" w14:textId="77777777" w:rsidR="002E2993" w:rsidRPr="00104B02" w:rsidRDefault="002E2993" w:rsidP="00D86BD5">
            <w:pPr>
              <w:jc w:val="center"/>
              <w:rPr>
                <w:rFonts w:ascii="Arial" w:hAnsi="Arial" w:cs="Arial"/>
                <w:color w:val="000000"/>
                <w:sz w:val="16"/>
                <w:szCs w:val="16"/>
                <w:lang w:val="lv-LV" w:eastAsia="lv-LV"/>
              </w:rPr>
            </w:pPr>
          </w:p>
        </w:tc>
      </w:tr>
      <w:tr w:rsidR="002E2993" w:rsidRPr="00104B02" w14:paraId="68EC9F76" w14:textId="77777777" w:rsidTr="00A25923">
        <w:trPr>
          <w:trHeight w:val="294"/>
        </w:trPr>
        <w:tc>
          <w:tcPr>
            <w:tcW w:w="61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C3969D1"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2.</w:t>
            </w:r>
          </w:p>
        </w:tc>
        <w:tc>
          <w:tcPr>
            <w:tcW w:w="1232" w:type="dxa"/>
            <w:tcBorders>
              <w:top w:val="single" w:sz="4" w:space="0" w:color="auto"/>
              <w:left w:val="nil"/>
              <w:bottom w:val="single" w:sz="4" w:space="0" w:color="auto"/>
              <w:right w:val="single" w:sz="4" w:space="0" w:color="auto"/>
            </w:tcBorders>
            <w:shd w:val="clear" w:color="000000" w:fill="FFFFFF"/>
            <w:noWrap/>
            <w:vAlign w:val="center"/>
            <w:hideMark/>
          </w:tcPr>
          <w:p w14:paraId="119D216A"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 xml:space="preserve">Panelis </w:t>
            </w:r>
          </w:p>
        </w:tc>
        <w:tc>
          <w:tcPr>
            <w:tcW w:w="1559" w:type="dxa"/>
            <w:tcBorders>
              <w:top w:val="single" w:sz="4" w:space="0" w:color="auto"/>
              <w:left w:val="nil"/>
              <w:bottom w:val="single" w:sz="4" w:space="0" w:color="auto"/>
              <w:right w:val="single" w:sz="4" w:space="0" w:color="auto"/>
            </w:tcBorders>
            <w:shd w:val="clear" w:color="000000" w:fill="FFFFFF"/>
            <w:noWrap/>
            <w:vAlign w:val="center"/>
            <w:hideMark/>
          </w:tcPr>
          <w:p w14:paraId="5417929C"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DAKO-90800-009/503</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27603FDE"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3</w:t>
            </w:r>
          </w:p>
        </w:tc>
        <w:tc>
          <w:tcPr>
            <w:tcW w:w="1102" w:type="dxa"/>
            <w:tcBorders>
              <w:top w:val="single" w:sz="4" w:space="0" w:color="auto"/>
              <w:left w:val="single" w:sz="4" w:space="0" w:color="auto"/>
              <w:bottom w:val="single" w:sz="4" w:space="0" w:color="auto"/>
              <w:right w:val="single" w:sz="4" w:space="0" w:color="auto"/>
            </w:tcBorders>
            <w:shd w:val="clear" w:color="FFFFFF" w:fill="FFFFFF"/>
            <w:vAlign w:val="center"/>
          </w:tcPr>
          <w:p w14:paraId="327EEF48" w14:textId="77777777" w:rsidR="002E2993" w:rsidRPr="00104B02" w:rsidRDefault="002E2993" w:rsidP="00D86BD5">
            <w:pPr>
              <w:jc w:val="center"/>
              <w:rPr>
                <w:rFonts w:ascii="Arial" w:hAnsi="Arial" w:cs="Arial"/>
                <w:color w:val="000000"/>
                <w:sz w:val="16"/>
                <w:szCs w:val="16"/>
                <w:lang w:val="lv-LV" w:eastAsia="lv-LV"/>
              </w:rPr>
            </w:pPr>
          </w:p>
        </w:tc>
        <w:tc>
          <w:tcPr>
            <w:tcW w:w="1166" w:type="dxa"/>
            <w:tcBorders>
              <w:top w:val="single" w:sz="4" w:space="0" w:color="auto"/>
              <w:left w:val="single" w:sz="4" w:space="0" w:color="auto"/>
              <w:bottom w:val="single" w:sz="4" w:space="0" w:color="auto"/>
              <w:right w:val="single" w:sz="4" w:space="0" w:color="auto"/>
            </w:tcBorders>
            <w:shd w:val="clear" w:color="FFFFFF" w:fill="FFFFFF"/>
          </w:tcPr>
          <w:p w14:paraId="4AAE6982" w14:textId="77777777" w:rsidR="002E2993" w:rsidRPr="00104B02" w:rsidRDefault="002E2993" w:rsidP="00D86BD5">
            <w:pPr>
              <w:jc w:val="center"/>
              <w:rPr>
                <w:rFonts w:ascii="Arial" w:hAnsi="Arial" w:cs="Arial"/>
                <w:color w:val="000000"/>
                <w:sz w:val="16"/>
                <w:szCs w:val="16"/>
                <w:lang w:val="lv-LV" w:eastAsia="lv-LV"/>
              </w:rPr>
            </w:pPr>
          </w:p>
        </w:tc>
        <w:tc>
          <w:tcPr>
            <w:tcW w:w="1124" w:type="dxa"/>
            <w:tcBorders>
              <w:top w:val="single" w:sz="4" w:space="0" w:color="auto"/>
              <w:left w:val="single" w:sz="4" w:space="0" w:color="auto"/>
              <w:bottom w:val="single" w:sz="4" w:space="0" w:color="auto"/>
              <w:right w:val="single" w:sz="4" w:space="0" w:color="auto"/>
            </w:tcBorders>
            <w:shd w:val="clear" w:color="FFFFFF" w:fill="FFFFFF"/>
            <w:vAlign w:val="center"/>
          </w:tcPr>
          <w:p w14:paraId="20127D97"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1</w:t>
            </w:r>
          </w:p>
        </w:tc>
        <w:tc>
          <w:tcPr>
            <w:tcW w:w="128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0068C9C6" w14:textId="77777777" w:rsidR="002E2993" w:rsidRPr="00104B02" w:rsidRDefault="002E2993" w:rsidP="00D86BD5">
            <w:pPr>
              <w:jc w:val="center"/>
              <w:rPr>
                <w:rFonts w:ascii="Arial" w:hAnsi="Arial" w:cs="Arial"/>
                <w:color w:val="000000"/>
                <w:sz w:val="16"/>
                <w:szCs w:val="16"/>
                <w:lang w:val="lv-LV" w:eastAsia="lv-LV"/>
              </w:rPr>
            </w:pPr>
          </w:p>
        </w:tc>
        <w:tc>
          <w:tcPr>
            <w:tcW w:w="133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4F116215" w14:textId="77777777" w:rsidR="002E2993" w:rsidRPr="00104B02" w:rsidRDefault="002E2993" w:rsidP="00D86BD5">
            <w:pPr>
              <w:jc w:val="center"/>
              <w:rPr>
                <w:rFonts w:ascii="Arial" w:hAnsi="Arial" w:cs="Arial"/>
                <w:color w:val="000000"/>
                <w:sz w:val="16"/>
                <w:szCs w:val="16"/>
                <w:lang w:val="lv-LV" w:eastAsia="lv-LV"/>
              </w:rPr>
            </w:pPr>
          </w:p>
        </w:tc>
      </w:tr>
      <w:tr w:rsidR="002E2993" w:rsidRPr="00104B02" w14:paraId="078050D4" w14:textId="77777777" w:rsidTr="00A25923">
        <w:trPr>
          <w:trHeight w:val="294"/>
        </w:trPr>
        <w:tc>
          <w:tcPr>
            <w:tcW w:w="61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8AE664E"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3.</w:t>
            </w:r>
          </w:p>
        </w:tc>
        <w:tc>
          <w:tcPr>
            <w:tcW w:w="1232" w:type="dxa"/>
            <w:tcBorders>
              <w:top w:val="single" w:sz="4" w:space="0" w:color="auto"/>
              <w:left w:val="nil"/>
              <w:bottom w:val="single" w:sz="4" w:space="0" w:color="auto"/>
              <w:right w:val="single" w:sz="4" w:space="0" w:color="auto"/>
            </w:tcBorders>
            <w:shd w:val="clear" w:color="000000" w:fill="FFFFFF"/>
            <w:noWrap/>
            <w:vAlign w:val="center"/>
            <w:hideMark/>
          </w:tcPr>
          <w:p w14:paraId="3597A284"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 xml:space="preserve">Panelis </w:t>
            </w:r>
          </w:p>
        </w:tc>
        <w:tc>
          <w:tcPr>
            <w:tcW w:w="1559" w:type="dxa"/>
            <w:tcBorders>
              <w:top w:val="single" w:sz="4" w:space="0" w:color="auto"/>
              <w:left w:val="nil"/>
              <w:bottom w:val="single" w:sz="4" w:space="0" w:color="auto"/>
              <w:right w:val="single" w:sz="4" w:space="0" w:color="auto"/>
            </w:tcBorders>
            <w:shd w:val="clear" w:color="000000" w:fill="FFFFFF"/>
            <w:noWrap/>
            <w:vAlign w:val="center"/>
            <w:hideMark/>
          </w:tcPr>
          <w:p w14:paraId="1542762D"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DAKO-90800-064</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31BC561E"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3</w:t>
            </w:r>
          </w:p>
        </w:tc>
        <w:tc>
          <w:tcPr>
            <w:tcW w:w="1102" w:type="dxa"/>
            <w:tcBorders>
              <w:top w:val="single" w:sz="4" w:space="0" w:color="auto"/>
              <w:left w:val="single" w:sz="4" w:space="0" w:color="auto"/>
              <w:bottom w:val="single" w:sz="4" w:space="0" w:color="auto"/>
              <w:right w:val="single" w:sz="4" w:space="0" w:color="auto"/>
            </w:tcBorders>
            <w:shd w:val="clear" w:color="FFFFFF" w:fill="FFFFFF"/>
            <w:vAlign w:val="center"/>
          </w:tcPr>
          <w:p w14:paraId="21409877" w14:textId="77777777" w:rsidR="002E2993" w:rsidRPr="00104B02" w:rsidRDefault="002E2993" w:rsidP="00D86BD5">
            <w:pPr>
              <w:jc w:val="center"/>
              <w:rPr>
                <w:rFonts w:ascii="Arial" w:hAnsi="Arial" w:cs="Arial"/>
                <w:color w:val="000000"/>
                <w:sz w:val="16"/>
                <w:szCs w:val="16"/>
                <w:lang w:val="lv-LV" w:eastAsia="lv-LV"/>
              </w:rPr>
            </w:pPr>
          </w:p>
        </w:tc>
        <w:tc>
          <w:tcPr>
            <w:tcW w:w="1166" w:type="dxa"/>
            <w:tcBorders>
              <w:top w:val="single" w:sz="4" w:space="0" w:color="auto"/>
              <w:left w:val="single" w:sz="4" w:space="0" w:color="auto"/>
              <w:bottom w:val="single" w:sz="4" w:space="0" w:color="auto"/>
              <w:right w:val="single" w:sz="4" w:space="0" w:color="auto"/>
            </w:tcBorders>
            <w:shd w:val="clear" w:color="FFFFFF" w:fill="FFFFFF"/>
          </w:tcPr>
          <w:p w14:paraId="4625BF5C" w14:textId="77777777" w:rsidR="002E2993" w:rsidRPr="00104B02" w:rsidRDefault="002E2993" w:rsidP="00D86BD5">
            <w:pPr>
              <w:jc w:val="center"/>
              <w:rPr>
                <w:rFonts w:ascii="Arial" w:hAnsi="Arial" w:cs="Arial"/>
                <w:color w:val="000000"/>
                <w:sz w:val="16"/>
                <w:szCs w:val="16"/>
                <w:lang w:val="lv-LV" w:eastAsia="lv-LV"/>
              </w:rPr>
            </w:pPr>
          </w:p>
        </w:tc>
        <w:tc>
          <w:tcPr>
            <w:tcW w:w="1124" w:type="dxa"/>
            <w:tcBorders>
              <w:top w:val="single" w:sz="4" w:space="0" w:color="auto"/>
              <w:left w:val="single" w:sz="4" w:space="0" w:color="auto"/>
              <w:bottom w:val="single" w:sz="4" w:space="0" w:color="auto"/>
              <w:right w:val="single" w:sz="4" w:space="0" w:color="auto"/>
            </w:tcBorders>
            <w:shd w:val="clear" w:color="FFFFFF" w:fill="FFFFFF"/>
            <w:vAlign w:val="center"/>
          </w:tcPr>
          <w:p w14:paraId="312AF3C1"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1</w:t>
            </w:r>
          </w:p>
        </w:tc>
        <w:tc>
          <w:tcPr>
            <w:tcW w:w="128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57D609F4" w14:textId="77777777" w:rsidR="002E2993" w:rsidRPr="00104B02" w:rsidRDefault="002E2993" w:rsidP="00D86BD5">
            <w:pPr>
              <w:jc w:val="center"/>
              <w:rPr>
                <w:rFonts w:ascii="Arial" w:hAnsi="Arial" w:cs="Arial"/>
                <w:color w:val="000000"/>
                <w:sz w:val="16"/>
                <w:szCs w:val="16"/>
                <w:lang w:val="lv-LV" w:eastAsia="lv-LV"/>
              </w:rPr>
            </w:pPr>
          </w:p>
        </w:tc>
        <w:tc>
          <w:tcPr>
            <w:tcW w:w="133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4948C37C" w14:textId="77777777" w:rsidR="002E2993" w:rsidRPr="00104B02" w:rsidRDefault="002E2993" w:rsidP="00D86BD5">
            <w:pPr>
              <w:jc w:val="center"/>
              <w:rPr>
                <w:rFonts w:ascii="Arial" w:hAnsi="Arial" w:cs="Arial"/>
                <w:color w:val="000000"/>
                <w:sz w:val="16"/>
                <w:szCs w:val="16"/>
                <w:lang w:val="lv-LV" w:eastAsia="lv-LV"/>
              </w:rPr>
            </w:pPr>
          </w:p>
        </w:tc>
      </w:tr>
      <w:tr w:rsidR="002E2993" w:rsidRPr="00104B02" w14:paraId="54F3810A" w14:textId="77777777" w:rsidTr="00A25923">
        <w:trPr>
          <w:trHeight w:val="294"/>
        </w:trPr>
        <w:tc>
          <w:tcPr>
            <w:tcW w:w="61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0A99441"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4.</w:t>
            </w:r>
          </w:p>
        </w:tc>
        <w:tc>
          <w:tcPr>
            <w:tcW w:w="1232" w:type="dxa"/>
            <w:tcBorders>
              <w:top w:val="single" w:sz="4" w:space="0" w:color="auto"/>
              <w:left w:val="nil"/>
              <w:bottom w:val="single" w:sz="4" w:space="0" w:color="auto"/>
              <w:right w:val="single" w:sz="4" w:space="0" w:color="auto"/>
            </w:tcBorders>
            <w:shd w:val="clear" w:color="000000" w:fill="FFFFFF"/>
            <w:noWrap/>
            <w:vAlign w:val="center"/>
            <w:hideMark/>
          </w:tcPr>
          <w:p w14:paraId="64A96724"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 xml:space="preserve">Panelis </w:t>
            </w:r>
          </w:p>
        </w:tc>
        <w:tc>
          <w:tcPr>
            <w:tcW w:w="1559" w:type="dxa"/>
            <w:tcBorders>
              <w:top w:val="single" w:sz="4" w:space="0" w:color="auto"/>
              <w:left w:val="nil"/>
              <w:bottom w:val="single" w:sz="4" w:space="0" w:color="auto"/>
              <w:right w:val="single" w:sz="4" w:space="0" w:color="auto"/>
            </w:tcBorders>
            <w:shd w:val="clear" w:color="000000" w:fill="FFFFFF"/>
            <w:noWrap/>
            <w:vAlign w:val="center"/>
            <w:hideMark/>
          </w:tcPr>
          <w:p w14:paraId="51E6AEA3"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DAKO-90800-066</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19C685E6"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3</w:t>
            </w:r>
          </w:p>
        </w:tc>
        <w:tc>
          <w:tcPr>
            <w:tcW w:w="1102" w:type="dxa"/>
            <w:tcBorders>
              <w:top w:val="single" w:sz="4" w:space="0" w:color="auto"/>
              <w:left w:val="single" w:sz="4" w:space="0" w:color="auto"/>
              <w:bottom w:val="single" w:sz="4" w:space="0" w:color="auto"/>
              <w:right w:val="single" w:sz="4" w:space="0" w:color="auto"/>
            </w:tcBorders>
            <w:shd w:val="clear" w:color="FFFFFF" w:fill="FFFFFF"/>
            <w:vAlign w:val="center"/>
          </w:tcPr>
          <w:p w14:paraId="700B847F" w14:textId="77777777" w:rsidR="002E2993" w:rsidRPr="00104B02" w:rsidRDefault="002E2993" w:rsidP="00D86BD5">
            <w:pPr>
              <w:jc w:val="center"/>
              <w:rPr>
                <w:rFonts w:ascii="Arial" w:hAnsi="Arial" w:cs="Arial"/>
                <w:color w:val="000000"/>
                <w:sz w:val="16"/>
                <w:szCs w:val="16"/>
                <w:lang w:val="lv-LV" w:eastAsia="lv-LV"/>
              </w:rPr>
            </w:pPr>
          </w:p>
        </w:tc>
        <w:tc>
          <w:tcPr>
            <w:tcW w:w="1166" w:type="dxa"/>
            <w:tcBorders>
              <w:top w:val="single" w:sz="4" w:space="0" w:color="auto"/>
              <w:left w:val="single" w:sz="4" w:space="0" w:color="auto"/>
              <w:bottom w:val="single" w:sz="4" w:space="0" w:color="auto"/>
              <w:right w:val="single" w:sz="4" w:space="0" w:color="auto"/>
            </w:tcBorders>
            <w:shd w:val="clear" w:color="FFFFFF" w:fill="FFFFFF"/>
          </w:tcPr>
          <w:p w14:paraId="04E6E1F8" w14:textId="77777777" w:rsidR="002E2993" w:rsidRPr="00104B02" w:rsidRDefault="002E2993" w:rsidP="00D86BD5">
            <w:pPr>
              <w:jc w:val="center"/>
              <w:rPr>
                <w:rFonts w:ascii="Arial" w:hAnsi="Arial" w:cs="Arial"/>
                <w:color w:val="000000"/>
                <w:sz w:val="16"/>
                <w:szCs w:val="16"/>
                <w:lang w:val="lv-LV" w:eastAsia="lv-LV"/>
              </w:rPr>
            </w:pPr>
          </w:p>
        </w:tc>
        <w:tc>
          <w:tcPr>
            <w:tcW w:w="1124" w:type="dxa"/>
            <w:tcBorders>
              <w:top w:val="single" w:sz="4" w:space="0" w:color="auto"/>
              <w:left w:val="single" w:sz="4" w:space="0" w:color="auto"/>
              <w:bottom w:val="single" w:sz="4" w:space="0" w:color="auto"/>
              <w:right w:val="single" w:sz="4" w:space="0" w:color="auto"/>
            </w:tcBorders>
            <w:shd w:val="clear" w:color="FFFFFF" w:fill="FFFFFF"/>
            <w:vAlign w:val="center"/>
          </w:tcPr>
          <w:p w14:paraId="287794E0"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1</w:t>
            </w:r>
          </w:p>
        </w:tc>
        <w:tc>
          <w:tcPr>
            <w:tcW w:w="128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0E972E8B" w14:textId="77777777" w:rsidR="002E2993" w:rsidRPr="00104B02" w:rsidRDefault="002E2993" w:rsidP="00D86BD5">
            <w:pPr>
              <w:jc w:val="center"/>
              <w:rPr>
                <w:rFonts w:ascii="Arial" w:hAnsi="Arial" w:cs="Arial"/>
                <w:color w:val="000000"/>
                <w:sz w:val="16"/>
                <w:szCs w:val="16"/>
                <w:lang w:val="lv-LV" w:eastAsia="lv-LV"/>
              </w:rPr>
            </w:pPr>
          </w:p>
        </w:tc>
        <w:tc>
          <w:tcPr>
            <w:tcW w:w="133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58E143D1" w14:textId="77777777" w:rsidR="002E2993" w:rsidRPr="00104B02" w:rsidRDefault="002E2993" w:rsidP="00D86BD5">
            <w:pPr>
              <w:jc w:val="center"/>
              <w:rPr>
                <w:rFonts w:ascii="Arial" w:hAnsi="Arial" w:cs="Arial"/>
                <w:color w:val="000000"/>
                <w:sz w:val="16"/>
                <w:szCs w:val="16"/>
                <w:lang w:val="lv-LV" w:eastAsia="lv-LV"/>
              </w:rPr>
            </w:pPr>
          </w:p>
        </w:tc>
      </w:tr>
      <w:tr w:rsidR="002E2993" w:rsidRPr="00104B02" w14:paraId="1E59E167" w14:textId="77777777" w:rsidTr="00A25923">
        <w:trPr>
          <w:trHeight w:val="294"/>
        </w:trPr>
        <w:tc>
          <w:tcPr>
            <w:tcW w:w="61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CAA4DDA"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5.</w:t>
            </w:r>
          </w:p>
        </w:tc>
        <w:tc>
          <w:tcPr>
            <w:tcW w:w="1232" w:type="dxa"/>
            <w:tcBorders>
              <w:top w:val="single" w:sz="4" w:space="0" w:color="auto"/>
              <w:left w:val="nil"/>
              <w:bottom w:val="single" w:sz="4" w:space="0" w:color="auto"/>
              <w:right w:val="single" w:sz="4" w:space="0" w:color="auto"/>
            </w:tcBorders>
            <w:shd w:val="clear" w:color="000000" w:fill="FFFFFF"/>
            <w:noWrap/>
            <w:vAlign w:val="center"/>
            <w:hideMark/>
          </w:tcPr>
          <w:p w14:paraId="4C796947"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 xml:space="preserve">Spiediena relejs </w:t>
            </w:r>
          </w:p>
        </w:tc>
        <w:tc>
          <w:tcPr>
            <w:tcW w:w="1559" w:type="dxa"/>
            <w:tcBorders>
              <w:top w:val="single" w:sz="4" w:space="0" w:color="auto"/>
              <w:left w:val="nil"/>
              <w:bottom w:val="single" w:sz="4" w:space="0" w:color="auto"/>
              <w:right w:val="single" w:sz="4" w:space="0" w:color="auto"/>
            </w:tcBorders>
            <w:shd w:val="clear" w:color="000000" w:fill="FFFFFF"/>
            <w:noWrap/>
            <w:vAlign w:val="center"/>
            <w:hideMark/>
          </w:tcPr>
          <w:p w14:paraId="68C8B4C3"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DAKO TR4.2 90600-135</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76CB9339"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6</w:t>
            </w:r>
          </w:p>
        </w:tc>
        <w:tc>
          <w:tcPr>
            <w:tcW w:w="1102" w:type="dxa"/>
            <w:tcBorders>
              <w:top w:val="single" w:sz="4" w:space="0" w:color="auto"/>
              <w:left w:val="single" w:sz="4" w:space="0" w:color="auto"/>
              <w:bottom w:val="single" w:sz="4" w:space="0" w:color="auto"/>
              <w:right w:val="single" w:sz="4" w:space="0" w:color="auto"/>
            </w:tcBorders>
            <w:shd w:val="clear" w:color="FFFFFF" w:fill="FFFFFF"/>
            <w:vAlign w:val="center"/>
          </w:tcPr>
          <w:p w14:paraId="7ADBF19B" w14:textId="77777777" w:rsidR="002E2993" w:rsidRPr="00104B02" w:rsidRDefault="002E2993" w:rsidP="00D86BD5">
            <w:pPr>
              <w:jc w:val="center"/>
              <w:rPr>
                <w:rFonts w:ascii="Arial" w:hAnsi="Arial" w:cs="Arial"/>
                <w:color w:val="000000"/>
                <w:sz w:val="16"/>
                <w:szCs w:val="16"/>
                <w:lang w:val="lv-LV" w:eastAsia="lv-LV"/>
              </w:rPr>
            </w:pPr>
          </w:p>
        </w:tc>
        <w:tc>
          <w:tcPr>
            <w:tcW w:w="1166" w:type="dxa"/>
            <w:tcBorders>
              <w:top w:val="single" w:sz="4" w:space="0" w:color="auto"/>
              <w:left w:val="single" w:sz="4" w:space="0" w:color="auto"/>
              <w:bottom w:val="single" w:sz="4" w:space="0" w:color="auto"/>
              <w:right w:val="single" w:sz="4" w:space="0" w:color="auto"/>
            </w:tcBorders>
            <w:shd w:val="clear" w:color="FFFFFF" w:fill="FFFFFF"/>
          </w:tcPr>
          <w:p w14:paraId="62D0C9E8" w14:textId="77777777" w:rsidR="002E2993" w:rsidRPr="00104B02" w:rsidRDefault="002E2993" w:rsidP="00D86BD5">
            <w:pPr>
              <w:jc w:val="center"/>
              <w:rPr>
                <w:rFonts w:ascii="Arial" w:hAnsi="Arial" w:cs="Arial"/>
                <w:color w:val="000000"/>
                <w:sz w:val="16"/>
                <w:szCs w:val="16"/>
                <w:lang w:val="lv-LV" w:eastAsia="lv-LV"/>
              </w:rPr>
            </w:pPr>
          </w:p>
        </w:tc>
        <w:tc>
          <w:tcPr>
            <w:tcW w:w="1124" w:type="dxa"/>
            <w:tcBorders>
              <w:top w:val="single" w:sz="4" w:space="0" w:color="auto"/>
              <w:left w:val="single" w:sz="4" w:space="0" w:color="auto"/>
              <w:bottom w:val="single" w:sz="4" w:space="0" w:color="auto"/>
              <w:right w:val="single" w:sz="4" w:space="0" w:color="auto"/>
            </w:tcBorders>
            <w:shd w:val="clear" w:color="FFFFFF" w:fill="FFFFFF"/>
            <w:vAlign w:val="center"/>
          </w:tcPr>
          <w:p w14:paraId="7EDEBA32"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2</w:t>
            </w:r>
          </w:p>
        </w:tc>
        <w:tc>
          <w:tcPr>
            <w:tcW w:w="128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419A061A" w14:textId="77777777" w:rsidR="002E2993" w:rsidRPr="00104B02" w:rsidRDefault="002E2993" w:rsidP="00D86BD5">
            <w:pPr>
              <w:jc w:val="center"/>
              <w:rPr>
                <w:rFonts w:ascii="Arial" w:hAnsi="Arial" w:cs="Arial"/>
                <w:color w:val="000000"/>
                <w:sz w:val="16"/>
                <w:szCs w:val="16"/>
                <w:lang w:val="lv-LV" w:eastAsia="lv-LV"/>
              </w:rPr>
            </w:pPr>
          </w:p>
        </w:tc>
        <w:tc>
          <w:tcPr>
            <w:tcW w:w="133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4CE8E9B0" w14:textId="77777777" w:rsidR="002E2993" w:rsidRPr="00104B02" w:rsidRDefault="002E2993" w:rsidP="00D86BD5">
            <w:pPr>
              <w:jc w:val="center"/>
              <w:rPr>
                <w:rFonts w:ascii="Arial" w:hAnsi="Arial" w:cs="Arial"/>
                <w:color w:val="000000"/>
                <w:sz w:val="16"/>
                <w:szCs w:val="16"/>
                <w:lang w:val="lv-LV" w:eastAsia="lv-LV"/>
              </w:rPr>
            </w:pPr>
          </w:p>
        </w:tc>
      </w:tr>
      <w:tr w:rsidR="002E2993" w:rsidRPr="00104B02" w14:paraId="0123BAAD" w14:textId="77777777" w:rsidTr="00A25923">
        <w:trPr>
          <w:trHeight w:val="294"/>
        </w:trPr>
        <w:tc>
          <w:tcPr>
            <w:tcW w:w="61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928E56F"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6.</w:t>
            </w:r>
          </w:p>
        </w:tc>
        <w:tc>
          <w:tcPr>
            <w:tcW w:w="1232" w:type="dxa"/>
            <w:tcBorders>
              <w:top w:val="single" w:sz="4" w:space="0" w:color="auto"/>
              <w:left w:val="nil"/>
              <w:bottom w:val="single" w:sz="4" w:space="0" w:color="auto"/>
              <w:right w:val="single" w:sz="4" w:space="0" w:color="auto"/>
            </w:tcBorders>
            <w:shd w:val="clear" w:color="000000" w:fill="FFFFFF"/>
            <w:noWrap/>
            <w:vAlign w:val="center"/>
            <w:hideMark/>
          </w:tcPr>
          <w:p w14:paraId="30F6DC4B"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 xml:space="preserve">Panelis </w:t>
            </w:r>
          </w:p>
        </w:tc>
        <w:tc>
          <w:tcPr>
            <w:tcW w:w="1559" w:type="dxa"/>
            <w:tcBorders>
              <w:top w:val="single" w:sz="4" w:space="0" w:color="auto"/>
              <w:left w:val="nil"/>
              <w:bottom w:val="single" w:sz="4" w:space="0" w:color="auto"/>
              <w:right w:val="single" w:sz="4" w:space="0" w:color="auto"/>
            </w:tcBorders>
            <w:shd w:val="clear" w:color="000000" w:fill="FFFFFF"/>
            <w:noWrap/>
            <w:vAlign w:val="center"/>
            <w:hideMark/>
          </w:tcPr>
          <w:p w14:paraId="096E0496"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DAKO BSE2 90036-159</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5CB2B213"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3</w:t>
            </w:r>
          </w:p>
        </w:tc>
        <w:tc>
          <w:tcPr>
            <w:tcW w:w="1102" w:type="dxa"/>
            <w:tcBorders>
              <w:top w:val="single" w:sz="4" w:space="0" w:color="auto"/>
              <w:left w:val="single" w:sz="4" w:space="0" w:color="auto"/>
              <w:bottom w:val="single" w:sz="4" w:space="0" w:color="auto"/>
              <w:right w:val="single" w:sz="4" w:space="0" w:color="auto"/>
            </w:tcBorders>
            <w:shd w:val="clear" w:color="FFFFFF" w:fill="FFFFFF"/>
            <w:vAlign w:val="center"/>
          </w:tcPr>
          <w:p w14:paraId="4E667CF6" w14:textId="77777777" w:rsidR="002E2993" w:rsidRPr="00104B02" w:rsidRDefault="002E2993" w:rsidP="00D86BD5">
            <w:pPr>
              <w:jc w:val="center"/>
              <w:rPr>
                <w:rFonts w:ascii="Arial" w:hAnsi="Arial" w:cs="Arial"/>
                <w:color w:val="000000"/>
                <w:sz w:val="16"/>
                <w:szCs w:val="16"/>
                <w:lang w:val="lv-LV" w:eastAsia="lv-LV"/>
              </w:rPr>
            </w:pPr>
          </w:p>
        </w:tc>
        <w:tc>
          <w:tcPr>
            <w:tcW w:w="1166" w:type="dxa"/>
            <w:tcBorders>
              <w:top w:val="single" w:sz="4" w:space="0" w:color="auto"/>
              <w:left w:val="single" w:sz="4" w:space="0" w:color="auto"/>
              <w:bottom w:val="single" w:sz="4" w:space="0" w:color="auto"/>
              <w:right w:val="single" w:sz="4" w:space="0" w:color="auto"/>
            </w:tcBorders>
            <w:shd w:val="clear" w:color="FFFFFF" w:fill="FFFFFF"/>
          </w:tcPr>
          <w:p w14:paraId="4CD4BF16" w14:textId="77777777" w:rsidR="002E2993" w:rsidRPr="00104B02" w:rsidRDefault="002E2993" w:rsidP="00D86BD5">
            <w:pPr>
              <w:jc w:val="center"/>
              <w:rPr>
                <w:rFonts w:ascii="Arial" w:hAnsi="Arial" w:cs="Arial"/>
                <w:color w:val="000000"/>
                <w:sz w:val="16"/>
                <w:szCs w:val="16"/>
                <w:lang w:val="lv-LV" w:eastAsia="lv-LV"/>
              </w:rPr>
            </w:pPr>
          </w:p>
        </w:tc>
        <w:tc>
          <w:tcPr>
            <w:tcW w:w="1124" w:type="dxa"/>
            <w:tcBorders>
              <w:top w:val="single" w:sz="4" w:space="0" w:color="auto"/>
              <w:left w:val="single" w:sz="4" w:space="0" w:color="auto"/>
              <w:bottom w:val="single" w:sz="4" w:space="0" w:color="auto"/>
              <w:right w:val="single" w:sz="4" w:space="0" w:color="auto"/>
            </w:tcBorders>
            <w:shd w:val="clear" w:color="FFFFFF" w:fill="FFFFFF"/>
            <w:vAlign w:val="center"/>
          </w:tcPr>
          <w:p w14:paraId="18B3810B"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1</w:t>
            </w:r>
          </w:p>
        </w:tc>
        <w:tc>
          <w:tcPr>
            <w:tcW w:w="128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396A3280" w14:textId="77777777" w:rsidR="002E2993" w:rsidRPr="00104B02" w:rsidRDefault="002E2993" w:rsidP="00D86BD5">
            <w:pPr>
              <w:jc w:val="center"/>
              <w:rPr>
                <w:rFonts w:ascii="Arial" w:hAnsi="Arial" w:cs="Arial"/>
                <w:color w:val="000000"/>
                <w:sz w:val="16"/>
                <w:szCs w:val="16"/>
                <w:lang w:val="lv-LV" w:eastAsia="lv-LV"/>
              </w:rPr>
            </w:pPr>
          </w:p>
        </w:tc>
        <w:tc>
          <w:tcPr>
            <w:tcW w:w="133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3A20387C" w14:textId="77777777" w:rsidR="002E2993" w:rsidRPr="00104B02" w:rsidRDefault="002E2993" w:rsidP="00D86BD5">
            <w:pPr>
              <w:jc w:val="center"/>
              <w:rPr>
                <w:rFonts w:ascii="Arial" w:hAnsi="Arial" w:cs="Arial"/>
                <w:color w:val="000000"/>
                <w:sz w:val="16"/>
                <w:szCs w:val="16"/>
                <w:lang w:val="lv-LV" w:eastAsia="lv-LV"/>
              </w:rPr>
            </w:pPr>
          </w:p>
        </w:tc>
      </w:tr>
      <w:tr w:rsidR="002E2993" w:rsidRPr="00104B02" w14:paraId="0C90E40D" w14:textId="77777777" w:rsidTr="00A25923">
        <w:trPr>
          <w:trHeight w:val="294"/>
        </w:trPr>
        <w:tc>
          <w:tcPr>
            <w:tcW w:w="61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2BD3937"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7.</w:t>
            </w:r>
          </w:p>
        </w:tc>
        <w:tc>
          <w:tcPr>
            <w:tcW w:w="1232" w:type="dxa"/>
            <w:tcBorders>
              <w:top w:val="single" w:sz="4" w:space="0" w:color="auto"/>
              <w:left w:val="nil"/>
              <w:bottom w:val="single" w:sz="4" w:space="0" w:color="auto"/>
              <w:right w:val="single" w:sz="4" w:space="0" w:color="auto"/>
            </w:tcBorders>
            <w:shd w:val="clear" w:color="000000" w:fill="FFFFFF"/>
            <w:noWrap/>
            <w:vAlign w:val="center"/>
            <w:hideMark/>
          </w:tcPr>
          <w:p w14:paraId="4048DFED"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 xml:space="preserve">Gaisa sadalītājs </w:t>
            </w:r>
          </w:p>
        </w:tc>
        <w:tc>
          <w:tcPr>
            <w:tcW w:w="1559" w:type="dxa"/>
            <w:tcBorders>
              <w:top w:val="single" w:sz="4" w:space="0" w:color="auto"/>
              <w:left w:val="nil"/>
              <w:bottom w:val="single" w:sz="4" w:space="0" w:color="auto"/>
              <w:right w:val="single" w:sz="4" w:space="0" w:color="auto"/>
            </w:tcBorders>
            <w:shd w:val="clear" w:color="000000" w:fill="FFFFFF"/>
            <w:noWrap/>
            <w:vAlign w:val="center"/>
            <w:hideMark/>
          </w:tcPr>
          <w:p w14:paraId="46C37072"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DAKO CV1nD</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52BDAE17"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3</w:t>
            </w:r>
          </w:p>
        </w:tc>
        <w:tc>
          <w:tcPr>
            <w:tcW w:w="1102" w:type="dxa"/>
            <w:tcBorders>
              <w:top w:val="single" w:sz="4" w:space="0" w:color="auto"/>
              <w:left w:val="single" w:sz="4" w:space="0" w:color="auto"/>
              <w:bottom w:val="single" w:sz="4" w:space="0" w:color="auto"/>
              <w:right w:val="single" w:sz="4" w:space="0" w:color="auto"/>
            </w:tcBorders>
            <w:shd w:val="clear" w:color="FFFFFF" w:fill="FFFFFF"/>
            <w:vAlign w:val="center"/>
          </w:tcPr>
          <w:p w14:paraId="51CC78AE" w14:textId="77777777" w:rsidR="002E2993" w:rsidRPr="00104B02" w:rsidRDefault="002E2993" w:rsidP="00D86BD5">
            <w:pPr>
              <w:jc w:val="center"/>
              <w:rPr>
                <w:rFonts w:ascii="Arial" w:hAnsi="Arial" w:cs="Arial"/>
                <w:color w:val="000000"/>
                <w:sz w:val="16"/>
                <w:szCs w:val="16"/>
                <w:lang w:val="lv-LV" w:eastAsia="lv-LV"/>
              </w:rPr>
            </w:pPr>
          </w:p>
        </w:tc>
        <w:tc>
          <w:tcPr>
            <w:tcW w:w="1166" w:type="dxa"/>
            <w:tcBorders>
              <w:top w:val="single" w:sz="4" w:space="0" w:color="auto"/>
              <w:left w:val="single" w:sz="4" w:space="0" w:color="auto"/>
              <w:bottom w:val="single" w:sz="4" w:space="0" w:color="auto"/>
              <w:right w:val="single" w:sz="4" w:space="0" w:color="auto"/>
            </w:tcBorders>
            <w:shd w:val="clear" w:color="FFFFFF" w:fill="FFFFFF"/>
          </w:tcPr>
          <w:p w14:paraId="2C3E7A43" w14:textId="77777777" w:rsidR="002E2993" w:rsidRPr="00104B02" w:rsidRDefault="002E2993" w:rsidP="00D86BD5">
            <w:pPr>
              <w:jc w:val="center"/>
              <w:rPr>
                <w:rFonts w:ascii="Arial" w:hAnsi="Arial" w:cs="Arial"/>
                <w:color w:val="000000"/>
                <w:sz w:val="16"/>
                <w:szCs w:val="16"/>
                <w:lang w:val="lv-LV" w:eastAsia="lv-LV"/>
              </w:rPr>
            </w:pPr>
          </w:p>
        </w:tc>
        <w:tc>
          <w:tcPr>
            <w:tcW w:w="1124" w:type="dxa"/>
            <w:tcBorders>
              <w:top w:val="single" w:sz="4" w:space="0" w:color="auto"/>
              <w:left w:val="single" w:sz="4" w:space="0" w:color="auto"/>
              <w:bottom w:val="single" w:sz="4" w:space="0" w:color="auto"/>
              <w:right w:val="single" w:sz="4" w:space="0" w:color="auto"/>
            </w:tcBorders>
            <w:shd w:val="clear" w:color="FFFFFF" w:fill="FFFFFF"/>
            <w:vAlign w:val="center"/>
          </w:tcPr>
          <w:p w14:paraId="73E52804"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1</w:t>
            </w:r>
          </w:p>
        </w:tc>
        <w:tc>
          <w:tcPr>
            <w:tcW w:w="128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393D0CD3" w14:textId="77777777" w:rsidR="002E2993" w:rsidRPr="00104B02" w:rsidRDefault="002E2993" w:rsidP="00D86BD5">
            <w:pPr>
              <w:jc w:val="center"/>
              <w:rPr>
                <w:rFonts w:ascii="Arial" w:hAnsi="Arial" w:cs="Arial"/>
                <w:color w:val="000000"/>
                <w:sz w:val="16"/>
                <w:szCs w:val="16"/>
                <w:lang w:val="lv-LV" w:eastAsia="lv-LV"/>
              </w:rPr>
            </w:pPr>
          </w:p>
        </w:tc>
        <w:tc>
          <w:tcPr>
            <w:tcW w:w="133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7621DFBA" w14:textId="77777777" w:rsidR="002E2993" w:rsidRPr="00104B02" w:rsidRDefault="002E2993" w:rsidP="00D86BD5">
            <w:pPr>
              <w:jc w:val="center"/>
              <w:rPr>
                <w:rFonts w:ascii="Arial" w:hAnsi="Arial" w:cs="Arial"/>
                <w:color w:val="000000"/>
                <w:sz w:val="16"/>
                <w:szCs w:val="16"/>
                <w:lang w:val="lv-LV" w:eastAsia="lv-LV"/>
              </w:rPr>
            </w:pPr>
          </w:p>
        </w:tc>
      </w:tr>
      <w:tr w:rsidR="002E2993" w:rsidRPr="00104B02" w14:paraId="554B2927" w14:textId="77777777" w:rsidTr="00A25923">
        <w:trPr>
          <w:trHeight w:val="294"/>
        </w:trPr>
        <w:tc>
          <w:tcPr>
            <w:tcW w:w="61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D897568"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8.</w:t>
            </w:r>
          </w:p>
        </w:tc>
        <w:tc>
          <w:tcPr>
            <w:tcW w:w="1232" w:type="dxa"/>
            <w:tcBorders>
              <w:top w:val="single" w:sz="4" w:space="0" w:color="auto"/>
              <w:left w:val="nil"/>
              <w:bottom w:val="single" w:sz="4" w:space="0" w:color="auto"/>
              <w:right w:val="single" w:sz="4" w:space="0" w:color="auto"/>
            </w:tcBorders>
            <w:shd w:val="clear" w:color="000000" w:fill="FFFFFF"/>
            <w:noWrap/>
            <w:vAlign w:val="center"/>
            <w:hideMark/>
          </w:tcPr>
          <w:p w14:paraId="0D69D07B"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 xml:space="preserve">Vārsts </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14:paraId="2F6FACEA"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DAKO OL-2</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6A49699E"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3</w:t>
            </w:r>
          </w:p>
        </w:tc>
        <w:tc>
          <w:tcPr>
            <w:tcW w:w="1102" w:type="dxa"/>
            <w:tcBorders>
              <w:top w:val="single" w:sz="4" w:space="0" w:color="auto"/>
              <w:left w:val="single" w:sz="4" w:space="0" w:color="auto"/>
              <w:bottom w:val="single" w:sz="4" w:space="0" w:color="auto"/>
              <w:right w:val="single" w:sz="4" w:space="0" w:color="auto"/>
            </w:tcBorders>
            <w:shd w:val="clear" w:color="FFFFFF" w:fill="FFFFFF"/>
            <w:vAlign w:val="center"/>
          </w:tcPr>
          <w:p w14:paraId="1D65BFB9" w14:textId="77777777" w:rsidR="002E2993" w:rsidRPr="00104B02" w:rsidRDefault="002E2993" w:rsidP="00D86BD5">
            <w:pPr>
              <w:jc w:val="center"/>
              <w:rPr>
                <w:rFonts w:ascii="Arial" w:hAnsi="Arial" w:cs="Arial"/>
                <w:color w:val="000000"/>
                <w:sz w:val="16"/>
                <w:szCs w:val="16"/>
                <w:lang w:val="lv-LV" w:eastAsia="lv-LV"/>
              </w:rPr>
            </w:pPr>
          </w:p>
        </w:tc>
        <w:tc>
          <w:tcPr>
            <w:tcW w:w="1166" w:type="dxa"/>
            <w:tcBorders>
              <w:top w:val="single" w:sz="4" w:space="0" w:color="auto"/>
              <w:left w:val="single" w:sz="4" w:space="0" w:color="auto"/>
              <w:bottom w:val="single" w:sz="4" w:space="0" w:color="auto"/>
              <w:right w:val="single" w:sz="4" w:space="0" w:color="auto"/>
            </w:tcBorders>
            <w:shd w:val="clear" w:color="FFFFFF" w:fill="FFFFFF"/>
          </w:tcPr>
          <w:p w14:paraId="6378D035" w14:textId="77777777" w:rsidR="002E2993" w:rsidRPr="00104B02" w:rsidRDefault="002E2993" w:rsidP="00D86BD5">
            <w:pPr>
              <w:jc w:val="center"/>
              <w:rPr>
                <w:rFonts w:ascii="Arial" w:hAnsi="Arial" w:cs="Arial"/>
                <w:color w:val="000000"/>
                <w:sz w:val="16"/>
                <w:szCs w:val="16"/>
                <w:lang w:val="lv-LV" w:eastAsia="lv-LV"/>
              </w:rPr>
            </w:pPr>
          </w:p>
        </w:tc>
        <w:tc>
          <w:tcPr>
            <w:tcW w:w="1124" w:type="dxa"/>
            <w:tcBorders>
              <w:top w:val="single" w:sz="4" w:space="0" w:color="auto"/>
              <w:left w:val="single" w:sz="4" w:space="0" w:color="auto"/>
              <w:bottom w:val="single" w:sz="4" w:space="0" w:color="auto"/>
              <w:right w:val="single" w:sz="4" w:space="0" w:color="auto"/>
            </w:tcBorders>
            <w:shd w:val="clear" w:color="FFFFFF" w:fill="FFFFFF"/>
            <w:vAlign w:val="center"/>
          </w:tcPr>
          <w:p w14:paraId="2CD85D58"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1</w:t>
            </w:r>
          </w:p>
        </w:tc>
        <w:tc>
          <w:tcPr>
            <w:tcW w:w="128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0381B584" w14:textId="77777777" w:rsidR="002E2993" w:rsidRPr="00104B02" w:rsidRDefault="002E2993" w:rsidP="00D86BD5">
            <w:pPr>
              <w:jc w:val="center"/>
              <w:rPr>
                <w:rFonts w:ascii="Arial" w:hAnsi="Arial" w:cs="Arial"/>
                <w:color w:val="000000"/>
                <w:sz w:val="16"/>
                <w:szCs w:val="16"/>
                <w:lang w:val="lv-LV" w:eastAsia="lv-LV"/>
              </w:rPr>
            </w:pPr>
          </w:p>
        </w:tc>
        <w:tc>
          <w:tcPr>
            <w:tcW w:w="133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221D3371" w14:textId="77777777" w:rsidR="002E2993" w:rsidRPr="00104B02" w:rsidRDefault="002E2993" w:rsidP="00D86BD5">
            <w:pPr>
              <w:jc w:val="center"/>
              <w:rPr>
                <w:rFonts w:ascii="Arial" w:hAnsi="Arial" w:cs="Arial"/>
                <w:color w:val="000000"/>
                <w:sz w:val="16"/>
                <w:szCs w:val="16"/>
                <w:lang w:val="lv-LV" w:eastAsia="lv-LV"/>
              </w:rPr>
            </w:pPr>
          </w:p>
        </w:tc>
      </w:tr>
      <w:tr w:rsidR="002E2993" w:rsidRPr="00104B02" w14:paraId="1CAD726B" w14:textId="77777777" w:rsidTr="00A25923">
        <w:trPr>
          <w:trHeight w:val="294"/>
        </w:trPr>
        <w:tc>
          <w:tcPr>
            <w:tcW w:w="61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F76925D"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9.</w:t>
            </w:r>
          </w:p>
        </w:tc>
        <w:tc>
          <w:tcPr>
            <w:tcW w:w="1232" w:type="dxa"/>
            <w:tcBorders>
              <w:top w:val="single" w:sz="4" w:space="0" w:color="auto"/>
              <w:left w:val="nil"/>
              <w:bottom w:val="single" w:sz="4" w:space="0" w:color="auto"/>
              <w:right w:val="single" w:sz="4" w:space="0" w:color="auto"/>
            </w:tcBorders>
            <w:shd w:val="clear" w:color="000000" w:fill="FFFFFF"/>
            <w:noWrap/>
            <w:vAlign w:val="center"/>
            <w:hideMark/>
          </w:tcPr>
          <w:p w14:paraId="42D9C16B"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 xml:space="preserve">Patēriņa mērītājs </w:t>
            </w:r>
          </w:p>
        </w:tc>
        <w:tc>
          <w:tcPr>
            <w:tcW w:w="1559" w:type="dxa"/>
            <w:tcBorders>
              <w:top w:val="single" w:sz="4" w:space="0" w:color="auto"/>
              <w:left w:val="nil"/>
              <w:bottom w:val="single" w:sz="4" w:space="0" w:color="auto"/>
              <w:right w:val="single" w:sz="4" w:space="0" w:color="auto"/>
            </w:tcBorders>
            <w:shd w:val="clear" w:color="000000" w:fill="FFFFFF"/>
            <w:noWrap/>
            <w:vAlign w:val="center"/>
            <w:hideMark/>
          </w:tcPr>
          <w:p w14:paraId="36DDF239"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DAKO PM2 90500-113</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7BA25210"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3</w:t>
            </w:r>
          </w:p>
        </w:tc>
        <w:tc>
          <w:tcPr>
            <w:tcW w:w="1102" w:type="dxa"/>
            <w:tcBorders>
              <w:top w:val="single" w:sz="4" w:space="0" w:color="auto"/>
              <w:left w:val="single" w:sz="4" w:space="0" w:color="auto"/>
              <w:bottom w:val="single" w:sz="4" w:space="0" w:color="auto"/>
              <w:right w:val="single" w:sz="4" w:space="0" w:color="auto"/>
            </w:tcBorders>
            <w:shd w:val="clear" w:color="FFFFFF" w:fill="FFFFFF"/>
            <w:vAlign w:val="center"/>
          </w:tcPr>
          <w:p w14:paraId="1D333C75" w14:textId="77777777" w:rsidR="002E2993" w:rsidRPr="00104B02" w:rsidRDefault="002E2993" w:rsidP="00D86BD5">
            <w:pPr>
              <w:jc w:val="center"/>
              <w:rPr>
                <w:rFonts w:ascii="Arial" w:hAnsi="Arial" w:cs="Arial"/>
                <w:color w:val="000000"/>
                <w:sz w:val="16"/>
                <w:szCs w:val="16"/>
                <w:lang w:val="lv-LV" w:eastAsia="lv-LV"/>
              </w:rPr>
            </w:pPr>
          </w:p>
        </w:tc>
        <w:tc>
          <w:tcPr>
            <w:tcW w:w="1166" w:type="dxa"/>
            <w:tcBorders>
              <w:top w:val="single" w:sz="4" w:space="0" w:color="auto"/>
              <w:left w:val="single" w:sz="4" w:space="0" w:color="auto"/>
              <w:bottom w:val="single" w:sz="4" w:space="0" w:color="auto"/>
              <w:right w:val="single" w:sz="4" w:space="0" w:color="auto"/>
            </w:tcBorders>
            <w:shd w:val="clear" w:color="FFFFFF" w:fill="FFFFFF"/>
          </w:tcPr>
          <w:p w14:paraId="51A305BB" w14:textId="77777777" w:rsidR="002E2993" w:rsidRPr="00104B02" w:rsidRDefault="002E2993" w:rsidP="00D86BD5">
            <w:pPr>
              <w:jc w:val="center"/>
              <w:rPr>
                <w:rFonts w:ascii="Arial" w:hAnsi="Arial" w:cs="Arial"/>
                <w:color w:val="000000"/>
                <w:sz w:val="16"/>
                <w:szCs w:val="16"/>
                <w:lang w:val="lv-LV" w:eastAsia="lv-LV"/>
              </w:rPr>
            </w:pPr>
          </w:p>
        </w:tc>
        <w:tc>
          <w:tcPr>
            <w:tcW w:w="1124" w:type="dxa"/>
            <w:tcBorders>
              <w:top w:val="single" w:sz="4" w:space="0" w:color="auto"/>
              <w:left w:val="single" w:sz="4" w:space="0" w:color="auto"/>
              <w:bottom w:val="single" w:sz="4" w:space="0" w:color="auto"/>
              <w:right w:val="single" w:sz="4" w:space="0" w:color="auto"/>
            </w:tcBorders>
            <w:shd w:val="clear" w:color="FFFFFF" w:fill="FFFFFF"/>
            <w:vAlign w:val="center"/>
          </w:tcPr>
          <w:p w14:paraId="761FBDBB"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1</w:t>
            </w:r>
          </w:p>
        </w:tc>
        <w:tc>
          <w:tcPr>
            <w:tcW w:w="128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3ABEB73B" w14:textId="77777777" w:rsidR="002E2993" w:rsidRPr="00104B02" w:rsidRDefault="002E2993" w:rsidP="00D86BD5">
            <w:pPr>
              <w:jc w:val="center"/>
              <w:rPr>
                <w:rFonts w:ascii="Arial" w:hAnsi="Arial" w:cs="Arial"/>
                <w:color w:val="000000"/>
                <w:sz w:val="16"/>
                <w:szCs w:val="16"/>
                <w:lang w:val="lv-LV" w:eastAsia="lv-LV"/>
              </w:rPr>
            </w:pPr>
          </w:p>
        </w:tc>
        <w:tc>
          <w:tcPr>
            <w:tcW w:w="133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4188157F" w14:textId="77777777" w:rsidR="002E2993" w:rsidRPr="00104B02" w:rsidRDefault="002E2993" w:rsidP="00D86BD5">
            <w:pPr>
              <w:jc w:val="center"/>
              <w:rPr>
                <w:rFonts w:ascii="Arial" w:hAnsi="Arial" w:cs="Arial"/>
                <w:color w:val="000000"/>
                <w:sz w:val="16"/>
                <w:szCs w:val="16"/>
                <w:lang w:val="lv-LV" w:eastAsia="lv-LV"/>
              </w:rPr>
            </w:pPr>
          </w:p>
        </w:tc>
      </w:tr>
      <w:tr w:rsidR="002E2993" w:rsidRPr="00104B02" w14:paraId="7CE13241" w14:textId="77777777" w:rsidTr="00A25923">
        <w:trPr>
          <w:trHeight w:val="294"/>
        </w:trPr>
        <w:tc>
          <w:tcPr>
            <w:tcW w:w="61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50B3F13"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10.</w:t>
            </w:r>
          </w:p>
        </w:tc>
        <w:tc>
          <w:tcPr>
            <w:tcW w:w="1232" w:type="dxa"/>
            <w:tcBorders>
              <w:top w:val="single" w:sz="4" w:space="0" w:color="auto"/>
              <w:left w:val="nil"/>
              <w:bottom w:val="single" w:sz="4" w:space="0" w:color="auto"/>
              <w:right w:val="single" w:sz="4" w:space="0" w:color="auto"/>
            </w:tcBorders>
            <w:shd w:val="clear" w:color="000000" w:fill="FFFFFF"/>
            <w:noWrap/>
            <w:vAlign w:val="center"/>
            <w:hideMark/>
          </w:tcPr>
          <w:p w14:paraId="5B7F8B53" w14:textId="6D5B0C6B"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Vārsts (vie</w:t>
            </w:r>
            <w:r w:rsidR="00D24678">
              <w:rPr>
                <w:rFonts w:ascii="Arial" w:hAnsi="Arial" w:cs="Arial"/>
                <w:sz w:val="16"/>
                <w:szCs w:val="16"/>
                <w:lang w:val="lv-LV" w:eastAsia="lv-LV"/>
              </w:rPr>
              <w:t>n</w:t>
            </w:r>
            <w:r w:rsidRPr="00104B02">
              <w:rPr>
                <w:rFonts w:ascii="Arial" w:hAnsi="Arial" w:cs="Arial"/>
                <w:sz w:val="16"/>
                <w:szCs w:val="16"/>
                <w:lang w:val="lv-LV" w:eastAsia="lv-LV"/>
              </w:rPr>
              <w:t>virzien</w:t>
            </w:r>
            <w:r w:rsidR="00D24678">
              <w:rPr>
                <w:rFonts w:ascii="Arial" w:hAnsi="Arial" w:cs="Arial"/>
                <w:sz w:val="16"/>
                <w:szCs w:val="16"/>
                <w:lang w:val="lv-LV" w:eastAsia="lv-LV"/>
              </w:rPr>
              <w:t>a</w:t>
            </w:r>
            <w:r w:rsidRPr="00104B02">
              <w:rPr>
                <w:rFonts w:ascii="Arial" w:hAnsi="Arial" w:cs="Arial"/>
                <w:sz w:val="16"/>
                <w:szCs w:val="16"/>
                <w:lang w:val="lv-LV" w:eastAsia="lv-LV"/>
              </w:rPr>
              <w:t>)</w:t>
            </w:r>
          </w:p>
        </w:tc>
        <w:tc>
          <w:tcPr>
            <w:tcW w:w="1559" w:type="dxa"/>
            <w:tcBorders>
              <w:top w:val="single" w:sz="4" w:space="0" w:color="auto"/>
              <w:left w:val="nil"/>
              <w:bottom w:val="single" w:sz="4" w:space="0" w:color="auto"/>
              <w:right w:val="single" w:sz="4" w:space="0" w:color="auto"/>
            </w:tcBorders>
            <w:shd w:val="clear" w:color="000000" w:fill="FFFFFF"/>
            <w:noWrap/>
            <w:vAlign w:val="center"/>
            <w:hideMark/>
          </w:tcPr>
          <w:p w14:paraId="4710DDAC"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DAKO JV25/1 96430-142/1</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6D14E640"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3</w:t>
            </w:r>
          </w:p>
        </w:tc>
        <w:tc>
          <w:tcPr>
            <w:tcW w:w="1102" w:type="dxa"/>
            <w:tcBorders>
              <w:top w:val="single" w:sz="4" w:space="0" w:color="auto"/>
              <w:left w:val="single" w:sz="4" w:space="0" w:color="auto"/>
              <w:bottom w:val="single" w:sz="4" w:space="0" w:color="auto"/>
              <w:right w:val="single" w:sz="4" w:space="0" w:color="auto"/>
            </w:tcBorders>
            <w:shd w:val="clear" w:color="FFFFFF" w:fill="FFFFFF"/>
            <w:vAlign w:val="center"/>
          </w:tcPr>
          <w:p w14:paraId="55D20C20" w14:textId="77777777" w:rsidR="002E2993" w:rsidRPr="00104B02" w:rsidRDefault="002E2993" w:rsidP="00D86BD5">
            <w:pPr>
              <w:jc w:val="center"/>
              <w:rPr>
                <w:rFonts w:ascii="Arial" w:hAnsi="Arial" w:cs="Arial"/>
                <w:color w:val="000000"/>
                <w:sz w:val="16"/>
                <w:szCs w:val="16"/>
                <w:lang w:val="lv-LV" w:eastAsia="lv-LV"/>
              </w:rPr>
            </w:pPr>
          </w:p>
        </w:tc>
        <w:tc>
          <w:tcPr>
            <w:tcW w:w="1166" w:type="dxa"/>
            <w:tcBorders>
              <w:top w:val="single" w:sz="4" w:space="0" w:color="auto"/>
              <w:left w:val="single" w:sz="4" w:space="0" w:color="auto"/>
              <w:bottom w:val="single" w:sz="4" w:space="0" w:color="auto"/>
              <w:right w:val="single" w:sz="4" w:space="0" w:color="auto"/>
            </w:tcBorders>
            <w:shd w:val="clear" w:color="FFFFFF" w:fill="FFFFFF"/>
          </w:tcPr>
          <w:p w14:paraId="76281099" w14:textId="77777777" w:rsidR="002E2993" w:rsidRPr="00104B02" w:rsidRDefault="002E2993" w:rsidP="00D86BD5">
            <w:pPr>
              <w:jc w:val="center"/>
              <w:rPr>
                <w:rFonts w:ascii="Arial" w:hAnsi="Arial" w:cs="Arial"/>
                <w:color w:val="000000"/>
                <w:sz w:val="16"/>
                <w:szCs w:val="16"/>
                <w:lang w:val="lv-LV" w:eastAsia="lv-LV"/>
              </w:rPr>
            </w:pPr>
          </w:p>
        </w:tc>
        <w:tc>
          <w:tcPr>
            <w:tcW w:w="1124" w:type="dxa"/>
            <w:tcBorders>
              <w:top w:val="single" w:sz="4" w:space="0" w:color="auto"/>
              <w:left w:val="single" w:sz="4" w:space="0" w:color="auto"/>
              <w:bottom w:val="single" w:sz="4" w:space="0" w:color="auto"/>
              <w:right w:val="single" w:sz="4" w:space="0" w:color="auto"/>
            </w:tcBorders>
            <w:shd w:val="clear" w:color="FFFFFF" w:fill="FFFFFF"/>
            <w:vAlign w:val="center"/>
          </w:tcPr>
          <w:p w14:paraId="7A11A9C6"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1</w:t>
            </w:r>
          </w:p>
        </w:tc>
        <w:tc>
          <w:tcPr>
            <w:tcW w:w="128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12AB1C39" w14:textId="77777777" w:rsidR="002E2993" w:rsidRPr="00104B02" w:rsidRDefault="002E2993" w:rsidP="00D86BD5">
            <w:pPr>
              <w:jc w:val="center"/>
              <w:rPr>
                <w:rFonts w:ascii="Arial" w:hAnsi="Arial" w:cs="Arial"/>
                <w:color w:val="000000"/>
                <w:sz w:val="16"/>
                <w:szCs w:val="16"/>
                <w:lang w:val="lv-LV" w:eastAsia="lv-LV"/>
              </w:rPr>
            </w:pPr>
          </w:p>
        </w:tc>
        <w:tc>
          <w:tcPr>
            <w:tcW w:w="133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496683F5" w14:textId="77777777" w:rsidR="002E2993" w:rsidRPr="00104B02" w:rsidRDefault="002E2993" w:rsidP="00D86BD5">
            <w:pPr>
              <w:jc w:val="center"/>
              <w:rPr>
                <w:rFonts w:ascii="Arial" w:hAnsi="Arial" w:cs="Arial"/>
                <w:color w:val="000000"/>
                <w:sz w:val="16"/>
                <w:szCs w:val="16"/>
                <w:lang w:val="lv-LV" w:eastAsia="lv-LV"/>
              </w:rPr>
            </w:pPr>
          </w:p>
        </w:tc>
      </w:tr>
      <w:tr w:rsidR="002E2993" w:rsidRPr="00104B02" w14:paraId="75F990E0" w14:textId="77777777" w:rsidTr="00A25923">
        <w:trPr>
          <w:trHeight w:val="294"/>
        </w:trPr>
        <w:tc>
          <w:tcPr>
            <w:tcW w:w="61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651E92A"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11.</w:t>
            </w:r>
          </w:p>
        </w:tc>
        <w:tc>
          <w:tcPr>
            <w:tcW w:w="123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F6ACC58"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Vārsts (vienvirziena)</w:t>
            </w:r>
          </w:p>
        </w:tc>
        <w:tc>
          <w:tcPr>
            <w:tcW w:w="155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F2E2EDF"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DAKO JV15/3 96430-141/3</w:t>
            </w:r>
          </w:p>
        </w:tc>
        <w:tc>
          <w:tcPr>
            <w:tcW w:w="1134" w:type="dxa"/>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59C91839"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6</w:t>
            </w:r>
          </w:p>
        </w:tc>
        <w:tc>
          <w:tcPr>
            <w:tcW w:w="1102" w:type="dxa"/>
            <w:tcBorders>
              <w:top w:val="single" w:sz="4" w:space="0" w:color="auto"/>
              <w:left w:val="single" w:sz="4" w:space="0" w:color="auto"/>
              <w:bottom w:val="single" w:sz="4" w:space="0" w:color="auto"/>
              <w:right w:val="single" w:sz="4" w:space="0" w:color="auto"/>
            </w:tcBorders>
            <w:shd w:val="clear" w:color="FFFFFF" w:fill="FFFFFF"/>
            <w:vAlign w:val="center"/>
          </w:tcPr>
          <w:p w14:paraId="12B31C40" w14:textId="77777777" w:rsidR="002E2993" w:rsidRPr="00104B02" w:rsidRDefault="002E2993" w:rsidP="00D86BD5">
            <w:pPr>
              <w:jc w:val="center"/>
              <w:rPr>
                <w:rFonts w:ascii="Arial" w:hAnsi="Arial" w:cs="Arial"/>
                <w:color w:val="000000"/>
                <w:sz w:val="16"/>
                <w:szCs w:val="16"/>
                <w:lang w:val="lv-LV" w:eastAsia="lv-LV"/>
              </w:rPr>
            </w:pPr>
          </w:p>
        </w:tc>
        <w:tc>
          <w:tcPr>
            <w:tcW w:w="1166" w:type="dxa"/>
            <w:tcBorders>
              <w:top w:val="single" w:sz="4" w:space="0" w:color="auto"/>
              <w:left w:val="single" w:sz="4" w:space="0" w:color="auto"/>
              <w:bottom w:val="single" w:sz="4" w:space="0" w:color="auto"/>
              <w:right w:val="single" w:sz="4" w:space="0" w:color="auto"/>
            </w:tcBorders>
            <w:shd w:val="clear" w:color="FFFFFF" w:fill="FFFFFF"/>
          </w:tcPr>
          <w:p w14:paraId="7C4F790C" w14:textId="77777777" w:rsidR="002E2993" w:rsidRPr="00104B02" w:rsidRDefault="002E2993" w:rsidP="00D86BD5">
            <w:pPr>
              <w:jc w:val="center"/>
              <w:rPr>
                <w:rFonts w:ascii="Arial" w:hAnsi="Arial" w:cs="Arial"/>
                <w:color w:val="000000"/>
                <w:sz w:val="16"/>
                <w:szCs w:val="16"/>
                <w:lang w:val="lv-LV" w:eastAsia="lv-LV"/>
              </w:rPr>
            </w:pPr>
          </w:p>
        </w:tc>
        <w:tc>
          <w:tcPr>
            <w:tcW w:w="1124" w:type="dxa"/>
            <w:tcBorders>
              <w:top w:val="single" w:sz="4" w:space="0" w:color="auto"/>
              <w:left w:val="single" w:sz="4" w:space="0" w:color="auto"/>
              <w:bottom w:val="single" w:sz="4" w:space="0" w:color="auto"/>
              <w:right w:val="single" w:sz="4" w:space="0" w:color="auto"/>
            </w:tcBorders>
            <w:shd w:val="clear" w:color="FFFFFF" w:fill="FFFFFF"/>
            <w:vAlign w:val="center"/>
          </w:tcPr>
          <w:p w14:paraId="0FE3AB3C"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2</w:t>
            </w:r>
          </w:p>
        </w:tc>
        <w:tc>
          <w:tcPr>
            <w:tcW w:w="128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2C2CE99A" w14:textId="77777777" w:rsidR="002E2993" w:rsidRPr="00104B02" w:rsidRDefault="002E2993" w:rsidP="00D86BD5">
            <w:pPr>
              <w:jc w:val="center"/>
              <w:rPr>
                <w:rFonts w:ascii="Arial" w:hAnsi="Arial" w:cs="Arial"/>
                <w:color w:val="000000"/>
                <w:sz w:val="16"/>
                <w:szCs w:val="16"/>
                <w:lang w:val="lv-LV" w:eastAsia="lv-LV"/>
              </w:rPr>
            </w:pPr>
          </w:p>
        </w:tc>
        <w:tc>
          <w:tcPr>
            <w:tcW w:w="133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520A7363" w14:textId="77777777" w:rsidR="002E2993" w:rsidRPr="00104B02" w:rsidRDefault="002E2993" w:rsidP="00D86BD5">
            <w:pPr>
              <w:jc w:val="center"/>
              <w:rPr>
                <w:rFonts w:ascii="Arial" w:hAnsi="Arial" w:cs="Arial"/>
                <w:color w:val="000000"/>
                <w:sz w:val="16"/>
                <w:szCs w:val="16"/>
                <w:lang w:val="lv-LV" w:eastAsia="lv-LV"/>
              </w:rPr>
            </w:pPr>
          </w:p>
        </w:tc>
      </w:tr>
      <w:tr w:rsidR="002E2993" w:rsidRPr="00104B02" w14:paraId="6C73C87A" w14:textId="77777777" w:rsidTr="00A25923">
        <w:trPr>
          <w:trHeight w:val="294"/>
        </w:trPr>
        <w:tc>
          <w:tcPr>
            <w:tcW w:w="61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237E182"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12.</w:t>
            </w:r>
          </w:p>
        </w:tc>
        <w:tc>
          <w:tcPr>
            <w:tcW w:w="123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4D2DCB8"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Vārsts (vienvirziena)</w:t>
            </w:r>
          </w:p>
        </w:tc>
        <w:tc>
          <w:tcPr>
            <w:tcW w:w="1559"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86A43EF" w14:textId="77777777" w:rsidR="002E2993" w:rsidRPr="00104B02" w:rsidRDefault="002E2993" w:rsidP="00D86BD5">
            <w:pPr>
              <w:rPr>
                <w:rFonts w:ascii="Arial" w:hAnsi="Arial" w:cs="Arial"/>
                <w:sz w:val="16"/>
                <w:szCs w:val="16"/>
                <w:lang w:val="lv-LV" w:eastAsia="lv-LV"/>
              </w:rPr>
            </w:pPr>
            <w:r w:rsidRPr="00104B02">
              <w:rPr>
                <w:rFonts w:ascii="Arial" w:hAnsi="Arial" w:cs="Arial"/>
                <w:sz w:val="16"/>
                <w:szCs w:val="16"/>
                <w:lang w:val="lv-LV" w:eastAsia="lv-LV"/>
              </w:rPr>
              <w:t>DAKO JV25/3 96430-142/3</w:t>
            </w:r>
          </w:p>
        </w:tc>
        <w:tc>
          <w:tcPr>
            <w:tcW w:w="1134" w:type="dxa"/>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3FBCDE13"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6</w:t>
            </w:r>
          </w:p>
        </w:tc>
        <w:tc>
          <w:tcPr>
            <w:tcW w:w="1102" w:type="dxa"/>
            <w:tcBorders>
              <w:top w:val="single" w:sz="4" w:space="0" w:color="auto"/>
              <w:left w:val="single" w:sz="4" w:space="0" w:color="auto"/>
              <w:bottom w:val="single" w:sz="4" w:space="0" w:color="auto"/>
              <w:right w:val="single" w:sz="4" w:space="0" w:color="auto"/>
            </w:tcBorders>
            <w:shd w:val="clear" w:color="FFFFFF" w:fill="FFFFFF"/>
            <w:vAlign w:val="center"/>
          </w:tcPr>
          <w:p w14:paraId="4BA045DC" w14:textId="77777777" w:rsidR="002E2993" w:rsidRPr="00104B02" w:rsidRDefault="002E2993" w:rsidP="00D86BD5">
            <w:pPr>
              <w:jc w:val="center"/>
              <w:rPr>
                <w:rFonts w:ascii="Arial" w:hAnsi="Arial" w:cs="Arial"/>
                <w:color w:val="000000"/>
                <w:sz w:val="16"/>
                <w:szCs w:val="16"/>
                <w:lang w:val="lv-LV" w:eastAsia="lv-LV"/>
              </w:rPr>
            </w:pPr>
          </w:p>
        </w:tc>
        <w:tc>
          <w:tcPr>
            <w:tcW w:w="1166" w:type="dxa"/>
            <w:tcBorders>
              <w:top w:val="single" w:sz="4" w:space="0" w:color="auto"/>
              <w:left w:val="single" w:sz="4" w:space="0" w:color="auto"/>
              <w:bottom w:val="single" w:sz="4" w:space="0" w:color="auto"/>
              <w:right w:val="single" w:sz="4" w:space="0" w:color="auto"/>
            </w:tcBorders>
            <w:shd w:val="clear" w:color="FFFFFF" w:fill="FFFFFF"/>
          </w:tcPr>
          <w:p w14:paraId="5EA4E349" w14:textId="77777777" w:rsidR="002E2993" w:rsidRPr="00104B02" w:rsidRDefault="002E2993" w:rsidP="00D86BD5">
            <w:pPr>
              <w:jc w:val="center"/>
              <w:rPr>
                <w:rFonts w:ascii="Arial" w:hAnsi="Arial" w:cs="Arial"/>
                <w:color w:val="000000"/>
                <w:sz w:val="16"/>
                <w:szCs w:val="16"/>
                <w:lang w:val="lv-LV" w:eastAsia="lv-LV"/>
              </w:rPr>
            </w:pPr>
          </w:p>
        </w:tc>
        <w:tc>
          <w:tcPr>
            <w:tcW w:w="1124" w:type="dxa"/>
            <w:tcBorders>
              <w:top w:val="single" w:sz="4" w:space="0" w:color="auto"/>
              <w:left w:val="single" w:sz="4" w:space="0" w:color="auto"/>
              <w:bottom w:val="single" w:sz="4" w:space="0" w:color="auto"/>
              <w:right w:val="single" w:sz="4" w:space="0" w:color="auto"/>
            </w:tcBorders>
            <w:shd w:val="clear" w:color="FFFFFF" w:fill="FFFFFF"/>
            <w:vAlign w:val="center"/>
          </w:tcPr>
          <w:p w14:paraId="76B0439A" w14:textId="77777777" w:rsidR="002E2993" w:rsidRPr="00104B02" w:rsidRDefault="002E2993" w:rsidP="00D86BD5">
            <w:pPr>
              <w:jc w:val="center"/>
              <w:rPr>
                <w:rFonts w:ascii="Arial" w:hAnsi="Arial" w:cs="Arial"/>
                <w:color w:val="000000"/>
                <w:sz w:val="16"/>
                <w:szCs w:val="16"/>
                <w:lang w:val="lv-LV" w:eastAsia="lv-LV"/>
              </w:rPr>
            </w:pPr>
            <w:r w:rsidRPr="00104B02">
              <w:rPr>
                <w:rFonts w:ascii="Arial" w:hAnsi="Arial" w:cs="Arial"/>
                <w:color w:val="000000"/>
                <w:sz w:val="16"/>
                <w:szCs w:val="16"/>
                <w:lang w:val="lv-LV" w:eastAsia="lv-LV"/>
              </w:rPr>
              <w:t>2</w:t>
            </w:r>
          </w:p>
        </w:tc>
        <w:tc>
          <w:tcPr>
            <w:tcW w:w="128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631E7436" w14:textId="77777777" w:rsidR="002E2993" w:rsidRPr="00104B02" w:rsidRDefault="002E2993" w:rsidP="00D86BD5">
            <w:pPr>
              <w:jc w:val="center"/>
              <w:rPr>
                <w:rFonts w:ascii="Arial" w:hAnsi="Arial" w:cs="Arial"/>
                <w:color w:val="000000"/>
                <w:sz w:val="16"/>
                <w:szCs w:val="16"/>
                <w:lang w:val="lv-LV" w:eastAsia="lv-LV"/>
              </w:rPr>
            </w:pPr>
          </w:p>
        </w:tc>
        <w:tc>
          <w:tcPr>
            <w:tcW w:w="133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225D32D5" w14:textId="77777777" w:rsidR="002E2993" w:rsidRPr="00104B02" w:rsidRDefault="002E2993" w:rsidP="00D86BD5">
            <w:pPr>
              <w:jc w:val="center"/>
              <w:rPr>
                <w:rFonts w:ascii="Arial" w:hAnsi="Arial" w:cs="Arial"/>
                <w:color w:val="000000"/>
                <w:sz w:val="16"/>
                <w:szCs w:val="16"/>
                <w:lang w:val="lv-LV" w:eastAsia="lv-LV"/>
              </w:rPr>
            </w:pPr>
          </w:p>
        </w:tc>
      </w:tr>
      <w:tr w:rsidR="002E2993" w:rsidRPr="00104B02" w14:paraId="29618EBC" w14:textId="77777777" w:rsidTr="002E2993">
        <w:trPr>
          <w:trHeight w:val="397"/>
        </w:trPr>
        <w:tc>
          <w:tcPr>
            <w:tcW w:w="9220" w:type="dxa"/>
            <w:gridSpan w:val="8"/>
            <w:tcBorders>
              <w:top w:val="single" w:sz="4" w:space="0" w:color="auto"/>
              <w:left w:val="single" w:sz="4" w:space="0" w:color="auto"/>
              <w:bottom w:val="single" w:sz="4" w:space="0" w:color="auto"/>
              <w:right w:val="single" w:sz="4" w:space="0" w:color="auto"/>
            </w:tcBorders>
            <w:shd w:val="clear" w:color="auto" w:fill="D5DCE4" w:themeFill="text2" w:themeFillTint="33"/>
            <w:noWrap/>
            <w:vAlign w:val="center"/>
          </w:tcPr>
          <w:p w14:paraId="30DEEBE1" w14:textId="09E21398" w:rsidR="002E2993" w:rsidRPr="002E2993" w:rsidRDefault="002E2993" w:rsidP="00D86BD5">
            <w:pPr>
              <w:jc w:val="right"/>
              <w:rPr>
                <w:rFonts w:ascii="Arial" w:hAnsi="Arial" w:cs="Arial"/>
                <w:b/>
                <w:bCs/>
                <w:color w:val="000000"/>
                <w:sz w:val="20"/>
                <w:szCs w:val="20"/>
                <w:lang w:val="lv-LV" w:eastAsia="lv-LV"/>
              </w:rPr>
            </w:pPr>
            <w:r w:rsidRPr="002E2993">
              <w:rPr>
                <w:rFonts w:ascii="Arial" w:hAnsi="Arial" w:cs="Arial"/>
                <w:b/>
                <w:sz w:val="20"/>
                <w:szCs w:val="20"/>
                <w:lang w:val="lv-LV"/>
              </w:rPr>
              <w:t>Piedāvājuma kopējā summa (EUR bez PVN)</w:t>
            </w:r>
            <w:r w:rsidRPr="002E2993">
              <w:rPr>
                <w:rFonts w:ascii="Arial" w:hAnsi="Arial" w:cs="Arial"/>
                <w:b/>
                <w:sz w:val="20"/>
                <w:szCs w:val="20"/>
                <w:vertAlign w:val="superscript"/>
                <w:lang w:val="lv-LV"/>
              </w:rPr>
              <w:t>*</w:t>
            </w:r>
            <w:r w:rsidRPr="002E2993">
              <w:rPr>
                <w:rFonts w:ascii="Arial" w:hAnsi="Arial" w:cs="Arial"/>
                <w:b/>
                <w:sz w:val="20"/>
                <w:szCs w:val="20"/>
                <w:lang w:val="lv-LV"/>
              </w:rPr>
              <w:t>:</w:t>
            </w:r>
          </w:p>
        </w:tc>
        <w:tc>
          <w:tcPr>
            <w:tcW w:w="1335" w:type="dxa"/>
            <w:tcBorders>
              <w:top w:val="single" w:sz="4" w:space="0" w:color="auto"/>
              <w:left w:val="single" w:sz="4" w:space="0" w:color="auto"/>
              <w:bottom w:val="single" w:sz="4" w:space="0" w:color="auto"/>
              <w:right w:val="single" w:sz="4" w:space="0" w:color="auto"/>
            </w:tcBorders>
            <w:shd w:val="clear" w:color="auto" w:fill="D5DCE4" w:themeFill="text2" w:themeFillTint="33"/>
            <w:noWrap/>
            <w:vAlign w:val="center"/>
          </w:tcPr>
          <w:p w14:paraId="730BDE71" w14:textId="47E1C663" w:rsidR="002E2993" w:rsidRPr="002E2993" w:rsidRDefault="002E2993" w:rsidP="00D86BD5">
            <w:pPr>
              <w:jc w:val="center"/>
              <w:rPr>
                <w:rFonts w:ascii="Arial" w:hAnsi="Arial" w:cs="Arial"/>
                <w:color w:val="000000"/>
                <w:sz w:val="20"/>
                <w:szCs w:val="20"/>
                <w:lang w:val="lv-LV" w:eastAsia="lv-LV"/>
              </w:rPr>
            </w:pPr>
            <w:r w:rsidRPr="002E2993">
              <w:rPr>
                <w:rFonts w:ascii="Arial" w:hAnsi="Arial" w:cs="Arial"/>
                <w:color w:val="000000"/>
                <w:sz w:val="20"/>
                <w:szCs w:val="20"/>
                <w:lang w:val="lv-LV" w:eastAsia="lv-LV"/>
              </w:rPr>
              <w:t xml:space="preserve"> </w:t>
            </w:r>
          </w:p>
        </w:tc>
      </w:tr>
    </w:tbl>
    <w:p w14:paraId="60F056F2" w14:textId="77777777" w:rsidR="004F598C" w:rsidRPr="004F598C" w:rsidRDefault="004F598C" w:rsidP="004F598C">
      <w:pPr>
        <w:tabs>
          <w:tab w:val="left" w:pos="567"/>
        </w:tabs>
        <w:rPr>
          <w:rFonts w:ascii="Arial" w:hAnsi="Arial" w:cs="Arial"/>
          <w:b/>
          <w:i/>
          <w:caps/>
          <w:highlight w:val="yellow"/>
          <w:lang w:val="lv-LV"/>
        </w:rPr>
      </w:pPr>
    </w:p>
    <w:p w14:paraId="2E264022" w14:textId="3FCBDD02" w:rsidR="00EA2F14" w:rsidRPr="006B2300" w:rsidRDefault="004F598C" w:rsidP="006B2300">
      <w:pPr>
        <w:numPr>
          <w:ilvl w:val="0"/>
          <w:numId w:val="5"/>
        </w:numPr>
        <w:tabs>
          <w:tab w:val="clear" w:pos="360"/>
          <w:tab w:val="num" w:pos="0"/>
          <w:tab w:val="left" w:pos="284"/>
          <w:tab w:val="num" w:pos="3338"/>
        </w:tabs>
        <w:ind w:left="284" w:hanging="284"/>
        <w:jc w:val="both"/>
        <w:rPr>
          <w:rFonts w:ascii="Arial" w:hAnsi="Arial" w:cs="Arial"/>
          <w:color w:val="000000"/>
          <w:kern w:val="3"/>
          <w:sz w:val="22"/>
          <w:szCs w:val="22"/>
          <w:lang w:val="lv-LV"/>
        </w:rPr>
      </w:pPr>
      <w:r w:rsidRPr="006B2300">
        <w:rPr>
          <w:rFonts w:ascii="Arial" w:hAnsi="Arial" w:cs="Arial"/>
          <w:sz w:val="22"/>
          <w:szCs w:val="22"/>
          <w:lang w:val="lv-LV"/>
        </w:rPr>
        <w:t xml:space="preserve">piedāvā garantijas termiņu </w:t>
      </w:r>
      <w:r w:rsidR="00EA2F14" w:rsidRPr="006B2300">
        <w:rPr>
          <w:rFonts w:ascii="Arial" w:hAnsi="Arial" w:cs="Arial"/>
          <w:sz w:val="22"/>
          <w:szCs w:val="22"/>
          <w:lang w:val="lv-LV"/>
        </w:rPr>
        <w:t xml:space="preserve">veiktajiem darbiem </w:t>
      </w:r>
      <w:r w:rsidRPr="006B2300">
        <w:rPr>
          <w:rFonts w:ascii="Arial" w:hAnsi="Arial" w:cs="Arial"/>
          <w:sz w:val="22"/>
          <w:szCs w:val="22"/>
          <w:lang w:val="lv-LV"/>
        </w:rPr>
        <w:t xml:space="preserve">______ </w:t>
      </w:r>
      <w:r w:rsidRPr="006B2300">
        <w:rPr>
          <w:rFonts w:ascii="Arial" w:hAnsi="Arial" w:cs="Arial"/>
          <w:i/>
          <w:iCs/>
          <w:sz w:val="22"/>
          <w:szCs w:val="22"/>
          <w:lang w:val="lv-LV"/>
        </w:rPr>
        <w:t xml:space="preserve">(nosacījums: </w:t>
      </w:r>
      <w:r w:rsidR="001216BD" w:rsidRPr="006B2300">
        <w:rPr>
          <w:rFonts w:ascii="Arial" w:hAnsi="Arial" w:cs="Arial"/>
          <w:i/>
          <w:iCs/>
          <w:sz w:val="22"/>
          <w:szCs w:val="22"/>
          <w:lang w:val="lv-LV"/>
        </w:rPr>
        <w:t xml:space="preserve">ne mazāk kā </w:t>
      </w:r>
      <w:r w:rsidR="001216BD" w:rsidRPr="006B2300">
        <w:rPr>
          <w:rFonts w:ascii="Arial" w:hAnsi="Arial" w:cs="Arial"/>
          <w:b/>
          <w:bCs/>
          <w:i/>
          <w:iCs/>
          <w:color w:val="000000"/>
          <w:kern w:val="3"/>
          <w:sz w:val="22"/>
          <w:szCs w:val="22"/>
          <w:lang w:val="lv-LV"/>
        </w:rPr>
        <w:t>12 (divpadsmit)</w:t>
      </w:r>
      <w:r w:rsidR="001216BD" w:rsidRPr="006B2300">
        <w:rPr>
          <w:rFonts w:ascii="Arial" w:hAnsi="Arial" w:cs="Arial"/>
          <w:i/>
          <w:iCs/>
          <w:color w:val="000000"/>
          <w:kern w:val="3"/>
          <w:sz w:val="22"/>
          <w:szCs w:val="22"/>
          <w:lang w:val="lv-LV"/>
        </w:rPr>
        <w:t>)</w:t>
      </w:r>
      <w:r w:rsidR="001216BD" w:rsidRPr="006B2300">
        <w:rPr>
          <w:rFonts w:ascii="Arial" w:hAnsi="Arial" w:cs="Arial"/>
          <w:color w:val="000000"/>
          <w:kern w:val="3"/>
          <w:sz w:val="22"/>
          <w:szCs w:val="22"/>
          <w:lang w:val="lv-LV"/>
        </w:rPr>
        <w:t xml:space="preserve"> </w:t>
      </w:r>
      <w:r w:rsidR="001216BD" w:rsidRPr="006B2300">
        <w:rPr>
          <w:rFonts w:ascii="Arial" w:hAnsi="Arial" w:cs="Arial"/>
          <w:b/>
          <w:bCs/>
          <w:color w:val="000000"/>
          <w:kern w:val="3"/>
          <w:sz w:val="22"/>
          <w:szCs w:val="22"/>
          <w:lang w:val="lv-LV"/>
        </w:rPr>
        <w:t>mēneši</w:t>
      </w:r>
      <w:r w:rsidRPr="006B2300">
        <w:rPr>
          <w:rFonts w:ascii="Arial" w:hAnsi="Arial" w:cs="Arial"/>
          <w:sz w:val="22"/>
          <w:szCs w:val="22"/>
          <w:lang w:val="lv-LV"/>
        </w:rPr>
        <w:t xml:space="preserve"> </w:t>
      </w:r>
      <w:r w:rsidR="00EA2F14" w:rsidRPr="006B2300">
        <w:rPr>
          <w:rFonts w:ascii="Arial" w:hAnsi="Arial" w:cs="Arial"/>
          <w:color w:val="000000"/>
          <w:kern w:val="3"/>
          <w:sz w:val="22"/>
          <w:szCs w:val="22"/>
          <w:lang w:val="lv-LV"/>
        </w:rPr>
        <w:t xml:space="preserve">un jaunajai precei </w:t>
      </w:r>
      <w:r w:rsidR="001216BD" w:rsidRPr="006B2300">
        <w:rPr>
          <w:rFonts w:ascii="Arial" w:hAnsi="Arial" w:cs="Arial"/>
          <w:sz w:val="22"/>
          <w:szCs w:val="22"/>
          <w:lang w:val="lv-LV"/>
        </w:rPr>
        <w:t>______</w:t>
      </w:r>
      <w:r w:rsidR="001216BD" w:rsidRPr="006B2300">
        <w:rPr>
          <w:rFonts w:ascii="Arial" w:hAnsi="Arial" w:cs="Arial"/>
          <w:i/>
          <w:iCs/>
          <w:sz w:val="22"/>
          <w:szCs w:val="22"/>
          <w:lang w:val="lv-LV"/>
        </w:rPr>
        <w:t xml:space="preserve"> (nosacījums: ne mazāk kā </w:t>
      </w:r>
      <w:r w:rsidR="00EA2F14" w:rsidRPr="006B2300">
        <w:rPr>
          <w:rFonts w:ascii="Arial" w:hAnsi="Arial" w:cs="Arial"/>
          <w:b/>
          <w:bCs/>
          <w:i/>
          <w:iCs/>
          <w:color w:val="000000"/>
          <w:kern w:val="3"/>
          <w:sz w:val="22"/>
          <w:szCs w:val="22"/>
          <w:lang w:val="lv-LV"/>
        </w:rPr>
        <w:t>24 (divdesmit četri)</w:t>
      </w:r>
      <w:r w:rsidR="001216BD" w:rsidRPr="006B2300">
        <w:rPr>
          <w:rFonts w:ascii="Arial" w:hAnsi="Arial" w:cs="Arial"/>
          <w:i/>
          <w:iCs/>
          <w:color w:val="000000"/>
          <w:kern w:val="3"/>
          <w:sz w:val="22"/>
          <w:szCs w:val="22"/>
          <w:lang w:val="lv-LV"/>
        </w:rPr>
        <w:t>)</w:t>
      </w:r>
      <w:r w:rsidR="00EA2F14" w:rsidRPr="006B2300">
        <w:rPr>
          <w:rFonts w:ascii="Arial" w:hAnsi="Arial" w:cs="Arial"/>
          <w:color w:val="000000"/>
          <w:kern w:val="3"/>
          <w:sz w:val="22"/>
          <w:szCs w:val="22"/>
          <w:lang w:val="lv-LV"/>
        </w:rPr>
        <w:t xml:space="preserve"> </w:t>
      </w:r>
      <w:r w:rsidR="00EA2F14" w:rsidRPr="006B2300">
        <w:rPr>
          <w:rFonts w:ascii="Arial" w:hAnsi="Arial" w:cs="Arial"/>
          <w:b/>
          <w:bCs/>
          <w:color w:val="000000"/>
          <w:kern w:val="3"/>
          <w:sz w:val="22"/>
          <w:szCs w:val="22"/>
          <w:lang w:val="lv-LV"/>
        </w:rPr>
        <w:t xml:space="preserve">mēneši </w:t>
      </w:r>
      <w:r w:rsidR="00EA2F14" w:rsidRPr="006B2300">
        <w:rPr>
          <w:rFonts w:ascii="Arial" w:hAnsi="Arial" w:cs="Arial"/>
          <w:color w:val="000000"/>
          <w:kern w:val="3"/>
          <w:sz w:val="22"/>
          <w:szCs w:val="22"/>
          <w:lang w:val="lv-LV"/>
        </w:rPr>
        <w:t xml:space="preserve">no pieņemšanas – nodošanas </w:t>
      </w:r>
      <w:r w:rsidR="007A2998">
        <w:rPr>
          <w:rFonts w:ascii="Arial" w:hAnsi="Arial" w:cs="Arial"/>
          <w:color w:val="000000"/>
          <w:kern w:val="3"/>
          <w:sz w:val="22"/>
          <w:szCs w:val="22"/>
          <w:lang w:val="lv-LV"/>
        </w:rPr>
        <w:t xml:space="preserve">dokumenta </w:t>
      </w:r>
      <w:r w:rsidR="00EA2F14" w:rsidRPr="006B2300">
        <w:rPr>
          <w:rFonts w:ascii="Arial" w:hAnsi="Arial" w:cs="Arial"/>
          <w:color w:val="000000"/>
          <w:kern w:val="3"/>
          <w:sz w:val="22"/>
          <w:szCs w:val="22"/>
          <w:lang w:val="lv-LV"/>
        </w:rPr>
        <w:t xml:space="preserve">abpusējas parakstīšanas dienas. </w:t>
      </w:r>
    </w:p>
    <w:p w14:paraId="7E6696ED" w14:textId="55B12549" w:rsidR="004F598C" w:rsidRPr="006B2300" w:rsidRDefault="004F598C" w:rsidP="004F598C">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6B2300">
        <w:rPr>
          <w:rFonts w:ascii="Arial" w:hAnsi="Arial" w:cs="Arial"/>
          <w:sz w:val="22"/>
          <w:szCs w:val="22"/>
          <w:lang w:val="lv-LV"/>
        </w:rPr>
        <w:t xml:space="preserve">piedāvā preces </w:t>
      </w:r>
      <w:r w:rsidR="006B2300" w:rsidRPr="006B2300">
        <w:rPr>
          <w:rFonts w:ascii="Arial" w:hAnsi="Arial" w:cs="Arial"/>
          <w:sz w:val="22"/>
          <w:szCs w:val="22"/>
          <w:lang w:val="lv-LV"/>
        </w:rPr>
        <w:t xml:space="preserve">un veikto darbu </w:t>
      </w:r>
      <w:r w:rsidRPr="006B2300">
        <w:rPr>
          <w:rFonts w:ascii="Arial" w:hAnsi="Arial" w:cs="Arial"/>
          <w:sz w:val="22"/>
          <w:szCs w:val="22"/>
          <w:lang w:val="lv-LV"/>
        </w:rPr>
        <w:t xml:space="preserve">samaksas termiņu 30 (trīsdesmit) kalendāra dienas no </w:t>
      </w:r>
      <w:r w:rsidR="006B2300" w:rsidRPr="006B2300">
        <w:rPr>
          <w:rFonts w:ascii="Arial" w:hAnsi="Arial" w:cs="Arial"/>
          <w:sz w:val="22"/>
          <w:szCs w:val="22"/>
          <w:lang w:val="lv-LV"/>
        </w:rPr>
        <w:t xml:space="preserve">rēķina saņemšanas </w:t>
      </w:r>
      <w:r w:rsidRPr="006B2300">
        <w:rPr>
          <w:rFonts w:ascii="Arial" w:hAnsi="Arial" w:cs="Arial"/>
          <w:sz w:val="22"/>
          <w:szCs w:val="22"/>
          <w:lang w:val="lv-LV"/>
        </w:rPr>
        <w:t>dienas;</w:t>
      </w:r>
    </w:p>
    <w:p w14:paraId="40B8FC02" w14:textId="77777777" w:rsidR="004F598C" w:rsidRPr="007465B8" w:rsidRDefault="004F598C" w:rsidP="004F598C">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6B2300">
        <w:rPr>
          <w:rFonts w:ascii="Arial" w:hAnsi="Arial" w:cs="Arial"/>
          <w:sz w:val="22"/>
          <w:szCs w:val="22"/>
          <w:lang w:val="lv-LV"/>
        </w:rPr>
        <w:t xml:space="preserve">apliecina, ka </w:t>
      </w:r>
      <w:r w:rsidRPr="006B2300">
        <w:rPr>
          <w:rFonts w:ascii="Arial" w:hAnsi="Arial" w:cs="Arial"/>
          <w:sz w:val="22"/>
          <w:szCs w:val="22"/>
          <w:lang w:val="lv-LV" w:eastAsia="lv-LV"/>
        </w:rPr>
        <w:t xml:space="preserve">sarunu procedūras nolikums ir skaidrs un saprotams, iebildumu un pretenziju nav un līguma slēgšanas tiesību piešķiršanas gadījumā apņemas pildīt visus sarunu procedūras nolikuma noteikumus, kā arī slēgt līgumu atbilstoši sarunu procedūras nolikumam pievienotajam līguma </w:t>
      </w:r>
      <w:r w:rsidRPr="007465B8">
        <w:rPr>
          <w:rFonts w:ascii="Arial" w:hAnsi="Arial" w:cs="Arial"/>
          <w:sz w:val="22"/>
          <w:szCs w:val="22"/>
          <w:lang w:val="lv-LV" w:eastAsia="lv-LV"/>
        </w:rPr>
        <w:t>projektam;</w:t>
      </w:r>
    </w:p>
    <w:p w14:paraId="13A8A096" w14:textId="77777777" w:rsidR="004F598C" w:rsidRPr="007465B8" w:rsidRDefault="004F598C" w:rsidP="004F598C">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7465B8">
        <w:rPr>
          <w:rFonts w:ascii="Arial" w:hAnsi="Arial" w:cs="Arial"/>
          <w:sz w:val="22"/>
          <w:szCs w:val="22"/>
          <w:lang w:val="lv-LV"/>
        </w:rPr>
        <w:t>apliecina, ka neatbilst nevienam no sarunu procedūras nolikuma 3.1.punktā minētajiem pretendentu izslēgšanas gadījumiem;</w:t>
      </w:r>
    </w:p>
    <w:p w14:paraId="47255563" w14:textId="77777777" w:rsidR="004F598C" w:rsidRPr="00552B03" w:rsidRDefault="004F598C" w:rsidP="004F598C">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7465B8">
        <w:rPr>
          <w:rFonts w:ascii="Arial" w:hAnsi="Arial" w:cs="Arial"/>
          <w:sz w:val="22"/>
          <w:szCs w:val="22"/>
          <w:lang w:val="lv-LV"/>
        </w:rPr>
        <w:t xml:space="preserve">apliecina, ka ir informēts, ka izpildoties kādam no sarunu procedūras nolikuma 3.1.punktā minētajiem pretendentu izslēgšanas gadījumiem piedāvājuma derīguma termiņa laikā, pretendenta </w:t>
      </w:r>
      <w:r w:rsidRPr="00552B03">
        <w:rPr>
          <w:rFonts w:ascii="Arial" w:hAnsi="Arial" w:cs="Arial"/>
          <w:sz w:val="22"/>
          <w:szCs w:val="22"/>
          <w:lang w:val="lv-LV"/>
        </w:rPr>
        <w:t>piedāvājums var tikt noraidīts vai līguma slēgšanas tiesību piešķiršanas gadījumā pircējs var atteikties slēgt iepirkuma līgumu;</w:t>
      </w:r>
    </w:p>
    <w:p w14:paraId="7E4987F5" w14:textId="77777777" w:rsidR="004F598C" w:rsidRPr="00552B03" w:rsidRDefault="004F598C" w:rsidP="004F598C">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552B03">
        <w:rPr>
          <w:rFonts w:ascii="Arial" w:hAnsi="Arial" w:cs="Arial"/>
          <w:sz w:val="22"/>
          <w:szCs w:val="22"/>
          <w:lang w:val="lv-LV"/>
        </w:rPr>
        <w:t>atzīst sava piedāvājuma derīguma termiņu ne mazāk kā 100 (viens simts) dienas no piedāvājuma atvēršanas dienas;</w:t>
      </w:r>
    </w:p>
    <w:p w14:paraId="65F1CFC4" w14:textId="4E319380" w:rsidR="004F598C" w:rsidRPr="00552B03" w:rsidRDefault="004F598C" w:rsidP="004F598C">
      <w:pPr>
        <w:numPr>
          <w:ilvl w:val="0"/>
          <w:numId w:val="5"/>
        </w:numPr>
        <w:tabs>
          <w:tab w:val="clear" w:pos="360"/>
          <w:tab w:val="num" w:pos="0"/>
          <w:tab w:val="left" w:pos="284"/>
          <w:tab w:val="num" w:pos="3338"/>
        </w:tabs>
        <w:ind w:left="284" w:hanging="284"/>
        <w:jc w:val="both"/>
        <w:rPr>
          <w:rFonts w:ascii="Arial" w:hAnsi="Arial" w:cs="Arial"/>
          <w:sz w:val="22"/>
          <w:szCs w:val="22"/>
          <w:lang w:val="lv-LV"/>
        </w:rPr>
      </w:pPr>
      <w:r w:rsidRPr="00552B03">
        <w:rPr>
          <w:rFonts w:ascii="Arial" w:hAnsi="Arial" w:cs="Arial"/>
          <w:sz w:val="22"/>
          <w:szCs w:val="22"/>
          <w:lang w:val="lv-LV"/>
        </w:rPr>
        <w:t>apliecina, ka ir tiesīgs veikt</w:t>
      </w:r>
      <w:r w:rsidR="007465B8" w:rsidRPr="00552B03">
        <w:rPr>
          <w:rFonts w:ascii="Arial" w:hAnsi="Arial" w:cs="Arial"/>
          <w:sz w:val="22"/>
          <w:szCs w:val="22"/>
          <w:lang w:val="lv-LV"/>
        </w:rPr>
        <w:t xml:space="preserve"> sarunu procedūras priekšmetā minētos darbus</w:t>
      </w:r>
      <w:r w:rsidRPr="00552B03">
        <w:rPr>
          <w:rFonts w:ascii="Arial" w:hAnsi="Arial" w:cs="Arial"/>
          <w:sz w:val="22"/>
          <w:szCs w:val="22"/>
          <w:lang w:val="lv-LV"/>
        </w:rPr>
        <w:t xml:space="preserve"> un garantē, ka </w:t>
      </w:r>
      <w:r w:rsidR="007465B8" w:rsidRPr="00552B03">
        <w:rPr>
          <w:rFonts w:ascii="Arial" w:hAnsi="Arial" w:cs="Arial"/>
          <w:sz w:val="22"/>
          <w:szCs w:val="22"/>
          <w:lang w:val="lv-LV"/>
        </w:rPr>
        <w:t xml:space="preserve">darbi tiks veikti un </w:t>
      </w:r>
      <w:r w:rsidR="00552B03" w:rsidRPr="00552B03">
        <w:rPr>
          <w:rFonts w:ascii="Arial" w:hAnsi="Arial" w:cs="Arial"/>
          <w:sz w:val="22"/>
          <w:szCs w:val="22"/>
          <w:lang w:val="lv-LV"/>
        </w:rPr>
        <w:t xml:space="preserve">jauna </w:t>
      </w:r>
      <w:r w:rsidRPr="00552B03">
        <w:rPr>
          <w:rFonts w:ascii="Arial" w:hAnsi="Arial" w:cs="Arial"/>
          <w:sz w:val="22"/>
          <w:szCs w:val="22"/>
          <w:lang w:val="lv-LV"/>
        </w:rPr>
        <w:t>prece tiks piegādāta saskaņā ar piedāvājumu un sarunu procedūras Tehnisko specifikāciju (sarunu procedūras nolikuma 2.pielikums), tā būs jauna un nebūs iepriekš lietota vai atjaunota, un būs brīva no visa veida apgrūtinājumiem;</w:t>
      </w:r>
    </w:p>
    <w:p w14:paraId="08BC8585" w14:textId="304DFBEF" w:rsidR="004F598C" w:rsidRPr="00552B03" w:rsidRDefault="004F598C" w:rsidP="004F598C">
      <w:pPr>
        <w:numPr>
          <w:ilvl w:val="0"/>
          <w:numId w:val="5"/>
        </w:numPr>
        <w:tabs>
          <w:tab w:val="clear" w:pos="360"/>
          <w:tab w:val="num" w:pos="0"/>
          <w:tab w:val="left" w:pos="284"/>
        </w:tabs>
        <w:ind w:left="284" w:hanging="426"/>
        <w:jc w:val="both"/>
        <w:rPr>
          <w:rFonts w:ascii="Arial" w:hAnsi="Arial" w:cs="Arial"/>
          <w:sz w:val="22"/>
          <w:szCs w:val="22"/>
          <w:lang w:val="lv-LV"/>
        </w:rPr>
      </w:pPr>
      <w:r w:rsidRPr="00552B03">
        <w:rPr>
          <w:rFonts w:ascii="Arial" w:hAnsi="Arial" w:cs="Arial"/>
          <w:sz w:val="22"/>
          <w:szCs w:val="22"/>
          <w:lang w:val="lv-LV"/>
        </w:rPr>
        <w:t xml:space="preserve">apliecina, ka piedāvājuma cenā ir iekļautas pilnīgi visas </w:t>
      </w:r>
      <w:bookmarkStart w:id="4" w:name="_Hlk120550676"/>
      <w:r w:rsidRPr="00552B03">
        <w:rPr>
          <w:rFonts w:ascii="Arial" w:hAnsi="Arial" w:cs="Arial"/>
          <w:sz w:val="22"/>
          <w:szCs w:val="22"/>
          <w:lang w:val="lv-LV"/>
        </w:rPr>
        <w:t xml:space="preserve">pretendenta izmaksas, kas saistītas ar </w:t>
      </w:r>
      <w:r w:rsidR="006D2319" w:rsidRPr="00552B03">
        <w:rPr>
          <w:rFonts w:ascii="Arial" w:hAnsi="Arial" w:cs="Arial"/>
          <w:sz w:val="22"/>
          <w:szCs w:val="22"/>
          <w:lang w:val="lv-LV"/>
        </w:rPr>
        <w:t xml:space="preserve">darbu izpildi un </w:t>
      </w:r>
      <w:r w:rsidRPr="00552B03">
        <w:rPr>
          <w:rFonts w:ascii="Arial" w:hAnsi="Arial" w:cs="Arial"/>
          <w:sz w:val="22"/>
          <w:szCs w:val="22"/>
          <w:lang w:val="lv-LV"/>
        </w:rPr>
        <w:t xml:space="preserve">preces </w:t>
      </w:r>
      <w:r w:rsidRPr="00552B03">
        <w:rPr>
          <w:rFonts w:ascii="Arial" w:hAnsi="Arial" w:cs="Arial"/>
          <w:bCs/>
          <w:sz w:val="22"/>
          <w:szCs w:val="22"/>
          <w:lang w:val="lv-LV"/>
        </w:rPr>
        <w:t>p</w:t>
      </w:r>
      <w:r w:rsidRPr="00552B03">
        <w:rPr>
          <w:rFonts w:ascii="Arial" w:hAnsi="Arial" w:cs="Arial"/>
          <w:sz w:val="22"/>
          <w:szCs w:val="22"/>
          <w:lang w:val="lv-LV"/>
        </w:rPr>
        <w:t>iegādi, t.sk.</w:t>
      </w:r>
      <w:r w:rsidR="006D2319" w:rsidRPr="00552B03">
        <w:rPr>
          <w:rFonts w:ascii="Arial" w:hAnsi="Arial" w:cs="Arial"/>
          <w:sz w:val="22"/>
          <w:szCs w:val="22"/>
          <w:lang w:val="lv-LV"/>
        </w:rPr>
        <w:t xml:space="preserve"> darbu un</w:t>
      </w:r>
      <w:r w:rsidRPr="00552B03">
        <w:rPr>
          <w:rFonts w:ascii="Arial" w:hAnsi="Arial" w:cs="Arial"/>
          <w:sz w:val="22"/>
          <w:szCs w:val="22"/>
          <w:lang w:val="lv-LV"/>
        </w:rPr>
        <w:t xml:space="preserve"> preces cena, transportēšanas izmaksas līdz piegādes vietai, pārkraušanas, izkraušanas, personāla un administratīvās izmaksas, sociālie, dabas resursu, muitas u.c. nodokļi (izņemot PVN), kurus piegādātājs apņemas samaksāt, kā arī pieskaitāmās izmaksas, ar peļņu un riska faktoriem saistītās izmaksas, pretendenta neparedzamie izdevumi un citas iespējamās izmaksas. </w:t>
      </w:r>
      <w:bookmarkEnd w:id="4"/>
      <w:r w:rsidRPr="00552B03">
        <w:rPr>
          <w:rFonts w:ascii="Arial" w:hAnsi="Arial" w:cs="Arial"/>
          <w:sz w:val="22"/>
          <w:szCs w:val="22"/>
          <w:lang w:val="lv-LV"/>
        </w:rPr>
        <w:t>Apzinās, ka piedāvājuma cenā neiekļautās izmaksas līguma izpildes laikā netiks kompensētas. Piedāvātā cena līguma izpildes laikā būs nemainīga arī valūtas kursa, cenu inflācijas un citu preces izmaksu ietekmējošu faktoru izmaiņu gadījumos;</w:t>
      </w:r>
    </w:p>
    <w:p w14:paraId="16432357" w14:textId="2C99AA17" w:rsidR="004F598C" w:rsidRPr="00552B03" w:rsidRDefault="004F598C" w:rsidP="004F598C">
      <w:pPr>
        <w:numPr>
          <w:ilvl w:val="0"/>
          <w:numId w:val="5"/>
        </w:numPr>
        <w:tabs>
          <w:tab w:val="clear" w:pos="360"/>
          <w:tab w:val="num" w:pos="0"/>
          <w:tab w:val="num" w:pos="284"/>
        </w:tabs>
        <w:ind w:left="284" w:hanging="426"/>
        <w:jc w:val="both"/>
        <w:rPr>
          <w:rFonts w:ascii="Arial" w:hAnsi="Arial" w:cs="Arial"/>
          <w:sz w:val="22"/>
          <w:szCs w:val="22"/>
          <w:lang w:val="lv-LV"/>
        </w:rPr>
      </w:pPr>
      <w:r w:rsidRPr="00552B03">
        <w:rPr>
          <w:rFonts w:ascii="Arial" w:hAnsi="Arial" w:cs="Arial"/>
          <w:sz w:val="22"/>
          <w:szCs w:val="22"/>
          <w:lang w:val="lv-LV"/>
        </w:rPr>
        <w:t xml:space="preserve">apliecina, </w:t>
      </w:r>
      <w:r w:rsidR="00552B03" w:rsidRPr="00552B03">
        <w:rPr>
          <w:rFonts w:ascii="Arial" w:hAnsi="Arial" w:cs="Arial"/>
          <w:sz w:val="22"/>
          <w:szCs w:val="22"/>
          <w:lang w:val="lv-LV"/>
        </w:rPr>
        <w:t>ka kopā ar piegādājamo preci tiks iesniegti preces kvalitāti apliecinoši dokumenti - ražotāja izsniegti dokumenti precei (tehniskās pases un/vai  sertifikāta oriģināls precei vai preču partijai);</w:t>
      </w:r>
    </w:p>
    <w:p w14:paraId="28AF74C2" w14:textId="77777777" w:rsidR="004F598C" w:rsidRPr="00F742A8" w:rsidRDefault="004F598C" w:rsidP="004F598C">
      <w:pPr>
        <w:numPr>
          <w:ilvl w:val="0"/>
          <w:numId w:val="5"/>
        </w:numPr>
        <w:tabs>
          <w:tab w:val="clear" w:pos="360"/>
          <w:tab w:val="num" w:pos="0"/>
          <w:tab w:val="num" w:pos="284"/>
        </w:tabs>
        <w:ind w:left="284" w:hanging="426"/>
        <w:jc w:val="both"/>
        <w:rPr>
          <w:rFonts w:ascii="Arial" w:hAnsi="Arial" w:cs="Arial"/>
          <w:sz w:val="22"/>
          <w:szCs w:val="22"/>
          <w:lang w:val="lv-LV"/>
        </w:rPr>
      </w:pPr>
      <w:r w:rsidRPr="00F742A8">
        <w:rPr>
          <w:rFonts w:ascii="Arial" w:hAnsi="Arial" w:cs="Arial"/>
          <w:sz w:val="22"/>
          <w:szCs w:val="22"/>
          <w:lang w:val="lv-LV"/>
        </w:rPr>
        <w:t>apliecina, ka līguma nodrošinājuma nosacījumi ir skaidri un 10 (desmit) darba dienu laikā pēc līguma noslēgšanas pircējam tiks iesniegts (iemaksāts) sarunu procedūras nolikuma prasībām atbilstoši noformēts līguma nodrošinājums 3% (trīs procentu) apmērā no līguma summas (bez PVN);</w:t>
      </w:r>
    </w:p>
    <w:p w14:paraId="6E1EFA22" w14:textId="77777777" w:rsidR="004F598C" w:rsidRPr="00F742A8" w:rsidRDefault="004F598C" w:rsidP="004F598C">
      <w:pPr>
        <w:numPr>
          <w:ilvl w:val="0"/>
          <w:numId w:val="5"/>
        </w:numPr>
        <w:tabs>
          <w:tab w:val="clear" w:pos="360"/>
          <w:tab w:val="num" w:pos="0"/>
          <w:tab w:val="left" w:pos="284"/>
        </w:tabs>
        <w:ind w:left="284" w:hanging="426"/>
        <w:jc w:val="both"/>
        <w:rPr>
          <w:rFonts w:ascii="Arial" w:hAnsi="Arial" w:cs="Arial"/>
          <w:sz w:val="22"/>
          <w:szCs w:val="22"/>
          <w:lang w:val="lv-LV"/>
        </w:rPr>
      </w:pPr>
      <w:r w:rsidRPr="00F742A8">
        <w:rPr>
          <w:rFonts w:ascii="Arial" w:hAnsi="Arial" w:cs="Arial"/>
          <w:sz w:val="22"/>
          <w:szCs w:val="22"/>
          <w:lang w:val="lv-LV"/>
        </w:rPr>
        <w:t>apliecina, ka pretendents, tā darbinieks vai pretendenta piedāvājumā norādītā persona nav konsultējusi vai citādi bijusi iesaistīta iepirkuma dokumentu sagatavošanā;</w:t>
      </w:r>
    </w:p>
    <w:p w14:paraId="356EEB61" w14:textId="77777777" w:rsidR="004F598C" w:rsidRPr="00F742A8" w:rsidRDefault="004F598C" w:rsidP="004F598C">
      <w:pPr>
        <w:numPr>
          <w:ilvl w:val="0"/>
          <w:numId w:val="5"/>
        </w:numPr>
        <w:tabs>
          <w:tab w:val="clear" w:pos="360"/>
          <w:tab w:val="num" w:pos="0"/>
          <w:tab w:val="num" w:pos="284"/>
        </w:tabs>
        <w:ind w:left="284" w:hanging="426"/>
        <w:jc w:val="both"/>
        <w:rPr>
          <w:rFonts w:ascii="Arial" w:hAnsi="Arial" w:cs="Arial"/>
          <w:sz w:val="22"/>
          <w:szCs w:val="22"/>
          <w:lang w:val="lv-LV"/>
        </w:rPr>
      </w:pPr>
      <w:r w:rsidRPr="00F742A8">
        <w:rPr>
          <w:rFonts w:ascii="Arial" w:hAnsi="Arial" w:cs="Arial"/>
          <w:sz w:val="22"/>
          <w:szCs w:val="22"/>
          <w:lang w:val="lv-LV"/>
        </w:rPr>
        <w:t xml:space="preserve">apliecina, ka ir iepazinies ar </w:t>
      </w:r>
      <w:r w:rsidRPr="00F742A8">
        <w:rPr>
          <w:rFonts w:ascii="Arial" w:hAnsi="Arial" w:cs="Arial"/>
          <w:color w:val="222222"/>
          <w:sz w:val="22"/>
          <w:szCs w:val="22"/>
          <w:lang w:val="lv-LV"/>
        </w:rPr>
        <w:t>„</w:t>
      </w:r>
      <w:r w:rsidRPr="00F742A8">
        <w:rPr>
          <w:rFonts w:ascii="Arial" w:hAnsi="Arial" w:cs="Arial"/>
          <w:sz w:val="22"/>
          <w:szCs w:val="22"/>
          <w:lang w:val="lv-LV"/>
        </w:rPr>
        <w:t xml:space="preserve">Latvijas dzelzceļš” koncerna mājas lapā </w:t>
      </w:r>
      <w:r w:rsidRPr="00F742A8">
        <w:rPr>
          <w:rFonts w:ascii="Arial" w:hAnsi="Arial" w:cs="Arial"/>
          <w:i/>
          <w:sz w:val="22"/>
          <w:szCs w:val="22"/>
          <w:lang w:val="lv-LV"/>
        </w:rPr>
        <w:t>www.ldz.lv</w:t>
      </w:r>
      <w:r w:rsidRPr="00F742A8">
        <w:rPr>
          <w:rFonts w:ascii="Arial" w:hAnsi="Arial" w:cs="Arial"/>
          <w:sz w:val="22"/>
          <w:szCs w:val="22"/>
          <w:lang w:val="lv-LV"/>
        </w:rPr>
        <w:t xml:space="preserve"> publicētajiem </w:t>
      </w:r>
      <w:r w:rsidRPr="00F742A8">
        <w:rPr>
          <w:rFonts w:ascii="Arial" w:hAnsi="Arial" w:cs="Arial"/>
          <w:color w:val="222222"/>
          <w:sz w:val="22"/>
          <w:szCs w:val="22"/>
          <w:lang w:val="lv-LV"/>
        </w:rPr>
        <w:t>„</w:t>
      </w:r>
      <w:r w:rsidRPr="00F742A8">
        <w:rPr>
          <w:rFonts w:ascii="Arial" w:hAnsi="Arial" w:cs="Arial"/>
          <w:sz w:val="22"/>
          <w:szCs w:val="22"/>
          <w:lang w:val="lv-LV"/>
        </w:rPr>
        <w:t xml:space="preserve">Latvijas dzelzceļš” koncerna sadarbības partneru biznesa ētikas pamatprincipiem, atbilst tiem un apņemas arī turpmāk strikti tos ievērot pats un nodrošināt, ka tos ievēro arī tā darbinieki; </w:t>
      </w:r>
    </w:p>
    <w:p w14:paraId="7B48B9FB" w14:textId="77777777" w:rsidR="004F598C" w:rsidRPr="00F742A8" w:rsidRDefault="004F598C" w:rsidP="004F598C">
      <w:pPr>
        <w:pStyle w:val="Sarakstarindkopa"/>
        <w:numPr>
          <w:ilvl w:val="0"/>
          <w:numId w:val="5"/>
        </w:numPr>
        <w:tabs>
          <w:tab w:val="clear" w:pos="360"/>
        </w:tabs>
        <w:ind w:hanging="502"/>
        <w:jc w:val="both"/>
        <w:rPr>
          <w:rFonts w:ascii="Arial" w:hAnsi="Arial" w:cs="Arial"/>
          <w:szCs w:val="22"/>
          <w:lang w:val="lv-LV"/>
        </w:rPr>
      </w:pPr>
      <w:r w:rsidRPr="00F742A8">
        <w:rPr>
          <w:rFonts w:ascii="Arial" w:hAnsi="Arial" w:cs="Arial"/>
          <w:szCs w:val="22"/>
          <w:lang w:val="lv-LV"/>
        </w:rPr>
        <w:t>informē par pēdējo 3 (trīs)</w:t>
      </w:r>
      <w:r w:rsidRPr="00F742A8">
        <w:rPr>
          <w:rStyle w:val="Vresatsauce"/>
          <w:rFonts w:ascii="Arial" w:hAnsi="Arial" w:cs="Arial"/>
          <w:szCs w:val="22"/>
          <w:lang w:val="lv-LV"/>
        </w:rPr>
        <w:footnoteReference w:id="9"/>
      </w:r>
      <w:r w:rsidRPr="00F742A8">
        <w:rPr>
          <w:rFonts w:ascii="Arial" w:hAnsi="Arial" w:cs="Arial"/>
          <w:szCs w:val="22"/>
          <w:lang w:val="lv-LV"/>
        </w:rPr>
        <w:t xml:space="preserve"> darbības gadu laikā pretendenta sekmīgi izpildītu (-iem) līdzīgu (-iem) līgumu (-iem):</w:t>
      </w:r>
    </w:p>
    <w:tbl>
      <w:tblPr>
        <w:tblpPr w:leftFromText="180" w:rightFromText="18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5"/>
        <w:gridCol w:w="2023"/>
        <w:gridCol w:w="2023"/>
        <w:gridCol w:w="1418"/>
        <w:gridCol w:w="2025"/>
        <w:gridCol w:w="1469"/>
      </w:tblGrid>
      <w:tr w:rsidR="004F598C" w:rsidRPr="00F742A8" w14:paraId="63220EF1" w14:textId="77777777" w:rsidTr="00771082">
        <w:trPr>
          <w:trHeight w:val="282"/>
        </w:trPr>
        <w:tc>
          <w:tcPr>
            <w:tcW w:w="875" w:type="dxa"/>
            <w:vMerge w:val="restart"/>
            <w:shd w:val="clear" w:color="auto" w:fill="D5DCE4"/>
            <w:vAlign w:val="center"/>
          </w:tcPr>
          <w:p w14:paraId="3013D8E8" w14:textId="77777777" w:rsidR="004F598C" w:rsidRPr="00F742A8" w:rsidRDefault="004F598C" w:rsidP="00771082">
            <w:pPr>
              <w:jc w:val="center"/>
              <w:rPr>
                <w:rFonts w:ascii="Arial" w:hAnsi="Arial" w:cs="Arial"/>
                <w:b/>
                <w:sz w:val="22"/>
                <w:szCs w:val="22"/>
                <w:lang w:val="lv-LV"/>
              </w:rPr>
            </w:pPr>
            <w:r w:rsidRPr="00F742A8">
              <w:rPr>
                <w:rFonts w:ascii="Arial" w:hAnsi="Arial" w:cs="Arial"/>
                <w:b/>
                <w:sz w:val="22"/>
                <w:szCs w:val="22"/>
                <w:lang w:val="lv-LV"/>
              </w:rPr>
              <w:t>Nr.</w:t>
            </w:r>
          </w:p>
          <w:p w14:paraId="0475068A" w14:textId="77777777" w:rsidR="004F598C" w:rsidRPr="00F742A8" w:rsidRDefault="004F598C" w:rsidP="00771082">
            <w:pPr>
              <w:jc w:val="center"/>
              <w:rPr>
                <w:rFonts w:ascii="Arial" w:hAnsi="Arial" w:cs="Arial"/>
                <w:b/>
                <w:sz w:val="22"/>
                <w:szCs w:val="22"/>
                <w:lang w:val="lv-LV"/>
              </w:rPr>
            </w:pPr>
            <w:r w:rsidRPr="00F742A8">
              <w:rPr>
                <w:rFonts w:ascii="Arial" w:hAnsi="Arial" w:cs="Arial"/>
                <w:b/>
                <w:sz w:val="22"/>
                <w:szCs w:val="22"/>
                <w:lang w:val="lv-LV"/>
              </w:rPr>
              <w:t>p.k.</w:t>
            </w:r>
          </w:p>
        </w:tc>
        <w:tc>
          <w:tcPr>
            <w:tcW w:w="2023" w:type="dxa"/>
            <w:vMerge w:val="restart"/>
            <w:shd w:val="clear" w:color="auto" w:fill="D5DCE4"/>
            <w:vAlign w:val="center"/>
          </w:tcPr>
          <w:p w14:paraId="18888FD6" w14:textId="7A384C26" w:rsidR="004F598C" w:rsidRPr="00F742A8" w:rsidRDefault="00F742A8" w:rsidP="00771082">
            <w:pPr>
              <w:jc w:val="center"/>
              <w:rPr>
                <w:rFonts w:ascii="Arial" w:hAnsi="Arial" w:cs="Arial"/>
                <w:b/>
                <w:sz w:val="22"/>
                <w:szCs w:val="22"/>
                <w:lang w:val="lv-LV"/>
              </w:rPr>
            </w:pPr>
            <w:r w:rsidRPr="00F742A8">
              <w:rPr>
                <w:rFonts w:ascii="Arial" w:hAnsi="Arial" w:cs="Arial"/>
                <w:b/>
                <w:sz w:val="22"/>
                <w:szCs w:val="22"/>
                <w:lang w:val="lv-LV"/>
              </w:rPr>
              <w:t>Darbu un p</w:t>
            </w:r>
            <w:r w:rsidR="004F598C" w:rsidRPr="00F742A8">
              <w:rPr>
                <w:rFonts w:ascii="Arial" w:hAnsi="Arial" w:cs="Arial"/>
                <w:b/>
                <w:sz w:val="22"/>
                <w:szCs w:val="22"/>
                <w:lang w:val="lv-LV"/>
              </w:rPr>
              <w:t>reces nosaukums</w:t>
            </w:r>
          </w:p>
        </w:tc>
        <w:tc>
          <w:tcPr>
            <w:tcW w:w="2023" w:type="dxa"/>
            <w:vMerge w:val="restart"/>
            <w:shd w:val="clear" w:color="auto" w:fill="D5DCE4"/>
            <w:vAlign w:val="center"/>
          </w:tcPr>
          <w:p w14:paraId="4A02C4F5" w14:textId="5313C2BB" w:rsidR="004F598C" w:rsidRPr="00F742A8" w:rsidRDefault="00F742A8" w:rsidP="00771082">
            <w:pPr>
              <w:jc w:val="center"/>
              <w:rPr>
                <w:rFonts w:ascii="Arial" w:hAnsi="Arial" w:cs="Arial"/>
                <w:b/>
                <w:sz w:val="22"/>
                <w:szCs w:val="22"/>
                <w:lang w:val="lv-LV"/>
              </w:rPr>
            </w:pPr>
            <w:r w:rsidRPr="00F742A8">
              <w:rPr>
                <w:rFonts w:ascii="Arial" w:hAnsi="Arial" w:cs="Arial"/>
                <w:b/>
                <w:sz w:val="22"/>
                <w:szCs w:val="22"/>
                <w:lang w:val="lv-LV"/>
              </w:rPr>
              <w:t>Darbu izpildes un preces p</w:t>
            </w:r>
            <w:r w:rsidR="004F598C" w:rsidRPr="00F742A8">
              <w:rPr>
                <w:rFonts w:ascii="Arial" w:hAnsi="Arial" w:cs="Arial"/>
                <w:b/>
                <w:sz w:val="22"/>
                <w:szCs w:val="22"/>
                <w:lang w:val="lv-LV"/>
              </w:rPr>
              <w:t>iegādes apjoms EUR,</w:t>
            </w:r>
          </w:p>
          <w:p w14:paraId="674AB807" w14:textId="77777777" w:rsidR="004F598C" w:rsidRPr="00F742A8" w:rsidRDefault="004F598C" w:rsidP="00771082">
            <w:pPr>
              <w:jc w:val="center"/>
              <w:rPr>
                <w:rFonts w:ascii="Arial" w:hAnsi="Arial" w:cs="Arial"/>
                <w:b/>
                <w:sz w:val="22"/>
                <w:szCs w:val="22"/>
                <w:lang w:val="lv-LV"/>
              </w:rPr>
            </w:pPr>
            <w:r w:rsidRPr="00F742A8">
              <w:rPr>
                <w:rFonts w:ascii="Arial" w:hAnsi="Arial" w:cs="Arial"/>
                <w:b/>
                <w:sz w:val="22"/>
                <w:szCs w:val="22"/>
                <w:lang w:val="lv-LV"/>
              </w:rPr>
              <w:t>summa bez PVN</w:t>
            </w:r>
          </w:p>
        </w:tc>
        <w:tc>
          <w:tcPr>
            <w:tcW w:w="3443" w:type="dxa"/>
            <w:gridSpan w:val="2"/>
            <w:shd w:val="clear" w:color="auto" w:fill="D5DCE4"/>
            <w:vAlign w:val="center"/>
          </w:tcPr>
          <w:p w14:paraId="3882DA42" w14:textId="5921B42E" w:rsidR="004F598C" w:rsidRPr="00F742A8" w:rsidRDefault="00F742A8" w:rsidP="00771082">
            <w:pPr>
              <w:jc w:val="center"/>
              <w:rPr>
                <w:rFonts w:ascii="Arial" w:hAnsi="Arial" w:cs="Arial"/>
                <w:b/>
                <w:sz w:val="22"/>
                <w:szCs w:val="22"/>
                <w:lang w:val="lv-LV"/>
              </w:rPr>
            </w:pPr>
            <w:r w:rsidRPr="00F742A8">
              <w:rPr>
                <w:rFonts w:ascii="Arial" w:hAnsi="Arial" w:cs="Arial"/>
                <w:b/>
                <w:sz w:val="22"/>
                <w:szCs w:val="22"/>
                <w:lang w:val="lv-LV"/>
              </w:rPr>
              <w:t xml:space="preserve">Darbu un preces </w:t>
            </w:r>
            <w:r w:rsidR="004F598C" w:rsidRPr="00F742A8">
              <w:rPr>
                <w:rFonts w:ascii="Arial" w:hAnsi="Arial" w:cs="Arial"/>
                <w:b/>
                <w:sz w:val="22"/>
                <w:szCs w:val="22"/>
                <w:lang w:val="lv-LV"/>
              </w:rPr>
              <w:t>saņēmējs</w:t>
            </w:r>
          </w:p>
        </w:tc>
        <w:tc>
          <w:tcPr>
            <w:tcW w:w="1469" w:type="dxa"/>
            <w:vMerge w:val="restart"/>
            <w:shd w:val="clear" w:color="auto" w:fill="D5DCE4"/>
            <w:vAlign w:val="center"/>
          </w:tcPr>
          <w:p w14:paraId="0EFBD72B" w14:textId="44FA8956" w:rsidR="004F598C" w:rsidRPr="00F742A8" w:rsidRDefault="00F742A8" w:rsidP="00771082">
            <w:pPr>
              <w:jc w:val="center"/>
              <w:rPr>
                <w:rFonts w:ascii="Arial" w:hAnsi="Arial" w:cs="Arial"/>
                <w:b/>
                <w:sz w:val="22"/>
                <w:szCs w:val="22"/>
                <w:lang w:val="lv-LV"/>
              </w:rPr>
            </w:pPr>
            <w:r w:rsidRPr="00F742A8">
              <w:rPr>
                <w:rFonts w:ascii="Arial" w:hAnsi="Arial" w:cs="Arial"/>
                <w:b/>
                <w:sz w:val="22"/>
                <w:szCs w:val="22"/>
                <w:lang w:val="lv-LV"/>
              </w:rPr>
              <w:t xml:space="preserve">Līguma </w:t>
            </w:r>
            <w:r w:rsidR="004F598C" w:rsidRPr="00F742A8">
              <w:rPr>
                <w:rFonts w:ascii="Arial" w:hAnsi="Arial" w:cs="Arial"/>
                <w:b/>
                <w:sz w:val="22"/>
                <w:szCs w:val="22"/>
                <w:lang w:val="lv-LV"/>
              </w:rPr>
              <w:t>izpildes laiks</w:t>
            </w:r>
          </w:p>
          <w:p w14:paraId="6E7A4125" w14:textId="77777777" w:rsidR="004F598C" w:rsidRPr="00F742A8" w:rsidRDefault="004F598C" w:rsidP="00771082">
            <w:pPr>
              <w:jc w:val="center"/>
              <w:rPr>
                <w:rFonts w:ascii="Arial" w:hAnsi="Arial" w:cs="Arial"/>
                <w:b/>
                <w:sz w:val="22"/>
                <w:szCs w:val="22"/>
                <w:lang w:val="lv-LV"/>
              </w:rPr>
            </w:pPr>
            <w:r w:rsidRPr="00F742A8">
              <w:rPr>
                <w:rFonts w:ascii="Arial" w:hAnsi="Arial" w:cs="Arial"/>
                <w:b/>
                <w:sz w:val="22"/>
                <w:szCs w:val="22"/>
                <w:lang w:val="lv-LV"/>
              </w:rPr>
              <w:t>(no.. līdz..)</w:t>
            </w:r>
          </w:p>
        </w:tc>
      </w:tr>
      <w:tr w:rsidR="004F598C" w:rsidRPr="00F742A8" w14:paraId="33C7BD51" w14:textId="77777777" w:rsidTr="00771082">
        <w:trPr>
          <w:trHeight w:val="871"/>
        </w:trPr>
        <w:tc>
          <w:tcPr>
            <w:tcW w:w="875" w:type="dxa"/>
            <w:vMerge/>
          </w:tcPr>
          <w:p w14:paraId="2CA41FF9" w14:textId="77777777" w:rsidR="004F598C" w:rsidRPr="00F742A8" w:rsidRDefault="004F598C" w:rsidP="00771082">
            <w:pPr>
              <w:rPr>
                <w:rFonts w:ascii="Arial" w:hAnsi="Arial" w:cs="Arial"/>
                <w:sz w:val="22"/>
                <w:szCs w:val="22"/>
                <w:lang w:val="lv-LV"/>
              </w:rPr>
            </w:pPr>
          </w:p>
        </w:tc>
        <w:tc>
          <w:tcPr>
            <w:tcW w:w="2023" w:type="dxa"/>
            <w:vMerge/>
          </w:tcPr>
          <w:p w14:paraId="2F6B66EE" w14:textId="77777777" w:rsidR="004F598C" w:rsidRPr="00F742A8" w:rsidRDefault="004F598C" w:rsidP="00771082">
            <w:pPr>
              <w:rPr>
                <w:rFonts w:ascii="Arial" w:hAnsi="Arial" w:cs="Arial"/>
                <w:sz w:val="22"/>
                <w:szCs w:val="22"/>
                <w:lang w:val="lv-LV"/>
              </w:rPr>
            </w:pPr>
          </w:p>
        </w:tc>
        <w:tc>
          <w:tcPr>
            <w:tcW w:w="2023" w:type="dxa"/>
            <w:vMerge/>
          </w:tcPr>
          <w:p w14:paraId="46587946" w14:textId="77777777" w:rsidR="004F598C" w:rsidRPr="00F742A8" w:rsidRDefault="004F598C" w:rsidP="00771082">
            <w:pPr>
              <w:rPr>
                <w:rFonts w:ascii="Arial" w:hAnsi="Arial" w:cs="Arial"/>
                <w:sz w:val="22"/>
                <w:szCs w:val="22"/>
                <w:lang w:val="lv-LV"/>
              </w:rPr>
            </w:pPr>
          </w:p>
        </w:tc>
        <w:tc>
          <w:tcPr>
            <w:tcW w:w="1418" w:type="dxa"/>
            <w:shd w:val="clear" w:color="auto" w:fill="D5DCE4"/>
          </w:tcPr>
          <w:p w14:paraId="4B3150D7" w14:textId="77777777" w:rsidR="004F598C" w:rsidRPr="00F742A8" w:rsidRDefault="004F598C" w:rsidP="00771082">
            <w:pPr>
              <w:jc w:val="center"/>
              <w:rPr>
                <w:rFonts w:ascii="Arial" w:hAnsi="Arial" w:cs="Arial"/>
                <w:sz w:val="22"/>
                <w:szCs w:val="22"/>
                <w:lang w:val="lv-LV"/>
              </w:rPr>
            </w:pPr>
            <w:r w:rsidRPr="00F742A8">
              <w:rPr>
                <w:rFonts w:ascii="Arial" w:hAnsi="Arial" w:cs="Arial"/>
                <w:sz w:val="22"/>
                <w:szCs w:val="22"/>
                <w:lang w:val="lv-LV"/>
              </w:rPr>
              <w:t>Juridiskās personas nosaukums</w:t>
            </w:r>
          </w:p>
        </w:tc>
        <w:tc>
          <w:tcPr>
            <w:tcW w:w="2025" w:type="dxa"/>
            <w:shd w:val="clear" w:color="auto" w:fill="D5DCE4"/>
          </w:tcPr>
          <w:p w14:paraId="3DF71CDA" w14:textId="77777777" w:rsidR="004F598C" w:rsidRPr="00F742A8" w:rsidRDefault="004F598C" w:rsidP="00771082">
            <w:pPr>
              <w:jc w:val="center"/>
              <w:rPr>
                <w:rFonts w:ascii="Arial" w:hAnsi="Arial" w:cs="Arial"/>
                <w:sz w:val="22"/>
                <w:szCs w:val="22"/>
                <w:lang w:val="lv-LV"/>
              </w:rPr>
            </w:pPr>
            <w:r w:rsidRPr="00F742A8">
              <w:rPr>
                <w:rFonts w:ascii="Arial" w:hAnsi="Arial" w:cs="Arial"/>
                <w:sz w:val="22"/>
                <w:szCs w:val="22"/>
                <w:lang w:val="lv-LV"/>
              </w:rPr>
              <w:t>Kontaktpersonas vārds, uzvārds, amats, tālrunis</w:t>
            </w:r>
          </w:p>
        </w:tc>
        <w:tc>
          <w:tcPr>
            <w:tcW w:w="1469" w:type="dxa"/>
            <w:vMerge/>
          </w:tcPr>
          <w:p w14:paraId="4C1A9B61" w14:textId="77777777" w:rsidR="004F598C" w:rsidRPr="00F742A8" w:rsidRDefault="004F598C" w:rsidP="00771082">
            <w:pPr>
              <w:rPr>
                <w:rFonts w:ascii="Arial" w:hAnsi="Arial" w:cs="Arial"/>
                <w:sz w:val="22"/>
                <w:szCs w:val="22"/>
                <w:lang w:val="lv-LV"/>
              </w:rPr>
            </w:pPr>
          </w:p>
        </w:tc>
      </w:tr>
      <w:tr w:rsidR="004F598C" w:rsidRPr="00F742A8" w14:paraId="742D13B9" w14:textId="77777777" w:rsidTr="00771082">
        <w:trPr>
          <w:trHeight w:val="375"/>
        </w:trPr>
        <w:tc>
          <w:tcPr>
            <w:tcW w:w="875" w:type="dxa"/>
          </w:tcPr>
          <w:p w14:paraId="10B6A78B" w14:textId="77777777" w:rsidR="004F598C" w:rsidRPr="00F742A8" w:rsidRDefault="004F598C" w:rsidP="00771082">
            <w:pPr>
              <w:rPr>
                <w:rFonts w:ascii="Arial" w:hAnsi="Arial" w:cs="Arial"/>
                <w:sz w:val="22"/>
                <w:szCs w:val="22"/>
                <w:lang w:val="lv-LV"/>
              </w:rPr>
            </w:pPr>
            <w:r w:rsidRPr="00F742A8">
              <w:rPr>
                <w:rFonts w:ascii="Arial" w:hAnsi="Arial" w:cs="Arial"/>
                <w:sz w:val="22"/>
                <w:szCs w:val="22"/>
                <w:lang w:val="lv-LV"/>
              </w:rPr>
              <w:t>1.</w:t>
            </w:r>
          </w:p>
        </w:tc>
        <w:tc>
          <w:tcPr>
            <w:tcW w:w="2023" w:type="dxa"/>
          </w:tcPr>
          <w:p w14:paraId="4A462E2D" w14:textId="77777777" w:rsidR="004F598C" w:rsidRPr="00F742A8" w:rsidRDefault="004F598C" w:rsidP="00771082">
            <w:pPr>
              <w:rPr>
                <w:rFonts w:ascii="Arial" w:hAnsi="Arial" w:cs="Arial"/>
                <w:sz w:val="22"/>
                <w:szCs w:val="22"/>
                <w:lang w:val="lv-LV"/>
              </w:rPr>
            </w:pPr>
          </w:p>
        </w:tc>
        <w:tc>
          <w:tcPr>
            <w:tcW w:w="2023" w:type="dxa"/>
          </w:tcPr>
          <w:p w14:paraId="01665469" w14:textId="77777777" w:rsidR="004F598C" w:rsidRPr="00F742A8" w:rsidRDefault="004F598C" w:rsidP="00771082">
            <w:pPr>
              <w:rPr>
                <w:rFonts w:ascii="Arial" w:hAnsi="Arial" w:cs="Arial"/>
                <w:sz w:val="22"/>
                <w:szCs w:val="22"/>
                <w:lang w:val="lv-LV"/>
              </w:rPr>
            </w:pPr>
          </w:p>
        </w:tc>
        <w:tc>
          <w:tcPr>
            <w:tcW w:w="1418" w:type="dxa"/>
          </w:tcPr>
          <w:p w14:paraId="4DC0EE60" w14:textId="77777777" w:rsidR="004F598C" w:rsidRPr="00F742A8" w:rsidRDefault="004F598C" w:rsidP="00771082">
            <w:pPr>
              <w:rPr>
                <w:rFonts w:ascii="Arial" w:hAnsi="Arial" w:cs="Arial"/>
                <w:sz w:val="22"/>
                <w:szCs w:val="22"/>
                <w:lang w:val="lv-LV"/>
              </w:rPr>
            </w:pPr>
          </w:p>
        </w:tc>
        <w:tc>
          <w:tcPr>
            <w:tcW w:w="2025" w:type="dxa"/>
          </w:tcPr>
          <w:p w14:paraId="7D85B57C" w14:textId="77777777" w:rsidR="004F598C" w:rsidRPr="00F742A8" w:rsidRDefault="004F598C" w:rsidP="00771082">
            <w:pPr>
              <w:rPr>
                <w:rFonts w:ascii="Arial" w:hAnsi="Arial" w:cs="Arial"/>
                <w:sz w:val="22"/>
                <w:szCs w:val="22"/>
                <w:lang w:val="lv-LV"/>
              </w:rPr>
            </w:pPr>
          </w:p>
        </w:tc>
        <w:tc>
          <w:tcPr>
            <w:tcW w:w="1469" w:type="dxa"/>
          </w:tcPr>
          <w:p w14:paraId="0D904ED6" w14:textId="77777777" w:rsidR="004F598C" w:rsidRPr="00F742A8" w:rsidRDefault="004F598C" w:rsidP="00771082">
            <w:pPr>
              <w:rPr>
                <w:rFonts w:ascii="Arial" w:hAnsi="Arial" w:cs="Arial"/>
                <w:sz w:val="22"/>
                <w:szCs w:val="22"/>
                <w:lang w:val="lv-LV"/>
              </w:rPr>
            </w:pPr>
          </w:p>
        </w:tc>
      </w:tr>
    </w:tbl>
    <w:p w14:paraId="2B3402AC" w14:textId="77777777" w:rsidR="00F742A8" w:rsidRDefault="00F742A8" w:rsidP="00F742A8">
      <w:pPr>
        <w:ind w:left="360"/>
        <w:jc w:val="both"/>
        <w:rPr>
          <w:rFonts w:ascii="Arial" w:hAnsi="Arial" w:cs="Arial"/>
          <w:sz w:val="22"/>
          <w:szCs w:val="22"/>
          <w:lang w:val="lv-LV"/>
        </w:rPr>
      </w:pPr>
      <w:bookmarkStart w:id="5" w:name="_Hlk71126540"/>
    </w:p>
    <w:p w14:paraId="005A91F4" w14:textId="0BB7F4B9" w:rsidR="004F598C" w:rsidRPr="00F742A8" w:rsidRDefault="004F598C" w:rsidP="004F598C">
      <w:pPr>
        <w:numPr>
          <w:ilvl w:val="0"/>
          <w:numId w:val="5"/>
        </w:numPr>
        <w:tabs>
          <w:tab w:val="clear" w:pos="360"/>
        </w:tabs>
        <w:ind w:hanging="502"/>
        <w:jc w:val="both"/>
        <w:rPr>
          <w:rFonts w:ascii="Arial" w:hAnsi="Arial" w:cs="Arial"/>
          <w:sz w:val="22"/>
          <w:szCs w:val="22"/>
          <w:lang w:val="lv-LV"/>
        </w:rPr>
      </w:pPr>
      <w:r w:rsidRPr="00F742A8">
        <w:rPr>
          <w:rFonts w:ascii="Arial" w:hAnsi="Arial" w:cs="Arial"/>
          <w:sz w:val="22"/>
          <w:szCs w:val="22"/>
          <w:lang w:val="lv-LV"/>
        </w:rPr>
        <w:t>informē par finanšu apgrozījumu</w:t>
      </w:r>
      <w:r w:rsidRPr="00F742A8">
        <w:rPr>
          <w:rStyle w:val="Vresatsauce"/>
          <w:rFonts w:ascii="Arial" w:hAnsi="Arial" w:cs="Arial"/>
          <w:sz w:val="22"/>
          <w:szCs w:val="22"/>
          <w:lang w:val="lv-LV"/>
        </w:rPr>
        <w:footnoteReference w:id="10"/>
      </w:r>
      <w:r w:rsidRPr="00F742A8">
        <w:rPr>
          <w:rFonts w:ascii="Arial" w:hAnsi="Arial" w:cs="Arial"/>
          <w:sz w:val="22"/>
          <w:szCs w:val="22"/>
          <w:lang w:val="lv-LV"/>
        </w:rPr>
        <w:t>:</w:t>
      </w:r>
    </w:p>
    <w:tbl>
      <w:tblPr>
        <w:tblW w:w="99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1"/>
        <w:gridCol w:w="2288"/>
        <w:gridCol w:w="5339"/>
      </w:tblGrid>
      <w:tr w:rsidR="004F598C" w:rsidRPr="00F742A8" w14:paraId="1DB0EF2A" w14:textId="77777777" w:rsidTr="00771082">
        <w:trPr>
          <w:jc w:val="center"/>
        </w:trPr>
        <w:tc>
          <w:tcPr>
            <w:tcW w:w="9918" w:type="dxa"/>
            <w:gridSpan w:val="3"/>
            <w:tcBorders>
              <w:top w:val="single" w:sz="4" w:space="0" w:color="auto"/>
              <w:left w:val="single" w:sz="4" w:space="0" w:color="auto"/>
              <w:bottom w:val="single" w:sz="4" w:space="0" w:color="auto"/>
              <w:right w:val="single" w:sz="4" w:space="0" w:color="auto"/>
            </w:tcBorders>
            <w:shd w:val="clear" w:color="auto" w:fill="D5DCE4"/>
            <w:vAlign w:val="center"/>
          </w:tcPr>
          <w:p w14:paraId="2D9DE6ED" w14:textId="77777777" w:rsidR="004F598C" w:rsidRPr="00F742A8" w:rsidRDefault="004F598C" w:rsidP="00771082">
            <w:pPr>
              <w:spacing w:line="276" w:lineRule="auto"/>
              <w:ind w:left="284" w:hanging="284"/>
              <w:jc w:val="center"/>
              <w:rPr>
                <w:rFonts w:ascii="Arial" w:eastAsia="Calibri" w:hAnsi="Arial" w:cs="Arial"/>
                <w:b/>
                <w:sz w:val="22"/>
                <w:szCs w:val="22"/>
                <w:lang w:val="lv-LV"/>
              </w:rPr>
            </w:pPr>
            <w:r w:rsidRPr="00F742A8">
              <w:rPr>
                <w:rFonts w:ascii="Arial" w:eastAsia="Calibri" w:hAnsi="Arial" w:cs="Arial"/>
                <w:b/>
                <w:sz w:val="22"/>
                <w:szCs w:val="22"/>
                <w:lang w:val="lv-LV"/>
              </w:rPr>
              <w:t>Apgrozījums (</w:t>
            </w:r>
            <w:r w:rsidRPr="00F742A8">
              <w:rPr>
                <w:rFonts w:ascii="Arial" w:eastAsia="Calibri" w:hAnsi="Arial" w:cs="Arial"/>
                <w:b/>
                <w:i/>
                <w:sz w:val="22"/>
                <w:szCs w:val="22"/>
                <w:lang w:val="lv-LV"/>
              </w:rPr>
              <w:t>EUR</w:t>
            </w:r>
            <w:r w:rsidRPr="00F742A8">
              <w:rPr>
                <w:rFonts w:ascii="Arial" w:eastAsia="Calibri" w:hAnsi="Arial" w:cs="Arial"/>
                <w:b/>
                <w:sz w:val="22"/>
                <w:szCs w:val="22"/>
                <w:lang w:val="lv-LV"/>
              </w:rPr>
              <w:t>, bez PVN)</w:t>
            </w:r>
          </w:p>
        </w:tc>
      </w:tr>
      <w:tr w:rsidR="004F598C" w:rsidRPr="00F742A8" w14:paraId="18F2D170" w14:textId="77777777" w:rsidTr="00771082">
        <w:trPr>
          <w:jc w:val="center"/>
        </w:trPr>
        <w:tc>
          <w:tcPr>
            <w:tcW w:w="2291" w:type="dxa"/>
            <w:tcBorders>
              <w:top w:val="single" w:sz="4" w:space="0" w:color="auto"/>
              <w:left w:val="single" w:sz="4" w:space="0" w:color="auto"/>
              <w:bottom w:val="single" w:sz="4" w:space="0" w:color="auto"/>
              <w:right w:val="single" w:sz="4" w:space="0" w:color="auto"/>
            </w:tcBorders>
            <w:shd w:val="clear" w:color="auto" w:fill="D5DCE4"/>
            <w:vAlign w:val="center"/>
            <w:hideMark/>
          </w:tcPr>
          <w:p w14:paraId="27D3D0B0" w14:textId="77777777" w:rsidR="004F598C" w:rsidRPr="00F742A8" w:rsidRDefault="004F598C" w:rsidP="00771082">
            <w:pPr>
              <w:spacing w:after="200" w:line="276" w:lineRule="auto"/>
              <w:ind w:left="284" w:hanging="284"/>
              <w:jc w:val="center"/>
              <w:rPr>
                <w:rFonts w:ascii="Arial" w:eastAsia="Calibri" w:hAnsi="Arial" w:cs="Arial"/>
                <w:b/>
                <w:sz w:val="22"/>
                <w:szCs w:val="22"/>
                <w:lang w:val="lv-LV"/>
              </w:rPr>
            </w:pPr>
            <w:r w:rsidRPr="00F742A8">
              <w:rPr>
                <w:rFonts w:ascii="Arial" w:eastAsia="Calibri" w:hAnsi="Arial" w:cs="Arial"/>
                <w:b/>
                <w:sz w:val="22"/>
                <w:szCs w:val="22"/>
                <w:lang w:val="lv-LV"/>
              </w:rPr>
              <w:t>20__.gadā</w:t>
            </w:r>
          </w:p>
        </w:tc>
        <w:tc>
          <w:tcPr>
            <w:tcW w:w="2288" w:type="dxa"/>
            <w:tcBorders>
              <w:top w:val="single" w:sz="4" w:space="0" w:color="auto"/>
              <w:left w:val="single" w:sz="4" w:space="0" w:color="auto"/>
              <w:bottom w:val="single" w:sz="4" w:space="0" w:color="auto"/>
              <w:right w:val="single" w:sz="4" w:space="0" w:color="auto"/>
            </w:tcBorders>
            <w:shd w:val="clear" w:color="auto" w:fill="D5DCE4"/>
            <w:vAlign w:val="center"/>
            <w:hideMark/>
          </w:tcPr>
          <w:p w14:paraId="03F9ACC9" w14:textId="77777777" w:rsidR="004F598C" w:rsidRPr="00F742A8" w:rsidRDefault="004F598C" w:rsidP="00771082">
            <w:pPr>
              <w:spacing w:after="200" w:line="276" w:lineRule="auto"/>
              <w:ind w:left="284" w:hanging="284"/>
              <w:jc w:val="center"/>
              <w:rPr>
                <w:rFonts w:ascii="Arial" w:eastAsia="Calibri" w:hAnsi="Arial" w:cs="Arial"/>
                <w:b/>
                <w:sz w:val="22"/>
                <w:szCs w:val="22"/>
                <w:lang w:val="lv-LV"/>
              </w:rPr>
            </w:pPr>
            <w:r w:rsidRPr="00F742A8">
              <w:rPr>
                <w:rFonts w:ascii="Arial" w:eastAsia="Calibri" w:hAnsi="Arial" w:cs="Arial"/>
                <w:b/>
                <w:sz w:val="22"/>
                <w:szCs w:val="22"/>
                <w:lang w:val="lv-LV"/>
              </w:rPr>
              <w:t>20__.gadā</w:t>
            </w:r>
          </w:p>
        </w:tc>
        <w:tc>
          <w:tcPr>
            <w:tcW w:w="5339" w:type="dxa"/>
            <w:tcBorders>
              <w:top w:val="single" w:sz="4" w:space="0" w:color="auto"/>
              <w:left w:val="single" w:sz="4" w:space="0" w:color="auto"/>
              <w:bottom w:val="single" w:sz="4" w:space="0" w:color="auto"/>
              <w:right w:val="single" w:sz="4" w:space="0" w:color="auto"/>
            </w:tcBorders>
            <w:shd w:val="clear" w:color="auto" w:fill="D5DCE4"/>
            <w:vAlign w:val="center"/>
            <w:hideMark/>
          </w:tcPr>
          <w:p w14:paraId="1C663B04" w14:textId="77777777" w:rsidR="004F598C" w:rsidRPr="00F742A8" w:rsidRDefault="004F598C" w:rsidP="00771082">
            <w:pPr>
              <w:spacing w:after="200" w:line="276" w:lineRule="auto"/>
              <w:ind w:left="284" w:hanging="284"/>
              <w:jc w:val="center"/>
              <w:rPr>
                <w:rFonts w:ascii="Arial" w:eastAsia="Calibri" w:hAnsi="Arial" w:cs="Arial"/>
                <w:b/>
                <w:sz w:val="22"/>
                <w:szCs w:val="22"/>
                <w:lang w:val="lv-LV"/>
              </w:rPr>
            </w:pPr>
            <w:r w:rsidRPr="00F742A8">
              <w:rPr>
                <w:rFonts w:ascii="Arial" w:eastAsia="Calibri" w:hAnsi="Arial" w:cs="Arial"/>
                <w:b/>
                <w:sz w:val="22"/>
                <w:szCs w:val="22"/>
                <w:lang w:val="lv-LV"/>
              </w:rPr>
              <w:t>20__.gadā</w:t>
            </w:r>
          </w:p>
        </w:tc>
      </w:tr>
      <w:tr w:rsidR="004F598C" w:rsidRPr="004F598C" w14:paraId="5B2DF0E7" w14:textId="77777777" w:rsidTr="00771082">
        <w:trPr>
          <w:jc w:val="center"/>
        </w:trPr>
        <w:tc>
          <w:tcPr>
            <w:tcW w:w="2291" w:type="dxa"/>
            <w:tcBorders>
              <w:top w:val="single" w:sz="4" w:space="0" w:color="auto"/>
              <w:left w:val="single" w:sz="4" w:space="0" w:color="auto"/>
              <w:bottom w:val="single" w:sz="4" w:space="0" w:color="auto"/>
              <w:right w:val="single" w:sz="4" w:space="0" w:color="auto"/>
            </w:tcBorders>
          </w:tcPr>
          <w:p w14:paraId="36596604" w14:textId="77777777" w:rsidR="004F598C" w:rsidRPr="004F598C" w:rsidRDefault="004F598C" w:rsidP="00771082">
            <w:pPr>
              <w:spacing w:after="200" w:line="276" w:lineRule="auto"/>
              <w:ind w:left="284" w:hanging="284"/>
              <w:jc w:val="both"/>
              <w:rPr>
                <w:rFonts w:ascii="Arial" w:eastAsia="Calibri" w:hAnsi="Arial" w:cs="Arial"/>
                <w:sz w:val="22"/>
                <w:szCs w:val="22"/>
                <w:highlight w:val="yellow"/>
                <w:lang w:val="lv-LV"/>
              </w:rPr>
            </w:pPr>
          </w:p>
        </w:tc>
        <w:tc>
          <w:tcPr>
            <w:tcW w:w="2288" w:type="dxa"/>
            <w:tcBorders>
              <w:top w:val="single" w:sz="4" w:space="0" w:color="auto"/>
              <w:left w:val="single" w:sz="4" w:space="0" w:color="auto"/>
              <w:bottom w:val="single" w:sz="4" w:space="0" w:color="auto"/>
              <w:right w:val="single" w:sz="4" w:space="0" w:color="auto"/>
            </w:tcBorders>
          </w:tcPr>
          <w:p w14:paraId="1EAB875D" w14:textId="77777777" w:rsidR="004F598C" w:rsidRPr="004F598C" w:rsidRDefault="004F598C" w:rsidP="00771082">
            <w:pPr>
              <w:spacing w:after="200" w:line="276" w:lineRule="auto"/>
              <w:ind w:left="284" w:hanging="284"/>
              <w:jc w:val="both"/>
              <w:rPr>
                <w:rFonts w:ascii="Arial" w:eastAsia="Calibri" w:hAnsi="Arial" w:cs="Arial"/>
                <w:sz w:val="22"/>
                <w:szCs w:val="22"/>
                <w:highlight w:val="yellow"/>
                <w:lang w:val="lv-LV"/>
              </w:rPr>
            </w:pPr>
          </w:p>
        </w:tc>
        <w:tc>
          <w:tcPr>
            <w:tcW w:w="5339" w:type="dxa"/>
            <w:tcBorders>
              <w:top w:val="single" w:sz="4" w:space="0" w:color="auto"/>
              <w:left w:val="single" w:sz="4" w:space="0" w:color="auto"/>
              <w:bottom w:val="single" w:sz="4" w:space="0" w:color="auto"/>
              <w:right w:val="single" w:sz="4" w:space="0" w:color="auto"/>
            </w:tcBorders>
          </w:tcPr>
          <w:p w14:paraId="3574C172" w14:textId="77777777" w:rsidR="004F598C" w:rsidRPr="004F598C" w:rsidRDefault="004F598C" w:rsidP="00771082">
            <w:pPr>
              <w:spacing w:after="200" w:line="276" w:lineRule="auto"/>
              <w:ind w:left="284" w:hanging="284"/>
              <w:jc w:val="both"/>
              <w:rPr>
                <w:rFonts w:ascii="Arial" w:eastAsia="Calibri" w:hAnsi="Arial" w:cs="Arial"/>
                <w:sz w:val="22"/>
                <w:szCs w:val="22"/>
                <w:highlight w:val="yellow"/>
                <w:lang w:val="lv-LV"/>
              </w:rPr>
            </w:pPr>
          </w:p>
        </w:tc>
      </w:tr>
      <w:bookmarkEnd w:id="5"/>
    </w:tbl>
    <w:p w14:paraId="0C7FBA7E" w14:textId="77777777" w:rsidR="004F598C" w:rsidRPr="00F742A8" w:rsidRDefault="004F598C" w:rsidP="004F598C">
      <w:pPr>
        <w:tabs>
          <w:tab w:val="left" w:pos="284"/>
        </w:tabs>
        <w:jc w:val="both"/>
        <w:rPr>
          <w:rFonts w:ascii="Arial" w:hAnsi="Arial" w:cs="Arial"/>
          <w:sz w:val="22"/>
          <w:szCs w:val="22"/>
          <w:lang w:val="lv-LV"/>
        </w:rPr>
      </w:pPr>
    </w:p>
    <w:p w14:paraId="1B222ED2" w14:textId="5AF731E3" w:rsidR="004F598C" w:rsidRPr="00F742A8" w:rsidRDefault="004F598C" w:rsidP="004F598C">
      <w:pPr>
        <w:numPr>
          <w:ilvl w:val="0"/>
          <w:numId w:val="5"/>
        </w:numPr>
        <w:tabs>
          <w:tab w:val="clear" w:pos="360"/>
          <w:tab w:val="left" w:pos="426"/>
        </w:tabs>
        <w:ind w:left="284" w:right="46" w:hanging="426"/>
        <w:jc w:val="both"/>
        <w:rPr>
          <w:rFonts w:ascii="Arial" w:hAnsi="Arial" w:cs="Arial"/>
          <w:sz w:val="22"/>
          <w:szCs w:val="22"/>
          <w:lang w:val="lv-LV"/>
        </w:rPr>
      </w:pPr>
      <w:r w:rsidRPr="00F742A8">
        <w:rPr>
          <w:rFonts w:ascii="Arial" w:hAnsi="Arial" w:cs="Arial"/>
          <w:sz w:val="22"/>
          <w:szCs w:val="22"/>
          <w:lang w:val="lv-LV"/>
        </w:rPr>
        <w:t>apliecina</w:t>
      </w:r>
      <w:r w:rsidRPr="00F742A8">
        <w:rPr>
          <w:rFonts w:ascii="Arial" w:hAnsi="Arial" w:cs="Arial"/>
          <w:i/>
          <w:iCs/>
          <w:sz w:val="22"/>
          <w:szCs w:val="22"/>
          <w:lang w:val="lv-LV"/>
        </w:rPr>
        <w:t xml:space="preserve">, </w:t>
      </w:r>
      <w:r w:rsidRPr="00F742A8">
        <w:rPr>
          <w:rFonts w:ascii="Arial" w:hAnsi="Arial" w:cs="Arial"/>
          <w:sz w:val="22"/>
          <w:szCs w:val="22"/>
          <w:lang w:val="lv-LV"/>
        </w:rPr>
        <w:t xml:space="preserve">ka </w:t>
      </w:r>
      <w:r w:rsidR="00F742A8" w:rsidRPr="00F742A8">
        <w:rPr>
          <w:rFonts w:ascii="Arial" w:hAnsi="Arial" w:cs="Arial"/>
          <w:sz w:val="22"/>
          <w:szCs w:val="22"/>
          <w:lang w:val="lv-LV"/>
        </w:rPr>
        <w:t>sarunu procedūras priekšmets</w:t>
      </w:r>
      <w:r w:rsidRPr="00F742A8">
        <w:rPr>
          <w:rFonts w:ascii="Arial" w:hAnsi="Arial" w:cs="Arial"/>
          <w:sz w:val="22"/>
          <w:szCs w:val="22"/>
          <w:lang w:val="lv-LV"/>
        </w:rPr>
        <w:t>, pretendents vai</w:t>
      </w:r>
      <w:r w:rsidRPr="00F742A8">
        <w:rPr>
          <w:rFonts w:ascii="Arial" w:hAnsi="Arial" w:cs="Arial"/>
          <w:color w:val="333333"/>
          <w:sz w:val="22"/>
          <w:szCs w:val="22"/>
          <w:lang w:val="lv-LV" w:eastAsia="en-GB"/>
        </w:rPr>
        <w:t xml:space="preserve"> tā piegādes ķēdes dalībnieki</w:t>
      </w:r>
      <w:r w:rsidRPr="00F742A8">
        <w:rPr>
          <w:rFonts w:ascii="Arial" w:hAnsi="Arial" w:cs="Arial"/>
          <w:sz w:val="22"/>
          <w:szCs w:val="22"/>
          <w:lang w:val="lv-LV"/>
        </w:rPr>
        <w:t xml:space="preserve"> nav iekļauti un uz tiem nav attiecināmas starptautiskās vai nacionālās sankcijas</w:t>
      </w:r>
      <w:r w:rsidRPr="00F742A8">
        <w:rPr>
          <w:rFonts w:ascii="Arial" w:hAnsi="Arial" w:cs="Arial"/>
          <w:i/>
          <w:iCs/>
          <w:sz w:val="22"/>
          <w:szCs w:val="22"/>
          <w:lang w:val="lv-LV"/>
        </w:rPr>
        <w:t xml:space="preserve"> </w:t>
      </w:r>
      <w:r w:rsidRPr="00F742A8">
        <w:rPr>
          <w:rFonts w:ascii="Arial" w:hAnsi="Arial" w:cs="Arial"/>
          <w:sz w:val="22"/>
          <w:szCs w:val="22"/>
          <w:lang w:val="lv-LV"/>
        </w:rPr>
        <w:t>atbilstoši</w:t>
      </w:r>
      <w:r w:rsidRPr="00F742A8">
        <w:rPr>
          <w:rFonts w:ascii="Arial" w:hAnsi="Arial" w:cs="Arial"/>
          <w:sz w:val="22"/>
          <w:szCs w:val="22"/>
          <w:lang w:val="lv-LV" w:eastAsia="x-none"/>
        </w:rPr>
        <w:t xml:space="preserve"> Eiropas Savienības tiesību aktos un Latvijas Republikas nacionālajos tiesību aktos norādītajam</w:t>
      </w:r>
      <w:r w:rsidRPr="00F742A8">
        <w:rPr>
          <w:rFonts w:ascii="Arial" w:hAnsi="Arial" w:cs="Arial"/>
          <w:sz w:val="22"/>
          <w:szCs w:val="22"/>
          <w:lang w:val="lv-LV" w:eastAsia="lv-LV"/>
        </w:rPr>
        <w:t>. Ja iepirkuma ietvaros vai iespējamā iepirkuma līguma izpildes laikā šādas sankcijas tiks piemērotas vai kļūs attiecināmas, pretendents nekavējoties rakstveidā par to paziņo pasūtītājam;</w:t>
      </w:r>
    </w:p>
    <w:p w14:paraId="096AE6DD" w14:textId="77777777" w:rsidR="004F598C" w:rsidRPr="00F742A8" w:rsidRDefault="004F598C" w:rsidP="004F598C">
      <w:pPr>
        <w:numPr>
          <w:ilvl w:val="0"/>
          <w:numId w:val="5"/>
        </w:numPr>
        <w:tabs>
          <w:tab w:val="clear" w:pos="360"/>
          <w:tab w:val="num" w:pos="0"/>
          <w:tab w:val="left" w:pos="284"/>
          <w:tab w:val="left" w:pos="426"/>
        </w:tabs>
        <w:ind w:left="284" w:right="-2" w:hanging="426"/>
        <w:jc w:val="both"/>
        <w:rPr>
          <w:rFonts w:ascii="Arial" w:hAnsi="Arial" w:cs="Arial"/>
          <w:sz w:val="22"/>
          <w:szCs w:val="22"/>
          <w:lang w:val="lv-LV"/>
        </w:rPr>
      </w:pPr>
      <w:r w:rsidRPr="00F742A8">
        <w:rPr>
          <w:rFonts w:ascii="Arial" w:hAnsi="Arial" w:cs="Arial"/>
          <w:sz w:val="22"/>
          <w:szCs w:val="22"/>
          <w:lang w:val="lv-LV"/>
        </w:rPr>
        <w:t>garantē, ka visas sniegtās ziņas ir patiesas un iesniegtās dokumentu kopijas atbilst oriģinālam;</w:t>
      </w:r>
    </w:p>
    <w:p w14:paraId="65276514" w14:textId="77777777" w:rsidR="004F598C" w:rsidRPr="00F742A8" w:rsidRDefault="004F598C" w:rsidP="004F598C">
      <w:pPr>
        <w:numPr>
          <w:ilvl w:val="0"/>
          <w:numId w:val="5"/>
        </w:numPr>
        <w:tabs>
          <w:tab w:val="clear" w:pos="360"/>
          <w:tab w:val="num" w:pos="0"/>
          <w:tab w:val="left" w:pos="284"/>
          <w:tab w:val="left" w:pos="426"/>
        </w:tabs>
        <w:ind w:left="284" w:right="-2" w:hanging="426"/>
        <w:jc w:val="both"/>
        <w:rPr>
          <w:rFonts w:ascii="Arial" w:hAnsi="Arial" w:cs="Arial"/>
          <w:sz w:val="22"/>
          <w:szCs w:val="22"/>
          <w:lang w:val="lv-LV"/>
        </w:rPr>
      </w:pPr>
      <w:r w:rsidRPr="00F742A8">
        <w:rPr>
          <w:rFonts w:ascii="Arial" w:hAnsi="Arial" w:cs="Arial"/>
          <w:sz w:val="22"/>
          <w:szCs w:val="22"/>
          <w:lang w:val="lv-LV"/>
        </w:rPr>
        <w:t>pretendenta rekvizīti:</w:t>
      </w:r>
    </w:p>
    <w:p w14:paraId="335DA455" w14:textId="77777777" w:rsidR="004F598C" w:rsidRPr="00F742A8" w:rsidRDefault="004F598C" w:rsidP="004F598C">
      <w:pPr>
        <w:pStyle w:val="Sarakstarindkopa"/>
        <w:tabs>
          <w:tab w:val="right" w:pos="0"/>
          <w:tab w:val="center" w:pos="4153"/>
          <w:tab w:val="right" w:pos="8306"/>
        </w:tabs>
        <w:jc w:val="both"/>
        <w:rPr>
          <w:rFonts w:ascii="Arial" w:hAnsi="Arial" w:cs="Arial"/>
          <w:szCs w:val="22"/>
          <w:lang w:val="lv-LV"/>
        </w:rPr>
      </w:pPr>
      <w:r w:rsidRPr="00F742A8">
        <w:rPr>
          <w:rFonts w:ascii="Arial" w:hAnsi="Arial" w:cs="Arial"/>
          <w:szCs w:val="22"/>
          <w:lang w:val="lv-LV"/>
        </w:rPr>
        <w:t>(</w:t>
      </w:r>
      <w:r w:rsidRPr="00F742A8">
        <w:rPr>
          <w:rFonts w:ascii="Arial" w:hAnsi="Arial" w:cs="Arial"/>
          <w:i/>
          <w:iCs/>
          <w:szCs w:val="22"/>
          <w:lang w:val="lv-LV"/>
        </w:rPr>
        <w:t>Pretendents aizpilda tabulu, norādot visu pieprasīto informāciju</w:t>
      </w:r>
      <w:r w:rsidRPr="00F742A8">
        <w:rPr>
          <w:rFonts w:ascii="Arial" w:hAnsi="Arial" w:cs="Arial"/>
          <w:szCs w:val="22"/>
          <w:lang w:val="lv-LV"/>
        </w:rPr>
        <w:t>)</w:t>
      </w:r>
    </w:p>
    <w:tbl>
      <w:tblPr>
        <w:tblW w:w="9504"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98"/>
        <w:gridCol w:w="5206"/>
      </w:tblGrid>
      <w:tr w:rsidR="004F598C" w:rsidRPr="00F742A8" w14:paraId="057CAD1A" w14:textId="77777777" w:rsidTr="00771082">
        <w:trPr>
          <w:trHeight w:val="292"/>
        </w:trPr>
        <w:tc>
          <w:tcPr>
            <w:tcW w:w="4298" w:type="dxa"/>
            <w:tcBorders>
              <w:top w:val="single" w:sz="4" w:space="0" w:color="auto"/>
              <w:left w:val="single" w:sz="4" w:space="0" w:color="auto"/>
              <w:bottom w:val="single" w:sz="4" w:space="0" w:color="auto"/>
              <w:right w:val="single" w:sz="4" w:space="0" w:color="auto"/>
            </w:tcBorders>
            <w:hideMark/>
          </w:tcPr>
          <w:p w14:paraId="2A761238" w14:textId="77777777" w:rsidR="004F598C" w:rsidRPr="00F742A8" w:rsidRDefault="004F598C" w:rsidP="00771082">
            <w:pPr>
              <w:tabs>
                <w:tab w:val="right" w:pos="0"/>
                <w:tab w:val="center" w:pos="4153"/>
                <w:tab w:val="right" w:pos="8306"/>
              </w:tabs>
              <w:spacing w:line="256" w:lineRule="auto"/>
              <w:jc w:val="both"/>
              <w:rPr>
                <w:rFonts w:ascii="Arial" w:hAnsi="Arial" w:cs="Arial"/>
                <w:sz w:val="22"/>
                <w:szCs w:val="22"/>
                <w:lang w:val="lv-LV"/>
              </w:rPr>
            </w:pPr>
            <w:r w:rsidRPr="00F742A8">
              <w:rPr>
                <w:rFonts w:ascii="Arial" w:hAnsi="Arial" w:cs="Arial"/>
                <w:sz w:val="22"/>
                <w:szCs w:val="22"/>
                <w:lang w:val="lv-LV"/>
              </w:rPr>
              <w:t>Pretendenta nosaukums</w:t>
            </w:r>
          </w:p>
        </w:tc>
        <w:tc>
          <w:tcPr>
            <w:tcW w:w="5206" w:type="dxa"/>
            <w:tcBorders>
              <w:top w:val="single" w:sz="4" w:space="0" w:color="auto"/>
              <w:left w:val="single" w:sz="4" w:space="0" w:color="auto"/>
              <w:bottom w:val="single" w:sz="4" w:space="0" w:color="auto"/>
              <w:right w:val="single" w:sz="4" w:space="0" w:color="auto"/>
            </w:tcBorders>
          </w:tcPr>
          <w:p w14:paraId="0EA5B0CF" w14:textId="77777777" w:rsidR="004F598C" w:rsidRPr="00F742A8" w:rsidRDefault="004F598C" w:rsidP="00771082">
            <w:pPr>
              <w:tabs>
                <w:tab w:val="right" w:pos="0"/>
                <w:tab w:val="center" w:pos="4153"/>
                <w:tab w:val="right" w:pos="8306"/>
              </w:tabs>
              <w:spacing w:line="256" w:lineRule="auto"/>
              <w:jc w:val="both"/>
              <w:rPr>
                <w:rFonts w:ascii="Arial" w:hAnsi="Arial" w:cs="Arial"/>
                <w:sz w:val="22"/>
                <w:szCs w:val="22"/>
                <w:lang w:val="lv-LV"/>
              </w:rPr>
            </w:pPr>
          </w:p>
        </w:tc>
      </w:tr>
      <w:tr w:rsidR="004F598C" w:rsidRPr="00F742A8" w14:paraId="3A912AF1" w14:textId="77777777" w:rsidTr="00771082">
        <w:trPr>
          <w:trHeight w:val="262"/>
        </w:trPr>
        <w:tc>
          <w:tcPr>
            <w:tcW w:w="4298" w:type="dxa"/>
            <w:tcBorders>
              <w:top w:val="single" w:sz="4" w:space="0" w:color="auto"/>
              <w:left w:val="single" w:sz="4" w:space="0" w:color="auto"/>
              <w:bottom w:val="single" w:sz="4" w:space="0" w:color="auto"/>
              <w:right w:val="single" w:sz="4" w:space="0" w:color="auto"/>
            </w:tcBorders>
            <w:hideMark/>
          </w:tcPr>
          <w:p w14:paraId="1B095EE4" w14:textId="77777777" w:rsidR="004F598C" w:rsidRPr="00F742A8" w:rsidRDefault="004F598C" w:rsidP="00771082">
            <w:pPr>
              <w:tabs>
                <w:tab w:val="right" w:pos="0"/>
                <w:tab w:val="center" w:pos="4153"/>
                <w:tab w:val="right" w:pos="8306"/>
              </w:tabs>
              <w:spacing w:line="256" w:lineRule="auto"/>
              <w:jc w:val="both"/>
              <w:rPr>
                <w:rFonts w:ascii="Arial" w:hAnsi="Arial" w:cs="Arial"/>
                <w:sz w:val="22"/>
                <w:szCs w:val="22"/>
                <w:lang w:val="lv-LV"/>
              </w:rPr>
            </w:pPr>
            <w:r w:rsidRPr="00F742A8">
              <w:rPr>
                <w:rFonts w:ascii="Arial" w:hAnsi="Arial" w:cs="Arial"/>
                <w:sz w:val="22"/>
                <w:szCs w:val="22"/>
                <w:lang w:val="lv-LV"/>
              </w:rPr>
              <w:t>Reģistrācijas numurs</w:t>
            </w:r>
          </w:p>
        </w:tc>
        <w:tc>
          <w:tcPr>
            <w:tcW w:w="5206" w:type="dxa"/>
            <w:tcBorders>
              <w:top w:val="single" w:sz="4" w:space="0" w:color="auto"/>
              <w:left w:val="single" w:sz="4" w:space="0" w:color="auto"/>
              <w:bottom w:val="single" w:sz="4" w:space="0" w:color="auto"/>
              <w:right w:val="single" w:sz="4" w:space="0" w:color="auto"/>
            </w:tcBorders>
          </w:tcPr>
          <w:p w14:paraId="518A1D41" w14:textId="77777777" w:rsidR="004F598C" w:rsidRPr="00F742A8" w:rsidRDefault="004F598C" w:rsidP="00771082">
            <w:pPr>
              <w:tabs>
                <w:tab w:val="right" w:pos="0"/>
                <w:tab w:val="center" w:pos="4153"/>
                <w:tab w:val="right" w:pos="8306"/>
              </w:tabs>
              <w:spacing w:line="256" w:lineRule="auto"/>
              <w:jc w:val="both"/>
              <w:rPr>
                <w:rFonts w:ascii="Arial" w:hAnsi="Arial" w:cs="Arial"/>
                <w:sz w:val="22"/>
                <w:szCs w:val="22"/>
                <w:lang w:val="lv-LV"/>
              </w:rPr>
            </w:pPr>
          </w:p>
        </w:tc>
      </w:tr>
      <w:tr w:rsidR="004F598C" w:rsidRPr="00F742A8" w14:paraId="59B55A54" w14:textId="77777777" w:rsidTr="00771082">
        <w:trPr>
          <w:trHeight w:val="262"/>
        </w:trPr>
        <w:tc>
          <w:tcPr>
            <w:tcW w:w="4298" w:type="dxa"/>
            <w:tcBorders>
              <w:top w:val="single" w:sz="4" w:space="0" w:color="auto"/>
              <w:left w:val="single" w:sz="4" w:space="0" w:color="auto"/>
              <w:bottom w:val="single" w:sz="4" w:space="0" w:color="auto"/>
              <w:right w:val="single" w:sz="4" w:space="0" w:color="auto"/>
            </w:tcBorders>
            <w:hideMark/>
          </w:tcPr>
          <w:p w14:paraId="6E2941B4" w14:textId="77777777" w:rsidR="004F598C" w:rsidRPr="00F742A8" w:rsidRDefault="004F598C" w:rsidP="00771082">
            <w:pPr>
              <w:tabs>
                <w:tab w:val="right" w:pos="0"/>
                <w:tab w:val="center" w:pos="4153"/>
                <w:tab w:val="right" w:pos="8306"/>
              </w:tabs>
              <w:spacing w:line="256" w:lineRule="auto"/>
              <w:jc w:val="both"/>
              <w:rPr>
                <w:rFonts w:ascii="Arial" w:hAnsi="Arial" w:cs="Arial"/>
                <w:sz w:val="22"/>
                <w:szCs w:val="22"/>
                <w:lang w:val="lv-LV"/>
              </w:rPr>
            </w:pPr>
            <w:r w:rsidRPr="00F742A8">
              <w:rPr>
                <w:rFonts w:ascii="Arial" w:hAnsi="Arial" w:cs="Arial"/>
                <w:sz w:val="22"/>
                <w:szCs w:val="22"/>
                <w:lang w:val="lv-LV"/>
              </w:rPr>
              <w:t>Juridiskā adrese</w:t>
            </w:r>
          </w:p>
        </w:tc>
        <w:tc>
          <w:tcPr>
            <w:tcW w:w="5206" w:type="dxa"/>
            <w:tcBorders>
              <w:top w:val="single" w:sz="4" w:space="0" w:color="auto"/>
              <w:left w:val="single" w:sz="4" w:space="0" w:color="auto"/>
              <w:bottom w:val="single" w:sz="4" w:space="0" w:color="auto"/>
              <w:right w:val="single" w:sz="4" w:space="0" w:color="auto"/>
            </w:tcBorders>
          </w:tcPr>
          <w:p w14:paraId="3FCA94A5" w14:textId="77777777" w:rsidR="004F598C" w:rsidRPr="00F742A8" w:rsidRDefault="004F598C" w:rsidP="00771082">
            <w:pPr>
              <w:tabs>
                <w:tab w:val="right" w:pos="0"/>
                <w:tab w:val="center" w:pos="4153"/>
                <w:tab w:val="right" w:pos="8306"/>
              </w:tabs>
              <w:spacing w:line="256" w:lineRule="auto"/>
              <w:jc w:val="both"/>
              <w:rPr>
                <w:rFonts w:ascii="Arial" w:hAnsi="Arial" w:cs="Arial"/>
                <w:sz w:val="22"/>
                <w:szCs w:val="22"/>
                <w:lang w:val="lv-LV"/>
              </w:rPr>
            </w:pPr>
          </w:p>
        </w:tc>
      </w:tr>
      <w:tr w:rsidR="004F598C" w:rsidRPr="00F742A8" w14:paraId="6D46D966" w14:textId="77777777" w:rsidTr="00771082">
        <w:trPr>
          <w:trHeight w:val="262"/>
        </w:trPr>
        <w:tc>
          <w:tcPr>
            <w:tcW w:w="4298" w:type="dxa"/>
            <w:tcBorders>
              <w:top w:val="single" w:sz="4" w:space="0" w:color="auto"/>
              <w:left w:val="single" w:sz="4" w:space="0" w:color="auto"/>
              <w:bottom w:val="single" w:sz="4" w:space="0" w:color="auto"/>
              <w:right w:val="single" w:sz="4" w:space="0" w:color="auto"/>
            </w:tcBorders>
            <w:hideMark/>
          </w:tcPr>
          <w:p w14:paraId="1D5720EF" w14:textId="77777777" w:rsidR="004F598C" w:rsidRPr="00F742A8" w:rsidRDefault="004F598C" w:rsidP="00771082">
            <w:pPr>
              <w:tabs>
                <w:tab w:val="right" w:pos="0"/>
                <w:tab w:val="center" w:pos="4153"/>
                <w:tab w:val="right" w:pos="8306"/>
              </w:tabs>
              <w:spacing w:line="256" w:lineRule="auto"/>
              <w:jc w:val="both"/>
              <w:rPr>
                <w:rFonts w:ascii="Arial" w:hAnsi="Arial" w:cs="Arial"/>
                <w:sz w:val="22"/>
                <w:szCs w:val="22"/>
                <w:lang w:val="lv-LV"/>
              </w:rPr>
            </w:pPr>
            <w:r w:rsidRPr="00F742A8">
              <w:rPr>
                <w:rFonts w:ascii="Arial" w:hAnsi="Arial" w:cs="Arial"/>
                <w:sz w:val="22"/>
                <w:szCs w:val="22"/>
                <w:lang w:val="lv-LV"/>
              </w:rPr>
              <w:t>Adrese korespondences saņemšanai</w:t>
            </w:r>
          </w:p>
        </w:tc>
        <w:tc>
          <w:tcPr>
            <w:tcW w:w="5206" w:type="dxa"/>
            <w:tcBorders>
              <w:top w:val="single" w:sz="4" w:space="0" w:color="auto"/>
              <w:left w:val="single" w:sz="4" w:space="0" w:color="auto"/>
              <w:bottom w:val="single" w:sz="4" w:space="0" w:color="auto"/>
              <w:right w:val="single" w:sz="4" w:space="0" w:color="auto"/>
            </w:tcBorders>
          </w:tcPr>
          <w:p w14:paraId="32973130" w14:textId="77777777" w:rsidR="004F598C" w:rsidRPr="00F742A8" w:rsidRDefault="004F598C" w:rsidP="00771082">
            <w:pPr>
              <w:tabs>
                <w:tab w:val="right" w:pos="0"/>
                <w:tab w:val="center" w:pos="4153"/>
                <w:tab w:val="right" w:pos="8306"/>
              </w:tabs>
              <w:spacing w:line="256" w:lineRule="auto"/>
              <w:jc w:val="both"/>
              <w:rPr>
                <w:rFonts w:ascii="Arial" w:hAnsi="Arial" w:cs="Arial"/>
                <w:sz w:val="22"/>
                <w:szCs w:val="22"/>
                <w:lang w:val="lv-LV"/>
              </w:rPr>
            </w:pPr>
          </w:p>
        </w:tc>
      </w:tr>
      <w:tr w:rsidR="004F598C" w:rsidRPr="00F742A8" w14:paraId="19877FE7" w14:textId="77777777" w:rsidTr="00771082">
        <w:trPr>
          <w:trHeight w:val="262"/>
        </w:trPr>
        <w:tc>
          <w:tcPr>
            <w:tcW w:w="4298" w:type="dxa"/>
            <w:tcBorders>
              <w:top w:val="single" w:sz="4" w:space="0" w:color="auto"/>
              <w:left w:val="single" w:sz="4" w:space="0" w:color="auto"/>
              <w:bottom w:val="single" w:sz="4" w:space="0" w:color="auto"/>
              <w:right w:val="single" w:sz="4" w:space="0" w:color="auto"/>
            </w:tcBorders>
            <w:hideMark/>
          </w:tcPr>
          <w:p w14:paraId="520F0B86" w14:textId="77777777" w:rsidR="004F598C" w:rsidRPr="00F742A8" w:rsidRDefault="004F598C" w:rsidP="00771082">
            <w:pPr>
              <w:tabs>
                <w:tab w:val="right" w:pos="0"/>
                <w:tab w:val="center" w:pos="4153"/>
                <w:tab w:val="right" w:pos="8306"/>
              </w:tabs>
              <w:spacing w:line="256" w:lineRule="auto"/>
              <w:jc w:val="both"/>
              <w:rPr>
                <w:rFonts w:ascii="Arial" w:hAnsi="Arial" w:cs="Arial"/>
                <w:sz w:val="22"/>
                <w:szCs w:val="22"/>
                <w:lang w:val="lv-LV"/>
              </w:rPr>
            </w:pPr>
            <w:r w:rsidRPr="00F742A8">
              <w:rPr>
                <w:rFonts w:ascii="Arial" w:hAnsi="Arial" w:cs="Arial"/>
                <w:sz w:val="22"/>
                <w:szCs w:val="22"/>
                <w:lang w:val="lv-LV"/>
              </w:rPr>
              <w:t>Kontaktpersonas vārds, uzvārds</w:t>
            </w:r>
          </w:p>
        </w:tc>
        <w:tc>
          <w:tcPr>
            <w:tcW w:w="5206" w:type="dxa"/>
            <w:tcBorders>
              <w:top w:val="single" w:sz="4" w:space="0" w:color="auto"/>
              <w:left w:val="single" w:sz="4" w:space="0" w:color="auto"/>
              <w:bottom w:val="single" w:sz="4" w:space="0" w:color="auto"/>
              <w:right w:val="single" w:sz="4" w:space="0" w:color="auto"/>
            </w:tcBorders>
          </w:tcPr>
          <w:p w14:paraId="2639FC0F" w14:textId="77777777" w:rsidR="004F598C" w:rsidRPr="00F742A8" w:rsidRDefault="004F598C" w:rsidP="00771082">
            <w:pPr>
              <w:tabs>
                <w:tab w:val="right" w:pos="0"/>
                <w:tab w:val="center" w:pos="4153"/>
                <w:tab w:val="right" w:pos="8306"/>
              </w:tabs>
              <w:spacing w:line="256" w:lineRule="auto"/>
              <w:jc w:val="both"/>
              <w:rPr>
                <w:rFonts w:ascii="Arial" w:hAnsi="Arial" w:cs="Arial"/>
                <w:sz w:val="22"/>
                <w:szCs w:val="22"/>
                <w:lang w:val="lv-LV"/>
              </w:rPr>
            </w:pPr>
          </w:p>
        </w:tc>
      </w:tr>
      <w:tr w:rsidR="004F598C" w:rsidRPr="00F742A8" w14:paraId="1532F105" w14:textId="77777777" w:rsidTr="00771082">
        <w:trPr>
          <w:trHeight w:val="262"/>
        </w:trPr>
        <w:tc>
          <w:tcPr>
            <w:tcW w:w="4298" w:type="dxa"/>
            <w:tcBorders>
              <w:top w:val="single" w:sz="4" w:space="0" w:color="auto"/>
              <w:left w:val="single" w:sz="4" w:space="0" w:color="auto"/>
              <w:bottom w:val="single" w:sz="4" w:space="0" w:color="auto"/>
              <w:right w:val="single" w:sz="4" w:space="0" w:color="auto"/>
            </w:tcBorders>
            <w:hideMark/>
          </w:tcPr>
          <w:p w14:paraId="7E427A16" w14:textId="77777777" w:rsidR="004F598C" w:rsidRPr="00F742A8" w:rsidRDefault="004F598C" w:rsidP="00771082">
            <w:pPr>
              <w:tabs>
                <w:tab w:val="right" w:pos="0"/>
                <w:tab w:val="center" w:pos="4153"/>
                <w:tab w:val="right" w:pos="8306"/>
              </w:tabs>
              <w:spacing w:line="256" w:lineRule="auto"/>
              <w:jc w:val="both"/>
              <w:rPr>
                <w:rFonts w:ascii="Arial" w:hAnsi="Arial" w:cs="Arial"/>
                <w:sz w:val="22"/>
                <w:szCs w:val="22"/>
                <w:lang w:val="lv-LV"/>
              </w:rPr>
            </w:pPr>
            <w:r w:rsidRPr="00F742A8">
              <w:rPr>
                <w:rFonts w:ascii="Arial" w:hAnsi="Arial" w:cs="Arial"/>
                <w:sz w:val="22"/>
                <w:szCs w:val="22"/>
                <w:lang w:val="lv-LV"/>
              </w:rPr>
              <w:t>Tālruņa numurs</w:t>
            </w:r>
          </w:p>
        </w:tc>
        <w:tc>
          <w:tcPr>
            <w:tcW w:w="5206" w:type="dxa"/>
            <w:tcBorders>
              <w:top w:val="single" w:sz="4" w:space="0" w:color="auto"/>
              <w:left w:val="single" w:sz="4" w:space="0" w:color="auto"/>
              <w:bottom w:val="single" w:sz="4" w:space="0" w:color="auto"/>
              <w:right w:val="single" w:sz="4" w:space="0" w:color="auto"/>
            </w:tcBorders>
          </w:tcPr>
          <w:p w14:paraId="57528E89" w14:textId="77777777" w:rsidR="004F598C" w:rsidRPr="00F742A8" w:rsidRDefault="004F598C" w:rsidP="00771082">
            <w:pPr>
              <w:tabs>
                <w:tab w:val="right" w:pos="0"/>
                <w:tab w:val="center" w:pos="4153"/>
                <w:tab w:val="right" w:pos="8306"/>
              </w:tabs>
              <w:spacing w:line="256" w:lineRule="auto"/>
              <w:jc w:val="both"/>
              <w:rPr>
                <w:rFonts w:ascii="Arial" w:hAnsi="Arial" w:cs="Arial"/>
                <w:sz w:val="22"/>
                <w:szCs w:val="22"/>
                <w:lang w:val="lv-LV"/>
              </w:rPr>
            </w:pPr>
          </w:p>
        </w:tc>
      </w:tr>
      <w:tr w:rsidR="004F598C" w:rsidRPr="00F742A8" w14:paraId="54F65FCD" w14:textId="77777777" w:rsidTr="00771082">
        <w:trPr>
          <w:trHeight w:val="262"/>
        </w:trPr>
        <w:tc>
          <w:tcPr>
            <w:tcW w:w="4298" w:type="dxa"/>
            <w:tcBorders>
              <w:top w:val="single" w:sz="4" w:space="0" w:color="auto"/>
              <w:left w:val="single" w:sz="4" w:space="0" w:color="auto"/>
              <w:bottom w:val="single" w:sz="4" w:space="0" w:color="auto"/>
              <w:right w:val="single" w:sz="4" w:space="0" w:color="auto"/>
            </w:tcBorders>
            <w:hideMark/>
          </w:tcPr>
          <w:p w14:paraId="5E54F8B9" w14:textId="77777777" w:rsidR="004F598C" w:rsidRPr="00F742A8" w:rsidRDefault="004F598C" w:rsidP="00771082">
            <w:pPr>
              <w:tabs>
                <w:tab w:val="right" w:pos="0"/>
                <w:tab w:val="center" w:pos="4153"/>
                <w:tab w:val="right" w:pos="8306"/>
              </w:tabs>
              <w:spacing w:line="256" w:lineRule="auto"/>
              <w:jc w:val="both"/>
              <w:rPr>
                <w:rFonts w:ascii="Arial" w:hAnsi="Arial" w:cs="Arial"/>
                <w:sz w:val="22"/>
                <w:szCs w:val="22"/>
                <w:lang w:val="lv-LV"/>
              </w:rPr>
            </w:pPr>
            <w:r w:rsidRPr="00F742A8">
              <w:rPr>
                <w:rFonts w:ascii="Arial" w:hAnsi="Arial" w:cs="Arial"/>
                <w:sz w:val="22"/>
                <w:szCs w:val="22"/>
                <w:lang w:val="lv-LV"/>
              </w:rPr>
              <w:t>Mobilā tālruņa numurs</w:t>
            </w:r>
          </w:p>
        </w:tc>
        <w:tc>
          <w:tcPr>
            <w:tcW w:w="5206" w:type="dxa"/>
            <w:tcBorders>
              <w:top w:val="single" w:sz="4" w:space="0" w:color="auto"/>
              <w:left w:val="single" w:sz="4" w:space="0" w:color="auto"/>
              <w:bottom w:val="single" w:sz="4" w:space="0" w:color="auto"/>
              <w:right w:val="single" w:sz="4" w:space="0" w:color="auto"/>
            </w:tcBorders>
          </w:tcPr>
          <w:p w14:paraId="7CD6BBFA" w14:textId="77777777" w:rsidR="004F598C" w:rsidRPr="00F742A8" w:rsidRDefault="004F598C" w:rsidP="00771082">
            <w:pPr>
              <w:tabs>
                <w:tab w:val="right" w:pos="0"/>
                <w:tab w:val="center" w:pos="4153"/>
                <w:tab w:val="right" w:pos="8306"/>
              </w:tabs>
              <w:spacing w:line="256" w:lineRule="auto"/>
              <w:jc w:val="both"/>
              <w:rPr>
                <w:rFonts w:ascii="Arial" w:hAnsi="Arial" w:cs="Arial"/>
                <w:sz w:val="22"/>
                <w:szCs w:val="22"/>
                <w:lang w:val="lv-LV"/>
              </w:rPr>
            </w:pPr>
          </w:p>
        </w:tc>
      </w:tr>
      <w:tr w:rsidR="004F598C" w:rsidRPr="00F742A8" w14:paraId="4BE5E8E3" w14:textId="77777777" w:rsidTr="00771082">
        <w:trPr>
          <w:trHeight w:val="262"/>
        </w:trPr>
        <w:tc>
          <w:tcPr>
            <w:tcW w:w="4298" w:type="dxa"/>
            <w:tcBorders>
              <w:top w:val="single" w:sz="4" w:space="0" w:color="auto"/>
              <w:left w:val="single" w:sz="4" w:space="0" w:color="auto"/>
              <w:bottom w:val="single" w:sz="4" w:space="0" w:color="auto"/>
              <w:right w:val="single" w:sz="4" w:space="0" w:color="auto"/>
            </w:tcBorders>
            <w:hideMark/>
          </w:tcPr>
          <w:p w14:paraId="0AC63097" w14:textId="77777777" w:rsidR="004F598C" w:rsidRPr="00F742A8" w:rsidRDefault="004F598C" w:rsidP="00771082">
            <w:pPr>
              <w:tabs>
                <w:tab w:val="right" w:pos="0"/>
                <w:tab w:val="center" w:pos="4153"/>
                <w:tab w:val="right" w:pos="8306"/>
              </w:tabs>
              <w:spacing w:line="256" w:lineRule="auto"/>
              <w:jc w:val="both"/>
              <w:rPr>
                <w:rFonts w:ascii="Arial" w:hAnsi="Arial" w:cs="Arial"/>
                <w:sz w:val="22"/>
                <w:szCs w:val="22"/>
                <w:lang w:val="lv-LV"/>
              </w:rPr>
            </w:pPr>
            <w:r w:rsidRPr="00F742A8">
              <w:rPr>
                <w:rFonts w:ascii="Arial" w:hAnsi="Arial" w:cs="Arial"/>
                <w:sz w:val="22"/>
                <w:szCs w:val="22"/>
                <w:lang w:val="lv-LV"/>
              </w:rPr>
              <w:t>Elektroniskā pasta adrese</w:t>
            </w:r>
          </w:p>
        </w:tc>
        <w:tc>
          <w:tcPr>
            <w:tcW w:w="5206" w:type="dxa"/>
            <w:tcBorders>
              <w:top w:val="single" w:sz="4" w:space="0" w:color="auto"/>
              <w:left w:val="single" w:sz="4" w:space="0" w:color="auto"/>
              <w:bottom w:val="single" w:sz="4" w:space="0" w:color="auto"/>
              <w:right w:val="single" w:sz="4" w:space="0" w:color="auto"/>
            </w:tcBorders>
          </w:tcPr>
          <w:p w14:paraId="7042C0A8" w14:textId="77777777" w:rsidR="004F598C" w:rsidRPr="00F742A8" w:rsidRDefault="004F598C" w:rsidP="00771082">
            <w:pPr>
              <w:tabs>
                <w:tab w:val="right" w:pos="0"/>
                <w:tab w:val="center" w:pos="4153"/>
                <w:tab w:val="right" w:pos="8306"/>
              </w:tabs>
              <w:spacing w:line="256" w:lineRule="auto"/>
              <w:jc w:val="both"/>
              <w:rPr>
                <w:rFonts w:ascii="Arial" w:hAnsi="Arial" w:cs="Arial"/>
                <w:sz w:val="22"/>
                <w:szCs w:val="22"/>
                <w:lang w:val="lv-LV"/>
              </w:rPr>
            </w:pPr>
          </w:p>
        </w:tc>
      </w:tr>
    </w:tbl>
    <w:p w14:paraId="4E24300B" w14:textId="77777777" w:rsidR="004F598C" w:rsidRPr="00F742A8" w:rsidRDefault="004F598C" w:rsidP="004F598C">
      <w:pPr>
        <w:pStyle w:val="Default"/>
        <w:ind w:left="142" w:right="140" w:hanging="142"/>
        <w:rPr>
          <w:rFonts w:ascii="Arial" w:hAnsi="Arial" w:cs="Arial"/>
          <w:i/>
          <w:iCs/>
          <w:sz w:val="22"/>
          <w:szCs w:val="22"/>
        </w:rPr>
      </w:pPr>
    </w:p>
    <w:p w14:paraId="5D53FF32" w14:textId="77777777" w:rsidR="004F598C" w:rsidRPr="00F742A8" w:rsidRDefault="004F598C" w:rsidP="004F598C">
      <w:pPr>
        <w:rPr>
          <w:rFonts w:ascii="Arial" w:hAnsi="Arial" w:cs="Arial"/>
          <w:lang w:val="lv-LV"/>
        </w:rPr>
        <w:sectPr w:rsidR="004F598C" w:rsidRPr="00F742A8" w:rsidSect="00771082">
          <w:footerReference w:type="default" r:id="rId9"/>
          <w:pgSz w:w="11906" w:h="16838"/>
          <w:pgMar w:top="1134" w:right="851" w:bottom="1701" w:left="1134" w:header="709" w:footer="709" w:gutter="0"/>
          <w:cols w:space="720"/>
          <w:docGrid w:linePitch="326"/>
        </w:sectPr>
      </w:pPr>
      <w:r w:rsidRPr="00F742A8">
        <w:rPr>
          <w:rFonts w:ascii="Arial" w:hAnsi="Arial" w:cs="Arial"/>
          <w:sz w:val="22"/>
          <w:szCs w:val="22"/>
        </w:rPr>
        <w:t>Pretendenta vadītāja vai pilnvarotās personas</w:t>
      </w:r>
      <w:r w:rsidRPr="00F742A8">
        <w:rPr>
          <w:rStyle w:val="Vresatsauce"/>
          <w:rFonts w:ascii="Arial" w:hAnsi="Arial" w:cs="Arial"/>
          <w:sz w:val="22"/>
          <w:szCs w:val="22"/>
        </w:rPr>
        <w:footnoteReference w:id="11"/>
      </w:r>
      <w:r w:rsidRPr="00F742A8">
        <w:rPr>
          <w:rFonts w:ascii="Arial" w:hAnsi="Arial" w:cs="Arial"/>
          <w:sz w:val="22"/>
          <w:szCs w:val="22"/>
        </w:rPr>
        <w:t xml:space="preserve"> amats, vārds un uzvārds ___________</w:t>
      </w:r>
    </w:p>
    <w:p w14:paraId="7A71FBE6" w14:textId="77777777" w:rsidR="004F598C" w:rsidRPr="00F742A8" w:rsidRDefault="004F598C" w:rsidP="004F598C">
      <w:pPr>
        <w:spacing w:line="0" w:lineRule="atLeast"/>
        <w:jc w:val="right"/>
        <w:rPr>
          <w:rFonts w:ascii="Arial" w:hAnsi="Arial" w:cs="Arial"/>
          <w:b/>
          <w:sz w:val="20"/>
          <w:szCs w:val="20"/>
          <w:lang w:val="lv-LV"/>
        </w:rPr>
      </w:pPr>
      <w:r w:rsidRPr="00F742A8">
        <w:rPr>
          <w:rFonts w:ascii="Arial" w:hAnsi="Arial" w:cs="Arial"/>
          <w:b/>
          <w:lang w:val="lv-LV"/>
        </w:rPr>
        <w:tab/>
      </w:r>
      <w:r w:rsidRPr="00F742A8">
        <w:rPr>
          <w:rFonts w:ascii="Arial" w:hAnsi="Arial" w:cs="Arial"/>
          <w:b/>
          <w:sz w:val="20"/>
          <w:szCs w:val="20"/>
          <w:lang w:val="lv-LV"/>
        </w:rPr>
        <w:t>2.pielikums</w:t>
      </w:r>
    </w:p>
    <w:p w14:paraId="146D487A" w14:textId="77777777" w:rsidR="00F742A8" w:rsidRPr="00F742A8" w:rsidRDefault="00F742A8" w:rsidP="00F742A8">
      <w:pPr>
        <w:spacing w:line="0" w:lineRule="atLeast"/>
        <w:jc w:val="right"/>
        <w:rPr>
          <w:rFonts w:ascii="Arial" w:hAnsi="Arial" w:cs="Arial"/>
          <w:sz w:val="20"/>
          <w:szCs w:val="20"/>
          <w:lang w:val="lv-LV"/>
        </w:rPr>
      </w:pPr>
      <w:r w:rsidRPr="00F742A8">
        <w:rPr>
          <w:rFonts w:ascii="Arial" w:hAnsi="Arial" w:cs="Arial"/>
          <w:sz w:val="20"/>
          <w:szCs w:val="20"/>
          <w:lang w:val="lv-LV"/>
        </w:rPr>
        <w:t>VAS “Latvijas dzelzceļš” sarunu procedūras ar publikāciju</w:t>
      </w:r>
    </w:p>
    <w:p w14:paraId="3F821F87" w14:textId="77777777" w:rsidR="00F742A8" w:rsidRPr="00F742A8" w:rsidRDefault="00F742A8" w:rsidP="00F742A8">
      <w:pPr>
        <w:spacing w:line="0" w:lineRule="atLeast"/>
        <w:jc w:val="right"/>
        <w:rPr>
          <w:rFonts w:ascii="Arial" w:hAnsi="Arial" w:cs="Arial"/>
          <w:color w:val="212529"/>
          <w:sz w:val="20"/>
          <w:szCs w:val="20"/>
          <w:shd w:val="clear" w:color="auto" w:fill="FFFFFF"/>
          <w:lang w:val="lv-LV"/>
        </w:rPr>
      </w:pPr>
      <w:r w:rsidRPr="00F742A8">
        <w:rPr>
          <w:rFonts w:ascii="Arial" w:hAnsi="Arial" w:cs="Arial"/>
          <w:color w:val="222222"/>
          <w:sz w:val="20"/>
          <w:szCs w:val="20"/>
          <w:lang w:val="lv-LV"/>
        </w:rPr>
        <w:t>„</w:t>
      </w:r>
      <w:r w:rsidRPr="00F742A8">
        <w:rPr>
          <w:rFonts w:ascii="Arial" w:hAnsi="Arial" w:cs="Arial"/>
          <w:color w:val="212529"/>
          <w:sz w:val="20"/>
          <w:szCs w:val="20"/>
          <w:shd w:val="clear" w:color="auto" w:fill="FFFFFF"/>
          <w:lang w:val="lv-LV"/>
        </w:rPr>
        <w:t>Dīzeļlokomotīvju bremžu aprīkojuma DAKO diagnostika, remonts</w:t>
      </w:r>
    </w:p>
    <w:p w14:paraId="7E004226" w14:textId="77777777" w:rsidR="00F742A8" w:rsidRPr="00F742A8" w:rsidRDefault="00F742A8" w:rsidP="00F742A8">
      <w:pPr>
        <w:spacing w:line="0" w:lineRule="atLeast"/>
        <w:jc w:val="right"/>
        <w:rPr>
          <w:rFonts w:ascii="Arial" w:hAnsi="Arial" w:cs="Arial"/>
          <w:color w:val="212529"/>
          <w:sz w:val="20"/>
          <w:szCs w:val="20"/>
          <w:shd w:val="clear" w:color="auto" w:fill="FFFFFF"/>
          <w:lang w:val="lv-LV"/>
        </w:rPr>
      </w:pPr>
      <w:r w:rsidRPr="00F742A8">
        <w:rPr>
          <w:rFonts w:ascii="Arial" w:hAnsi="Arial" w:cs="Arial"/>
          <w:color w:val="212529"/>
          <w:sz w:val="20"/>
          <w:szCs w:val="20"/>
          <w:shd w:val="clear" w:color="auto" w:fill="FFFFFF"/>
          <w:lang w:val="lv-LV"/>
        </w:rPr>
        <w:t xml:space="preserve"> un jauna bremžu aprīkojuma DAKO sistēmas komplekta iegāde</w:t>
      </w:r>
    </w:p>
    <w:p w14:paraId="1816A4BB" w14:textId="6AF6B047" w:rsidR="004F598C" w:rsidRPr="00F742A8" w:rsidRDefault="00F742A8" w:rsidP="00F742A8">
      <w:pPr>
        <w:spacing w:line="0" w:lineRule="atLeast"/>
        <w:jc w:val="right"/>
        <w:rPr>
          <w:rFonts w:ascii="Arial" w:hAnsi="Arial" w:cs="Arial"/>
          <w:sz w:val="20"/>
          <w:szCs w:val="20"/>
          <w:lang w:val="lv-LV"/>
        </w:rPr>
      </w:pPr>
      <w:r w:rsidRPr="00F742A8">
        <w:rPr>
          <w:rFonts w:ascii="Arial" w:hAnsi="Arial" w:cs="Arial"/>
          <w:color w:val="222222"/>
          <w:sz w:val="20"/>
          <w:szCs w:val="20"/>
          <w:lang w:val="lv-LV"/>
        </w:rPr>
        <w:t xml:space="preserve"> SIA „LDZ ritošā sastāva serviss” vajadzībām</w:t>
      </w:r>
      <w:r w:rsidRPr="00F742A8">
        <w:rPr>
          <w:rFonts w:ascii="Arial" w:hAnsi="Arial" w:cs="Arial"/>
          <w:color w:val="212529"/>
          <w:sz w:val="20"/>
          <w:szCs w:val="20"/>
          <w:shd w:val="clear" w:color="auto" w:fill="FFFFFF"/>
          <w:lang w:val="lv-LV"/>
        </w:rPr>
        <w:t xml:space="preserve">” </w:t>
      </w:r>
      <w:r w:rsidRPr="00F742A8">
        <w:rPr>
          <w:rFonts w:ascii="Arial" w:hAnsi="Arial" w:cs="Arial"/>
          <w:sz w:val="20"/>
          <w:szCs w:val="20"/>
          <w:lang w:val="lv-LV"/>
        </w:rPr>
        <w:t>nolikumam</w:t>
      </w:r>
    </w:p>
    <w:p w14:paraId="37BA4C83" w14:textId="77777777" w:rsidR="004F598C" w:rsidRPr="00F742A8" w:rsidRDefault="004F598C" w:rsidP="004F598C">
      <w:pPr>
        <w:spacing w:line="0" w:lineRule="atLeast"/>
        <w:rPr>
          <w:rFonts w:ascii="Arial" w:hAnsi="Arial" w:cs="Arial"/>
          <w:b/>
          <w:sz w:val="22"/>
          <w:szCs w:val="22"/>
          <w:lang w:val="lv-LV"/>
        </w:rPr>
      </w:pPr>
    </w:p>
    <w:p w14:paraId="0116085F" w14:textId="77777777" w:rsidR="004F598C" w:rsidRPr="00F742A8" w:rsidRDefault="004F598C" w:rsidP="004F598C">
      <w:pPr>
        <w:spacing w:line="0" w:lineRule="atLeast"/>
        <w:jc w:val="center"/>
        <w:rPr>
          <w:rFonts w:ascii="Arial" w:hAnsi="Arial" w:cs="Arial"/>
          <w:b/>
          <w:sz w:val="22"/>
          <w:szCs w:val="22"/>
          <w:lang w:val="lv-LV"/>
        </w:rPr>
      </w:pPr>
      <w:r w:rsidRPr="00F742A8">
        <w:rPr>
          <w:rFonts w:ascii="Arial" w:hAnsi="Arial" w:cs="Arial"/>
          <w:b/>
          <w:sz w:val="22"/>
          <w:szCs w:val="22"/>
          <w:lang w:val="lv-LV"/>
        </w:rPr>
        <w:t xml:space="preserve">TEHNISKĀ SPECIFIKĀCIJA </w:t>
      </w:r>
    </w:p>
    <w:p w14:paraId="6EB641F6" w14:textId="77777777" w:rsidR="00847E19" w:rsidRDefault="00847E19" w:rsidP="004F598C">
      <w:pPr>
        <w:jc w:val="both"/>
        <w:rPr>
          <w:rFonts w:ascii="Arial" w:hAnsi="Arial" w:cs="Arial"/>
          <w:b/>
          <w:highlight w:val="yellow"/>
          <w:lang w:val="lv-LV"/>
        </w:rPr>
      </w:pPr>
    </w:p>
    <w:p w14:paraId="610D789F" w14:textId="77777777" w:rsidR="00847E19" w:rsidRPr="00F3741E" w:rsidRDefault="00847E19" w:rsidP="00847E19">
      <w:pPr>
        <w:autoSpaceDE w:val="0"/>
        <w:autoSpaceDN w:val="0"/>
        <w:rPr>
          <w:rStyle w:val="Izteiksmgs"/>
          <w:rFonts w:ascii="Arial" w:hAnsi="Arial" w:cs="Arial"/>
          <w:sz w:val="22"/>
          <w:szCs w:val="22"/>
          <w:lang w:val="lv-LV"/>
        </w:rPr>
      </w:pPr>
      <w:r w:rsidRPr="00F3741E">
        <w:rPr>
          <w:rStyle w:val="Izteiksmgs"/>
          <w:rFonts w:ascii="Arial" w:hAnsi="Arial" w:cs="Arial"/>
          <w:sz w:val="22"/>
          <w:szCs w:val="22"/>
          <w:lang w:val="lv-LV"/>
        </w:rPr>
        <w:t>Dīzeļlokomotīvju</w:t>
      </w:r>
      <w:r w:rsidRPr="00F3741E">
        <w:rPr>
          <w:rFonts w:ascii="Arial" w:hAnsi="Arial" w:cs="Arial"/>
          <w:color w:val="000000"/>
          <w:sz w:val="22"/>
          <w:szCs w:val="22"/>
          <w:lang w:val="lv-LV"/>
        </w:rPr>
        <w:t xml:space="preserve">: </w:t>
      </w:r>
      <w:r w:rsidRPr="00F3741E">
        <w:rPr>
          <w:rFonts w:ascii="Arial" w:hAnsi="Arial" w:cs="Arial"/>
          <w:color w:val="000000"/>
          <w:kern w:val="3"/>
          <w:sz w:val="22"/>
          <w:szCs w:val="22"/>
          <w:lang w:val="lv-LV"/>
        </w:rPr>
        <w:t xml:space="preserve">ČME3M 5119 (TR-2), ČME3M 5953 (TR-2), ČME3M 6139 (TR-2) un ČME3M 5107 (TR-1) </w:t>
      </w:r>
      <w:r w:rsidRPr="00F3741E">
        <w:rPr>
          <w:rStyle w:val="Izteiksmgs"/>
          <w:rFonts w:ascii="Arial" w:hAnsi="Arial" w:cs="Arial"/>
          <w:sz w:val="22"/>
          <w:szCs w:val="22"/>
          <w:lang w:val="lv-LV"/>
        </w:rPr>
        <w:t>bremžu aprīkojuma DAKO diagnostika, remonts un jauna DAKO bremžu aprīkojuma sistēmas komplekta piegāde.</w:t>
      </w:r>
    </w:p>
    <w:p w14:paraId="5CD94826" w14:textId="77777777" w:rsidR="00847E19" w:rsidRPr="00F3741E" w:rsidRDefault="00847E19" w:rsidP="00847E19">
      <w:pPr>
        <w:suppressAutoHyphens/>
        <w:autoSpaceDN w:val="0"/>
        <w:ind w:right="43"/>
        <w:jc w:val="both"/>
        <w:textAlignment w:val="baseline"/>
        <w:rPr>
          <w:rFonts w:ascii="Arial" w:hAnsi="Arial" w:cs="Arial"/>
          <w:color w:val="000000"/>
          <w:sz w:val="22"/>
          <w:szCs w:val="22"/>
          <w:lang w:val="lv-LV"/>
        </w:rPr>
      </w:pPr>
    </w:p>
    <w:p w14:paraId="16B1B239" w14:textId="77777777" w:rsidR="00847E19" w:rsidRPr="00F3741E" w:rsidRDefault="00847E19" w:rsidP="00847E19">
      <w:pPr>
        <w:suppressAutoHyphens/>
        <w:autoSpaceDN w:val="0"/>
        <w:ind w:right="43"/>
        <w:jc w:val="both"/>
        <w:textAlignment w:val="baseline"/>
        <w:rPr>
          <w:rFonts w:ascii="Arial" w:hAnsi="Arial" w:cs="Arial"/>
          <w:color w:val="000000"/>
          <w:kern w:val="3"/>
          <w:sz w:val="22"/>
          <w:szCs w:val="22"/>
          <w:lang w:val="lv-LV"/>
        </w:rPr>
      </w:pPr>
      <w:r w:rsidRPr="00F3741E">
        <w:rPr>
          <w:rFonts w:ascii="Arial" w:hAnsi="Arial" w:cs="Arial"/>
          <w:color w:val="000000"/>
          <w:sz w:val="22"/>
          <w:szCs w:val="22"/>
          <w:lang w:val="lv-LV"/>
        </w:rPr>
        <w:t>Dīzeļlokomotīvju bremžu sistēmas DAKO remontu nepieciešams veikt saskaņā ar sekojošu instrukciju nodaļām:</w:t>
      </w:r>
    </w:p>
    <w:p w14:paraId="3A0EF512" w14:textId="77777777" w:rsidR="00847E19" w:rsidRPr="00F3741E" w:rsidRDefault="00847E19" w:rsidP="00847E19">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“Руководство по обслуживанию и уходу за электроуправляемым тормозным краном панельного исполнения </w:t>
      </w:r>
      <w:r w:rsidRPr="00F3741E">
        <w:rPr>
          <w:rFonts w:ascii="Arial" w:hAnsi="Arial" w:cs="Arial"/>
          <w:color w:val="000000"/>
          <w:szCs w:val="22"/>
        </w:rPr>
        <w:t>DAKO</w:t>
      </w:r>
      <w:r w:rsidRPr="00F3741E">
        <w:rPr>
          <w:rFonts w:ascii="Arial" w:hAnsi="Arial" w:cs="Arial"/>
          <w:color w:val="000000"/>
          <w:szCs w:val="22"/>
          <w:lang w:val="ru-RU"/>
        </w:rPr>
        <w:t xml:space="preserve"> </w:t>
      </w:r>
      <w:r w:rsidRPr="00F3741E">
        <w:rPr>
          <w:rFonts w:ascii="Arial" w:hAnsi="Arial" w:cs="Arial"/>
          <w:color w:val="000000"/>
          <w:szCs w:val="22"/>
        </w:rPr>
        <w:t>BSE</w:t>
      </w:r>
      <w:r w:rsidRPr="00F3741E">
        <w:rPr>
          <w:rFonts w:ascii="Arial" w:hAnsi="Arial" w:cs="Arial"/>
          <w:color w:val="000000"/>
          <w:szCs w:val="22"/>
          <w:lang w:val="ru-RU"/>
        </w:rPr>
        <w:t xml:space="preserve">2”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835</w:t>
      </w:r>
      <w:r w:rsidRPr="00F3741E">
        <w:rPr>
          <w:rFonts w:ascii="Arial" w:hAnsi="Arial" w:cs="Arial"/>
          <w:color w:val="000000"/>
          <w:szCs w:val="22"/>
          <w:lang w:val="lv-LV"/>
        </w:rPr>
        <w:t>;</w:t>
      </w:r>
    </w:p>
    <w:p w14:paraId="6ADC8E80" w14:textId="77777777" w:rsidR="00847E19" w:rsidRPr="00F3741E" w:rsidRDefault="00847E19" w:rsidP="00847E19">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“Руководство по обслуживанию и уходу – Запорные краны </w:t>
      </w:r>
      <w:r w:rsidRPr="00F3741E">
        <w:rPr>
          <w:rFonts w:ascii="Arial" w:hAnsi="Arial" w:cs="Arial"/>
          <w:color w:val="000000"/>
          <w:szCs w:val="22"/>
        </w:rPr>
        <w:t>KZ</w:t>
      </w:r>
      <w:r w:rsidRPr="00F3741E">
        <w:rPr>
          <w:rFonts w:ascii="Arial" w:hAnsi="Arial" w:cs="Arial"/>
          <w:color w:val="000000"/>
          <w:szCs w:val="22"/>
          <w:lang w:val="ru-RU"/>
        </w:rPr>
        <w:t xml:space="preserve">”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927 12</w:t>
      </w:r>
      <w:r w:rsidRPr="00F3741E">
        <w:rPr>
          <w:rFonts w:ascii="Arial" w:hAnsi="Arial" w:cs="Arial"/>
          <w:color w:val="000000"/>
          <w:szCs w:val="22"/>
          <w:lang w:val="lv-LV"/>
        </w:rPr>
        <w:t>;</w:t>
      </w:r>
    </w:p>
    <w:p w14:paraId="2A53B1F9" w14:textId="77777777" w:rsidR="00847E19" w:rsidRPr="00F3741E" w:rsidRDefault="00847E19" w:rsidP="00847E19">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“Руководство по обслуживанию и уходу – Панель приборов № 9”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998</w:t>
      </w:r>
      <w:r w:rsidRPr="00F3741E">
        <w:rPr>
          <w:rFonts w:ascii="Arial" w:hAnsi="Arial" w:cs="Arial"/>
          <w:color w:val="000000"/>
          <w:szCs w:val="22"/>
          <w:lang w:val="lv-LV"/>
        </w:rPr>
        <w:t>;</w:t>
      </w:r>
    </w:p>
    <w:p w14:paraId="67DF5F77" w14:textId="77777777" w:rsidR="00847E19" w:rsidRPr="00F3741E" w:rsidRDefault="00847E19" w:rsidP="00847E19">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“Руководство по обслуживанию и уходу за тормозными приборами”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1078</w:t>
      </w:r>
      <w:r w:rsidRPr="00F3741E">
        <w:rPr>
          <w:rFonts w:ascii="Arial" w:hAnsi="Arial" w:cs="Arial"/>
          <w:color w:val="000000"/>
          <w:szCs w:val="22"/>
          <w:lang w:val="lv-LV"/>
        </w:rPr>
        <w:t>;</w:t>
      </w:r>
    </w:p>
    <w:p w14:paraId="7F5E5967" w14:textId="77777777" w:rsidR="00847E19" w:rsidRPr="00F3741E" w:rsidRDefault="00847E19" w:rsidP="00847E19">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“Правила эксплуатации – Распределители </w:t>
      </w:r>
      <w:r w:rsidRPr="00F3741E">
        <w:rPr>
          <w:rFonts w:ascii="Arial" w:hAnsi="Arial" w:cs="Arial"/>
          <w:color w:val="000000"/>
          <w:szCs w:val="22"/>
        </w:rPr>
        <w:t>CV</w:t>
      </w:r>
      <w:r w:rsidRPr="00F3741E">
        <w:rPr>
          <w:rFonts w:ascii="Arial" w:hAnsi="Arial" w:cs="Arial"/>
          <w:color w:val="000000"/>
          <w:szCs w:val="22"/>
          <w:lang w:val="ru-RU"/>
        </w:rPr>
        <w:t>1</w:t>
      </w:r>
      <w:r w:rsidRPr="00F3741E">
        <w:rPr>
          <w:rFonts w:ascii="Arial" w:hAnsi="Arial" w:cs="Arial"/>
          <w:color w:val="000000"/>
          <w:szCs w:val="22"/>
        </w:rPr>
        <w:t>nD</w:t>
      </w:r>
      <w:r w:rsidRPr="00F3741E">
        <w:rPr>
          <w:rFonts w:ascii="Arial" w:hAnsi="Arial" w:cs="Arial"/>
          <w:color w:val="000000"/>
          <w:szCs w:val="22"/>
          <w:lang w:val="ru-RU"/>
        </w:rPr>
        <w:t xml:space="preserve">”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1080</w:t>
      </w:r>
      <w:r w:rsidRPr="00F3741E">
        <w:rPr>
          <w:rFonts w:ascii="Arial" w:hAnsi="Arial" w:cs="Arial"/>
          <w:color w:val="000000"/>
          <w:szCs w:val="22"/>
          <w:lang w:val="lv-LV"/>
        </w:rPr>
        <w:t>;</w:t>
      </w:r>
    </w:p>
    <w:p w14:paraId="6198CA50" w14:textId="77777777" w:rsidR="00847E19" w:rsidRPr="00F3741E" w:rsidRDefault="00847E19" w:rsidP="00847E19">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“Руководство по обслуживанию панели приводов 64, номер чертежа 90800-064, и уходу за ней”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1072</w:t>
      </w:r>
      <w:r w:rsidRPr="00F3741E">
        <w:rPr>
          <w:rFonts w:ascii="Arial" w:hAnsi="Arial" w:cs="Arial"/>
          <w:color w:val="000000"/>
          <w:szCs w:val="22"/>
          <w:lang w:val="lv-LV"/>
        </w:rPr>
        <w:t>;</w:t>
      </w:r>
    </w:p>
    <w:p w14:paraId="3D964FAE" w14:textId="77777777" w:rsidR="00847E19" w:rsidRPr="00F3741E" w:rsidRDefault="00847E19" w:rsidP="00847E19">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“Руководство по обслуживанию панели приводов 66, номер чертежа 90800-066, и уходу за ней”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1073</w:t>
      </w:r>
      <w:r w:rsidRPr="00F3741E">
        <w:rPr>
          <w:rFonts w:ascii="Arial" w:hAnsi="Arial" w:cs="Arial"/>
          <w:color w:val="000000"/>
          <w:szCs w:val="22"/>
          <w:lang w:val="lv-LV"/>
        </w:rPr>
        <w:t>.</w:t>
      </w:r>
    </w:p>
    <w:p w14:paraId="4A7BA046" w14:textId="77777777" w:rsidR="00847E19" w:rsidRPr="00F3741E" w:rsidRDefault="00847E19" w:rsidP="00847E19">
      <w:pPr>
        <w:autoSpaceDE w:val="0"/>
        <w:autoSpaceDN w:val="0"/>
        <w:rPr>
          <w:rFonts w:ascii="Arial" w:hAnsi="Arial" w:cs="Arial"/>
          <w:sz w:val="22"/>
          <w:szCs w:val="22"/>
          <w:lang w:val="lv-LV"/>
        </w:rPr>
      </w:pPr>
    </w:p>
    <w:tbl>
      <w:tblPr>
        <w:tblW w:w="966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617"/>
        <w:gridCol w:w="2606"/>
        <w:gridCol w:w="926"/>
        <w:gridCol w:w="1878"/>
        <w:gridCol w:w="1928"/>
      </w:tblGrid>
      <w:tr w:rsidR="00847E19" w:rsidRPr="00F3741E" w14:paraId="57F539B8" w14:textId="77777777" w:rsidTr="00847E19">
        <w:trPr>
          <w:trHeight w:val="1012"/>
        </w:trPr>
        <w:tc>
          <w:tcPr>
            <w:tcW w:w="709" w:type="dxa"/>
            <w:vMerge w:val="restart"/>
            <w:shd w:val="clear" w:color="000000" w:fill="FFFFFF"/>
            <w:vAlign w:val="center"/>
            <w:hideMark/>
          </w:tcPr>
          <w:p w14:paraId="03C08403" w14:textId="77777777" w:rsidR="00847E19" w:rsidRPr="00F3741E" w:rsidRDefault="00847E19" w:rsidP="00D86BD5">
            <w:pPr>
              <w:jc w:val="center"/>
              <w:rPr>
                <w:rFonts w:ascii="Arial" w:hAnsi="Arial" w:cs="Arial"/>
                <w:b/>
                <w:bCs/>
                <w:color w:val="3F3F3F"/>
                <w:sz w:val="22"/>
                <w:szCs w:val="22"/>
                <w:lang w:val="lv-LV" w:eastAsia="lv-LV"/>
              </w:rPr>
            </w:pPr>
            <w:r w:rsidRPr="00F3741E">
              <w:rPr>
                <w:rFonts w:ascii="Arial" w:hAnsi="Arial" w:cs="Arial"/>
                <w:b/>
                <w:bCs/>
                <w:color w:val="3F3F3F"/>
                <w:sz w:val="22"/>
                <w:szCs w:val="22"/>
                <w:lang w:val="lv-LV" w:eastAsia="lv-LV"/>
              </w:rPr>
              <w:t xml:space="preserve">Nr. </w:t>
            </w:r>
            <w:r w:rsidRPr="00F3741E">
              <w:rPr>
                <w:rFonts w:ascii="Arial" w:hAnsi="Arial" w:cs="Arial"/>
                <w:b/>
                <w:bCs/>
                <w:color w:val="3F3F3F"/>
                <w:sz w:val="22"/>
                <w:szCs w:val="22"/>
                <w:lang w:val="lv-LV" w:eastAsia="lv-LV"/>
              </w:rPr>
              <w:br/>
              <w:t>p.k.</w:t>
            </w:r>
          </w:p>
        </w:tc>
        <w:tc>
          <w:tcPr>
            <w:tcW w:w="1617" w:type="dxa"/>
            <w:vMerge w:val="restart"/>
            <w:shd w:val="clear" w:color="000000" w:fill="FFFFFF"/>
            <w:vAlign w:val="center"/>
            <w:hideMark/>
          </w:tcPr>
          <w:p w14:paraId="0B950DC2" w14:textId="77777777" w:rsidR="00847E19" w:rsidRPr="00F3741E" w:rsidRDefault="00847E19" w:rsidP="00D86BD5">
            <w:pPr>
              <w:jc w:val="center"/>
              <w:rPr>
                <w:rFonts w:ascii="Arial" w:hAnsi="Arial" w:cs="Arial"/>
                <w:b/>
                <w:bCs/>
                <w:color w:val="3F3F3F"/>
                <w:sz w:val="22"/>
                <w:szCs w:val="22"/>
                <w:lang w:val="lv-LV" w:eastAsia="lv-LV"/>
              </w:rPr>
            </w:pPr>
            <w:r w:rsidRPr="00F3741E">
              <w:rPr>
                <w:rFonts w:ascii="Arial" w:hAnsi="Arial" w:cs="Arial"/>
                <w:b/>
                <w:bCs/>
                <w:color w:val="3F3F3F"/>
                <w:sz w:val="22"/>
                <w:szCs w:val="22"/>
                <w:lang w:val="lv-LV" w:eastAsia="lv-LV"/>
              </w:rPr>
              <w:t>Preces  nosaukums</w:t>
            </w:r>
          </w:p>
        </w:tc>
        <w:tc>
          <w:tcPr>
            <w:tcW w:w="2606" w:type="dxa"/>
            <w:vMerge w:val="restart"/>
            <w:shd w:val="clear" w:color="000000" w:fill="FFFFFF"/>
            <w:vAlign w:val="center"/>
            <w:hideMark/>
          </w:tcPr>
          <w:p w14:paraId="703D7476" w14:textId="77777777" w:rsidR="00847E19" w:rsidRPr="00F3741E" w:rsidRDefault="00847E19" w:rsidP="00D86BD5">
            <w:pPr>
              <w:jc w:val="center"/>
              <w:rPr>
                <w:rFonts w:ascii="Arial" w:hAnsi="Arial" w:cs="Arial"/>
                <w:b/>
                <w:bCs/>
                <w:color w:val="3F3F3F"/>
                <w:sz w:val="22"/>
                <w:szCs w:val="22"/>
                <w:lang w:val="lv-LV" w:eastAsia="lv-LV"/>
              </w:rPr>
            </w:pPr>
            <w:r w:rsidRPr="00F3741E">
              <w:rPr>
                <w:rFonts w:ascii="Arial" w:hAnsi="Arial" w:cs="Arial"/>
                <w:b/>
                <w:bCs/>
                <w:color w:val="3F3F3F"/>
                <w:sz w:val="22"/>
                <w:szCs w:val="22"/>
                <w:lang w:val="lv-LV" w:eastAsia="lv-LV"/>
              </w:rPr>
              <w:t>Preces oriģinālais ražotāja rasējuma Nr., apzīmējums</w:t>
            </w:r>
          </w:p>
        </w:tc>
        <w:tc>
          <w:tcPr>
            <w:tcW w:w="926" w:type="dxa"/>
            <w:vMerge w:val="restart"/>
            <w:shd w:val="clear" w:color="000000" w:fill="FFFFFF"/>
            <w:textDirection w:val="btLr"/>
            <w:vAlign w:val="center"/>
            <w:hideMark/>
          </w:tcPr>
          <w:p w14:paraId="00A9BA6C" w14:textId="77777777" w:rsidR="00847E19" w:rsidRPr="00F3741E" w:rsidRDefault="00847E19" w:rsidP="00D86BD5">
            <w:pPr>
              <w:ind w:left="113" w:right="113"/>
              <w:jc w:val="center"/>
              <w:rPr>
                <w:rFonts w:ascii="Arial" w:hAnsi="Arial" w:cs="Arial"/>
                <w:b/>
                <w:bCs/>
                <w:color w:val="3F3F3F"/>
                <w:sz w:val="22"/>
                <w:szCs w:val="22"/>
                <w:lang w:val="lv-LV" w:eastAsia="lv-LV"/>
              </w:rPr>
            </w:pPr>
            <w:r w:rsidRPr="00F3741E">
              <w:rPr>
                <w:rFonts w:ascii="Arial" w:hAnsi="Arial" w:cs="Arial"/>
                <w:b/>
                <w:bCs/>
                <w:color w:val="3F3F3F"/>
                <w:sz w:val="22"/>
                <w:szCs w:val="22"/>
                <w:lang w:val="lv-LV" w:eastAsia="lv-LV"/>
              </w:rPr>
              <w:t xml:space="preserve">Mērvienība </w:t>
            </w:r>
            <w:r w:rsidRPr="00F3741E">
              <w:rPr>
                <w:rFonts w:ascii="Arial" w:hAnsi="Arial" w:cs="Arial"/>
                <w:b/>
                <w:bCs/>
                <w:color w:val="3F3F3F"/>
                <w:sz w:val="22"/>
                <w:szCs w:val="22"/>
                <w:lang w:val="lv-LV" w:eastAsia="lv-LV"/>
              </w:rPr>
              <w:br/>
            </w:r>
          </w:p>
        </w:tc>
        <w:tc>
          <w:tcPr>
            <w:tcW w:w="3806" w:type="dxa"/>
            <w:gridSpan w:val="2"/>
            <w:shd w:val="clear" w:color="000000" w:fill="FFFFFF"/>
            <w:vAlign w:val="center"/>
            <w:hideMark/>
          </w:tcPr>
          <w:p w14:paraId="0A6175EA" w14:textId="77777777" w:rsidR="00847E19" w:rsidRPr="00F3741E" w:rsidRDefault="00847E19" w:rsidP="00D86BD5">
            <w:pPr>
              <w:jc w:val="center"/>
              <w:rPr>
                <w:rFonts w:ascii="Arial" w:hAnsi="Arial" w:cs="Arial"/>
                <w:b/>
                <w:bCs/>
                <w:color w:val="3F3F3F"/>
                <w:sz w:val="22"/>
                <w:szCs w:val="22"/>
                <w:lang w:val="lv-LV" w:eastAsia="lv-LV"/>
              </w:rPr>
            </w:pPr>
            <w:r w:rsidRPr="00F3741E">
              <w:rPr>
                <w:rFonts w:ascii="Arial" w:hAnsi="Arial" w:cs="Arial"/>
                <w:b/>
                <w:bCs/>
                <w:color w:val="3F3F3F"/>
                <w:sz w:val="22"/>
                <w:szCs w:val="22"/>
                <w:lang w:val="lv-LV" w:eastAsia="lv-LV"/>
              </w:rPr>
              <w:t>Daudzums</w:t>
            </w:r>
          </w:p>
        </w:tc>
      </w:tr>
      <w:tr w:rsidR="00847E19" w:rsidRPr="00F3741E" w14:paraId="440770D0" w14:textId="77777777" w:rsidTr="00847E19">
        <w:trPr>
          <w:trHeight w:val="1136"/>
        </w:trPr>
        <w:tc>
          <w:tcPr>
            <w:tcW w:w="709" w:type="dxa"/>
            <w:vMerge/>
            <w:vAlign w:val="center"/>
            <w:hideMark/>
          </w:tcPr>
          <w:p w14:paraId="75B43785" w14:textId="77777777" w:rsidR="00847E19" w:rsidRPr="00F3741E" w:rsidRDefault="00847E19" w:rsidP="00D86BD5">
            <w:pPr>
              <w:jc w:val="center"/>
              <w:rPr>
                <w:rFonts w:ascii="Arial" w:hAnsi="Arial" w:cs="Arial"/>
                <w:b/>
                <w:bCs/>
                <w:color w:val="3F3F3F"/>
                <w:sz w:val="22"/>
                <w:szCs w:val="22"/>
                <w:lang w:val="lv-LV" w:eastAsia="lv-LV"/>
              </w:rPr>
            </w:pPr>
          </w:p>
        </w:tc>
        <w:tc>
          <w:tcPr>
            <w:tcW w:w="1617" w:type="dxa"/>
            <w:vMerge/>
            <w:vAlign w:val="center"/>
            <w:hideMark/>
          </w:tcPr>
          <w:p w14:paraId="1DC2F296" w14:textId="77777777" w:rsidR="00847E19" w:rsidRPr="00F3741E" w:rsidRDefault="00847E19" w:rsidP="00D86BD5">
            <w:pPr>
              <w:jc w:val="center"/>
              <w:rPr>
                <w:rFonts w:ascii="Arial" w:hAnsi="Arial" w:cs="Arial"/>
                <w:b/>
                <w:bCs/>
                <w:color w:val="3F3F3F"/>
                <w:sz w:val="22"/>
                <w:szCs w:val="22"/>
                <w:lang w:val="lv-LV" w:eastAsia="lv-LV"/>
              </w:rPr>
            </w:pPr>
          </w:p>
        </w:tc>
        <w:tc>
          <w:tcPr>
            <w:tcW w:w="2606" w:type="dxa"/>
            <w:vMerge/>
            <w:vAlign w:val="center"/>
            <w:hideMark/>
          </w:tcPr>
          <w:p w14:paraId="5AE13557" w14:textId="77777777" w:rsidR="00847E19" w:rsidRPr="00F3741E" w:rsidRDefault="00847E19" w:rsidP="00D86BD5">
            <w:pPr>
              <w:jc w:val="center"/>
              <w:rPr>
                <w:rFonts w:ascii="Arial" w:hAnsi="Arial" w:cs="Arial"/>
                <w:b/>
                <w:bCs/>
                <w:color w:val="3F3F3F"/>
                <w:sz w:val="22"/>
                <w:szCs w:val="22"/>
                <w:lang w:val="lv-LV" w:eastAsia="lv-LV"/>
              </w:rPr>
            </w:pPr>
          </w:p>
        </w:tc>
        <w:tc>
          <w:tcPr>
            <w:tcW w:w="926" w:type="dxa"/>
            <w:vMerge/>
            <w:vAlign w:val="center"/>
            <w:hideMark/>
          </w:tcPr>
          <w:p w14:paraId="0CC82413" w14:textId="77777777" w:rsidR="00847E19" w:rsidRPr="00F3741E" w:rsidRDefault="00847E19" w:rsidP="00D86BD5">
            <w:pPr>
              <w:jc w:val="center"/>
              <w:rPr>
                <w:rFonts w:ascii="Arial" w:hAnsi="Arial" w:cs="Arial"/>
                <w:b/>
                <w:bCs/>
                <w:color w:val="3F3F3F"/>
                <w:sz w:val="22"/>
                <w:szCs w:val="22"/>
                <w:lang w:val="lv-LV" w:eastAsia="lv-LV"/>
              </w:rPr>
            </w:pPr>
          </w:p>
        </w:tc>
        <w:tc>
          <w:tcPr>
            <w:tcW w:w="1878" w:type="dxa"/>
            <w:shd w:val="clear" w:color="000000" w:fill="FFFFFF"/>
            <w:vAlign w:val="center"/>
            <w:hideMark/>
          </w:tcPr>
          <w:p w14:paraId="751C9BBB" w14:textId="77777777" w:rsidR="00847E19" w:rsidRPr="00F3741E" w:rsidRDefault="00847E19" w:rsidP="00D86BD5">
            <w:pPr>
              <w:jc w:val="center"/>
              <w:rPr>
                <w:rFonts w:ascii="Arial" w:hAnsi="Arial" w:cs="Arial"/>
                <w:b/>
                <w:bCs/>
                <w:color w:val="3F3F3F"/>
                <w:sz w:val="22"/>
                <w:szCs w:val="22"/>
                <w:lang w:val="lv-LV" w:eastAsia="lv-LV"/>
              </w:rPr>
            </w:pPr>
            <w:r w:rsidRPr="00F3741E">
              <w:rPr>
                <w:rFonts w:ascii="Arial" w:hAnsi="Arial" w:cs="Arial"/>
                <w:b/>
                <w:bCs/>
                <w:color w:val="3F3F3F"/>
                <w:sz w:val="22"/>
                <w:szCs w:val="22"/>
                <w:lang w:val="lv-LV" w:eastAsia="lv-LV"/>
              </w:rPr>
              <w:t>Diagnostika un remonts</w:t>
            </w:r>
          </w:p>
        </w:tc>
        <w:tc>
          <w:tcPr>
            <w:tcW w:w="1928" w:type="dxa"/>
            <w:shd w:val="clear" w:color="000000" w:fill="FFFFFF"/>
            <w:vAlign w:val="center"/>
            <w:hideMark/>
          </w:tcPr>
          <w:p w14:paraId="658F42ED" w14:textId="77777777" w:rsidR="00847E19" w:rsidRPr="00F3741E" w:rsidRDefault="00847E19" w:rsidP="00D86BD5">
            <w:pPr>
              <w:jc w:val="center"/>
              <w:rPr>
                <w:rFonts w:ascii="Arial" w:hAnsi="Arial" w:cs="Arial"/>
                <w:b/>
                <w:bCs/>
                <w:color w:val="3F3F3F"/>
                <w:sz w:val="22"/>
                <w:szCs w:val="22"/>
                <w:lang w:val="lv-LV" w:eastAsia="lv-LV"/>
              </w:rPr>
            </w:pPr>
            <w:r w:rsidRPr="00F3741E">
              <w:rPr>
                <w:rFonts w:ascii="Arial" w:hAnsi="Arial" w:cs="Arial"/>
                <w:b/>
                <w:bCs/>
                <w:color w:val="3F3F3F"/>
                <w:sz w:val="22"/>
                <w:szCs w:val="22"/>
                <w:lang w:val="lv-LV" w:eastAsia="lv-LV"/>
              </w:rPr>
              <w:t>Jauna DAKO bremžu aprīkojuma sistēmas komplekts</w:t>
            </w:r>
          </w:p>
        </w:tc>
      </w:tr>
      <w:tr w:rsidR="00847E19" w:rsidRPr="00F3741E" w14:paraId="7CEEDE22" w14:textId="77777777" w:rsidTr="00847E19">
        <w:trPr>
          <w:trHeight w:val="330"/>
        </w:trPr>
        <w:tc>
          <w:tcPr>
            <w:tcW w:w="709" w:type="dxa"/>
            <w:shd w:val="clear" w:color="000000" w:fill="FFFFFF"/>
            <w:noWrap/>
            <w:vAlign w:val="center"/>
            <w:hideMark/>
          </w:tcPr>
          <w:p w14:paraId="6C7FB8EC"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1</w:t>
            </w:r>
            <w:r>
              <w:rPr>
                <w:rFonts w:ascii="Arial" w:hAnsi="Arial" w:cs="Arial"/>
                <w:color w:val="000000"/>
                <w:sz w:val="22"/>
                <w:szCs w:val="22"/>
                <w:lang w:val="lv-LV" w:eastAsia="lv-LV"/>
              </w:rPr>
              <w:t>.</w:t>
            </w:r>
          </w:p>
        </w:tc>
        <w:tc>
          <w:tcPr>
            <w:tcW w:w="1617" w:type="dxa"/>
            <w:shd w:val="clear" w:color="000000" w:fill="FFFFFF"/>
            <w:noWrap/>
            <w:vAlign w:val="center"/>
            <w:hideMark/>
          </w:tcPr>
          <w:p w14:paraId="7AE61C02"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 xml:space="preserve">Panelis </w:t>
            </w:r>
          </w:p>
        </w:tc>
        <w:tc>
          <w:tcPr>
            <w:tcW w:w="2606" w:type="dxa"/>
            <w:shd w:val="clear" w:color="000000" w:fill="FFFFFF"/>
            <w:noWrap/>
            <w:vAlign w:val="center"/>
            <w:hideMark/>
          </w:tcPr>
          <w:p w14:paraId="68CD76AE"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DAKO-90800-009/501</w:t>
            </w:r>
          </w:p>
        </w:tc>
        <w:tc>
          <w:tcPr>
            <w:tcW w:w="926" w:type="dxa"/>
            <w:shd w:val="clear" w:color="FFFFFF" w:fill="FFFFFF"/>
            <w:noWrap/>
            <w:vAlign w:val="center"/>
            <w:hideMark/>
          </w:tcPr>
          <w:p w14:paraId="2D4ED817"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gab.</w:t>
            </w:r>
          </w:p>
        </w:tc>
        <w:tc>
          <w:tcPr>
            <w:tcW w:w="1878" w:type="dxa"/>
            <w:shd w:val="clear" w:color="FFFFFF" w:fill="FFFFFF"/>
            <w:noWrap/>
            <w:vAlign w:val="center"/>
            <w:hideMark/>
          </w:tcPr>
          <w:p w14:paraId="44C4ACE4"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6</w:t>
            </w:r>
          </w:p>
        </w:tc>
        <w:tc>
          <w:tcPr>
            <w:tcW w:w="1928" w:type="dxa"/>
            <w:shd w:val="clear" w:color="FFFFFF" w:fill="FFFFFF"/>
            <w:noWrap/>
            <w:vAlign w:val="center"/>
            <w:hideMark/>
          </w:tcPr>
          <w:p w14:paraId="48298C0E"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2</w:t>
            </w:r>
          </w:p>
        </w:tc>
      </w:tr>
      <w:tr w:rsidR="00847E19" w:rsidRPr="00F3741E" w14:paraId="0B5A6363" w14:textId="77777777" w:rsidTr="00847E19">
        <w:trPr>
          <w:trHeight w:val="330"/>
        </w:trPr>
        <w:tc>
          <w:tcPr>
            <w:tcW w:w="709" w:type="dxa"/>
            <w:shd w:val="clear" w:color="000000" w:fill="FFFFFF"/>
            <w:noWrap/>
            <w:vAlign w:val="center"/>
            <w:hideMark/>
          </w:tcPr>
          <w:p w14:paraId="72CCB183"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2</w:t>
            </w:r>
            <w:r>
              <w:rPr>
                <w:rFonts w:ascii="Arial" w:hAnsi="Arial" w:cs="Arial"/>
                <w:color w:val="000000"/>
                <w:sz w:val="22"/>
                <w:szCs w:val="22"/>
                <w:lang w:val="lv-LV" w:eastAsia="lv-LV"/>
              </w:rPr>
              <w:t>.</w:t>
            </w:r>
          </w:p>
        </w:tc>
        <w:tc>
          <w:tcPr>
            <w:tcW w:w="1617" w:type="dxa"/>
            <w:shd w:val="clear" w:color="000000" w:fill="FFFFFF"/>
            <w:noWrap/>
            <w:vAlign w:val="center"/>
            <w:hideMark/>
          </w:tcPr>
          <w:p w14:paraId="31C2F5D6"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 xml:space="preserve">Panelis </w:t>
            </w:r>
          </w:p>
        </w:tc>
        <w:tc>
          <w:tcPr>
            <w:tcW w:w="2606" w:type="dxa"/>
            <w:shd w:val="clear" w:color="000000" w:fill="FFFFFF"/>
            <w:noWrap/>
            <w:vAlign w:val="center"/>
            <w:hideMark/>
          </w:tcPr>
          <w:p w14:paraId="1F5DE757"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DAKO-90800-009/503</w:t>
            </w:r>
          </w:p>
        </w:tc>
        <w:tc>
          <w:tcPr>
            <w:tcW w:w="926" w:type="dxa"/>
            <w:shd w:val="clear" w:color="FFFFFF" w:fill="FFFFFF"/>
            <w:noWrap/>
            <w:vAlign w:val="center"/>
            <w:hideMark/>
          </w:tcPr>
          <w:p w14:paraId="7080AADA"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gab.</w:t>
            </w:r>
          </w:p>
        </w:tc>
        <w:tc>
          <w:tcPr>
            <w:tcW w:w="1878" w:type="dxa"/>
            <w:shd w:val="clear" w:color="FFFFFF" w:fill="FFFFFF"/>
            <w:noWrap/>
            <w:vAlign w:val="center"/>
            <w:hideMark/>
          </w:tcPr>
          <w:p w14:paraId="13275A85"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3</w:t>
            </w:r>
          </w:p>
        </w:tc>
        <w:tc>
          <w:tcPr>
            <w:tcW w:w="1928" w:type="dxa"/>
            <w:shd w:val="clear" w:color="FFFFFF" w:fill="FFFFFF"/>
            <w:noWrap/>
            <w:vAlign w:val="center"/>
            <w:hideMark/>
          </w:tcPr>
          <w:p w14:paraId="67C85464"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1</w:t>
            </w:r>
          </w:p>
        </w:tc>
      </w:tr>
      <w:tr w:rsidR="00847E19" w:rsidRPr="00F3741E" w14:paraId="3334ED7A" w14:textId="77777777" w:rsidTr="00847E19">
        <w:trPr>
          <w:trHeight w:val="330"/>
        </w:trPr>
        <w:tc>
          <w:tcPr>
            <w:tcW w:w="709" w:type="dxa"/>
            <w:shd w:val="clear" w:color="000000" w:fill="FFFFFF"/>
            <w:noWrap/>
            <w:vAlign w:val="center"/>
            <w:hideMark/>
          </w:tcPr>
          <w:p w14:paraId="25A38563"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3</w:t>
            </w:r>
            <w:r>
              <w:rPr>
                <w:rFonts w:ascii="Arial" w:hAnsi="Arial" w:cs="Arial"/>
                <w:color w:val="000000"/>
                <w:sz w:val="22"/>
                <w:szCs w:val="22"/>
                <w:lang w:val="lv-LV" w:eastAsia="lv-LV"/>
              </w:rPr>
              <w:t>.</w:t>
            </w:r>
          </w:p>
        </w:tc>
        <w:tc>
          <w:tcPr>
            <w:tcW w:w="1617" w:type="dxa"/>
            <w:shd w:val="clear" w:color="000000" w:fill="FFFFFF"/>
            <w:noWrap/>
            <w:vAlign w:val="center"/>
            <w:hideMark/>
          </w:tcPr>
          <w:p w14:paraId="0D40F831"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 xml:space="preserve">Panelis </w:t>
            </w:r>
          </w:p>
        </w:tc>
        <w:tc>
          <w:tcPr>
            <w:tcW w:w="2606" w:type="dxa"/>
            <w:shd w:val="clear" w:color="000000" w:fill="FFFFFF"/>
            <w:noWrap/>
            <w:vAlign w:val="center"/>
            <w:hideMark/>
          </w:tcPr>
          <w:p w14:paraId="107E1F62"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DAKO-90800-064</w:t>
            </w:r>
          </w:p>
        </w:tc>
        <w:tc>
          <w:tcPr>
            <w:tcW w:w="926" w:type="dxa"/>
            <w:shd w:val="clear" w:color="FFFFFF" w:fill="FFFFFF"/>
            <w:noWrap/>
            <w:vAlign w:val="center"/>
            <w:hideMark/>
          </w:tcPr>
          <w:p w14:paraId="5186B330"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gab.</w:t>
            </w:r>
          </w:p>
        </w:tc>
        <w:tc>
          <w:tcPr>
            <w:tcW w:w="1878" w:type="dxa"/>
            <w:shd w:val="clear" w:color="FFFFFF" w:fill="FFFFFF"/>
            <w:noWrap/>
            <w:vAlign w:val="center"/>
            <w:hideMark/>
          </w:tcPr>
          <w:p w14:paraId="3795284E"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3</w:t>
            </w:r>
          </w:p>
        </w:tc>
        <w:tc>
          <w:tcPr>
            <w:tcW w:w="1928" w:type="dxa"/>
            <w:shd w:val="clear" w:color="FFFFFF" w:fill="FFFFFF"/>
            <w:noWrap/>
            <w:vAlign w:val="center"/>
            <w:hideMark/>
          </w:tcPr>
          <w:p w14:paraId="70381971"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1</w:t>
            </w:r>
          </w:p>
        </w:tc>
      </w:tr>
      <w:tr w:rsidR="00847E19" w:rsidRPr="00F3741E" w14:paraId="4B90FD45" w14:textId="77777777" w:rsidTr="00847E19">
        <w:trPr>
          <w:trHeight w:val="330"/>
        </w:trPr>
        <w:tc>
          <w:tcPr>
            <w:tcW w:w="709" w:type="dxa"/>
            <w:shd w:val="clear" w:color="000000" w:fill="FFFFFF"/>
            <w:noWrap/>
            <w:vAlign w:val="center"/>
            <w:hideMark/>
          </w:tcPr>
          <w:p w14:paraId="10872AAE"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4</w:t>
            </w:r>
            <w:r>
              <w:rPr>
                <w:rFonts w:ascii="Arial" w:hAnsi="Arial" w:cs="Arial"/>
                <w:color w:val="000000"/>
                <w:sz w:val="22"/>
                <w:szCs w:val="22"/>
                <w:lang w:val="lv-LV" w:eastAsia="lv-LV"/>
              </w:rPr>
              <w:t>.</w:t>
            </w:r>
          </w:p>
        </w:tc>
        <w:tc>
          <w:tcPr>
            <w:tcW w:w="1617" w:type="dxa"/>
            <w:shd w:val="clear" w:color="000000" w:fill="FFFFFF"/>
            <w:noWrap/>
            <w:vAlign w:val="center"/>
            <w:hideMark/>
          </w:tcPr>
          <w:p w14:paraId="2C7D0205"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 xml:space="preserve">Panelis </w:t>
            </w:r>
          </w:p>
        </w:tc>
        <w:tc>
          <w:tcPr>
            <w:tcW w:w="2606" w:type="dxa"/>
            <w:shd w:val="clear" w:color="000000" w:fill="FFFFFF"/>
            <w:noWrap/>
            <w:vAlign w:val="center"/>
            <w:hideMark/>
          </w:tcPr>
          <w:p w14:paraId="52C3451E"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DAKO-90800-066</w:t>
            </w:r>
          </w:p>
        </w:tc>
        <w:tc>
          <w:tcPr>
            <w:tcW w:w="926" w:type="dxa"/>
            <w:shd w:val="clear" w:color="FFFFFF" w:fill="FFFFFF"/>
            <w:noWrap/>
            <w:vAlign w:val="center"/>
            <w:hideMark/>
          </w:tcPr>
          <w:p w14:paraId="283F7ECB"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gab.</w:t>
            </w:r>
          </w:p>
        </w:tc>
        <w:tc>
          <w:tcPr>
            <w:tcW w:w="1878" w:type="dxa"/>
            <w:shd w:val="clear" w:color="FFFFFF" w:fill="FFFFFF"/>
            <w:noWrap/>
            <w:vAlign w:val="center"/>
            <w:hideMark/>
          </w:tcPr>
          <w:p w14:paraId="26F004FE"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3</w:t>
            </w:r>
          </w:p>
        </w:tc>
        <w:tc>
          <w:tcPr>
            <w:tcW w:w="1928" w:type="dxa"/>
            <w:shd w:val="clear" w:color="FFFFFF" w:fill="FFFFFF"/>
            <w:noWrap/>
            <w:vAlign w:val="center"/>
            <w:hideMark/>
          </w:tcPr>
          <w:p w14:paraId="60FC568B"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1</w:t>
            </w:r>
          </w:p>
        </w:tc>
      </w:tr>
      <w:tr w:rsidR="00847E19" w:rsidRPr="00F3741E" w14:paraId="7A98C314" w14:textId="77777777" w:rsidTr="00847E19">
        <w:trPr>
          <w:trHeight w:val="330"/>
        </w:trPr>
        <w:tc>
          <w:tcPr>
            <w:tcW w:w="709" w:type="dxa"/>
            <w:shd w:val="clear" w:color="000000" w:fill="FFFFFF"/>
            <w:noWrap/>
            <w:vAlign w:val="center"/>
            <w:hideMark/>
          </w:tcPr>
          <w:p w14:paraId="145113B0"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5</w:t>
            </w:r>
            <w:r>
              <w:rPr>
                <w:rFonts w:ascii="Arial" w:hAnsi="Arial" w:cs="Arial"/>
                <w:color w:val="000000"/>
                <w:sz w:val="22"/>
                <w:szCs w:val="22"/>
                <w:lang w:val="lv-LV" w:eastAsia="lv-LV"/>
              </w:rPr>
              <w:t>.</w:t>
            </w:r>
          </w:p>
        </w:tc>
        <w:tc>
          <w:tcPr>
            <w:tcW w:w="1617" w:type="dxa"/>
            <w:shd w:val="clear" w:color="000000" w:fill="FFFFFF"/>
            <w:noWrap/>
            <w:vAlign w:val="center"/>
            <w:hideMark/>
          </w:tcPr>
          <w:p w14:paraId="056D15B1"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 xml:space="preserve">Spiediena relejs </w:t>
            </w:r>
          </w:p>
        </w:tc>
        <w:tc>
          <w:tcPr>
            <w:tcW w:w="2606" w:type="dxa"/>
            <w:shd w:val="clear" w:color="000000" w:fill="FFFFFF"/>
            <w:noWrap/>
            <w:vAlign w:val="center"/>
            <w:hideMark/>
          </w:tcPr>
          <w:p w14:paraId="44E5D71B"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DAKO TR4.2 90600-135</w:t>
            </w:r>
          </w:p>
        </w:tc>
        <w:tc>
          <w:tcPr>
            <w:tcW w:w="926" w:type="dxa"/>
            <w:shd w:val="clear" w:color="FFFFFF" w:fill="FFFFFF"/>
            <w:noWrap/>
            <w:vAlign w:val="center"/>
            <w:hideMark/>
          </w:tcPr>
          <w:p w14:paraId="4079FC4D"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gab.</w:t>
            </w:r>
          </w:p>
        </w:tc>
        <w:tc>
          <w:tcPr>
            <w:tcW w:w="1878" w:type="dxa"/>
            <w:shd w:val="clear" w:color="FFFFFF" w:fill="FFFFFF"/>
            <w:noWrap/>
            <w:vAlign w:val="center"/>
            <w:hideMark/>
          </w:tcPr>
          <w:p w14:paraId="22D0F97B"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6</w:t>
            </w:r>
          </w:p>
        </w:tc>
        <w:tc>
          <w:tcPr>
            <w:tcW w:w="1928" w:type="dxa"/>
            <w:shd w:val="clear" w:color="FFFFFF" w:fill="FFFFFF"/>
            <w:noWrap/>
            <w:vAlign w:val="center"/>
            <w:hideMark/>
          </w:tcPr>
          <w:p w14:paraId="45FF9F8D"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2</w:t>
            </w:r>
          </w:p>
        </w:tc>
      </w:tr>
      <w:tr w:rsidR="00847E19" w:rsidRPr="00F3741E" w14:paraId="109F397A" w14:textId="77777777" w:rsidTr="00847E19">
        <w:trPr>
          <w:trHeight w:val="330"/>
        </w:trPr>
        <w:tc>
          <w:tcPr>
            <w:tcW w:w="709" w:type="dxa"/>
            <w:shd w:val="clear" w:color="000000" w:fill="FFFFFF"/>
            <w:noWrap/>
            <w:vAlign w:val="center"/>
            <w:hideMark/>
          </w:tcPr>
          <w:p w14:paraId="5180D4D2"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6</w:t>
            </w:r>
            <w:r>
              <w:rPr>
                <w:rFonts w:ascii="Arial" w:hAnsi="Arial" w:cs="Arial"/>
                <w:color w:val="000000"/>
                <w:sz w:val="22"/>
                <w:szCs w:val="22"/>
                <w:lang w:val="lv-LV" w:eastAsia="lv-LV"/>
              </w:rPr>
              <w:t>.</w:t>
            </w:r>
          </w:p>
        </w:tc>
        <w:tc>
          <w:tcPr>
            <w:tcW w:w="1617" w:type="dxa"/>
            <w:shd w:val="clear" w:color="000000" w:fill="FFFFFF"/>
            <w:noWrap/>
            <w:vAlign w:val="center"/>
            <w:hideMark/>
          </w:tcPr>
          <w:p w14:paraId="56714E2F"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 xml:space="preserve">Panelis </w:t>
            </w:r>
          </w:p>
        </w:tc>
        <w:tc>
          <w:tcPr>
            <w:tcW w:w="2606" w:type="dxa"/>
            <w:shd w:val="clear" w:color="000000" w:fill="FFFFFF"/>
            <w:noWrap/>
            <w:vAlign w:val="center"/>
            <w:hideMark/>
          </w:tcPr>
          <w:p w14:paraId="53D14F5E"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DAKO BSE2 90036-159</w:t>
            </w:r>
          </w:p>
        </w:tc>
        <w:tc>
          <w:tcPr>
            <w:tcW w:w="926" w:type="dxa"/>
            <w:shd w:val="clear" w:color="FFFFFF" w:fill="FFFFFF"/>
            <w:noWrap/>
            <w:vAlign w:val="center"/>
            <w:hideMark/>
          </w:tcPr>
          <w:p w14:paraId="1FDEB160"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gab.</w:t>
            </w:r>
          </w:p>
        </w:tc>
        <w:tc>
          <w:tcPr>
            <w:tcW w:w="1878" w:type="dxa"/>
            <w:shd w:val="clear" w:color="FFFFFF" w:fill="FFFFFF"/>
            <w:noWrap/>
            <w:vAlign w:val="center"/>
            <w:hideMark/>
          </w:tcPr>
          <w:p w14:paraId="3D477CC0"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3</w:t>
            </w:r>
          </w:p>
        </w:tc>
        <w:tc>
          <w:tcPr>
            <w:tcW w:w="1928" w:type="dxa"/>
            <w:shd w:val="clear" w:color="FFFFFF" w:fill="FFFFFF"/>
            <w:noWrap/>
            <w:vAlign w:val="center"/>
            <w:hideMark/>
          </w:tcPr>
          <w:p w14:paraId="7A89B986"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1</w:t>
            </w:r>
          </w:p>
        </w:tc>
      </w:tr>
      <w:tr w:rsidR="00847E19" w:rsidRPr="00F3741E" w14:paraId="4B67ECA8" w14:textId="77777777" w:rsidTr="00847E19">
        <w:trPr>
          <w:trHeight w:val="330"/>
        </w:trPr>
        <w:tc>
          <w:tcPr>
            <w:tcW w:w="709" w:type="dxa"/>
            <w:shd w:val="clear" w:color="000000" w:fill="FFFFFF"/>
            <w:noWrap/>
            <w:vAlign w:val="center"/>
            <w:hideMark/>
          </w:tcPr>
          <w:p w14:paraId="476CB118"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7</w:t>
            </w:r>
            <w:r>
              <w:rPr>
                <w:rFonts w:ascii="Arial" w:hAnsi="Arial" w:cs="Arial"/>
                <w:color w:val="000000"/>
                <w:sz w:val="22"/>
                <w:szCs w:val="22"/>
                <w:lang w:val="lv-LV" w:eastAsia="lv-LV"/>
              </w:rPr>
              <w:t>.</w:t>
            </w:r>
          </w:p>
        </w:tc>
        <w:tc>
          <w:tcPr>
            <w:tcW w:w="1617" w:type="dxa"/>
            <w:shd w:val="clear" w:color="000000" w:fill="FFFFFF"/>
            <w:noWrap/>
            <w:vAlign w:val="center"/>
            <w:hideMark/>
          </w:tcPr>
          <w:p w14:paraId="2FD2D344"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 xml:space="preserve">Gaisa sadalītājs </w:t>
            </w:r>
          </w:p>
        </w:tc>
        <w:tc>
          <w:tcPr>
            <w:tcW w:w="2606" w:type="dxa"/>
            <w:shd w:val="clear" w:color="000000" w:fill="FFFFFF"/>
            <w:noWrap/>
            <w:vAlign w:val="center"/>
            <w:hideMark/>
          </w:tcPr>
          <w:p w14:paraId="45FFA09C"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DAKO CV1nD</w:t>
            </w:r>
          </w:p>
        </w:tc>
        <w:tc>
          <w:tcPr>
            <w:tcW w:w="926" w:type="dxa"/>
            <w:shd w:val="clear" w:color="FFFFFF" w:fill="FFFFFF"/>
            <w:noWrap/>
            <w:vAlign w:val="center"/>
            <w:hideMark/>
          </w:tcPr>
          <w:p w14:paraId="7AC15064"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gab.</w:t>
            </w:r>
          </w:p>
        </w:tc>
        <w:tc>
          <w:tcPr>
            <w:tcW w:w="1878" w:type="dxa"/>
            <w:shd w:val="clear" w:color="FFFFFF" w:fill="FFFFFF"/>
            <w:noWrap/>
            <w:vAlign w:val="center"/>
            <w:hideMark/>
          </w:tcPr>
          <w:p w14:paraId="653616B8"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3</w:t>
            </w:r>
          </w:p>
        </w:tc>
        <w:tc>
          <w:tcPr>
            <w:tcW w:w="1928" w:type="dxa"/>
            <w:shd w:val="clear" w:color="FFFFFF" w:fill="FFFFFF"/>
            <w:noWrap/>
            <w:vAlign w:val="center"/>
            <w:hideMark/>
          </w:tcPr>
          <w:p w14:paraId="67127D90"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1</w:t>
            </w:r>
          </w:p>
        </w:tc>
      </w:tr>
      <w:tr w:rsidR="00847E19" w:rsidRPr="00F3741E" w14:paraId="0DECB98A" w14:textId="77777777" w:rsidTr="00847E19">
        <w:trPr>
          <w:trHeight w:val="330"/>
        </w:trPr>
        <w:tc>
          <w:tcPr>
            <w:tcW w:w="709" w:type="dxa"/>
            <w:shd w:val="clear" w:color="000000" w:fill="FFFFFF"/>
            <w:noWrap/>
            <w:vAlign w:val="center"/>
            <w:hideMark/>
          </w:tcPr>
          <w:p w14:paraId="6CEEBFB9"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8</w:t>
            </w:r>
            <w:r>
              <w:rPr>
                <w:rFonts w:ascii="Arial" w:hAnsi="Arial" w:cs="Arial"/>
                <w:color w:val="000000"/>
                <w:sz w:val="22"/>
                <w:szCs w:val="22"/>
                <w:lang w:val="lv-LV" w:eastAsia="lv-LV"/>
              </w:rPr>
              <w:t>.</w:t>
            </w:r>
          </w:p>
        </w:tc>
        <w:tc>
          <w:tcPr>
            <w:tcW w:w="1617" w:type="dxa"/>
            <w:shd w:val="clear" w:color="000000" w:fill="FFFFFF"/>
            <w:noWrap/>
            <w:vAlign w:val="center"/>
            <w:hideMark/>
          </w:tcPr>
          <w:p w14:paraId="1E3DFC1E"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 xml:space="preserve">Vārsts </w:t>
            </w:r>
          </w:p>
        </w:tc>
        <w:tc>
          <w:tcPr>
            <w:tcW w:w="2606" w:type="dxa"/>
            <w:shd w:val="clear" w:color="000000" w:fill="FFFFFF"/>
            <w:vAlign w:val="center"/>
            <w:hideMark/>
          </w:tcPr>
          <w:p w14:paraId="4AFDD18E"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DAKO OL-2</w:t>
            </w:r>
          </w:p>
        </w:tc>
        <w:tc>
          <w:tcPr>
            <w:tcW w:w="926" w:type="dxa"/>
            <w:shd w:val="clear" w:color="FFFFFF" w:fill="FFFFFF"/>
            <w:noWrap/>
            <w:vAlign w:val="center"/>
            <w:hideMark/>
          </w:tcPr>
          <w:p w14:paraId="065D1971"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gab.</w:t>
            </w:r>
          </w:p>
        </w:tc>
        <w:tc>
          <w:tcPr>
            <w:tcW w:w="1878" w:type="dxa"/>
            <w:shd w:val="clear" w:color="FFFFFF" w:fill="FFFFFF"/>
            <w:noWrap/>
            <w:vAlign w:val="center"/>
            <w:hideMark/>
          </w:tcPr>
          <w:p w14:paraId="3CA5CA42"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3</w:t>
            </w:r>
          </w:p>
        </w:tc>
        <w:tc>
          <w:tcPr>
            <w:tcW w:w="1928" w:type="dxa"/>
            <w:shd w:val="clear" w:color="FFFFFF" w:fill="FFFFFF"/>
            <w:noWrap/>
            <w:vAlign w:val="center"/>
            <w:hideMark/>
          </w:tcPr>
          <w:p w14:paraId="3F4D2762"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1</w:t>
            </w:r>
          </w:p>
        </w:tc>
      </w:tr>
      <w:tr w:rsidR="00847E19" w:rsidRPr="00F3741E" w14:paraId="39FA3256" w14:textId="77777777" w:rsidTr="00847E19">
        <w:trPr>
          <w:trHeight w:val="330"/>
        </w:trPr>
        <w:tc>
          <w:tcPr>
            <w:tcW w:w="709" w:type="dxa"/>
            <w:shd w:val="clear" w:color="000000" w:fill="FFFFFF"/>
            <w:noWrap/>
            <w:vAlign w:val="center"/>
            <w:hideMark/>
          </w:tcPr>
          <w:p w14:paraId="4D969BEE"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9</w:t>
            </w:r>
            <w:r>
              <w:rPr>
                <w:rFonts w:ascii="Arial" w:hAnsi="Arial" w:cs="Arial"/>
                <w:color w:val="000000"/>
                <w:sz w:val="22"/>
                <w:szCs w:val="22"/>
                <w:lang w:val="lv-LV" w:eastAsia="lv-LV"/>
              </w:rPr>
              <w:t>.</w:t>
            </w:r>
          </w:p>
        </w:tc>
        <w:tc>
          <w:tcPr>
            <w:tcW w:w="1617" w:type="dxa"/>
            <w:shd w:val="clear" w:color="000000" w:fill="FFFFFF"/>
            <w:noWrap/>
            <w:vAlign w:val="center"/>
            <w:hideMark/>
          </w:tcPr>
          <w:p w14:paraId="25E8C72A"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 xml:space="preserve">Patēriņa mērītājs </w:t>
            </w:r>
          </w:p>
        </w:tc>
        <w:tc>
          <w:tcPr>
            <w:tcW w:w="2606" w:type="dxa"/>
            <w:shd w:val="clear" w:color="000000" w:fill="FFFFFF"/>
            <w:noWrap/>
            <w:vAlign w:val="center"/>
            <w:hideMark/>
          </w:tcPr>
          <w:p w14:paraId="6E2D5798"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DAKO PM2 90500-113</w:t>
            </w:r>
          </w:p>
        </w:tc>
        <w:tc>
          <w:tcPr>
            <w:tcW w:w="926" w:type="dxa"/>
            <w:shd w:val="clear" w:color="FFFFFF" w:fill="FFFFFF"/>
            <w:noWrap/>
            <w:vAlign w:val="center"/>
            <w:hideMark/>
          </w:tcPr>
          <w:p w14:paraId="5C864B0B"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gab.</w:t>
            </w:r>
          </w:p>
        </w:tc>
        <w:tc>
          <w:tcPr>
            <w:tcW w:w="1878" w:type="dxa"/>
            <w:shd w:val="clear" w:color="FFFFFF" w:fill="FFFFFF"/>
            <w:noWrap/>
            <w:vAlign w:val="center"/>
            <w:hideMark/>
          </w:tcPr>
          <w:p w14:paraId="26F9C355"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3</w:t>
            </w:r>
          </w:p>
        </w:tc>
        <w:tc>
          <w:tcPr>
            <w:tcW w:w="1928" w:type="dxa"/>
            <w:shd w:val="clear" w:color="FFFFFF" w:fill="FFFFFF"/>
            <w:noWrap/>
            <w:vAlign w:val="center"/>
            <w:hideMark/>
          </w:tcPr>
          <w:p w14:paraId="56C761A7"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1</w:t>
            </w:r>
          </w:p>
        </w:tc>
      </w:tr>
      <w:tr w:rsidR="00847E19" w:rsidRPr="00F3741E" w14:paraId="60957FB1" w14:textId="77777777" w:rsidTr="00847E19">
        <w:trPr>
          <w:trHeight w:val="330"/>
        </w:trPr>
        <w:tc>
          <w:tcPr>
            <w:tcW w:w="709" w:type="dxa"/>
            <w:shd w:val="clear" w:color="000000" w:fill="FFFFFF"/>
            <w:noWrap/>
            <w:vAlign w:val="center"/>
            <w:hideMark/>
          </w:tcPr>
          <w:p w14:paraId="4E69F1F2"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10</w:t>
            </w:r>
            <w:r>
              <w:rPr>
                <w:rFonts w:ascii="Arial" w:hAnsi="Arial" w:cs="Arial"/>
                <w:color w:val="000000"/>
                <w:sz w:val="22"/>
                <w:szCs w:val="22"/>
                <w:lang w:val="lv-LV" w:eastAsia="lv-LV"/>
              </w:rPr>
              <w:t>.</w:t>
            </w:r>
          </w:p>
        </w:tc>
        <w:tc>
          <w:tcPr>
            <w:tcW w:w="1617" w:type="dxa"/>
            <w:shd w:val="clear" w:color="000000" w:fill="FFFFFF"/>
            <w:noWrap/>
            <w:vAlign w:val="center"/>
            <w:hideMark/>
          </w:tcPr>
          <w:p w14:paraId="5173AF8C" w14:textId="1C82C77A"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Vārsts (vie</w:t>
            </w:r>
            <w:r>
              <w:rPr>
                <w:rFonts w:ascii="Arial" w:hAnsi="Arial" w:cs="Arial"/>
                <w:sz w:val="22"/>
                <w:szCs w:val="22"/>
                <w:lang w:val="lv-LV" w:eastAsia="lv-LV"/>
              </w:rPr>
              <w:t>n</w:t>
            </w:r>
            <w:r w:rsidRPr="00F3741E">
              <w:rPr>
                <w:rFonts w:ascii="Arial" w:hAnsi="Arial" w:cs="Arial"/>
                <w:sz w:val="22"/>
                <w:szCs w:val="22"/>
                <w:lang w:val="lv-LV" w:eastAsia="lv-LV"/>
              </w:rPr>
              <w:t>virziena)</w:t>
            </w:r>
          </w:p>
        </w:tc>
        <w:tc>
          <w:tcPr>
            <w:tcW w:w="2606" w:type="dxa"/>
            <w:shd w:val="clear" w:color="000000" w:fill="FFFFFF"/>
            <w:noWrap/>
            <w:vAlign w:val="center"/>
            <w:hideMark/>
          </w:tcPr>
          <w:p w14:paraId="5E227782"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DAKO JV25/1 96430-142/1</w:t>
            </w:r>
          </w:p>
        </w:tc>
        <w:tc>
          <w:tcPr>
            <w:tcW w:w="926" w:type="dxa"/>
            <w:shd w:val="clear" w:color="FFFFFF" w:fill="FFFFFF"/>
            <w:noWrap/>
            <w:vAlign w:val="center"/>
            <w:hideMark/>
          </w:tcPr>
          <w:p w14:paraId="6B4F9469"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gab.</w:t>
            </w:r>
          </w:p>
        </w:tc>
        <w:tc>
          <w:tcPr>
            <w:tcW w:w="1878" w:type="dxa"/>
            <w:shd w:val="clear" w:color="FFFFFF" w:fill="FFFFFF"/>
            <w:noWrap/>
            <w:vAlign w:val="center"/>
            <w:hideMark/>
          </w:tcPr>
          <w:p w14:paraId="66FD6658"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3</w:t>
            </w:r>
          </w:p>
        </w:tc>
        <w:tc>
          <w:tcPr>
            <w:tcW w:w="1928" w:type="dxa"/>
            <w:shd w:val="clear" w:color="FFFFFF" w:fill="FFFFFF"/>
            <w:noWrap/>
            <w:vAlign w:val="center"/>
            <w:hideMark/>
          </w:tcPr>
          <w:p w14:paraId="224C34E2"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1</w:t>
            </w:r>
          </w:p>
        </w:tc>
      </w:tr>
      <w:tr w:rsidR="00847E19" w:rsidRPr="00F3741E" w14:paraId="78C28F08" w14:textId="77777777" w:rsidTr="00847E19">
        <w:trPr>
          <w:trHeight w:val="330"/>
        </w:trPr>
        <w:tc>
          <w:tcPr>
            <w:tcW w:w="709" w:type="dxa"/>
            <w:shd w:val="clear" w:color="000000" w:fill="FFFFFF"/>
            <w:noWrap/>
            <w:vAlign w:val="center"/>
            <w:hideMark/>
          </w:tcPr>
          <w:p w14:paraId="62508EFA"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11</w:t>
            </w:r>
            <w:r>
              <w:rPr>
                <w:rFonts w:ascii="Arial" w:hAnsi="Arial" w:cs="Arial"/>
                <w:color w:val="000000"/>
                <w:sz w:val="22"/>
                <w:szCs w:val="22"/>
                <w:lang w:val="lv-LV" w:eastAsia="lv-LV"/>
              </w:rPr>
              <w:t>.</w:t>
            </w:r>
          </w:p>
        </w:tc>
        <w:tc>
          <w:tcPr>
            <w:tcW w:w="1617" w:type="dxa"/>
            <w:shd w:val="clear" w:color="000000" w:fill="FFFFFF"/>
            <w:noWrap/>
            <w:vAlign w:val="center"/>
            <w:hideMark/>
          </w:tcPr>
          <w:p w14:paraId="4789F951"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Vārsts (vienvirziena)</w:t>
            </w:r>
          </w:p>
        </w:tc>
        <w:tc>
          <w:tcPr>
            <w:tcW w:w="2606" w:type="dxa"/>
            <w:shd w:val="clear" w:color="000000" w:fill="FFFFFF"/>
            <w:noWrap/>
            <w:vAlign w:val="center"/>
            <w:hideMark/>
          </w:tcPr>
          <w:p w14:paraId="132E72DE"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DAKO JV15/3 96430-141/3</w:t>
            </w:r>
          </w:p>
        </w:tc>
        <w:tc>
          <w:tcPr>
            <w:tcW w:w="926" w:type="dxa"/>
            <w:shd w:val="clear" w:color="FFFFFF" w:fill="FFFFFF"/>
            <w:noWrap/>
            <w:vAlign w:val="center"/>
            <w:hideMark/>
          </w:tcPr>
          <w:p w14:paraId="77F96B56"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gab.</w:t>
            </w:r>
          </w:p>
        </w:tc>
        <w:tc>
          <w:tcPr>
            <w:tcW w:w="1878" w:type="dxa"/>
            <w:shd w:val="clear" w:color="FFFFFF" w:fill="FFFFFF"/>
            <w:noWrap/>
            <w:vAlign w:val="center"/>
            <w:hideMark/>
          </w:tcPr>
          <w:p w14:paraId="3697C764"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6</w:t>
            </w:r>
          </w:p>
        </w:tc>
        <w:tc>
          <w:tcPr>
            <w:tcW w:w="1928" w:type="dxa"/>
            <w:shd w:val="clear" w:color="FFFFFF" w:fill="FFFFFF"/>
            <w:noWrap/>
            <w:vAlign w:val="center"/>
            <w:hideMark/>
          </w:tcPr>
          <w:p w14:paraId="77C9189F"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2</w:t>
            </w:r>
          </w:p>
        </w:tc>
      </w:tr>
      <w:tr w:rsidR="00847E19" w:rsidRPr="00F3741E" w14:paraId="237FD680" w14:textId="77777777" w:rsidTr="00847E19">
        <w:trPr>
          <w:trHeight w:val="330"/>
        </w:trPr>
        <w:tc>
          <w:tcPr>
            <w:tcW w:w="709" w:type="dxa"/>
            <w:shd w:val="clear" w:color="000000" w:fill="FFFFFF"/>
            <w:noWrap/>
            <w:vAlign w:val="center"/>
            <w:hideMark/>
          </w:tcPr>
          <w:p w14:paraId="5AF62F19"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12</w:t>
            </w:r>
            <w:r>
              <w:rPr>
                <w:rFonts w:ascii="Arial" w:hAnsi="Arial" w:cs="Arial"/>
                <w:color w:val="000000"/>
                <w:sz w:val="22"/>
                <w:szCs w:val="22"/>
                <w:lang w:val="lv-LV" w:eastAsia="lv-LV"/>
              </w:rPr>
              <w:t>.</w:t>
            </w:r>
          </w:p>
        </w:tc>
        <w:tc>
          <w:tcPr>
            <w:tcW w:w="1617" w:type="dxa"/>
            <w:shd w:val="clear" w:color="000000" w:fill="FFFFFF"/>
            <w:noWrap/>
            <w:vAlign w:val="center"/>
            <w:hideMark/>
          </w:tcPr>
          <w:p w14:paraId="3179C267"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Vārsts (vienvirziena)</w:t>
            </w:r>
          </w:p>
        </w:tc>
        <w:tc>
          <w:tcPr>
            <w:tcW w:w="2606" w:type="dxa"/>
            <w:shd w:val="clear" w:color="000000" w:fill="FFFFFF"/>
            <w:noWrap/>
            <w:vAlign w:val="center"/>
            <w:hideMark/>
          </w:tcPr>
          <w:p w14:paraId="2723A79C" w14:textId="77777777" w:rsidR="00847E19" w:rsidRPr="00F3741E" w:rsidRDefault="00847E19" w:rsidP="00D86BD5">
            <w:pPr>
              <w:rPr>
                <w:rFonts w:ascii="Arial" w:hAnsi="Arial" w:cs="Arial"/>
                <w:sz w:val="22"/>
                <w:szCs w:val="22"/>
                <w:lang w:val="lv-LV" w:eastAsia="lv-LV"/>
              </w:rPr>
            </w:pPr>
            <w:r w:rsidRPr="00F3741E">
              <w:rPr>
                <w:rFonts w:ascii="Arial" w:hAnsi="Arial" w:cs="Arial"/>
                <w:sz w:val="22"/>
                <w:szCs w:val="22"/>
                <w:lang w:val="lv-LV" w:eastAsia="lv-LV"/>
              </w:rPr>
              <w:t>DAKO JV25/3 96430-142/3</w:t>
            </w:r>
          </w:p>
        </w:tc>
        <w:tc>
          <w:tcPr>
            <w:tcW w:w="926" w:type="dxa"/>
            <w:shd w:val="clear" w:color="FFFFFF" w:fill="FFFFFF"/>
            <w:noWrap/>
            <w:vAlign w:val="center"/>
            <w:hideMark/>
          </w:tcPr>
          <w:p w14:paraId="1DE1DC5F"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gab.</w:t>
            </w:r>
          </w:p>
        </w:tc>
        <w:tc>
          <w:tcPr>
            <w:tcW w:w="1878" w:type="dxa"/>
            <w:shd w:val="clear" w:color="FFFFFF" w:fill="FFFFFF"/>
            <w:noWrap/>
            <w:vAlign w:val="center"/>
            <w:hideMark/>
          </w:tcPr>
          <w:p w14:paraId="7CCFF409" w14:textId="77777777"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6</w:t>
            </w:r>
          </w:p>
        </w:tc>
        <w:tc>
          <w:tcPr>
            <w:tcW w:w="1928" w:type="dxa"/>
            <w:shd w:val="clear" w:color="FFFFFF" w:fill="FFFFFF"/>
            <w:noWrap/>
            <w:vAlign w:val="center"/>
            <w:hideMark/>
          </w:tcPr>
          <w:p w14:paraId="50D20111" w14:textId="425D1E51" w:rsidR="00847E19" w:rsidRPr="00F3741E" w:rsidRDefault="00847E19" w:rsidP="00D86BD5">
            <w:pPr>
              <w:jc w:val="center"/>
              <w:rPr>
                <w:rFonts w:ascii="Arial" w:hAnsi="Arial" w:cs="Arial"/>
                <w:color w:val="000000"/>
                <w:sz w:val="22"/>
                <w:szCs w:val="22"/>
                <w:lang w:val="lv-LV" w:eastAsia="lv-LV"/>
              </w:rPr>
            </w:pPr>
            <w:r w:rsidRPr="00F3741E">
              <w:rPr>
                <w:rFonts w:ascii="Arial" w:hAnsi="Arial" w:cs="Arial"/>
                <w:color w:val="000000"/>
                <w:sz w:val="22"/>
                <w:szCs w:val="22"/>
                <w:lang w:val="lv-LV" w:eastAsia="lv-LV"/>
              </w:rPr>
              <w:t>2</w:t>
            </w:r>
          </w:p>
        </w:tc>
      </w:tr>
    </w:tbl>
    <w:p w14:paraId="7A54A07F" w14:textId="77777777" w:rsidR="00847E19" w:rsidRPr="00F3741E" w:rsidRDefault="00847E19" w:rsidP="00847E19">
      <w:pPr>
        <w:suppressAutoHyphens/>
        <w:autoSpaceDN w:val="0"/>
        <w:ind w:right="43"/>
        <w:jc w:val="both"/>
        <w:textAlignment w:val="baseline"/>
        <w:rPr>
          <w:rFonts w:ascii="Arial" w:hAnsi="Arial" w:cs="Arial"/>
          <w:color w:val="000000"/>
          <w:kern w:val="3"/>
          <w:sz w:val="22"/>
          <w:szCs w:val="22"/>
          <w:lang w:val="lv-LV"/>
        </w:rPr>
      </w:pPr>
    </w:p>
    <w:p w14:paraId="4CDC0166" w14:textId="7793732B" w:rsidR="00847E19" w:rsidRPr="004F598C" w:rsidRDefault="00847E19" w:rsidP="004F598C">
      <w:pPr>
        <w:jc w:val="both"/>
        <w:rPr>
          <w:rFonts w:ascii="Arial" w:hAnsi="Arial" w:cs="Arial"/>
          <w:b/>
          <w:highlight w:val="yellow"/>
          <w:lang w:val="lv-LV"/>
        </w:rPr>
        <w:sectPr w:rsidR="00847E19" w:rsidRPr="004F598C" w:rsidSect="00847E19">
          <w:pgSz w:w="11906" w:h="16838"/>
          <w:pgMar w:top="1440" w:right="1134" w:bottom="1440" w:left="1134" w:header="709" w:footer="709" w:gutter="0"/>
          <w:cols w:space="708"/>
          <w:docGrid w:linePitch="360"/>
        </w:sectPr>
      </w:pPr>
    </w:p>
    <w:p w14:paraId="2F2E903B" w14:textId="77777777" w:rsidR="004F598C" w:rsidRPr="00F742A8" w:rsidRDefault="004F598C" w:rsidP="004F598C">
      <w:pPr>
        <w:spacing w:line="0" w:lineRule="atLeast"/>
        <w:jc w:val="right"/>
        <w:rPr>
          <w:rFonts w:ascii="Arial" w:hAnsi="Arial" w:cs="Arial"/>
          <w:b/>
          <w:sz w:val="20"/>
          <w:szCs w:val="20"/>
          <w:lang w:val="lv-LV"/>
        </w:rPr>
      </w:pPr>
      <w:r w:rsidRPr="00F742A8">
        <w:rPr>
          <w:rFonts w:ascii="Arial" w:hAnsi="Arial" w:cs="Arial"/>
          <w:b/>
          <w:sz w:val="20"/>
          <w:szCs w:val="20"/>
          <w:lang w:val="lv-LV"/>
        </w:rPr>
        <w:t>3.pielikums</w:t>
      </w:r>
    </w:p>
    <w:p w14:paraId="356683FA" w14:textId="77777777" w:rsidR="00F742A8" w:rsidRPr="00F742A8" w:rsidRDefault="00F742A8" w:rsidP="00F742A8">
      <w:pPr>
        <w:spacing w:line="0" w:lineRule="atLeast"/>
        <w:jc w:val="right"/>
        <w:rPr>
          <w:rFonts w:ascii="Arial" w:hAnsi="Arial" w:cs="Arial"/>
          <w:sz w:val="20"/>
          <w:szCs w:val="20"/>
          <w:lang w:val="lv-LV"/>
        </w:rPr>
      </w:pPr>
      <w:r w:rsidRPr="00F742A8">
        <w:rPr>
          <w:rFonts w:ascii="Arial" w:hAnsi="Arial" w:cs="Arial"/>
          <w:sz w:val="20"/>
          <w:szCs w:val="20"/>
          <w:lang w:val="lv-LV"/>
        </w:rPr>
        <w:t>VAS “Latvijas dzelzceļš” sarunu procedūras ar publikāciju</w:t>
      </w:r>
    </w:p>
    <w:p w14:paraId="38E1D1A2" w14:textId="77777777" w:rsidR="00F742A8" w:rsidRPr="00F742A8" w:rsidRDefault="00F742A8" w:rsidP="00F742A8">
      <w:pPr>
        <w:spacing w:line="0" w:lineRule="atLeast"/>
        <w:jc w:val="right"/>
        <w:rPr>
          <w:rFonts w:ascii="Arial" w:hAnsi="Arial" w:cs="Arial"/>
          <w:color w:val="212529"/>
          <w:sz w:val="20"/>
          <w:szCs w:val="20"/>
          <w:shd w:val="clear" w:color="auto" w:fill="FFFFFF"/>
          <w:lang w:val="lv-LV"/>
        </w:rPr>
      </w:pPr>
      <w:r w:rsidRPr="00F742A8">
        <w:rPr>
          <w:rFonts w:ascii="Arial" w:hAnsi="Arial" w:cs="Arial"/>
          <w:color w:val="222222"/>
          <w:sz w:val="20"/>
          <w:szCs w:val="20"/>
          <w:lang w:val="lv-LV"/>
        </w:rPr>
        <w:t>„</w:t>
      </w:r>
      <w:r w:rsidRPr="00F742A8">
        <w:rPr>
          <w:rFonts w:ascii="Arial" w:hAnsi="Arial" w:cs="Arial"/>
          <w:color w:val="212529"/>
          <w:sz w:val="20"/>
          <w:szCs w:val="20"/>
          <w:shd w:val="clear" w:color="auto" w:fill="FFFFFF"/>
          <w:lang w:val="lv-LV"/>
        </w:rPr>
        <w:t>Dīzeļlokomotīvju bremžu aprīkojuma DAKO diagnostika, remonts</w:t>
      </w:r>
    </w:p>
    <w:p w14:paraId="4A33F616" w14:textId="77777777" w:rsidR="00F742A8" w:rsidRPr="00F742A8" w:rsidRDefault="00F742A8" w:rsidP="00F742A8">
      <w:pPr>
        <w:spacing w:line="0" w:lineRule="atLeast"/>
        <w:jc w:val="right"/>
        <w:rPr>
          <w:rFonts w:ascii="Arial" w:hAnsi="Arial" w:cs="Arial"/>
          <w:color w:val="212529"/>
          <w:sz w:val="20"/>
          <w:szCs w:val="20"/>
          <w:shd w:val="clear" w:color="auto" w:fill="FFFFFF"/>
          <w:lang w:val="lv-LV"/>
        </w:rPr>
      </w:pPr>
      <w:r w:rsidRPr="00F742A8">
        <w:rPr>
          <w:rFonts w:ascii="Arial" w:hAnsi="Arial" w:cs="Arial"/>
          <w:color w:val="212529"/>
          <w:sz w:val="20"/>
          <w:szCs w:val="20"/>
          <w:shd w:val="clear" w:color="auto" w:fill="FFFFFF"/>
          <w:lang w:val="lv-LV"/>
        </w:rPr>
        <w:t xml:space="preserve"> un jauna bremžu aprīkojuma DAKO sistēmas komplekta iegāde</w:t>
      </w:r>
    </w:p>
    <w:p w14:paraId="467499B6" w14:textId="77777777" w:rsidR="00F742A8" w:rsidRPr="00F742A8" w:rsidRDefault="00F742A8" w:rsidP="00F742A8">
      <w:pPr>
        <w:spacing w:line="0" w:lineRule="atLeast"/>
        <w:jc w:val="right"/>
        <w:rPr>
          <w:rFonts w:ascii="Arial" w:hAnsi="Arial" w:cs="Arial"/>
          <w:sz w:val="20"/>
          <w:szCs w:val="20"/>
          <w:lang w:val="lv-LV"/>
        </w:rPr>
      </w:pPr>
      <w:r w:rsidRPr="00F742A8">
        <w:rPr>
          <w:rFonts w:ascii="Arial" w:hAnsi="Arial" w:cs="Arial"/>
          <w:color w:val="222222"/>
          <w:sz w:val="20"/>
          <w:szCs w:val="20"/>
          <w:lang w:val="lv-LV"/>
        </w:rPr>
        <w:t xml:space="preserve"> SIA „LDZ ritošā sastāva serviss” vajadzībām</w:t>
      </w:r>
      <w:r w:rsidRPr="00F742A8">
        <w:rPr>
          <w:rFonts w:ascii="Arial" w:hAnsi="Arial" w:cs="Arial"/>
          <w:color w:val="212529"/>
          <w:sz w:val="20"/>
          <w:szCs w:val="20"/>
          <w:shd w:val="clear" w:color="auto" w:fill="FFFFFF"/>
          <w:lang w:val="lv-LV"/>
        </w:rPr>
        <w:t xml:space="preserve">” </w:t>
      </w:r>
      <w:r w:rsidRPr="00F742A8">
        <w:rPr>
          <w:rFonts w:ascii="Arial" w:hAnsi="Arial" w:cs="Arial"/>
          <w:sz w:val="20"/>
          <w:szCs w:val="20"/>
          <w:lang w:val="lv-LV"/>
        </w:rPr>
        <w:t>nolikumam</w:t>
      </w:r>
    </w:p>
    <w:p w14:paraId="0ABBEF48" w14:textId="74F9FCDC" w:rsidR="004F598C" w:rsidRPr="00F742A8" w:rsidRDefault="004F598C" w:rsidP="004F598C">
      <w:pPr>
        <w:spacing w:line="0" w:lineRule="atLeast"/>
        <w:jc w:val="right"/>
        <w:rPr>
          <w:rFonts w:ascii="Arial" w:hAnsi="Arial" w:cs="Arial"/>
          <w:sz w:val="20"/>
          <w:szCs w:val="20"/>
          <w:lang w:val="lv-LV"/>
        </w:rPr>
      </w:pPr>
    </w:p>
    <w:p w14:paraId="66D74219" w14:textId="77777777" w:rsidR="004F598C" w:rsidRPr="004F598C" w:rsidRDefault="004F598C" w:rsidP="004F598C">
      <w:pPr>
        <w:spacing w:line="0" w:lineRule="atLeast"/>
        <w:jc w:val="right"/>
        <w:rPr>
          <w:rFonts w:ascii="Arial" w:hAnsi="Arial" w:cs="Arial"/>
          <w:sz w:val="20"/>
          <w:szCs w:val="20"/>
          <w:highlight w:val="yellow"/>
          <w:lang w:val="lv-LV"/>
        </w:rPr>
      </w:pPr>
    </w:p>
    <w:p w14:paraId="6B0F989B" w14:textId="77777777" w:rsidR="004F598C" w:rsidRPr="004F598C" w:rsidRDefault="004F598C" w:rsidP="004F598C">
      <w:pPr>
        <w:jc w:val="right"/>
        <w:rPr>
          <w:rFonts w:ascii="Arial" w:hAnsi="Arial" w:cs="Arial"/>
          <w:highlight w:val="yellow"/>
          <w:lang w:val="lv-LV"/>
        </w:rPr>
      </w:pPr>
    </w:p>
    <w:p w14:paraId="505E5391" w14:textId="77777777" w:rsidR="004F598C" w:rsidRPr="001201B3" w:rsidRDefault="004F598C" w:rsidP="004F598C">
      <w:pPr>
        <w:jc w:val="center"/>
        <w:outlineLvl w:val="0"/>
        <w:rPr>
          <w:rFonts w:ascii="Arial" w:hAnsi="Arial" w:cs="Arial"/>
          <w:b/>
          <w:bCs/>
          <w:sz w:val="22"/>
          <w:szCs w:val="22"/>
          <w:lang w:val="lv-LV"/>
        </w:rPr>
      </w:pPr>
      <w:r w:rsidRPr="001201B3">
        <w:rPr>
          <w:rFonts w:ascii="Arial" w:hAnsi="Arial" w:cs="Arial"/>
          <w:b/>
          <w:bCs/>
          <w:sz w:val="22"/>
          <w:szCs w:val="22"/>
          <w:lang w:val="lv-LV"/>
        </w:rPr>
        <w:t>PIEDĀVĀJUMA NODROŠINĀJUMS</w:t>
      </w:r>
    </w:p>
    <w:p w14:paraId="4DB8B2D3" w14:textId="77777777" w:rsidR="004F598C" w:rsidRPr="001201B3" w:rsidRDefault="004F598C" w:rsidP="004F598C">
      <w:pPr>
        <w:jc w:val="center"/>
        <w:rPr>
          <w:rFonts w:ascii="Arial" w:hAnsi="Arial" w:cs="Arial"/>
          <w:i/>
          <w:sz w:val="20"/>
          <w:szCs w:val="20"/>
          <w:lang w:val="lv-LV"/>
        </w:rPr>
      </w:pPr>
      <w:r w:rsidRPr="001201B3">
        <w:rPr>
          <w:rFonts w:ascii="Arial" w:hAnsi="Arial" w:cs="Arial"/>
          <w:i/>
          <w:sz w:val="20"/>
          <w:szCs w:val="20"/>
          <w:lang w:val="lv-LV"/>
        </w:rPr>
        <w:t>forma</w:t>
      </w:r>
    </w:p>
    <w:p w14:paraId="41B117A1" w14:textId="77777777" w:rsidR="004F598C" w:rsidRPr="001201B3" w:rsidRDefault="004F598C" w:rsidP="004F598C">
      <w:pPr>
        <w:pStyle w:val="Pamatteksts"/>
        <w:tabs>
          <w:tab w:val="left" w:pos="900"/>
          <w:tab w:val="num" w:pos="1080"/>
          <w:tab w:val="num" w:pos="3119"/>
        </w:tabs>
        <w:spacing w:after="0"/>
        <w:jc w:val="center"/>
        <w:rPr>
          <w:rFonts w:ascii="Arial" w:hAnsi="Arial" w:cs="Arial"/>
          <w:b/>
          <w:bCs/>
          <w:sz w:val="22"/>
          <w:szCs w:val="22"/>
          <w:lang w:val="lv-LV"/>
        </w:rPr>
      </w:pPr>
      <w:r w:rsidRPr="001201B3">
        <w:rPr>
          <w:rFonts w:ascii="Arial" w:hAnsi="Arial" w:cs="Arial"/>
          <w:b/>
          <w:bCs/>
          <w:sz w:val="22"/>
          <w:szCs w:val="22"/>
          <w:lang w:val="lv-LV"/>
        </w:rPr>
        <w:t>Piedāvājuma nodrošinājums (galvojums) Nr. ______</w:t>
      </w:r>
    </w:p>
    <w:p w14:paraId="41E44033" w14:textId="77777777" w:rsidR="004F598C" w:rsidRPr="001201B3" w:rsidRDefault="004F598C" w:rsidP="004F598C">
      <w:pPr>
        <w:pStyle w:val="Pamatteksts"/>
        <w:tabs>
          <w:tab w:val="left" w:pos="900"/>
          <w:tab w:val="num" w:pos="1080"/>
          <w:tab w:val="num" w:pos="3119"/>
        </w:tabs>
        <w:spacing w:after="0"/>
        <w:jc w:val="center"/>
        <w:rPr>
          <w:rFonts w:ascii="Arial" w:hAnsi="Arial" w:cs="Arial"/>
          <w:b/>
          <w:bCs/>
          <w:lang w:val="lv-LV"/>
        </w:rPr>
      </w:pPr>
    </w:p>
    <w:p w14:paraId="6C7FADA8" w14:textId="77777777" w:rsidR="004F598C" w:rsidRPr="001201B3" w:rsidRDefault="004F598C" w:rsidP="004F598C">
      <w:pPr>
        <w:rPr>
          <w:rFonts w:ascii="Arial" w:hAnsi="Arial" w:cs="Arial"/>
          <w:sz w:val="22"/>
          <w:szCs w:val="22"/>
          <w:lang w:val="lv-LV"/>
        </w:rPr>
      </w:pPr>
      <w:r w:rsidRPr="001201B3">
        <w:rPr>
          <w:rFonts w:ascii="Arial" w:hAnsi="Arial" w:cs="Arial"/>
          <w:sz w:val="22"/>
          <w:szCs w:val="22"/>
          <w:lang w:val="lv-LV"/>
        </w:rPr>
        <w:t xml:space="preserve">Rīgā, </w:t>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t>Datums: ____________</w:t>
      </w:r>
    </w:p>
    <w:p w14:paraId="7935EAA8" w14:textId="77777777" w:rsidR="004F598C" w:rsidRPr="001201B3" w:rsidRDefault="004F598C" w:rsidP="004F598C">
      <w:pPr>
        <w:rPr>
          <w:rFonts w:ascii="Arial" w:hAnsi="Arial" w:cs="Arial"/>
          <w:sz w:val="22"/>
          <w:szCs w:val="22"/>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4565"/>
      </w:tblGrid>
      <w:tr w:rsidR="004F598C" w:rsidRPr="001201B3" w14:paraId="0D2439EB" w14:textId="77777777" w:rsidTr="00771082">
        <w:tc>
          <w:tcPr>
            <w:tcW w:w="4786" w:type="dxa"/>
            <w:tcBorders>
              <w:top w:val="single" w:sz="4" w:space="0" w:color="auto"/>
              <w:left w:val="single" w:sz="4" w:space="0" w:color="auto"/>
              <w:bottom w:val="single" w:sz="4" w:space="0" w:color="auto"/>
              <w:right w:val="single" w:sz="4" w:space="0" w:color="auto"/>
            </w:tcBorders>
            <w:shd w:val="clear" w:color="auto" w:fill="E0E0E0"/>
            <w:hideMark/>
          </w:tcPr>
          <w:p w14:paraId="24782D23" w14:textId="77777777" w:rsidR="004F598C" w:rsidRPr="001201B3" w:rsidRDefault="004F598C" w:rsidP="00771082">
            <w:pPr>
              <w:jc w:val="both"/>
              <w:rPr>
                <w:rFonts w:ascii="Arial" w:hAnsi="Arial" w:cs="Arial"/>
                <w:b/>
                <w:sz w:val="22"/>
                <w:szCs w:val="22"/>
                <w:lang w:val="lv-LV"/>
              </w:rPr>
            </w:pPr>
            <w:r w:rsidRPr="001201B3">
              <w:rPr>
                <w:rFonts w:ascii="Arial" w:hAnsi="Arial" w:cs="Arial"/>
                <w:b/>
                <w:sz w:val="22"/>
                <w:szCs w:val="22"/>
                <w:lang w:val="lv-LV"/>
              </w:rPr>
              <w:t>Kredītiestāde:</w:t>
            </w:r>
          </w:p>
        </w:tc>
        <w:tc>
          <w:tcPr>
            <w:tcW w:w="4565" w:type="dxa"/>
            <w:tcBorders>
              <w:top w:val="single" w:sz="4" w:space="0" w:color="auto"/>
              <w:left w:val="single" w:sz="4" w:space="0" w:color="auto"/>
              <w:bottom w:val="single" w:sz="4" w:space="0" w:color="auto"/>
              <w:right w:val="single" w:sz="4" w:space="0" w:color="auto"/>
            </w:tcBorders>
            <w:hideMark/>
          </w:tcPr>
          <w:p w14:paraId="3168662A" w14:textId="77777777" w:rsidR="004F598C" w:rsidRPr="001201B3" w:rsidRDefault="004F598C" w:rsidP="00771082">
            <w:pPr>
              <w:jc w:val="both"/>
              <w:rPr>
                <w:rFonts w:ascii="Arial" w:hAnsi="Arial" w:cs="Arial"/>
                <w:sz w:val="22"/>
                <w:szCs w:val="22"/>
                <w:lang w:val="lv-LV"/>
              </w:rPr>
            </w:pPr>
            <w:r w:rsidRPr="001201B3">
              <w:rPr>
                <w:rFonts w:ascii="Arial" w:hAnsi="Arial" w:cs="Arial"/>
                <w:sz w:val="22"/>
                <w:szCs w:val="22"/>
                <w:lang w:val="lv-LV"/>
              </w:rPr>
              <w:t>…</w:t>
            </w:r>
          </w:p>
        </w:tc>
      </w:tr>
    </w:tbl>
    <w:p w14:paraId="41CEABFC" w14:textId="77777777" w:rsidR="004F598C" w:rsidRPr="001201B3" w:rsidRDefault="004F598C" w:rsidP="004F598C">
      <w:pPr>
        <w:rPr>
          <w:rFonts w:ascii="Arial" w:hAnsi="Arial" w:cs="Arial"/>
          <w:sz w:val="22"/>
          <w:szCs w:val="22"/>
          <w:lang w:val="lv-LV"/>
        </w:rPr>
      </w:pPr>
      <w:r w:rsidRPr="001201B3">
        <w:rPr>
          <w:rFonts w:ascii="Arial" w:hAnsi="Arial" w:cs="Arial"/>
          <w:sz w:val="22"/>
          <w:szCs w:val="22"/>
          <w:lang w:val="lv-LV"/>
        </w:rPr>
        <w:t>Kredītiestāde/ juridiskā adrese</w:t>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t>…</w:t>
      </w:r>
    </w:p>
    <w:p w14:paraId="30A8C48E" w14:textId="77777777" w:rsidR="004F598C" w:rsidRPr="001201B3" w:rsidRDefault="004F598C" w:rsidP="004F598C">
      <w:pPr>
        <w:rPr>
          <w:rFonts w:ascii="Arial" w:hAnsi="Arial" w:cs="Arial"/>
          <w:sz w:val="22"/>
          <w:szCs w:val="22"/>
          <w:lang w:val="lv-LV"/>
        </w:rPr>
      </w:pPr>
      <w:r w:rsidRPr="001201B3">
        <w:rPr>
          <w:rFonts w:ascii="Arial" w:hAnsi="Arial" w:cs="Arial"/>
          <w:sz w:val="22"/>
          <w:szCs w:val="22"/>
          <w:lang w:val="lv-LV"/>
        </w:rPr>
        <w:t>Vienotais reģistrācijas numurs</w:t>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t>…</w:t>
      </w:r>
    </w:p>
    <w:p w14:paraId="5589458A" w14:textId="77777777" w:rsidR="004F598C" w:rsidRPr="001201B3" w:rsidRDefault="004F598C" w:rsidP="004F598C">
      <w:pPr>
        <w:rPr>
          <w:rFonts w:ascii="Arial" w:hAnsi="Arial" w:cs="Arial"/>
          <w:sz w:val="22"/>
          <w:szCs w:val="22"/>
          <w:lang w:val="lv-LV"/>
        </w:rPr>
      </w:pPr>
      <w:r w:rsidRPr="001201B3">
        <w:rPr>
          <w:rFonts w:ascii="Arial" w:hAnsi="Arial" w:cs="Arial"/>
          <w:sz w:val="22"/>
          <w:szCs w:val="22"/>
          <w:lang w:val="lv-LV"/>
        </w:rPr>
        <w:t>Bankas iestādes rekvizīti</w:t>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t>…</w:t>
      </w:r>
    </w:p>
    <w:p w14:paraId="0E3DA3B1" w14:textId="77777777" w:rsidR="004F598C" w:rsidRPr="001201B3" w:rsidRDefault="004F598C" w:rsidP="004F598C">
      <w:pPr>
        <w:rPr>
          <w:rFonts w:ascii="Arial" w:hAnsi="Arial" w:cs="Arial"/>
          <w:sz w:val="22"/>
          <w:szCs w:val="22"/>
          <w:lang w:val="lv-LV"/>
        </w:rPr>
      </w:pPr>
      <w:r w:rsidRPr="001201B3">
        <w:rPr>
          <w:rFonts w:ascii="Arial" w:hAnsi="Arial" w:cs="Arial"/>
          <w:sz w:val="22"/>
          <w:szCs w:val="22"/>
          <w:lang w:val="lv-LV"/>
        </w:rPr>
        <w:t>Bankas kods</w:t>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t>…</w:t>
      </w:r>
    </w:p>
    <w:p w14:paraId="6DBD67A2" w14:textId="77777777" w:rsidR="004F598C" w:rsidRPr="001201B3" w:rsidRDefault="004F598C" w:rsidP="004F598C">
      <w:pPr>
        <w:rPr>
          <w:rFonts w:ascii="Arial" w:hAnsi="Arial" w:cs="Arial"/>
          <w:sz w:val="22"/>
          <w:szCs w:val="22"/>
          <w:lang w:val="lv-LV"/>
        </w:rPr>
      </w:pPr>
      <w:r w:rsidRPr="001201B3">
        <w:rPr>
          <w:rFonts w:ascii="Arial" w:hAnsi="Arial" w:cs="Arial"/>
          <w:sz w:val="22"/>
          <w:szCs w:val="22"/>
          <w:lang w:val="lv-LV"/>
        </w:rPr>
        <w:t>Norēķinu konta numurs</w:t>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t>…</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4F598C" w:rsidRPr="001201B3" w14:paraId="30A2AEC0" w14:textId="77777777" w:rsidTr="00771082">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163DA3BF" w14:textId="77777777" w:rsidR="004F598C" w:rsidRPr="001201B3" w:rsidRDefault="004F598C" w:rsidP="00771082">
            <w:pPr>
              <w:jc w:val="both"/>
              <w:rPr>
                <w:rFonts w:ascii="Arial" w:hAnsi="Arial" w:cs="Arial"/>
                <w:b/>
                <w:sz w:val="22"/>
                <w:szCs w:val="22"/>
                <w:lang w:val="lv-LV"/>
              </w:rPr>
            </w:pPr>
            <w:r w:rsidRPr="001201B3">
              <w:rPr>
                <w:rFonts w:ascii="Arial" w:hAnsi="Arial" w:cs="Arial"/>
                <w:b/>
                <w:sz w:val="22"/>
                <w:szCs w:val="22"/>
                <w:lang w:val="lv-LV"/>
              </w:rPr>
              <w:t>Pircējs/līguma slēdzējs:</w:t>
            </w:r>
          </w:p>
        </w:tc>
        <w:tc>
          <w:tcPr>
            <w:tcW w:w="6723" w:type="dxa"/>
            <w:tcBorders>
              <w:top w:val="single" w:sz="4" w:space="0" w:color="auto"/>
              <w:left w:val="single" w:sz="4" w:space="0" w:color="auto"/>
              <w:bottom w:val="single" w:sz="4" w:space="0" w:color="auto"/>
              <w:right w:val="single" w:sz="4" w:space="0" w:color="auto"/>
            </w:tcBorders>
            <w:hideMark/>
          </w:tcPr>
          <w:p w14:paraId="55BF8D75" w14:textId="77777777" w:rsidR="004F598C" w:rsidRPr="001201B3" w:rsidRDefault="004F598C" w:rsidP="00771082">
            <w:pPr>
              <w:jc w:val="both"/>
              <w:rPr>
                <w:rFonts w:ascii="Arial" w:hAnsi="Arial" w:cs="Arial"/>
                <w:sz w:val="22"/>
                <w:szCs w:val="22"/>
                <w:lang w:val="lv-LV"/>
              </w:rPr>
            </w:pPr>
            <w:r w:rsidRPr="001201B3">
              <w:rPr>
                <w:rFonts w:ascii="Arial" w:hAnsi="Arial" w:cs="Arial"/>
                <w:bCs/>
                <w:color w:val="222222"/>
                <w:sz w:val="22"/>
                <w:szCs w:val="22"/>
                <w:lang w:val="lv-LV"/>
              </w:rPr>
              <w:t xml:space="preserve">SIA </w:t>
            </w:r>
            <w:r w:rsidRPr="001201B3">
              <w:rPr>
                <w:rFonts w:ascii="Arial" w:hAnsi="Arial" w:cs="Arial"/>
                <w:sz w:val="22"/>
                <w:szCs w:val="22"/>
                <w:lang w:val="lv-LV"/>
              </w:rPr>
              <w:t>“LDZ ritošā sastāva serviss”</w:t>
            </w:r>
          </w:p>
        </w:tc>
      </w:tr>
    </w:tbl>
    <w:p w14:paraId="6C16CF25" w14:textId="77777777" w:rsidR="004F598C" w:rsidRPr="001201B3" w:rsidRDefault="004F598C" w:rsidP="004F598C">
      <w:pPr>
        <w:rPr>
          <w:rFonts w:ascii="Arial" w:hAnsi="Arial" w:cs="Arial"/>
          <w:sz w:val="22"/>
          <w:szCs w:val="22"/>
          <w:lang w:val="lv-LV"/>
        </w:rPr>
      </w:pPr>
      <w:r w:rsidRPr="001201B3">
        <w:rPr>
          <w:rFonts w:ascii="Arial" w:hAnsi="Arial" w:cs="Arial"/>
          <w:sz w:val="22"/>
          <w:szCs w:val="22"/>
          <w:lang w:val="lv-LV"/>
        </w:rPr>
        <w:t>Pircēja/līguma slēdzēja juridiskā adrese</w:t>
      </w:r>
      <w:r w:rsidRPr="001201B3">
        <w:rPr>
          <w:rFonts w:ascii="Arial" w:hAnsi="Arial" w:cs="Arial"/>
          <w:sz w:val="22"/>
          <w:szCs w:val="22"/>
          <w:lang w:val="lv-LV"/>
        </w:rPr>
        <w:tab/>
        <w:t>Turgeņeva iela 21, Rīga, LV-1050, Latvija.</w:t>
      </w:r>
    </w:p>
    <w:p w14:paraId="42159EA6" w14:textId="77777777" w:rsidR="004F598C" w:rsidRPr="001201B3" w:rsidRDefault="004F598C" w:rsidP="004F598C">
      <w:pPr>
        <w:rPr>
          <w:rFonts w:ascii="Arial" w:hAnsi="Arial" w:cs="Arial"/>
          <w:sz w:val="22"/>
          <w:szCs w:val="22"/>
          <w:lang w:val="lv-LV"/>
        </w:rPr>
      </w:pPr>
      <w:r w:rsidRPr="001201B3">
        <w:rPr>
          <w:rFonts w:ascii="Arial" w:hAnsi="Arial" w:cs="Arial"/>
          <w:sz w:val="22"/>
          <w:szCs w:val="22"/>
          <w:lang w:val="lv-LV"/>
        </w:rPr>
        <w:t>Vienotais reģistrācijas numurs</w:t>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t>40003788351</w:t>
      </w:r>
    </w:p>
    <w:p w14:paraId="527428D6" w14:textId="77777777" w:rsidR="004F598C" w:rsidRPr="001201B3" w:rsidRDefault="004F598C" w:rsidP="004F598C">
      <w:pPr>
        <w:rPr>
          <w:rFonts w:ascii="Arial" w:hAnsi="Arial" w:cs="Arial"/>
          <w:sz w:val="22"/>
          <w:szCs w:val="22"/>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4F598C" w:rsidRPr="001201B3" w14:paraId="64A21BD7" w14:textId="77777777" w:rsidTr="00771082">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4D4F6E1C" w14:textId="77777777" w:rsidR="004F598C" w:rsidRPr="001201B3" w:rsidRDefault="004F598C" w:rsidP="00771082">
            <w:pPr>
              <w:jc w:val="both"/>
              <w:rPr>
                <w:rFonts w:ascii="Arial" w:hAnsi="Arial" w:cs="Arial"/>
                <w:b/>
                <w:sz w:val="22"/>
                <w:szCs w:val="22"/>
                <w:lang w:val="lv-LV"/>
              </w:rPr>
            </w:pPr>
            <w:r w:rsidRPr="001201B3">
              <w:rPr>
                <w:rFonts w:ascii="Arial" w:hAnsi="Arial" w:cs="Arial"/>
                <w:b/>
                <w:sz w:val="22"/>
                <w:szCs w:val="22"/>
                <w:lang w:val="lv-LV"/>
              </w:rPr>
              <w:t>Pretendents:</w:t>
            </w:r>
          </w:p>
        </w:tc>
        <w:tc>
          <w:tcPr>
            <w:tcW w:w="6723" w:type="dxa"/>
            <w:tcBorders>
              <w:top w:val="single" w:sz="4" w:space="0" w:color="auto"/>
              <w:left w:val="single" w:sz="4" w:space="0" w:color="auto"/>
              <w:bottom w:val="single" w:sz="4" w:space="0" w:color="auto"/>
              <w:right w:val="single" w:sz="4" w:space="0" w:color="auto"/>
            </w:tcBorders>
            <w:hideMark/>
          </w:tcPr>
          <w:p w14:paraId="7B40163D" w14:textId="77777777" w:rsidR="004F598C" w:rsidRPr="001201B3" w:rsidRDefault="004F598C" w:rsidP="00771082">
            <w:pPr>
              <w:jc w:val="both"/>
              <w:rPr>
                <w:rFonts w:ascii="Arial" w:hAnsi="Arial" w:cs="Arial"/>
                <w:sz w:val="22"/>
                <w:szCs w:val="22"/>
                <w:lang w:val="lv-LV"/>
              </w:rPr>
            </w:pPr>
            <w:r w:rsidRPr="001201B3">
              <w:rPr>
                <w:rFonts w:ascii="Arial" w:hAnsi="Arial" w:cs="Arial"/>
                <w:sz w:val="22"/>
                <w:szCs w:val="22"/>
                <w:lang w:val="lv-LV"/>
              </w:rPr>
              <w:t>…</w:t>
            </w:r>
          </w:p>
        </w:tc>
      </w:tr>
    </w:tbl>
    <w:p w14:paraId="3A1306B6" w14:textId="77777777" w:rsidR="004F598C" w:rsidRPr="001201B3" w:rsidRDefault="004F598C" w:rsidP="004F598C">
      <w:pPr>
        <w:rPr>
          <w:rFonts w:ascii="Arial" w:hAnsi="Arial" w:cs="Arial"/>
          <w:sz w:val="22"/>
          <w:szCs w:val="22"/>
          <w:lang w:val="lv-LV"/>
        </w:rPr>
      </w:pPr>
      <w:r w:rsidRPr="001201B3">
        <w:rPr>
          <w:rFonts w:ascii="Arial" w:hAnsi="Arial" w:cs="Arial"/>
          <w:sz w:val="22"/>
          <w:szCs w:val="22"/>
          <w:lang w:val="lv-LV"/>
        </w:rPr>
        <w:t>Adrese</w:t>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r>
      <w:r w:rsidRPr="001201B3">
        <w:rPr>
          <w:rFonts w:ascii="Arial" w:hAnsi="Arial" w:cs="Arial"/>
          <w:sz w:val="22"/>
          <w:szCs w:val="22"/>
          <w:lang w:val="lv-LV"/>
        </w:rPr>
        <w:tab/>
        <w:t>…</w:t>
      </w:r>
    </w:p>
    <w:p w14:paraId="06F53469" w14:textId="77777777" w:rsidR="004F598C" w:rsidRPr="001201B3" w:rsidRDefault="004F598C" w:rsidP="004F598C">
      <w:pPr>
        <w:rPr>
          <w:rFonts w:ascii="Arial" w:hAnsi="Arial" w:cs="Arial"/>
          <w:sz w:val="22"/>
          <w:szCs w:val="22"/>
          <w:lang w:val="lv-LV"/>
        </w:rPr>
      </w:pPr>
      <w:r w:rsidRPr="001201B3">
        <w:rPr>
          <w:rFonts w:ascii="Arial" w:hAnsi="Arial" w:cs="Arial"/>
          <w:sz w:val="22"/>
          <w:szCs w:val="22"/>
          <w:lang w:val="lv-LV"/>
        </w:rPr>
        <w:t>Vienotais reģistrācijas numurs</w:t>
      </w:r>
      <w:r w:rsidRPr="001201B3">
        <w:rPr>
          <w:rFonts w:ascii="Arial" w:hAnsi="Arial" w:cs="Arial"/>
          <w:sz w:val="22"/>
          <w:szCs w:val="22"/>
          <w:lang w:val="lv-LV"/>
        </w:rPr>
        <w:tab/>
        <w:t>…</w:t>
      </w:r>
    </w:p>
    <w:p w14:paraId="07E84DC8" w14:textId="77777777" w:rsidR="004F598C" w:rsidRPr="004F598C" w:rsidRDefault="004F598C" w:rsidP="004F598C">
      <w:pPr>
        <w:rPr>
          <w:rFonts w:ascii="Arial" w:hAnsi="Arial" w:cs="Arial"/>
          <w:sz w:val="22"/>
          <w:szCs w:val="22"/>
          <w:highlight w:val="yellow"/>
          <w:lang w:val="lv-LV"/>
        </w:rPr>
      </w:pPr>
    </w:p>
    <w:p w14:paraId="75FC9685" w14:textId="6292FE0F" w:rsidR="004F598C" w:rsidRPr="001201B3" w:rsidRDefault="004F598C" w:rsidP="004F598C">
      <w:pPr>
        <w:ind w:right="-285"/>
        <w:jc w:val="both"/>
        <w:rPr>
          <w:rFonts w:ascii="Arial" w:hAnsi="Arial" w:cs="Arial"/>
          <w:sz w:val="22"/>
          <w:szCs w:val="22"/>
          <w:lang w:val="lv-LV"/>
        </w:rPr>
      </w:pPr>
      <w:r w:rsidRPr="001201B3">
        <w:rPr>
          <w:rFonts w:ascii="Arial" w:hAnsi="Arial" w:cs="Arial"/>
          <w:sz w:val="22"/>
          <w:szCs w:val="22"/>
          <w:lang w:val="lv-LV"/>
        </w:rPr>
        <w:t>Ievērojot to, ka Pretendents iesniedz savu piedāvājumu sarunu procedūrai ar publikāciju</w:t>
      </w:r>
      <w:r w:rsidRPr="001201B3">
        <w:rPr>
          <w:rFonts w:ascii="Arial" w:hAnsi="Arial" w:cs="Arial"/>
          <w:bCs/>
          <w:iCs/>
          <w:sz w:val="22"/>
          <w:szCs w:val="22"/>
          <w:lang w:val="lv-LV"/>
        </w:rPr>
        <w:t xml:space="preserve"> </w:t>
      </w:r>
      <w:r w:rsidR="001201B3" w:rsidRPr="001201B3">
        <w:rPr>
          <w:rFonts w:ascii="Arial" w:hAnsi="Arial" w:cs="Arial"/>
          <w:color w:val="222222"/>
          <w:sz w:val="22"/>
          <w:szCs w:val="22"/>
          <w:lang w:val="lv-LV"/>
        </w:rPr>
        <w:t>„</w:t>
      </w:r>
      <w:r w:rsidR="001201B3" w:rsidRPr="001201B3">
        <w:rPr>
          <w:rFonts w:ascii="Arial" w:hAnsi="Arial" w:cs="Arial"/>
          <w:color w:val="212529"/>
          <w:sz w:val="22"/>
          <w:szCs w:val="22"/>
          <w:shd w:val="clear" w:color="auto" w:fill="FFFFFF"/>
          <w:lang w:val="lv-LV"/>
        </w:rPr>
        <w:t>Dīzeļlokomotīvju bremžu aprīkojuma DAKO diagnostika, remonts un jauna bremžu aprīkojuma DAKO sistēmas komplekta iegāde</w:t>
      </w:r>
      <w:r w:rsidR="001201B3" w:rsidRPr="001201B3">
        <w:rPr>
          <w:rFonts w:ascii="Arial" w:hAnsi="Arial" w:cs="Arial"/>
          <w:color w:val="222222"/>
          <w:sz w:val="22"/>
          <w:szCs w:val="22"/>
          <w:lang w:val="lv-LV"/>
        </w:rPr>
        <w:t xml:space="preserve"> SIA „LDZ ritošā sastāva serviss” vajadzībām</w:t>
      </w:r>
      <w:r w:rsidR="001201B3" w:rsidRPr="001201B3">
        <w:rPr>
          <w:rFonts w:ascii="Arial" w:hAnsi="Arial" w:cs="Arial"/>
          <w:color w:val="212529"/>
          <w:sz w:val="22"/>
          <w:szCs w:val="22"/>
          <w:shd w:val="clear" w:color="auto" w:fill="FFFFFF"/>
          <w:lang w:val="lv-LV"/>
        </w:rPr>
        <w:t>”</w:t>
      </w:r>
      <w:r w:rsidRPr="001201B3">
        <w:rPr>
          <w:rFonts w:ascii="Arial" w:hAnsi="Arial" w:cs="Arial"/>
          <w:sz w:val="22"/>
          <w:szCs w:val="22"/>
          <w:lang w:val="lv-LV"/>
        </w:rPr>
        <w:t>, Kredītiestāde apņemas nodrošināt ar Kredītiestādes galvojumu Pretendenta saistības pret Pircēju, kādas var rasties, Pretendentam neizpildot sarunu procedūras ar publikāciju nolikuma noteikumus.</w:t>
      </w:r>
    </w:p>
    <w:p w14:paraId="7627543D" w14:textId="77777777" w:rsidR="004F598C" w:rsidRPr="001201B3" w:rsidRDefault="004F598C" w:rsidP="004F598C">
      <w:pPr>
        <w:rPr>
          <w:rFonts w:ascii="Arial" w:hAnsi="Arial" w:cs="Arial"/>
          <w:sz w:val="22"/>
          <w:szCs w:val="22"/>
          <w:lang w:val="lv-LV"/>
        </w:rPr>
      </w:pPr>
    </w:p>
    <w:p w14:paraId="5DD7A5F7" w14:textId="77777777" w:rsidR="004F598C" w:rsidRPr="001201B3" w:rsidRDefault="004F598C" w:rsidP="004F598C">
      <w:pPr>
        <w:rPr>
          <w:rFonts w:ascii="Arial" w:hAnsi="Arial" w:cs="Arial"/>
          <w:sz w:val="22"/>
          <w:szCs w:val="22"/>
          <w:lang w:val="lv-LV"/>
        </w:rPr>
      </w:pPr>
      <w:r w:rsidRPr="001201B3">
        <w:rPr>
          <w:rFonts w:ascii="Arial" w:hAnsi="Arial" w:cs="Arial"/>
          <w:sz w:val="22"/>
          <w:szCs w:val="22"/>
          <w:lang w:val="lv-LV"/>
        </w:rPr>
        <w:t>Šis galvojums izsniegts par summu: EUR ______</w:t>
      </w:r>
    </w:p>
    <w:p w14:paraId="3506CDAC" w14:textId="77777777" w:rsidR="004F598C" w:rsidRPr="004F598C" w:rsidRDefault="004F598C" w:rsidP="004F598C">
      <w:pPr>
        <w:rPr>
          <w:rFonts w:ascii="Arial" w:hAnsi="Arial" w:cs="Arial"/>
          <w:sz w:val="22"/>
          <w:szCs w:val="22"/>
          <w:highlight w:val="yellow"/>
          <w:lang w:val="lv-LV"/>
        </w:rPr>
      </w:pPr>
    </w:p>
    <w:tbl>
      <w:tblPr>
        <w:tblW w:w="9498" w:type="dxa"/>
        <w:tblLook w:val="01E0" w:firstRow="1" w:lastRow="1" w:firstColumn="1" w:lastColumn="1" w:noHBand="0" w:noVBand="0"/>
      </w:tblPr>
      <w:tblGrid>
        <w:gridCol w:w="9498"/>
      </w:tblGrid>
      <w:tr w:rsidR="004F598C" w:rsidRPr="005D1571" w14:paraId="4634D2A6" w14:textId="77777777" w:rsidTr="00771082">
        <w:tc>
          <w:tcPr>
            <w:tcW w:w="9498" w:type="dxa"/>
            <w:hideMark/>
          </w:tcPr>
          <w:p w14:paraId="610D0A43" w14:textId="77777777" w:rsidR="004F598C" w:rsidRPr="001201B3" w:rsidRDefault="004F598C" w:rsidP="00771082">
            <w:pPr>
              <w:ind w:left="-110"/>
              <w:jc w:val="both"/>
              <w:rPr>
                <w:rFonts w:ascii="Arial" w:hAnsi="Arial" w:cs="Arial"/>
                <w:b/>
                <w:sz w:val="22"/>
                <w:szCs w:val="22"/>
                <w:lang w:val="lv-LV"/>
              </w:rPr>
            </w:pPr>
            <w:r w:rsidRPr="001201B3">
              <w:rPr>
                <w:rFonts w:ascii="Arial" w:hAnsi="Arial" w:cs="Arial"/>
                <w:b/>
                <w:sz w:val="22"/>
                <w:szCs w:val="22"/>
                <w:lang w:val="lv-LV"/>
              </w:rPr>
              <w:t xml:space="preserve">Kredītiestādes galvojuma nosacījumi: </w:t>
            </w:r>
          </w:p>
          <w:p w14:paraId="4C4F90D1" w14:textId="77777777" w:rsidR="004F598C" w:rsidRPr="001201B3" w:rsidRDefault="004F598C" w:rsidP="00771082">
            <w:pPr>
              <w:ind w:left="-110"/>
              <w:jc w:val="both"/>
              <w:rPr>
                <w:rFonts w:ascii="Arial" w:hAnsi="Arial" w:cs="Arial"/>
                <w:sz w:val="22"/>
                <w:szCs w:val="22"/>
                <w:lang w:val="lv-LV"/>
              </w:rPr>
            </w:pPr>
            <w:r w:rsidRPr="001201B3">
              <w:rPr>
                <w:rFonts w:ascii="Arial" w:hAnsi="Arial" w:cs="Arial"/>
                <w:sz w:val="22"/>
                <w:szCs w:val="22"/>
                <w:lang w:val="lv-LV"/>
              </w:rPr>
              <w:t>1. Kredītiestāde apņemas samaksāt Pircējam/līguma slēdzējam augstāk minēto summu pēc Pircēja/līguma slēdzēja pirmā rakstiskā pieprasījuma, neprasot Pircējam/līguma slēdzējam pamatot savu prasību, ar noteikumu, ka savā pieprasījumā Pircējs/līguma slēdzējs norāda, ka viņa pieprasītā summa attiecas uz vienu vai vairāku sekojošu NOSACĪJUMU spēkā stāšanos:</w:t>
            </w:r>
          </w:p>
          <w:p w14:paraId="23739205" w14:textId="77777777" w:rsidR="004F598C" w:rsidRPr="001201B3" w:rsidRDefault="004F598C" w:rsidP="00771082">
            <w:pPr>
              <w:ind w:left="-110"/>
              <w:jc w:val="both"/>
              <w:rPr>
                <w:rFonts w:ascii="Arial" w:hAnsi="Arial" w:cs="Arial"/>
                <w:sz w:val="22"/>
                <w:szCs w:val="22"/>
                <w:lang w:val="lv-LV"/>
              </w:rPr>
            </w:pPr>
            <w:r w:rsidRPr="001201B3">
              <w:rPr>
                <w:rFonts w:ascii="Arial" w:hAnsi="Arial" w:cs="Arial"/>
                <w:sz w:val="22"/>
                <w:szCs w:val="22"/>
                <w:lang w:val="lv-LV"/>
              </w:rPr>
              <w:t>1.1. Pretendents atsauc savu piedāvājumu, kamēr ir spēkā piedāvājuma nodrošinājums;</w:t>
            </w:r>
          </w:p>
          <w:p w14:paraId="23B59978" w14:textId="77777777" w:rsidR="004F598C" w:rsidRPr="001201B3" w:rsidRDefault="004F598C" w:rsidP="00771082">
            <w:pPr>
              <w:ind w:left="-110"/>
              <w:jc w:val="both"/>
              <w:rPr>
                <w:rFonts w:ascii="Arial" w:hAnsi="Arial" w:cs="Arial"/>
                <w:sz w:val="22"/>
                <w:szCs w:val="22"/>
                <w:lang w:val="lv-LV"/>
              </w:rPr>
            </w:pPr>
            <w:r w:rsidRPr="001201B3">
              <w:rPr>
                <w:rFonts w:ascii="Arial" w:hAnsi="Arial" w:cs="Arial"/>
                <w:sz w:val="22"/>
                <w:szCs w:val="22"/>
                <w:lang w:val="lv-LV"/>
              </w:rPr>
              <w:t>1.2. Pretendents, kura piedāvājums izraudzīts saskaņā ar piedāvājuma izvēles kritēriju, Pasūtītāja/līguma slēdzēja noteiktajā termiņā nav iesniedzis tam iepirkuma procedūras dokumentos un iepirkuma līgumā paredzēto līguma nodrošinājumu;</w:t>
            </w:r>
          </w:p>
          <w:p w14:paraId="08CD474C" w14:textId="77777777" w:rsidR="004F598C" w:rsidRPr="001201B3" w:rsidRDefault="004F598C" w:rsidP="00771082">
            <w:pPr>
              <w:ind w:left="-110"/>
              <w:jc w:val="both"/>
              <w:rPr>
                <w:rFonts w:ascii="Arial" w:hAnsi="Arial" w:cs="Arial"/>
                <w:sz w:val="22"/>
                <w:szCs w:val="22"/>
                <w:lang w:val="lv-LV"/>
              </w:rPr>
            </w:pPr>
            <w:r w:rsidRPr="001201B3">
              <w:rPr>
                <w:rFonts w:ascii="Arial" w:hAnsi="Arial" w:cs="Arial"/>
                <w:sz w:val="22"/>
                <w:szCs w:val="22"/>
                <w:lang w:val="lv-LV"/>
              </w:rPr>
              <w:t>1.3. Pretendents, kura piedāvājums izraudzīts saskaņā ar piedāvājumu izvēles kritēriju, neparaksta iepirkuma līgumu Pasūtītāja/līguma slēdzēja noteiktajā termiņā.</w:t>
            </w:r>
          </w:p>
        </w:tc>
      </w:tr>
      <w:tr w:rsidR="004F598C" w:rsidRPr="005D1571" w14:paraId="600518AB" w14:textId="77777777" w:rsidTr="00771082">
        <w:tc>
          <w:tcPr>
            <w:tcW w:w="9498" w:type="dxa"/>
          </w:tcPr>
          <w:p w14:paraId="7382124D" w14:textId="77777777" w:rsidR="004F598C" w:rsidRPr="001201B3" w:rsidRDefault="004F598C" w:rsidP="00771082">
            <w:pPr>
              <w:jc w:val="both"/>
              <w:rPr>
                <w:rFonts w:ascii="Arial" w:hAnsi="Arial" w:cs="Arial"/>
                <w:b/>
                <w:sz w:val="22"/>
                <w:szCs w:val="22"/>
                <w:lang w:val="lv-LV"/>
              </w:rPr>
            </w:pPr>
          </w:p>
        </w:tc>
      </w:tr>
    </w:tbl>
    <w:p w14:paraId="3E904C56" w14:textId="77777777" w:rsidR="004F598C" w:rsidRPr="001201B3" w:rsidRDefault="004F598C" w:rsidP="004F598C">
      <w:pPr>
        <w:rPr>
          <w:rFonts w:ascii="Arial" w:hAnsi="Arial" w:cs="Arial"/>
          <w:vanish/>
          <w:lang w:val="lv-LV"/>
        </w:rPr>
      </w:pPr>
    </w:p>
    <w:tbl>
      <w:tblPr>
        <w:tblpPr w:leftFromText="180" w:rightFromText="180" w:vertAnchor="text" w:horzAnchor="margin" w:tblpXSpec="right" w:tblpY="106"/>
        <w:tblW w:w="0" w:type="auto"/>
        <w:tblLook w:val="01E0" w:firstRow="1" w:lastRow="1" w:firstColumn="1" w:lastColumn="1" w:noHBand="0" w:noVBand="0"/>
      </w:tblPr>
      <w:tblGrid>
        <w:gridCol w:w="6948"/>
      </w:tblGrid>
      <w:tr w:rsidR="004F598C" w:rsidRPr="001201B3" w14:paraId="1F49FE8A" w14:textId="77777777" w:rsidTr="00771082">
        <w:trPr>
          <w:trHeight w:val="354"/>
        </w:trPr>
        <w:tc>
          <w:tcPr>
            <w:tcW w:w="6948" w:type="dxa"/>
          </w:tcPr>
          <w:p w14:paraId="40CD4E84" w14:textId="77777777" w:rsidR="004F598C" w:rsidRPr="001201B3" w:rsidRDefault="004F598C" w:rsidP="00771082">
            <w:pPr>
              <w:jc w:val="both"/>
              <w:rPr>
                <w:rFonts w:ascii="Arial" w:hAnsi="Arial" w:cs="Arial"/>
                <w:lang w:val="lv-LV"/>
              </w:rPr>
            </w:pPr>
            <w:r w:rsidRPr="001201B3">
              <w:rPr>
                <w:rFonts w:ascii="Arial" w:hAnsi="Arial" w:cs="Arial"/>
                <w:lang w:val="lv-LV"/>
              </w:rPr>
              <w:t>_______/</w:t>
            </w:r>
            <w:r w:rsidRPr="001201B3">
              <w:rPr>
                <w:rFonts w:ascii="Arial" w:hAnsi="Arial" w:cs="Arial"/>
                <w:sz w:val="18"/>
                <w:szCs w:val="18"/>
                <w:lang w:val="lv-LV"/>
              </w:rPr>
              <w:t>aizpilda, saskaņā ar sarunu procedūras nolikuma prasībām/_____________</w:t>
            </w:r>
          </w:p>
        </w:tc>
      </w:tr>
    </w:tbl>
    <w:p w14:paraId="74B6ACC7" w14:textId="77777777" w:rsidR="004F598C" w:rsidRPr="001201B3" w:rsidRDefault="004F598C" w:rsidP="004F598C">
      <w:pPr>
        <w:rPr>
          <w:rFonts w:ascii="Arial" w:hAnsi="Arial" w:cs="Arial"/>
          <w:sz w:val="22"/>
          <w:szCs w:val="22"/>
          <w:lang w:val="lv-LV"/>
        </w:rPr>
      </w:pPr>
      <w:r w:rsidRPr="001201B3">
        <w:rPr>
          <w:rFonts w:ascii="Arial" w:hAnsi="Arial" w:cs="Arial"/>
          <w:sz w:val="22"/>
          <w:szCs w:val="22"/>
          <w:lang w:val="lv-LV"/>
        </w:rPr>
        <w:t xml:space="preserve"> Galvojums ir spēkā: </w:t>
      </w:r>
    </w:p>
    <w:p w14:paraId="1F0F346C" w14:textId="77777777" w:rsidR="004F598C" w:rsidRPr="001201B3" w:rsidRDefault="004F598C" w:rsidP="004F598C">
      <w:pPr>
        <w:jc w:val="both"/>
        <w:rPr>
          <w:rFonts w:ascii="Arial" w:hAnsi="Arial" w:cs="Arial"/>
          <w:lang w:val="lv-LV"/>
        </w:rPr>
      </w:pPr>
    </w:p>
    <w:p w14:paraId="255ADCE4" w14:textId="77777777" w:rsidR="004F598C" w:rsidRPr="004F598C" w:rsidRDefault="004F598C" w:rsidP="004F598C">
      <w:pPr>
        <w:rPr>
          <w:rFonts w:ascii="Arial" w:hAnsi="Arial" w:cs="Arial"/>
          <w:b/>
          <w:i/>
          <w:sz w:val="22"/>
          <w:szCs w:val="22"/>
          <w:highlight w:val="yellow"/>
          <w:lang w:val="lv-LV"/>
        </w:rPr>
      </w:pPr>
      <w:r w:rsidRPr="001201B3">
        <w:rPr>
          <w:rFonts w:ascii="Arial" w:hAnsi="Arial" w:cs="Arial"/>
          <w:i/>
          <w:sz w:val="22"/>
          <w:szCs w:val="22"/>
          <w:lang w:val="lv-LV"/>
        </w:rPr>
        <w:t>/kredītiestādes paraksttiesīgās  personas paraksts un atšifrējums/</w:t>
      </w:r>
      <w:r w:rsidRPr="004F598C">
        <w:rPr>
          <w:rFonts w:ascii="Arial" w:hAnsi="Arial" w:cs="Arial"/>
          <w:b/>
          <w:i/>
          <w:sz w:val="22"/>
          <w:szCs w:val="22"/>
          <w:highlight w:val="yellow"/>
          <w:lang w:val="lv-LV"/>
        </w:rPr>
        <w:br w:type="page"/>
      </w:r>
    </w:p>
    <w:p w14:paraId="29D8DF83" w14:textId="77777777" w:rsidR="004F598C" w:rsidRPr="00F742A8" w:rsidRDefault="004F598C" w:rsidP="004F598C">
      <w:pPr>
        <w:spacing w:line="0" w:lineRule="atLeast"/>
        <w:jc w:val="right"/>
        <w:rPr>
          <w:rFonts w:ascii="Arial" w:hAnsi="Arial" w:cs="Arial"/>
          <w:b/>
          <w:sz w:val="20"/>
          <w:szCs w:val="20"/>
          <w:lang w:val="lv-LV"/>
        </w:rPr>
      </w:pPr>
      <w:r w:rsidRPr="00F742A8">
        <w:rPr>
          <w:rFonts w:ascii="Arial" w:hAnsi="Arial" w:cs="Arial"/>
          <w:b/>
          <w:sz w:val="20"/>
          <w:szCs w:val="20"/>
          <w:lang w:val="lv-LV"/>
        </w:rPr>
        <w:t>4.pielikums</w:t>
      </w:r>
    </w:p>
    <w:p w14:paraId="0239AE4B" w14:textId="77777777" w:rsidR="00F742A8" w:rsidRPr="00F742A8" w:rsidRDefault="00F742A8" w:rsidP="00F742A8">
      <w:pPr>
        <w:spacing w:line="0" w:lineRule="atLeast"/>
        <w:jc w:val="right"/>
        <w:rPr>
          <w:rFonts w:ascii="Arial" w:hAnsi="Arial" w:cs="Arial"/>
          <w:sz w:val="20"/>
          <w:szCs w:val="20"/>
          <w:lang w:val="lv-LV"/>
        </w:rPr>
      </w:pPr>
      <w:r w:rsidRPr="00F742A8">
        <w:rPr>
          <w:rFonts w:ascii="Arial" w:hAnsi="Arial" w:cs="Arial"/>
          <w:sz w:val="20"/>
          <w:szCs w:val="20"/>
          <w:lang w:val="lv-LV"/>
        </w:rPr>
        <w:t>VAS “Latvijas dzelzceļš” sarunu procedūras ar publikāciju</w:t>
      </w:r>
    </w:p>
    <w:p w14:paraId="79E0182F" w14:textId="77777777" w:rsidR="00F742A8" w:rsidRPr="008145FF" w:rsidRDefault="00F742A8" w:rsidP="00F742A8">
      <w:pPr>
        <w:spacing w:line="0" w:lineRule="atLeast"/>
        <w:jc w:val="right"/>
        <w:rPr>
          <w:rFonts w:ascii="Arial" w:hAnsi="Arial" w:cs="Arial"/>
          <w:color w:val="212529"/>
          <w:sz w:val="20"/>
          <w:szCs w:val="20"/>
          <w:shd w:val="clear" w:color="auto" w:fill="FFFFFF"/>
          <w:lang w:val="lv-LV"/>
        </w:rPr>
      </w:pPr>
      <w:r w:rsidRPr="00F742A8">
        <w:rPr>
          <w:rFonts w:ascii="Arial" w:hAnsi="Arial" w:cs="Arial"/>
          <w:color w:val="222222"/>
          <w:sz w:val="20"/>
          <w:szCs w:val="20"/>
          <w:lang w:val="lv-LV"/>
        </w:rPr>
        <w:t>„</w:t>
      </w:r>
      <w:r w:rsidRPr="00F742A8">
        <w:rPr>
          <w:rFonts w:ascii="Arial" w:hAnsi="Arial" w:cs="Arial"/>
          <w:color w:val="212529"/>
          <w:sz w:val="20"/>
          <w:szCs w:val="20"/>
          <w:shd w:val="clear" w:color="auto" w:fill="FFFFFF"/>
          <w:lang w:val="lv-LV"/>
        </w:rPr>
        <w:t>Dīzeļlokomotīvju bremžu aprīkojuma DAKO diagnostika</w:t>
      </w:r>
      <w:r w:rsidRPr="008145FF">
        <w:rPr>
          <w:rFonts w:ascii="Arial" w:hAnsi="Arial" w:cs="Arial"/>
          <w:color w:val="212529"/>
          <w:sz w:val="20"/>
          <w:szCs w:val="20"/>
          <w:shd w:val="clear" w:color="auto" w:fill="FFFFFF"/>
          <w:lang w:val="lv-LV"/>
        </w:rPr>
        <w:t>, remonts</w:t>
      </w:r>
    </w:p>
    <w:p w14:paraId="250CB1F9" w14:textId="77777777" w:rsidR="00F742A8" w:rsidRPr="008145FF" w:rsidRDefault="00F742A8" w:rsidP="00F742A8">
      <w:pPr>
        <w:spacing w:line="0" w:lineRule="atLeast"/>
        <w:jc w:val="right"/>
        <w:rPr>
          <w:rFonts w:ascii="Arial" w:hAnsi="Arial" w:cs="Arial"/>
          <w:color w:val="212529"/>
          <w:sz w:val="20"/>
          <w:szCs w:val="20"/>
          <w:shd w:val="clear" w:color="auto" w:fill="FFFFFF"/>
          <w:lang w:val="lv-LV"/>
        </w:rPr>
      </w:pPr>
      <w:r w:rsidRPr="008145FF">
        <w:rPr>
          <w:rFonts w:ascii="Arial" w:hAnsi="Arial" w:cs="Arial"/>
          <w:color w:val="212529"/>
          <w:sz w:val="20"/>
          <w:szCs w:val="20"/>
          <w:shd w:val="clear" w:color="auto" w:fill="FFFFFF"/>
          <w:lang w:val="lv-LV"/>
        </w:rPr>
        <w:t xml:space="preserve"> un jauna bremžu aprīkojuma DAKO sistēmas komplekta iegāde</w:t>
      </w:r>
    </w:p>
    <w:p w14:paraId="7314616A" w14:textId="77777777" w:rsidR="00F742A8" w:rsidRPr="008145FF" w:rsidRDefault="00F742A8" w:rsidP="00F742A8">
      <w:pPr>
        <w:spacing w:line="0" w:lineRule="atLeast"/>
        <w:jc w:val="right"/>
        <w:rPr>
          <w:rFonts w:ascii="Arial" w:hAnsi="Arial" w:cs="Arial"/>
          <w:sz w:val="20"/>
          <w:szCs w:val="20"/>
          <w:lang w:val="lv-LV"/>
        </w:rPr>
      </w:pPr>
      <w:r w:rsidRPr="008145FF">
        <w:rPr>
          <w:rFonts w:ascii="Arial" w:hAnsi="Arial" w:cs="Arial"/>
          <w:color w:val="222222"/>
          <w:sz w:val="20"/>
          <w:szCs w:val="20"/>
          <w:lang w:val="lv-LV"/>
        </w:rPr>
        <w:t xml:space="preserve"> SIA „LDZ ritošā sastāva serviss” vajadzībām</w:t>
      </w:r>
      <w:r w:rsidRPr="008145FF">
        <w:rPr>
          <w:rFonts w:ascii="Arial" w:hAnsi="Arial" w:cs="Arial"/>
          <w:color w:val="212529"/>
          <w:sz w:val="20"/>
          <w:szCs w:val="20"/>
          <w:shd w:val="clear" w:color="auto" w:fill="FFFFFF"/>
          <w:lang w:val="lv-LV"/>
        </w:rPr>
        <w:t xml:space="preserve">” </w:t>
      </w:r>
      <w:r w:rsidRPr="008145FF">
        <w:rPr>
          <w:rFonts w:ascii="Arial" w:hAnsi="Arial" w:cs="Arial"/>
          <w:sz w:val="20"/>
          <w:szCs w:val="20"/>
          <w:lang w:val="lv-LV"/>
        </w:rPr>
        <w:t>nolikumam</w:t>
      </w:r>
    </w:p>
    <w:p w14:paraId="1844FDA1" w14:textId="77777777" w:rsidR="004F598C" w:rsidRPr="004F598C" w:rsidRDefault="004F598C" w:rsidP="004F598C">
      <w:pPr>
        <w:spacing w:line="0" w:lineRule="atLeast"/>
        <w:jc w:val="right"/>
        <w:rPr>
          <w:rFonts w:ascii="Arial" w:hAnsi="Arial" w:cs="Arial"/>
          <w:sz w:val="20"/>
          <w:szCs w:val="20"/>
          <w:highlight w:val="yellow"/>
          <w:lang w:val="lv-LV"/>
        </w:rPr>
      </w:pPr>
    </w:p>
    <w:p w14:paraId="29C2D5E1" w14:textId="77777777" w:rsidR="004F598C" w:rsidRPr="004F598C" w:rsidRDefault="004F598C" w:rsidP="004F598C">
      <w:pPr>
        <w:spacing w:line="0" w:lineRule="atLeast"/>
        <w:jc w:val="right"/>
        <w:rPr>
          <w:rFonts w:ascii="Arial" w:hAnsi="Arial" w:cs="Arial"/>
          <w:b/>
          <w:bCs/>
          <w:highlight w:val="yellow"/>
          <w:lang w:val="lv-LV"/>
        </w:rPr>
      </w:pPr>
    </w:p>
    <w:p w14:paraId="3293E667" w14:textId="77777777" w:rsidR="004F598C" w:rsidRPr="006C1307" w:rsidRDefault="004F598C" w:rsidP="004F598C">
      <w:pPr>
        <w:jc w:val="center"/>
        <w:outlineLvl w:val="0"/>
        <w:rPr>
          <w:rFonts w:ascii="Arial" w:hAnsi="Arial" w:cs="Arial"/>
          <w:b/>
          <w:bCs/>
          <w:sz w:val="22"/>
          <w:szCs w:val="22"/>
          <w:lang w:val="lv-LV"/>
        </w:rPr>
      </w:pPr>
      <w:r w:rsidRPr="006C1307">
        <w:rPr>
          <w:rFonts w:ascii="Arial" w:hAnsi="Arial" w:cs="Arial"/>
          <w:b/>
          <w:bCs/>
          <w:sz w:val="22"/>
          <w:szCs w:val="22"/>
          <w:lang w:val="lv-LV"/>
        </w:rPr>
        <w:t>LĪGUMA NODROŠINĀJUMS</w:t>
      </w:r>
    </w:p>
    <w:p w14:paraId="6EFACE73" w14:textId="77777777" w:rsidR="004F598C" w:rsidRPr="006C1307" w:rsidRDefault="004F598C" w:rsidP="004F598C">
      <w:pPr>
        <w:jc w:val="center"/>
        <w:outlineLvl w:val="0"/>
        <w:rPr>
          <w:rFonts w:ascii="Arial" w:hAnsi="Arial" w:cs="Arial"/>
          <w:b/>
          <w:bCs/>
          <w:i/>
          <w:sz w:val="20"/>
          <w:szCs w:val="20"/>
          <w:lang w:val="lv-LV"/>
        </w:rPr>
      </w:pPr>
      <w:r w:rsidRPr="006C1307">
        <w:rPr>
          <w:rFonts w:ascii="Arial" w:hAnsi="Arial" w:cs="Arial"/>
          <w:bCs/>
          <w:i/>
          <w:sz w:val="20"/>
          <w:szCs w:val="20"/>
          <w:lang w:val="lv-LV"/>
        </w:rPr>
        <w:t>forma</w:t>
      </w:r>
    </w:p>
    <w:p w14:paraId="26CF0FD9" w14:textId="77777777" w:rsidR="004F598C" w:rsidRPr="006C1307" w:rsidRDefault="004F598C" w:rsidP="004F598C">
      <w:pPr>
        <w:spacing w:line="0" w:lineRule="atLeast"/>
        <w:jc w:val="center"/>
        <w:rPr>
          <w:rFonts w:ascii="Arial" w:hAnsi="Arial" w:cs="Arial"/>
          <w:sz w:val="22"/>
          <w:szCs w:val="22"/>
          <w:lang w:val="lv-LV"/>
        </w:rPr>
      </w:pPr>
    </w:p>
    <w:p w14:paraId="709FAFA7" w14:textId="77777777" w:rsidR="004F598C" w:rsidRPr="006C1307" w:rsidRDefault="004F598C" w:rsidP="004F598C">
      <w:pPr>
        <w:pStyle w:val="Pamatteksts"/>
        <w:tabs>
          <w:tab w:val="left" w:pos="900"/>
          <w:tab w:val="num" w:pos="1080"/>
          <w:tab w:val="num" w:pos="3119"/>
        </w:tabs>
        <w:spacing w:after="0"/>
        <w:jc w:val="center"/>
        <w:rPr>
          <w:rFonts w:ascii="Arial" w:hAnsi="Arial" w:cs="Arial"/>
          <w:b/>
          <w:bCs/>
          <w:sz w:val="22"/>
          <w:szCs w:val="22"/>
          <w:lang w:val="lv-LV"/>
        </w:rPr>
      </w:pPr>
      <w:r w:rsidRPr="006C1307">
        <w:rPr>
          <w:rFonts w:ascii="Arial" w:hAnsi="Arial" w:cs="Arial"/>
          <w:b/>
          <w:bCs/>
          <w:sz w:val="22"/>
          <w:szCs w:val="22"/>
          <w:lang w:val="lv-LV"/>
        </w:rPr>
        <w:t>Līguma nodrošinājums (galvojums) Nr. ______</w:t>
      </w:r>
    </w:p>
    <w:p w14:paraId="39227FDF" w14:textId="77777777" w:rsidR="004F598C" w:rsidRPr="006C1307" w:rsidRDefault="004F598C" w:rsidP="004F598C">
      <w:pPr>
        <w:pStyle w:val="Pamatteksts"/>
        <w:tabs>
          <w:tab w:val="left" w:pos="900"/>
          <w:tab w:val="num" w:pos="1080"/>
          <w:tab w:val="num" w:pos="3119"/>
        </w:tabs>
        <w:spacing w:after="0"/>
        <w:jc w:val="center"/>
        <w:rPr>
          <w:rFonts w:ascii="Arial" w:hAnsi="Arial" w:cs="Arial"/>
          <w:b/>
          <w:bCs/>
          <w:sz w:val="22"/>
          <w:szCs w:val="22"/>
          <w:lang w:val="lv-LV"/>
        </w:rPr>
      </w:pPr>
    </w:p>
    <w:p w14:paraId="7B905E8E" w14:textId="77777777" w:rsidR="004F598C" w:rsidRPr="006C1307" w:rsidRDefault="004F598C" w:rsidP="004F598C">
      <w:pPr>
        <w:rPr>
          <w:rFonts w:ascii="Arial" w:hAnsi="Arial" w:cs="Arial"/>
          <w:sz w:val="22"/>
          <w:szCs w:val="22"/>
          <w:lang w:val="lv-LV"/>
        </w:rPr>
      </w:pPr>
      <w:r w:rsidRPr="006C1307">
        <w:rPr>
          <w:rFonts w:ascii="Arial" w:hAnsi="Arial" w:cs="Arial"/>
          <w:sz w:val="22"/>
          <w:szCs w:val="22"/>
          <w:lang w:val="lv-LV"/>
        </w:rPr>
        <w:t>&lt;</w:t>
      </w:r>
      <w:r w:rsidRPr="006C1307">
        <w:rPr>
          <w:rFonts w:ascii="Arial" w:hAnsi="Arial" w:cs="Arial"/>
          <w:i/>
          <w:sz w:val="22"/>
          <w:szCs w:val="22"/>
          <w:lang w:val="lv-LV"/>
        </w:rPr>
        <w:t>Izdošanas vieta:</w:t>
      </w:r>
      <w:r w:rsidRPr="006C1307">
        <w:rPr>
          <w:rFonts w:ascii="Arial" w:hAnsi="Arial" w:cs="Arial"/>
          <w:sz w:val="22"/>
          <w:szCs w:val="22"/>
          <w:lang w:val="lv-LV"/>
        </w:rPr>
        <w:t>&gt; ________</w:t>
      </w:r>
      <w:r w:rsidRPr="006C1307">
        <w:rPr>
          <w:rFonts w:ascii="Arial" w:hAnsi="Arial" w:cs="Arial"/>
          <w:sz w:val="22"/>
          <w:szCs w:val="22"/>
          <w:lang w:val="lv-LV"/>
        </w:rPr>
        <w:tab/>
      </w:r>
      <w:r w:rsidRPr="006C1307">
        <w:rPr>
          <w:rFonts w:ascii="Arial" w:hAnsi="Arial" w:cs="Arial"/>
          <w:sz w:val="22"/>
          <w:szCs w:val="22"/>
          <w:lang w:val="lv-LV"/>
        </w:rPr>
        <w:tab/>
      </w:r>
      <w:r w:rsidRPr="006C1307">
        <w:rPr>
          <w:rFonts w:ascii="Arial" w:hAnsi="Arial" w:cs="Arial"/>
          <w:sz w:val="22"/>
          <w:szCs w:val="22"/>
          <w:lang w:val="lv-LV"/>
        </w:rPr>
        <w:tab/>
      </w:r>
      <w:r w:rsidRPr="006C1307">
        <w:rPr>
          <w:rFonts w:ascii="Arial" w:hAnsi="Arial" w:cs="Arial"/>
          <w:sz w:val="22"/>
          <w:szCs w:val="22"/>
          <w:lang w:val="lv-LV"/>
        </w:rPr>
        <w:tab/>
      </w:r>
      <w:r w:rsidRPr="006C1307">
        <w:rPr>
          <w:rFonts w:ascii="Arial" w:hAnsi="Arial" w:cs="Arial"/>
          <w:sz w:val="22"/>
          <w:szCs w:val="22"/>
          <w:lang w:val="lv-LV"/>
        </w:rPr>
        <w:tab/>
        <w:t>&lt;</w:t>
      </w:r>
      <w:r w:rsidRPr="006C1307">
        <w:rPr>
          <w:rFonts w:ascii="Arial" w:hAnsi="Arial" w:cs="Arial"/>
          <w:i/>
          <w:sz w:val="22"/>
          <w:szCs w:val="22"/>
          <w:lang w:val="lv-LV"/>
        </w:rPr>
        <w:t>Datums</w:t>
      </w:r>
      <w:r w:rsidRPr="006C1307">
        <w:rPr>
          <w:rFonts w:ascii="Arial" w:hAnsi="Arial" w:cs="Arial"/>
          <w:sz w:val="22"/>
          <w:szCs w:val="22"/>
          <w:lang w:val="lv-LV"/>
        </w:rPr>
        <w:t>:&gt; ____________</w:t>
      </w:r>
    </w:p>
    <w:p w14:paraId="6C8877E7" w14:textId="77777777" w:rsidR="004F598C" w:rsidRPr="006C1307" w:rsidRDefault="004F598C" w:rsidP="004F598C">
      <w:pPr>
        <w:rPr>
          <w:rFonts w:ascii="Arial" w:hAnsi="Arial" w:cs="Arial"/>
          <w:sz w:val="22"/>
          <w:szCs w:val="22"/>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4F598C" w:rsidRPr="006C1307" w14:paraId="19E92F93" w14:textId="77777777" w:rsidTr="00771082">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4A6CBEBF" w14:textId="77777777" w:rsidR="004F598C" w:rsidRPr="006C1307" w:rsidRDefault="004F598C" w:rsidP="00771082">
            <w:pPr>
              <w:spacing w:line="276" w:lineRule="auto"/>
              <w:jc w:val="both"/>
              <w:rPr>
                <w:rFonts w:ascii="Arial" w:hAnsi="Arial" w:cs="Arial"/>
                <w:b/>
                <w:bCs/>
                <w:sz w:val="22"/>
                <w:szCs w:val="22"/>
                <w:lang w:val="lv-LV"/>
              </w:rPr>
            </w:pPr>
            <w:r w:rsidRPr="006C1307">
              <w:rPr>
                <w:rFonts w:ascii="Arial" w:hAnsi="Arial" w:cs="Arial"/>
                <w:b/>
                <w:bCs/>
                <w:sz w:val="22"/>
                <w:szCs w:val="22"/>
                <w:lang w:val="lv-LV"/>
              </w:rPr>
              <w:t>Kredītiestāde:</w:t>
            </w:r>
          </w:p>
        </w:tc>
        <w:tc>
          <w:tcPr>
            <w:tcW w:w="5842" w:type="dxa"/>
            <w:tcBorders>
              <w:top w:val="single" w:sz="4" w:space="0" w:color="auto"/>
              <w:left w:val="single" w:sz="4" w:space="0" w:color="auto"/>
              <w:bottom w:val="single" w:sz="4" w:space="0" w:color="auto"/>
              <w:right w:val="single" w:sz="4" w:space="0" w:color="auto"/>
            </w:tcBorders>
            <w:hideMark/>
          </w:tcPr>
          <w:p w14:paraId="48DE7988" w14:textId="77777777" w:rsidR="004F598C" w:rsidRPr="006C1307" w:rsidRDefault="004F598C" w:rsidP="00771082">
            <w:pPr>
              <w:spacing w:line="276" w:lineRule="auto"/>
              <w:jc w:val="both"/>
              <w:rPr>
                <w:rFonts w:ascii="Arial" w:hAnsi="Arial" w:cs="Arial"/>
                <w:i/>
                <w:sz w:val="22"/>
                <w:szCs w:val="22"/>
                <w:lang w:val="lv-LV"/>
              </w:rPr>
            </w:pPr>
            <w:r w:rsidRPr="006C1307">
              <w:rPr>
                <w:rFonts w:ascii="Arial" w:hAnsi="Arial" w:cs="Arial"/>
                <w:sz w:val="22"/>
                <w:szCs w:val="22"/>
                <w:lang w:val="lv-LV"/>
              </w:rPr>
              <w:t>&lt;</w:t>
            </w:r>
            <w:r w:rsidRPr="006C1307">
              <w:rPr>
                <w:rFonts w:ascii="Arial" w:hAnsi="Arial" w:cs="Arial"/>
                <w:i/>
                <w:sz w:val="22"/>
                <w:szCs w:val="22"/>
                <w:lang w:val="lv-LV"/>
              </w:rPr>
              <w:t>Kredītiestādes  nosaukums&gt;</w:t>
            </w:r>
          </w:p>
        </w:tc>
      </w:tr>
    </w:tbl>
    <w:p w14:paraId="21D2D3BA" w14:textId="77777777" w:rsidR="004F598C" w:rsidRPr="006C1307" w:rsidRDefault="004F598C" w:rsidP="004F598C">
      <w:pPr>
        <w:rPr>
          <w:rFonts w:ascii="Arial" w:hAnsi="Arial" w:cs="Arial"/>
          <w:sz w:val="22"/>
          <w:szCs w:val="22"/>
          <w:lang w:val="lv-LV"/>
        </w:rPr>
      </w:pPr>
      <w:r w:rsidRPr="006C1307">
        <w:rPr>
          <w:rFonts w:ascii="Arial" w:hAnsi="Arial" w:cs="Arial"/>
          <w:sz w:val="22"/>
          <w:szCs w:val="22"/>
          <w:lang w:val="lv-LV"/>
        </w:rPr>
        <w:t>Kredītiestādes juridiskā adrese:</w:t>
      </w:r>
      <w:r w:rsidRPr="006C1307">
        <w:rPr>
          <w:rFonts w:ascii="Arial" w:hAnsi="Arial" w:cs="Arial"/>
          <w:sz w:val="22"/>
          <w:szCs w:val="22"/>
          <w:lang w:val="lv-LV"/>
        </w:rPr>
        <w:tab/>
        <w:t>…</w:t>
      </w:r>
    </w:p>
    <w:p w14:paraId="30113853" w14:textId="77777777" w:rsidR="004F598C" w:rsidRPr="006C1307" w:rsidRDefault="004F598C" w:rsidP="004F598C">
      <w:pPr>
        <w:rPr>
          <w:rFonts w:ascii="Arial" w:hAnsi="Arial" w:cs="Arial"/>
          <w:sz w:val="22"/>
          <w:szCs w:val="22"/>
          <w:lang w:val="lv-LV"/>
        </w:rPr>
      </w:pPr>
      <w:r w:rsidRPr="006C1307">
        <w:rPr>
          <w:rFonts w:ascii="Arial" w:hAnsi="Arial" w:cs="Arial"/>
          <w:sz w:val="22"/>
          <w:szCs w:val="22"/>
          <w:lang w:val="lv-LV"/>
        </w:rPr>
        <w:t>Vienotais reģistrācijas numurs:</w:t>
      </w:r>
      <w:r w:rsidRPr="006C1307">
        <w:rPr>
          <w:rFonts w:ascii="Arial" w:hAnsi="Arial" w:cs="Arial"/>
          <w:sz w:val="22"/>
          <w:szCs w:val="22"/>
          <w:lang w:val="lv-LV"/>
        </w:rPr>
        <w:tab/>
        <w:t>…</w:t>
      </w:r>
    </w:p>
    <w:p w14:paraId="1FAA9302" w14:textId="77777777" w:rsidR="004F598C" w:rsidRPr="006C1307" w:rsidRDefault="004F598C" w:rsidP="004F598C">
      <w:pPr>
        <w:rPr>
          <w:rFonts w:ascii="Arial" w:hAnsi="Arial" w:cs="Arial"/>
          <w:sz w:val="22"/>
          <w:szCs w:val="22"/>
          <w:lang w:val="lv-LV"/>
        </w:rPr>
      </w:pPr>
      <w:r w:rsidRPr="006C1307">
        <w:rPr>
          <w:rFonts w:ascii="Arial" w:hAnsi="Arial" w:cs="Arial"/>
          <w:sz w:val="22"/>
          <w:szCs w:val="22"/>
          <w:lang w:val="lv-LV"/>
        </w:rPr>
        <w:t>Kredītiestādes iestādes rekvizīti:</w:t>
      </w:r>
      <w:r w:rsidRPr="006C1307">
        <w:rPr>
          <w:rFonts w:ascii="Arial" w:hAnsi="Arial" w:cs="Arial"/>
          <w:sz w:val="22"/>
          <w:szCs w:val="22"/>
          <w:lang w:val="lv-LV"/>
        </w:rPr>
        <w:tab/>
        <w:t>…</w:t>
      </w:r>
    </w:p>
    <w:p w14:paraId="6DD678CF" w14:textId="77777777" w:rsidR="004F598C" w:rsidRPr="006C1307" w:rsidRDefault="004F598C" w:rsidP="004F598C">
      <w:pPr>
        <w:rPr>
          <w:rFonts w:ascii="Arial" w:hAnsi="Arial" w:cs="Arial"/>
          <w:sz w:val="22"/>
          <w:szCs w:val="22"/>
          <w:lang w:val="lv-LV"/>
        </w:rPr>
      </w:pPr>
      <w:r w:rsidRPr="006C1307">
        <w:rPr>
          <w:rFonts w:ascii="Arial" w:hAnsi="Arial" w:cs="Arial"/>
          <w:sz w:val="22"/>
          <w:szCs w:val="22"/>
          <w:lang w:val="lv-LV"/>
        </w:rPr>
        <w:t>Kods:</w:t>
      </w:r>
      <w:r w:rsidRPr="006C1307">
        <w:rPr>
          <w:rFonts w:ascii="Arial" w:hAnsi="Arial" w:cs="Arial"/>
          <w:sz w:val="22"/>
          <w:szCs w:val="22"/>
          <w:lang w:val="lv-LV"/>
        </w:rPr>
        <w:tab/>
      </w:r>
      <w:r w:rsidRPr="006C1307">
        <w:rPr>
          <w:rFonts w:ascii="Arial" w:hAnsi="Arial" w:cs="Arial"/>
          <w:sz w:val="22"/>
          <w:szCs w:val="22"/>
          <w:lang w:val="lv-LV"/>
        </w:rPr>
        <w:tab/>
      </w:r>
      <w:r w:rsidRPr="006C1307">
        <w:rPr>
          <w:rFonts w:ascii="Arial" w:hAnsi="Arial" w:cs="Arial"/>
          <w:sz w:val="22"/>
          <w:szCs w:val="22"/>
          <w:lang w:val="lv-LV"/>
        </w:rPr>
        <w:tab/>
      </w:r>
      <w:r w:rsidRPr="006C1307">
        <w:rPr>
          <w:rFonts w:ascii="Arial" w:hAnsi="Arial" w:cs="Arial"/>
          <w:sz w:val="22"/>
          <w:szCs w:val="22"/>
          <w:lang w:val="lv-LV"/>
        </w:rPr>
        <w:tab/>
      </w:r>
      <w:r w:rsidRPr="006C1307">
        <w:rPr>
          <w:rFonts w:ascii="Arial" w:hAnsi="Arial" w:cs="Arial"/>
          <w:sz w:val="22"/>
          <w:szCs w:val="22"/>
          <w:lang w:val="lv-LV"/>
        </w:rPr>
        <w:tab/>
      </w:r>
      <w:r w:rsidRPr="006C1307">
        <w:rPr>
          <w:rFonts w:ascii="Arial" w:hAnsi="Arial" w:cs="Arial"/>
          <w:sz w:val="22"/>
          <w:szCs w:val="22"/>
          <w:lang w:val="lv-LV"/>
        </w:rPr>
        <w:tab/>
        <w:t>…</w:t>
      </w:r>
    </w:p>
    <w:p w14:paraId="57E5892B" w14:textId="77777777" w:rsidR="004F598C" w:rsidRPr="006C1307" w:rsidRDefault="004F598C" w:rsidP="004F598C">
      <w:pPr>
        <w:rPr>
          <w:rFonts w:ascii="Arial" w:hAnsi="Arial" w:cs="Arial"/>
          <w:sz w:val="22"/>
          <w:szCs w:val="22"/>
          <w:lang w:val="lv-LV"/>
        </w:rPr>
      </w:pPr>
      <w:r w:rsidRPr="006C1307">
        <w:rPr>
          <w:rFonts w:ascii="Arial" w:hAnsi="Arial" w:cs="Arial"/>
          <w:sz w:val="22"/>
          <w:szCs w:val="22"/>
          <w:lang w:val="lv-LV"/>
        </w:rPr>
        <w:t>Norēķinu konta numurs</w:t>
      </w:r>
      <w:r w:rsidRPr="006C1307">
        <w:rPr>
          <w:rFonts w:ascii="Arial" w:hAnsi="Arial" w:cs="Arial"/>
          <w:sz w:val="22"/>
          <w:szCs w:val="22"/>
          <w:lang w:val="lv-LV"/>
        </w:rPr>
        <w:tab/>
      </w:r>
      <w:r w:rsidRPr="006C1307">
        <w:rPr>
          <w:rFonts w:ascii="Arial" w:hAnsi="Arial" w:cs="Arial"/>
          <w:sz w:val="22"/>
          <w:szCs w:val="22"/>
          <w:lang w:val="lv-LV"/>
        </w:rPr>
        <w:tab/>
        <w:t>…</w:t>
      </w:r>
    </w:p>
    <w:p w14:paraId="1BCC2D16" w14:textId="77777777" w:rsidR="004F598C" w:rsidRPr="006C1307" w:rsidRDefault="004F598C" w:rsidP="004F598C">
      <w:pPr>
        <w:rPr>
          <w:rFonts w:ascii="Arial" w:hAnsi="Arial" w:cs="Arial"/>
          <w:sz w:val="22"/>
          <w:szCs w:val="22"/>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4F598C" w:rsidRPr="006C1307" w14:paraId="53276B5D" w14:textId="77777777" w:rsidTr="00771082">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02EA5F24" w14:textId="67065356" w:rsidR="004F598C" w:rsidRPr="006C1307" w:rsidRDefault="004F598C" w:rsidP="00771082">
            <w:pPr>
              <w:spacing w:line="276" w:lineRule="auto"/>
              <w:jc w:val="both"/>
              <w:rPr>
                <w:rFonts w:ascii="Arial" w:hAnsi="Arial" w:cs="Arial"/>
                <w:b/>
                <w:bCs/>
                <w:sz w:val="22"/>
                <w:szCs w:val="22"/>
                <w:lang w:val="lv-LV"/>
              </w:rPr>
            </w:pPr>
            <w:r w:rsidRPr="006C1307">
              <w:rPr>
                <w:rFonts w:ascii="Arial" w:hAnsi="Arial" w:cs="Arial"/>
                <w:b/>
                <w:bCs/>
                <w:sz w:val="22"/>
                <w:szCs w:val="22"/>
                <w:lang w:val="lv-LV"/>
              </w:rPr>
              <w:t>P</w:t>
            </w:r>
            <w:r w:rsidR="006C1307" w:rsidRPr="006C1307">
              <w:rPr>
                <w:rFonts w:ascii="Arial" w:hAnsi="Arial" w:cs="Arial"/>
                <w:b/>
                <w:bCs/>
                <w:sz w:val="22"/>
                <w:szCs w:val="22"/>
                <w:lang w:val="lv-LV"/>
              </w:rPr>
              <w:t>asūtītājs</w:t>
            </w:r>
            <w:r w:rsidRPr="006C1307">
              <w:rPr>
                <w:rFonts w:ascii="Arial" w:hAnsi="Arial" w:cs="Arial"/>
                <w:b/>
                <w:bCs/>
                <w:sz w:val="22"/>
                <w:szCs w:val="22"/>
                <w:lang w:val="lv-LV"/>
              </w:rPr>
              <w:t>:</w:t>
            </w:r>
          </w:p>
        </w:tc>
        <w:tc>
          <w:tcPr>
            <w:tcW w:w="5842" w:type="dxa"/>
            <w:tcBorders>
              <w:top w:val="single" w:sz="4" w:space="0" w:color="auto"/>
              <w:left w:val="single" w:sz="4" w:space="0" w:color="auto"/>
              <w:bottom w:val="single" w:sz="4" w:space="0" w:color="auto"/>
              <w:right w:val="single" w:sz="4" w:space="0" w:color="auto"/>
            </w:tcBorders>
            <w:hideMark/>
          </w:tcPr>
          <w:p w14:paraId="745099C1" w14:textId="77777777" w:rsidR="004F598C" w:rsidRPr="006C1307" w:rsidRDefault="004F598C" w:rsidP="00771082">
            <w:pPr>
              <w:spacing w:line="276" w:lineRule="auto"/>
              <w:jc w:val="both"/>
              <w:rPr>
                <w:rFonts w:ascii="Arial" w:hAnsi="Arial" w:cs="Arial"/>
                <w:sz w:val="22"/>
                <w:szCs w:val="22"/>
                <w:lang w:val="lv-LV"/>
              </w:rPr>
            </w:pPr>
            <w:r w:rsidRPr="006C1307">
              <w:rPr>
                <w:rFonts w:ascii="Arial" w:hAnsi="Arial" w:cs="Arial"/>
                <w:sz w:val="22"/>
                <w:szCs w:val="22"/>
                <w:lang w:val="lv-LV"/>
              </w:rPr>
              <w:t>SIA “LDZ ritošā sastāva serviss”</w:t>
            </w:r>
          </w:p>
        </w:tc>
      </w:tr>
    </w:tbl>
    <w:p w14:paraId="2A4EAF12" w14:textId="77777777" w:rsidR="004F598C" w:rsidRPr="006C1307" w:rsidRDefault="004F598C" w:rsidP="004F598C">
      <w:pPr>
        <w:rPr>
          <w:rFonts w:ascii="Arial" w:hAnsi="Arial" w:cs="Arial"/>
          <w:sz w:val="22"/>
          <w:szCs w:val="22"/>
          <w:lang w:val="lv-LV"/>
        </w:rPr>
      </w:pPr>
      <w:r w:rsidRPr="006C1307">
        <w:rPr>
          <w:rFonts w:ascii="Arial" w:hAnsi="Arial" w:cs="Arial"/>
          <w:sz w:val="22"/>
          <w:szCs w:val="22"/>
          <w:lang w:val="lv-LV"/>
        </w:rPr>
        <w:t>Pircēja juridiskā adrese:</w:t>
      </w:r>
      <w:r w:rsidRPr="006C1307">
        <w:rPr>
          <w:rFonts w:ascii="Arial" w:hAnsi="Arial" w:cs="Arial"/>
          <w:sz w:val="22"/>
          <w:szCs w:val="22"/>
          <w:lang w:val="lv-LV"/>
        </w:rPr>
        <w:tab/>
        <w:t>Turgeņeva iela 21, Rīga, LV-1050</w:t>
      </w:r>
    </w:p>
    <w:p w14:paraId="279F08AD" w14:textId="77777777" w:rsidR="004F598C" w:rsidRPr="006C1307" w:rsidRDefault="004F598C" w:rsidP="004F598C">
      <w:pPr>
        <w:rPr>
          <w:rFonts w:ascii="Arial" w:hAnsi="Arial" w:cs="Arial"/>
          <w:sz w:val="22"/>
          <w:szCs w:val="22"/>
          <w:lang w:val="lv-LV"/>
        </w:rPr>
      </w:pPr>
      <w:r w:rsidRPr="006C1307">
        <w:rPr>
          <w:rFonts w:ascii="Arial" w:hAnsi="Arial" w:cs="Arial"/>
          <w:sz w:val="22"/>
          <w:szCs w:val="22"/>
          <w:lang w:val="lv-LV"/>
        </w:rPr>
        <w:t>Vienotais reģistrācijas numurs: 40003788351</w:t>
      </w:r>
    </w:p>
    <w:p w14:paraId="1B1CA519" w14:textId="77777777" w:rsidR="004F598C" w:rsidRPr="006C1307" w:rsidRDefault="004F598C" w:rsidP="004F598C">
      <w:pPr>
        <w:rPr>
          <w:rFonts w:ascii="Arial" w:hAnsi="Arial" w:cs="Arial"/>
          <w:sz w:val="22"/>
          <w:szCs w:val="22"/>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4F598C" w:rsidRPr="006C1307" w14:paraId="5B1E0B15" w14:textId="77777777" w:rsidTr="00771082">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34F6782A" w14:textId="045F49D1" w:rsidR="004F598C" w:rsidRPr="006C1307" w:rsidRDefault="006C1307" w:rsidP="00771082">
            <w:pPr>
              <w:spacing w:line="276" w:lineRule="auto"/>
              <w:jc w:val="both"/>
              <w:rPr>
                <w:rFonts w:ascii="Arial" w:hAnsi="Arial" w:cs="Arial"/>
                <w:b/>
                <w:bCs/>
                <w:sz w:val="22"/>
                <w:szCs w:val="22"/>
                <w:lang w:val="lv-LV"/>
              </w:rPr>
            </w:pPr>
            <w:r w:rsidRPr="006C1307">
              <w:rPr>
                <w:rFonts w:ascii="Arial" w:hAnsi="Arial" w:cs="Arial"/>
                <w:b/>
                <w:bCs/>
                <w:sz w:val="22"/>
                <w:szCs w:val="22"/>
                <w:lang w:val="lv-LV"/>
              </w:rPr>
              <w:t>Uzņēmējs</w:t>
            </w:r>
            <w:r w:rsidR="004F598C" w:rsidRPr="006C1307">
              <w:rPr>
                <w:rFonts w:ascii="Arial" w:hAnsi="Arial" w:cs="Arial"/>
                <w:b/>
                <w:bCs/>
                <w:sz w:val="22"/>
                <w:szCs w:val="22"/>
                <w:lang w:val="lv-LV"/>
              </w:rPr>
              <w:t>:</w:t>
            </w:r>
          </w:p>
        </w:tc>
        <w:tc>
          <w:tcPr>
            <w:tcW w:w="5842" w:type="dxa"/>
            <w:tcBorders>
              <w:top w:val="single" w:sz="4" w:space="0" w:color="auto"/>
              <w:left w:val="single" w:sz="4" w:space="0" w:color="auto"/>
              <w:bottom w:val="single" w:sz="4" w:space="0" w:color="auto"/>
              <w:right w:val="single" w:sz="4" w:space="0" w:color="auto"/>
            </w:tcBorders>
            <w:hideMark/>
          </w:tcPr>
          <w:p w14:paraId="6E6CB30E" w14:textId="77777777" w:rsidR="004F598C" w:rsidRPr="006C1307" w:rsidRDefault="004F598C" w:rsidP="00771082">
            <w:pPr>
              <w:spacing w:line="276" w:lineRule="auto"/>
              <w:jc w:val="both"/>
              <w:rPr>
                <w:rFonts w:ascii="Arial" w:hAnsi="Arial" w:cs="Arial"/>
                <w:sz w:val="22"/>
                <w:szCs w:val="22"/>
                <w:lang w:val="lv-LV"/>
              </w:rPr>
            </w:pPr>
            <w:r w:rsidRPr="006C1307">
              <w:rPr>
                <w:rFonts w:ascii="Arial" w:hAnsi="Arial" w:cs="Arial"/>
                <w:sz w:val="22"/>
                <w:szCs w:val="22"/>
                <w:lang w:val="lv-LV"/>
              </w:rPr>
              <w:t>….</w:t>
            </w:r>
          </w:p>
        </w:tc>
      </w:tr>
    </w:tbl>
    <w:p w14:paraId="2A9C0D28" w14:textId="77777777" w:rsidR="004F598C" w:rsidRPr="006C1307" w:rsidRDefault="004F598C" w:rsidP="004F598C">
      <w:pPr>
        <w:rPr>
          <w:rFonts w:ascii="Arial" w:hAnsi="Arial" w:cs="Arial"/>
          <w:sz w:val="22"/>
          <w:szCs w:val="22"/>
          <w:lang w:val="lv-LV"/>
        </w:rPr>
      </w:pPr>
      <w:r w:rsidRPr="006C1307">
        <w:rPr>
          <w:rFonts w:ascii="Arial" w:hAnsi="Arial" w:cs="Arial"/>
          <w:sz w:val="22"/>
          <w:szCs w:val="22"/>
          <w:lang w:val="lv-LV"/>
        </w:rPr>
        <w:t xml:space="preserve">Piegādātāja juridiskā adrese: </w:t>
      </w:r>
      <w:r w:rsidRPr="006C1307">
        <w:rPr>
          <w:rFonts w:ascii="Arial" w:hAnsi="Arial" w:cs="Arial"/>
          <w:sz w:val="22"/>
          <w:szCs w:val="22"/>
          <w:lang w:val="lv-LV"/>
        </w:rPr>
        <w:tab/>
        <w:t>…</w:t>
      </w:r>
    </w:p>
    <w:p w14:paraId="3FB179EB" w14:textId="77777777" w:rsidR="004F598C" w:rsidRPr="006C1307" w:rsidRDefault="004F598C" w:rsidP="004F598C">
      <w:pPr>
        <w:rPr>
          <w:rFonts w:ascii="Arial" w:hAnsi="Arial" w:cs="Arial"/>
          <w:sz w:val="22"/>
          <w:szCs w:val="22"/>
          <w:lang w:val="lv-LV"/>
        </w:rPr>
      </w:pPr>
      <w:r w:rsidRPr="006C1307">
        <w:rPr>
          <w:rFonts w:ascii="Arial" w:hAnsi="Arial" w:cs="Arial"/>
          <w:sz w:val="22"/>
          <w:szCs w:val="22"/>
          <w:lang w:val="lv-LV"/>
        </w:rPr>
        <w:t>&lt;</w:t>
      </w:r>
      <w:r w:rsidRPr="006C1307">
        <w:rPr>
          <w:rFonts w:ascii="Arial" w:hAnsi="Arial" w:cs="Arial"/>
          <w:i/>
          <w:sz w:val="22"/>
          <w:szCs w:val="22"/>
          <w:lang w:val="lv-LV"/>
        </w:rPr>
        <w:t xml:space="preserve">ja atšķiras:&gt; </w:t>
      </w:r>
      <w:r w:rsidRPr="006C1307">
        <w:rPr>
          <w:rFonts w:ascii="Arial" w:hAnsi="Arial" w:cs="Arial"/>
          <w:sz w:val="22"/>
          <w:szCs w:val="22"/>
          <w:lang w:val="lv-LV"/>
        </w:rPr>
        <w:t>Piegādātāja faktiskā adrese: …</w:t>
      </w:r>
    </w:p>
    <w:p w14:paraId="169F03AA" w14:textId="77777777" w:rsidR="004F598C" w:rsidRPr="006C1307" w:rsidRDefault="004F598C" w:rsidP="004F598C">
      <w:pPr>
        <w:jc w:val="both"/>
        <w:rPr>
          <w:rFonts w:ascii="Arial" w:hAnsi="Arial" w:cs="Arial"/>
          <w:sz w:val="22"/>
          <w:szCs w:val="22"/>
          <w:lang w:val="lv-LV"/>
        </w:rPr>
      </w:pPr>
      <w:r w:rsidRPr="006C1307">
        <w:rPr>
          <w:rFonts w:ascii="Arial" w:hAnsi="Arial" w:cs="Arial"/>
          <w:sz w:val="22"/>
          <w:szCs w:val="22"/>
          <w:lang w:val="lv-LV"/>
        </w:rPr>
        <w:t>Piegādātāja</w:t>
      </w:r>
      <w:r w:rsidRPr="006C1307" w:rsidDel="0067340C">
        <w:rPr>
          <w:rFonts w:ascii="Arial" w:hAnsi="Arial" w:cs="Arial"/>
          <w:sz w:val="22"/>
          <w:szCs w:val="22"/>
          <w:lang w:val="lv-LV"/>
        </w:rPr>
        <w:t xml:space="preserve"> </w:t>
      </w:r>
      <w:r w:rsidRPr="006C1307">
        <w:rPr>
          <w:rFonts w:ascii="Arial" w:hAnsi="Arial" w:cs="Arial"/>
          <w:sz w:val="22"/>
          <w:szCs w:val="22"/>
          <w:lang w:val="lv-LV"/>
        </w:rPr>
        <w:t>vienotais reģistrācijas numurs</w:t>
      </w:r>
      <w:r w:rsidRPr="006C1307">
        <w:rPr>
          <w:rFonts w:ascii="Arial" w:hAnsi="Arial" w:cs="Arial"/>
          <w:sz w:val="22"/>
          <w:szCs w:val="22"/>
          <w:lang w:val="lv-LV"/>
        </w:rPr>
        <w:tab/>
        <w:t>…</w:t>
      </w:r>
    </w:p>
    <w:p w14:paraId="6D5C5BAF" w14:textId="77777777" w:rsidR="004F598C" w:rsidRPr="006C1307" w:rsidRDefault="004F598C" w:rsidP="004F598C">
      <w:pPr>
        <w:jc w:val="both"/>
        <w:rPr>
          <w:rFonts w:ascii="Arial" w:hAnsi="Arial" w:cs="Arial"/>
          <w:sz w:val="22"/>
          <w:szCs w:val="22"/>
          <w:lang w:val="lv-LV"/>
        </w:rPr>
      </w:pPr>
    </w:p>
    <w:p w14:paraId="0B363AFE" w14:textId="2D1148D6" w:rsidR="004F598C" w:rsidRPr="006C1307" w:rsidRDefault="004F598C" w:rsidP="004F598C">
      <w:pPr>
        <w:jc w:val="both"/>
        <w:rPr>
          <w:rFonts w:ascii="Arial" w:hAnsi="Arial" w:cs="Arial"/>
          <w:sz w:val="22"/>
          <w:szCs w:val="22"/>
          <w:lang w:val="lv-LV"/>
        </w:rPr>
      </w:pPr>
      <w:r w:rsidRPr="006C1307">
        <w:rPr>
          <w:rFonts w:ascii="Arial" w:hAnsi="Arial" w:cs="Arial"/>
          <w:sz w:val="22"/>
          <w:szCs w:val="22"/>
          <w:lang w:val="lv-LV"/>
        </w:rPr>
        <w:t xml:space="preserve">Atsaucoties uz 20__.gada __.________ Līgumu Nr.___ (turpmāk – Līgums), kas noslēgts starp </w:t>
      </w:r>
      <w:r w:rsidR="006C1307" w:rsidRPr="006C1307">
        <w:rPr>
          <w:rFonts w:ascii="Arial" w:hAnsi="Arial" w:cs="Arial"/>
          <w:b/>
          <w:bCs/>
          <w:sz w:val="22"/>
          <w:szCs w:val="22"/>
          <w:lang w:val="lv-LV"/>
        </w:rPr>
        <w:t>Pasūtītāju</w:t>
      </w:r>
      <w:r w:rsidRPr="006C1307">
        <w:rPr>
          <w:rFonts w:ascii="Arial" w:hAnsi="Arial" w:cs="Arial"/>
          <w:b/>
          <w:bCs/>
          <w:sz w:val="22"/>
          <w:szCs w:val="22"/>
          <w:lang w:val="lv-LV"/>
        </w:rPr>
        <w:t xml:space="preserve"> un </w:t>
      </w:r>
      <w:r w:rsidR="006C1307" w:rsidRPr="006C1307">
        <w:rPr>
          <w:rFonts w:ascii="Arial" w:hAnsi="Arial" w:cs="Arial"/>
          <w:b/>
          <w:bCs/>
          <w:sz w:val="22"/>
          <w:szCs w:val="22"/>
          <w:lang w:val="lv-LV"/>
        </w:rPr>
        <w:t>Uzņēmēj</w:t>
      </w:r>
      <w:r w:rsidRPr="006C1307">
        <w:rPr>
          <w:rFonts w:ascii="Arial" w:hAnsi="Arial" w:cs="Arial"/>
          <w:b/>
          <w:bCs/>
          <w:sz w:val="22"/>
          <w:szCs w:val="22"/>
          <w:lang w:val="lv-LV"/>
        </w:rPr>
        <w:t>u</w:t>
      </w:r>
      <w:r w:rsidRPr="006C1307">
        <w:rPr>
          <w:rFonts w:ascii="Arial" w:hAnsi="Arial" w:cs="Arial"/>
          <w:sz w:val="22"/>
          <w:szCs w:val="22"/>
          <w:lang w:val="lv-LV"/>
        </w:rPr>
        <w:t xml:space="preserve">, Kredītiestāde apņemas nodrošināt ar Līguma nodrošinājumu (galvojumu) Uzņēmēja saistības pret </w:t>
      </w:r>
      <w:r w:rsidR="006C1307" w:rsidRPr="006C1307">
        <w:rPr>
          <w:rFonts w:ascii="Arial" w:hAnsi="Arial" w:cs="Arial"/>
          <w:sz w:val="22"/>
          <w:szCs w:val="22"/>
          <w:lang w:val="lv-LV"/>
        </w:rPr>
        <w:t>Pasūtītāju</w:t>
      </w:r>
      <w:r w:rsidRPr="006C1307">
        <w:rPr>
          <w:rFonts w:ascii="Arial" w:hAnsi="Arial" w:cs="Arial"/>
          <w:sz w:val="22"/>
          <w:szCs w:val="22"/>
          <w:lang w:val="lv-LV"/>
        </w:rPr>
        <w:t xml:space="preserve">, kādas var rasties, </w:t>
      </w:r>
      <w:r w:rsidR="006C1307" w:rsidRPr="006C1307">
        <w:rPr>
          <w:rFonts w:ascii="Arial" w:hAnsi="Arial" w:cs="Arial"/>
          <w:sz w:val="22"/>
          <w:szCs w:val="22"/>
          <w:lang w:val="lv-LV"/>
        </w:rPr>
        <w:t>Uzņēmējam</w:t>
      </w:r>
      <w:r w:rsidRPr="006C1307">
        <w:rPr>
          <w:rFonts w:ascii="Arial" w:hAnsi="Arial" w:cs="Arial"/>
          <w:sz w:val="22"/>
          <w:szCs w:val="22"/>
          <w:lang w:val="lv-LV"/>
        </w:rPr>
        <w:t xml:space="preserve"> neizpildot Līguma noteikumus.</w:t>
      </w:r>
    </w:p>
    <w:tbl>
      <w:tblPr>
        <w:tblW w:w="9322" w:type="dxa"/>
        <w:tblLook w:val="04A0" w:firstRow="1" w:lastRow="0" w:firstColumn="1" w:lastColumn="0" w:noHBand="0" w:noVBand="1"/>
      </w:tblPr>
      <w:tblGrid>
        <w:gridCol w:w="9322"/>
      </w:tblGrid>
      <w:tr w:rsidR="004F598C" w:rsidRPr="006C1307" w14:paraId="5689E411" w14:textId="77777777" w:rsidTr="00771082">
        <w:tc>
          <w:tcPr>
            <w:tcW w:w="9322" w:type="dxa"/>
            <w:hideMark/>
          </w:tcPr>
          <w:p w14:paraId="3A81E3D6" w14:textId="77777777" w:rsidR="004F598C" w:rsidRPr="006C1307" w:rsidRDefault="004F598C" w:rsidP="00771082">
            <w:pPr>
              <w:jc w:val="both"/>
              <w:rPr>
                <w:rFonts w:ascii="Arial" w:hAnsi="Arial" w:cs="Arial"/>
                <w:sz w:val="22"/>
                <w:szCs w:val="22"/>
                <w:lang w:val="lv-LV"/>
              </w:rPr>
            </w:pPr>
          </w:p>
          <w:p w14:paraId="240E601C" w14:textId="77777777" w:rsidR="004F598C" w:rsidRPr="006C1307" w:rsidRDefault="004F598C" w:rsidP="00771082">
            <w:pPr>
              <w:jc w:val="both"/>
              <w:rPr>
                <w:rFonts w:ascii="Arial" w:hAnsi="Arial" w:cs="Arial"/>
                <w:sz w:val="22"/>
                <w:szCs w:val="22"/>
                <w:lang w:val="lv-LV"/>
              </w:rPr>
            </w:pPr>
            <w:r w:rsidRPr="006C1307">
              <w:rPr>
                <w:rFonts w:ascii="Arial" w:hAnsi="Arial" w:cs="Arial"/>
                <w:sz w:val="22"/>
                <w:szCs w:val="22"/>
                <w:lang w:val="lv-LV"/>
              </w:rPr>
              <w:t>Šis Galvojums izsniegts par iespējamo summu: EUR _________</w:t>
            </w:r>
          </w:p>
        </w:tc>
      </w:tr>
    </w:tbl>
    <w:p w14:paraId="02FF4E79" w14:textId="77777777" w:rsidR="004F598C" w:rsidRPr="006C1307" w:rsidRDefault="004F598C" w:rsidP="004F598C">
      <w:pPr>
        <w:jc w:val="both"/>
        <w:rPr>
          <w:rFonts w:ascii="Arial" w:hAnsi="Arial" w:cs="Arial"/>
          <w:sz w:val="22"/>
          <w:szCs w:val="22"/>
          <w:lang w:val="lv-LV"/>
        </w:rPr>
      </w:pPr>
    </w:p>
    <w:tbl>
      <w:tblPr>
        <w:tblW w:w="0" w:type="auto"/>
        <w:tblInd w:w="2" w:type="dxa"/>
        <w:tblLook w:val="01E0" w:firstRow="1" w:lastRow="1" w:firstColumn="1" w:lastColumn="1" w:noHBand="0" w:noVBand="0"/>
      </w:tblPr>
      <w:tblGrid>
        <w:gridCol w:w="9286"/>
      </w:tblGrid>
      <w:tr w:rsidR="004F598C" w:rsidRPr="005D1571" w14:paraId="7A826BFE" w14:textId="77777777" w:rsidTr="00771082">
        <w:tc>
          <w:tcPr>
            <w:tcW w:w="9286" w:type="dxa"/>
            <w:hideMark/>
          </w:tcPr>
          <w:p w14:paraId="177239D2" w14:textId="77777777" w:rsidR="004F598C" w:rsidRPr="006C1307" w:rsidRDefault="004F598C" w:rsidP="00771082">
            <w:pPr>
              <w:jc w:val="both"/>
              <w:rPr>
                <w:rFonts w:ascii="Arial" w:hAnsi="Arial" w:cs="Arial"/>
                <w:b/>
                <w:bCs/>
                <w:sz w:val="22"/>
                <w:szCs w:val="22"/>
                <w:lang w:val="lv-LV"/>
              </w:rPr>
            </w:pPr>
            <w:r w:rsidRPr="006C1307">
              <w:rPr>
                <w:rFonts w:ascii="Arial" w:hAnsi="Arial" w:cs="Arial"/>
                <w:b/>
                <w:bCs/>
                <w:sz w:val="22"/>
                <w:szCs w:val="22"/>
                <w:lang w:val="lv-LV"/>
              </w:rPr>
              <w:t xml:space="preserve">Galvojuma nosacījumi: </w:t>
            </w:r>
          </w:p>
          <w:p w14:paraId="1420FA2C" w14:textId="3F6EBC24" w:rsidR="004F598C" w:rsidRPr="006C1307" w:rsidRDefault="004F598C" w:rsidP="00771082">
            <w:pPr>
              <w:jc w:val="both"/>
              <w:rPr>
                <w:rFonts w:ascii="Arial" w:hAnsi="Arial" w:cs="Arial"/>
                <w:sz w:val="22"/>
                <w:szCs w:val="22"/>
                <w:lang w:val="lv-LV"/>
              </w:rPr>
            </w:pPr>
            <w:r w:rsidRPr="006C1307">
              <w:rPr>
                <w:rFonts w:ascii="Arial" w:hAnsi="Arial" w:cs="Arial"/>
                <w:sz w:val="22"/>
                <w:szCs w:val="22"/>
                <w:lang w:val="lv-LV"/>
              </w:rPr>
              <w:t>1. Kredītiestāde apņemas bez iebildumiem un nosacījumiem samaksāt P</w:t>
            </w:r>
            <w:r w:rsidR="006C1307" w:rsidRPr="006C1307">
              <w:rPr>
                <w:rFonts w:ascii="Arial" w:hAnsi="Arial" w:cs="Arial"/>
                <w:sz w:val="22"/>
                <w:szCs w:val="22"/>
                <w:lang w:val="lv-LV"/>
              </w:rPr>
              <w:t>asūtītājam</w:t>
            </w:r>
            <w:r w:rsidRPr="006C1307">
              <w:rPr>
                <w:rFonts w:ascii="Arial" w:hAnsi="Arial" w:cs="Arial"/>
                <w:sz w:val="22"/>
                <w:szCs w:val="22"/>
                <w:lang w:val="lv-LV"/>
              </w:rPr>
              <w:t xml:space="preserve"> jebkuras pieprasītās summas samaksu augstāk noteiktās summas robežās pēc P</w:t>
            </w:r>
            <w:r w:rsidR="006C1307" w:rsidRPr="006C1307">
              <w:rPr>
                <w:rFonts w:ascii="Arial" w:hAnsi="Arial" w:cs="Arial"/>
                <w:sz w:val="22"/>
                <w:szCs w:val="22"/>
                <w:lang w:val="lv-LV"/>
              </w:rPr>
              <w:t>asūtītāja</w:t>
            </w:r>
            <w:r w:rsidRPr="006C1307">
              <w:rPr>
                <w:rFonts w:ascii="Arial" w:hAnsi="Arial" w:cs="Arial"/>
                <w:sz w:val="22"/>
                <w:szCs w:val="22"/>
                <w:lang w:val="lv-LV"/>
              </w:rPr>
              <w:t xml:space="preserve"> pirmā rakstiskā pieprasījuma, kurā paziņots, ka </w:t>
            </w:r>
            <w:r w:rsidR="006C1307" w:rsidRPr="006C1307">
              <w:rPr>
                <w:rFonts w:ascii="Arial" w:hAnsi="Arial" w:cs="Arial"/>
                <w:sz w:val="22"/>
                <w:szCs w:val="22"/>
                <w:lang w:val="lv-LV"/>
              </w:rPr>
              <w:t>Uzņēmējs</w:t>
            </w:r>
            <w:r w:rsidRPr="006C1307">
              <w:rPr>
                <w:rFonts w:ascii="Arial" w:hAnsi="Arial" w:cs="Arial"/>
                <w:sz w:val="22"/>
                <w:szCs w:val="22"/>
                <w:lang w:val="lv-LV"/>
              </w:rPr>
              <w:t xml:space="preserve"> nav izpildījis Līguma saistības, neprasot P</w:t>
            </w:r>
            <w:r w:rsidR="006C1307" w:rsidRPr="006C1307">
              <w:rPr>
                <w:rFonts w:ascii="Arial" w:hAnsi="Arial" w:cs="Arial"/>
                <w:sz w:val="22"/>
                <w:szCs w:val="22"/>
                <w:lang w:val="lv-LV"/>
              </w:rPr>
              <w:t>asūtītājam</w:t>
            </w:r>
            <w:r w:rsidRPr="006C1307">
              <w:rPr>
                <w:rFonts w:ascii="Arial" w:hAnsi="Arial" w:cs="Arial"/>
                <w:sz w:val="22"/>
                <w:szCs w:val="22"/>
                <w:lang w:val="lv-LV"/>
              </w:rPr>
              <w:t xml:space="preserve"> pamatot savu prasību.</w:t>
            </w:r>
          </w:p>
          <w:p w14:paraId="502A1C09" w14:textId="67F3B89F" w:rsidR="004F598C" w:rsidRPr="006C1307" w:rsidRDefault="004F598C" w:rsidP="00771082">
            <w:pPr>
              <w:jc w:val="both"/>
              <w:rPr>
                <w:rFonts w:ascii="Arial" w:hAnsi="Arial" w:cs="Arial"/>
                <w:sz w:val="22"/>
                <w:szCs w:val="22"/>
                <w:lang w:val="lv-LV"/>
              </w:rPr>
            </w:pPr>
            <w:r w:rsidRPr="006C1307">
              <w:rPr>
                <w:rFonts w:ascii="Arial" w:hAnsi="Arial" w:cs="Arial"/>
                <w:sz w:val="22"/>
                <w:szCs w:val="22"/>
                <w:lang w:val="lv-LV"/>
              </w:rPr>
              <w:t>2. Jebkura Līguma</w:t>
            </w:r>
            <w:r w:rsidRPr="006C1307">
              <w:rPr>
                <w:rFonts w:ascii="Arial" w:hAnsi="Arial" w:cs="Arial"/>
                <w:i/>
                <w:iCs/>
                <w:sz w:val="22"/>
                <w:szCs w:val="22"/>
                <w:lang w:val="lv-LV"/>
              </w:rPr>
              <w:t xml:space="preserve"> </w:t>
            </w:r>
            <w:r w:rsidRPr="006C1307">
              <w:rPr>
                <w:rFonts w:ascii="Arial" w:hAnsi="Arial" w:cs="Arial"/>
                <w:sz w:val="22"/>
                <w:szCs w:val="22"/>
                <w:lang w:val="lv-LV"/>
              </w:rPr>
              <w:t>daļa var tikt labota, P</w:t>
            </w:r>
            <w:r w:rsidR="006C1307" w:rsidRPr="006C1307">
              <w:rPr>
                <w:rFonts w:ascii="Arial" w:hAnsi="Arial" w:cs="Arial"/>
                <w:sz w:val="22"/>
                <w:szCs w:val="22"/>
                <w:lang w:val="lv-LV"/>
              </w:rPr>
              <w:t>asūtītājam</w:t>
            </w:r>
            <w:r w:rsidRPr="006C1307">
              <w:rPr>
                <w:rFonts w:ascii="Arial" w:hAnsi="Arial" w:cs="Arial"/>
                <w:sz w:val="22"/>
                <w:szCs w:val="22"/>
                <w:lang w:val="lv-LV"/>
              </w:rPr>
              <w:t xml:space="preserve"> un </w:t>
            </w:r>
            <w:r w:rsidR="006C1307" w:rsidRPr="006C1307">
              <w:rPr>
                <w:rFonts w:ascii="Arial" w:hAnsi="Arial" w:cs="Arial"/>
                <w:sz w:val="22"/>
                <w:szCs w:val="22"/>
                <w:lang w:val="lv-LV"/>
              </w:rPr>
              <w:t>Uzņēmējam</w:t>
            </w:r>
            <w:r w:rsidRPr="006C1307">
              <w:rPr>
                <w:rFonts w:ascii="Arial" w:hAnsi="Arial" w:cs="Arial"/>
                <w:sz w:val="22"/>
                <w:szCs w:val="22"/>
                <w:lang w:val="lv-LV"/>
              </w:rPr>
              <w:t xml:space="preserve"> savstarpēji vienojoties, kredītiestādei par to neziņojot, ar noteikumu, ka ar šo</w:t>
            </w:r>
            <w:r w:rsidRPr="006C1307">
              <w:rPr>
                <w:rFonts w:ascii="Arial" w:hAnsi="Arial" w:cs="Arial"/>
                <w:i/>
                <w:iCs/>
                <w:sz w:val="22"/>
                <w:szCs w:val="22"/>
                <w:lang w:val="lv-LV"/>
              </w:rPr>
              <w:t xml:space="preserve"> </w:t>
            </w:r>
            <w:r w:rsidRPr="006C1307">
              <w:rPr>
                <w:rFonts w:ascii="Arial" w:hAnsi="Arial" w:cs="Arial"/>
                <w:iCs/>
                <w:sz w:val="22"/>
                <w:szCs w:val="22"/>
                <w:lang w:val="lv-LV"/>
              </w:rPr>
              <w:t>g</w:t>
            </w:r>
            <w:r w:rsidRPr="006C1307">
              <w:rPr>
                <w:rFonts w:ascii="Arial" w:hAnsi="Arial" w:cs="Arial"/>
                <w:sz w:val="22"/>
                <w:szCs w:val="22"/>
                <w:lang w:val="lv-LV"/>
              </w:rPr>
              <w:t>alvojumu noteiktā summa netiek palielināta un galvojuma termiņš netiek pagarināts.</w:t>
            </w:r>
          </w:p>
        </w:tc>
      </w:tr>
    </w:tbl>
    <w:p w14:paraId="7875F099" w14:textId="77777777" w:rsidR="004F598C" w:rsidRPr="006C1307" w:rsidRDefault="004F598C" w:rsidP="004F598C">
      <w:pPr>
        <w:jc w:val="both"/>
        <w:rPr>
          <w:rFonts w:ascii="Arial" w:hAnsi="Arial" w:cs="Arial"/>
          <w:sz w:val="22"/>
          <w:szCs w:val="22"/>
          <w:lang w:val="lv-LV"/>
        </w:rPr>
      </w:pPr>
    </w:p>
    <w:tbl>
      <w:tblPr>
        <w:tblpPr w:leftFromText="180" w:rightFromText="180" w:bottomFromText="200" w:vertAnchor="text" w:horzAnchor="page" w:tblpX="3801" w:tblpY="48"/>
        <w:tblW w:w="0" w:type="auto"/>
        <w:tblLook w:val="01E0" w:firstRow="1" w:lastRow="1" w:firstColumn="1" w:lastColumn="1" w:noHBand="0" w:noVBand="0"/>
      </w:tblPr>
      <w:tblGrid>
        <w:gridCol w:w="7088"/>
      </w:tblGrid>
      <w:tr w:rsidR="004F598C" w:rsidRPr="005D1571" w14:paraId="006699D8" w14:textId="77777777" w:rsidTr="00771082">
        <w:trPr>
          <w:trHeight w:val="354"/>
        </w:trPr>
        <w:tc>
          <w:tcPr>
            <w:tcW w:w="7088" w:type="dxa"/>
            <w:hideMark/>
          </w:tcPr>
          <w:p w14:paraId="5F9C0B33" w14:textId="34C1EF4C" w:rsidR="004F598C" w:rsidRPr="006C1307" w:rsidRDefault="004F598C" w:rsidP="00771082">
            <w:pPr>
              <w:jc w:val="both"/>
              <w:rPr>
                <w:rFonts w:ascii="Arial" w:hAnsi="Arial" w:cs="Arial"/>
                <w:color w:val="FF0000"/>
                <w:sz w:val="22"/>
                <w:szCs w:val="22"/>
                <w:lang w:val="lv-LV"/>
              </w:rPr>
            </w:pPr>
            <w:bookmarkStart w:id="6" w:name="_Hlk503515360"/>
            <w:r w:rsidRPr="006C1307">
              <w:rPr>
                <w:rFonts w:ascii="Arial" w:hAnsi="Arial" w:cs="Arial"/>
                <w:sz w:val="22"/>
                <w:szCs w:val="22"/>
                <w:lang w:val="lv-LV"/>
              </w:rPr>
              <w:t xml:space="preserve">30 (trīsdesmit) dienas pēc preces </w:t>
            </w:r>
            <w:r w:rsidR="006C1307" w:rsidRPr="006C1307">
              <w:rPr>
                <w:rFonts w:ascii="Arial" w:hAnsi="Arial" w:cs="Arial"/>
                <w:sz w:val="22"/>
                <w:szCs w:val="22"/>
                <w:lang w:val="lv-LV"/>
              </w:rPr>
              <w:t xml:space="preserve">piegādes un darbu </w:t>
            </w:r>
            <w:r w:rsidRPr="006C1307">
              <w:rPr>
                <w:rFonts w:ascii="Arial" w:hAnsi="Arial" w:cs="Arial"/>
                <w:sz w:val="22"/>
                <w:szCs w:val="22"/>
                <w:lang w:val="lv-LV"/>
              </w:rPr>
              <w:t xml:space="preserve">galīgās </w:t>
            </w:r>
            <w:r w:rsidR="006C1307" w:rsidRPr="006C1307">
              <w:rPr>
                <w:rFonts w:ascii="Arial" w:hAnsi="Arial" w:cs="Arial"/>
                <w:sz w:val="22"/>
                <w:szCs w:val="22"/>
                <w:lang w:val="lv-LV"/>
              </w:rPr>
              <w:t xml:space="preserve">izpildes </w:t>
            </w:r>
            <w:r w:rsidRPr="006C1307">
              <w:rPr>
                <w:rFonts w:ascii="Arial" w:hAnsi="Arial" w:cs="Arial"/>
                <w:sz w:val="22"/>
                <w:szCs w:val="22"/>
                <w:lang w:val="lv-LV"/>
              </w:rPr>
              <w:t>brīža</w:t>
            </w:r>
            <w:bookmarkEnd w:id="6"/>
            <w:r w:rsidRPr="006C1307">
              <w:rPr>
                <w:rFonts w:ascii="Arial" w:hAnsi="Arial" w:cs="Arial"/>
                <w:sz w:val="22"/>
                <w:szCs w:val="22"/>
                <w:lang w:val="lv-LV"/>
              </w:rPr>
              <w:t xml:space="preserve"> un izbeidzas pilnībā, ja līdz šim datumam Kredītiestāde nav saņēmusi P</w:t>
            </w:r>
            <w:r w:rsidR="006C1307" w:rsidRPr="006C1307">
              <w:rPr>
                <w:rFonts w:ascii="Arial" w:hAnsi="Arial" w:cs="Arial"/>
                <w:sz w:val="22"/>
                <w:szCs w:val="22"/>
                <w:lang w:val="lv-LV"/>
              </w:rPr>
              <w:t>asūtītāja</w:t>
            </w:r>
            <w:r w:rsidRPr="006C1307">
              <w:rPr>
                <w:rFonts w:ascii="Arial" w:hAnsi="Arial" w:cs="Arial"/>
                <w:sz w:val="22"/>
                <w:szCs w:val="22"/>
                <w:lang w:val="lv-LV"/>
              </w:rPr>
              <w:t xml:space="preserve"> pieprasījumu par </w:t>
            </w:r>
            <w:r w:rsidR="006C1307" w:rsidRPr="006C1307">
              <w:rPr>
                <w:rFonts w:ascii="Arial" w:hAnsi="Arial" w:cs="Arial"/>
                <w:sz w:val="22"/>
                <w:szCs w:val="22"/>
                <w:lang w:val="lv-LV"/>
              </w:rPr>
              <w:t>Uzņēmēja</w:t>
            </w:r>
            <w:r w:rsidRPr="006C1307" w:rsidDel="0026119F">
              <w:rPr>
                <w:rFonts w:ascii="Arial" w:hAnsi="Arial" w:cs="Arial"/>
                <w:sz w:val="22"/>
                <w:szCs w:val="22"/>
                <w:lang w:val="lv-LV"/>
              </w:rPr>
              <w:t xml:space="preserve"> </w:t>
            </w:r>
            <w:r w:rsidRPr="006C1307">
              <w:rPr>
                <w:rFonts w:ascii="Arial" w:hAnsi="Arial" w:cs="Arial"/>
                <w:sz w:val="22"/>
                <w:szCs w:val="22"/>
                <w:lang w:val="lv-LV"/>
              </w:rPr>
              <w:t xml:space="preserve">nenokārtotām saistībām. </w:t>
            </w:r>
          </w:p>
        </w:tc>
      </w:tr>
    </w:tbl>
    <w:p w14:paraId="7B289FAC" w14:textId="77777777" w:rsidR="004F598C" w:rsidRPr="006C1307" w:rsidRDefault="004F598C" w:rsidP="004F598C">
      <w:pPr>
        <w:jc w:val="both"/>
        <w:rPr>
          <w:rFonts w:ascii="Arial" w:hAnsi="Arial" w:cs="Arial"/>
          <w:sz w:val="22"/>
          <w:szCs w:val="22"/>
          <w:lang w:val="lv-LV"/>
        </w:rPr>
      </w:pPr>
      <w:r w:rsidRPr="006C1307">
        <w:rPr>
          <w:rFonts w:ascii="Arial" w:hAnsi="Arial" w:cs="Arial"/>
          <w:sz w:val="22"/>
          <w:szCs w:val="22"/>
          <w:lang w:val="lv-LV"/>
        </w:rPr>
        <w:t xml:space="preserve">Galvojums ir spēkā līdz: </w:t>
      </w:r>
    </w:p>
    <w:p w14:paraId="60829021" w14:textId="77777777" w:rsidR="004F598C" w:rsidRPr="006C1307" w:rsidRDefault="004F598C" w:rsidP="004F598C">
      <w:pPr>
        <w:jc w:val="both"/>
        <w:rPr>
          <w:rFonts w:ascii="Arial" w:hAnsi="Arial" w:cs="Arial"/>
          <w:sz w:val="22"/>
          <w:szCs w:val="22"/>
          <w:lang w:val="lv-LV"/>
        </w:rPr>
      </w:pPr>
    </w:p>
    <w:p w14:paraId="0BE039F4" w14:textId="77777777" w:rsidR="004F598C" w:rsidRPr="006C1307" w:rsidRDefault="004F598C" w:rsidP="004F598C">
      <w:pPr>
        <w:jc w:val="both"/>
        <w:rPr>
          <w:rFonts w:ascii="Arial" w:hAnsi="Arial" w:cs="Arial"/>
          <w:sz w:val="22"/>
          <w:szCs w:val="22"/>
          <w:lang w:val="lv-LV"/>
        </w:rPr>
      </w:pPr>
    </w:p>
    <w:p w14:paraId="341BF1B3" w14:textId="77777777" w:rsidR="004F598C" w:rsidRPr="006C1307" w:rsidRDefault="004F598C" w:rsidP="004F598C">
      <w:pPr>
        <w:jc w:val="both"/>
        <w:rPr>
          <w:rFonts w:ascii="Arial" w:hAnsi="Arial" w:cs="Arial"/>
          <w:i/>
          <w:sz w:val="20"/>
          <w:szCs w:val="20"/>
          <w:lang w:val="lv-LV"/>
        </w:rPr>
        <w:sectPr w:rsidR="004F598C" w:rsidRPr="006C1307" w:rsidSect="00771082">
          <w:pgSz w:w="11906" w:h="16838"/>
          <w:pgMar w:top="851" w:right="851" w:bottom="1134" w:left="1134" w:header="709" w:footer="709" w:gutter="0"/>
          <w:cols w:space="720"/>
        </w:sectPr>
      </w:pPr>
      <w:r w:rsidRPr="006C1307">
        <w:rPr>
          <w:rFonts w:ascii="Arial" w:hAnsi="Arial" w:cs="Arial"/>
          <w:i/>
          <w:sz w:val="20"/>
          <w:szCs w:val="20"/>
          <w:lang w:val="lv-LV"/>
        </w:rPr>
        <w:t>/kredītiestādes paraksttiesīgās  personas paraksts un atšifrējums</w:t>
      </w:r>
    </w:p>
    <w:p w14:paraId="2F143260" w14:textId="77777777" w:rsidR="004F598C" w:rsidRPr="00F742A8" w:rsidRDefault="004F598C" w:rsidP="004F598C">
      <w:pPr>
        <w:jc w:val="both"/>
        <w:rPr>
          <w:rFonts w:ascii="Arial" w:hAnsi="Arial" w:cs="Arial"/>
          <w:b/>
          <w:sz w:val="20"/>
          <w:szCs w:val="20"/>
          <w:lang w:val="lv-LV"/>
        </w:rPr>
      </w:pPr>
    </w:p>
    <w:p w14:paraId="34DD5841" w14:textId="77777777" w:rsidR="004F598C" w:rsidRPr="00F742A8" w:rsidRDefault="004F598C" w:rsidP="004F598C">
      <w:pPr>
        <w:spacing w:line="0" w:lineRule="atLeast"/>
        <w:jc w:val="right"/>
        <w:rPr>
          <w:rFonts w:ascii="Arial" w:hAnsi="Arial" w:cs="Arial"/>
          <w:b/>
          <w:sz w:val="20"/>
          <w:szCs w:val="20"/>
          <w:lang w:val="lv-LV"/>
        </w:rPr>
      </w:pPr>
      <w:r w:rsidRPr="00F742A8">
        <w:rPr>
          <w:rFonts w:ascii="Arial" w:hAnsi="Arial" w:cs="Arial"/>
          <w:b/>
          <w:sz w:val="20"/>
          <w:szCs w:val="20"/>
          <w:lang w:val="lv-LV"/>
        </w:rPr>
        <w:t>5.pielikums</w:t>
      </w:r>
    </w:p>
    <w:p w14:paraId="6FEA160B" w14:textId="77777777" w:rsidR="00F742A8" w:rsidRPr="00F742A8" w:rsidRDefault="00F742A8" w:rsidP="00F742A8">
      <w:pPr>
        <w:spacing w:line="0" w:lineRule="atLeast"/>
        <w:jc w:val="right"/>
        <w:rPr>
          <w:rFonts w:ascii="Arial" w:hAnsi="Arial" w:cs="Arial"/>
          <w:sz w:val="20"/>
          <w:szCs w:val="20"/>
          <w:lang w:val="lv-LV"/>
        </w:rPr>
      </w:pPr>
      <w:r w:rsidRPr="00F742A8">
        <w:rPr>
          <w:rFonts w:ascii="Arial" w:hAnsi="Arial" w:cs="Arial"/>
          <w:sz w:val="20"/>
          <w:szCs w:val="20"/>
          <w:lang w:val="lv-LV"/>
        </w:rPr>
        <w:t>VAS “Latvijas dzelzceļš” sarunu procedūras ar publikāciju</w:t>
      </w:r>
    </w:p>
    <w:p w14:paraId="025C8BA0" w14:textId="77777777" w:rsidR="00F742A8" w:rsidRPr="00F742A8" w:rsidRDefault="00F742A8" w:rsidP="00F742A8">
      <w:pPr>
        <w:spacing w:line="0" w:lineRule="atLeast"/>
        <w:jc w:val="right"/>
        <w:rPr>
          <w:rFonts w:ascii="Arial" w:hAnsi="Arial" w:cs="Arial"/>
          <w:color w:val="212529"/>
          <w:sz w:val="20"/>
          <w:szCs w:val="20"/>
          <w:shd w:val="clear" w:color="auto" w:fill="FFFFFF"/>
          <w:lang w:val="lv-LV"/>
        </w:rPr>
      </w:pPr>
      <w:r w:rsidRPr="00F742A8">
        <w:rPr>
          <w:rFonts w:ascii="Arial" w:hAnsi="Arial" w:cs="Arial"/>
          <w:color w:val="222222"/>
          <w:sz w:val="20"/>
          <w:szCs w:val="20"/>
          <w:lang w:val="lv-LV"/>
        </w:rPr>
        <w:t>„</w:t>
      </w:r>
      <w:r w:rsidRPr="00F742A8">
        <w:rPr>
          <w:rFonts w:ascii="Arial" w:hAnsi="Arial" w:cs="Arial"/>
          <w:color w:val="212529"/>
          <w:sz w:val="20"/>
          <w:szCs w:val="20"/>
          <w:shd w:val="clear" w:color="auto" w:fill="FFFFFF"/>
          <w:lang w:val="lv-LV"/>
        </w:rPr>
        <w:t>Dīzeļlokomotīvju bremžu aprīkojuma DAKO diagnostika, remonts</w:t>
      </w:r>
    </w:p>
    <w:p w14:paraId="336534B2" w14:textId="77777777" w:rsidR="00F742A8" w:rsidRPr="00F742A8" w:rsidRDefault="00F742A8" w:rsidP="00F742A8">
      <w:pPr>
        <w:spacing w:line="0" w:lineRule="atLeast"/>
        <w:jc w:val="right"/>
        <w:rPr>
          <w:rFonts w:ascii="Arial" w:hAnsi="Arial" w:cs="Arial"/>
          <w:color w:val="212529"/>
          <w:sz w:val="20"/>
          <w:szCs w:val="20"/>
          <w:shd w:val="clear" w:color="auto" w:fill="FFFFFF"/>
          <w:lang w:val="lv-LV"/>
        </w:rPr>
      </w:pPr>
      <w:r w:rsidRPr="00F742A8">
        <w:rPr>
          <w:rFonts w:ascii="Arial" w:hAnsi="Arial" w:cs="Arial"/>
          <w:color w:val="212529"/>
          <w:sz w:val="20"/>
          <w:szCs w:val="20"/>
          <w:shd w:val="clear" w:color="auto" w:fill="FFFFFF"/>
          <w:lang w:val="lv-LV"/>
        </w:rPr>
        <w:t xml:space="preserve"> un jauna bremžu aprīkojuma DAKO sistēmas komplekta iegāde</w:t>
      </w:r>
    </w:p>
    <w:p w14:paraId="4CA353A7" w14:textId="77777777" w:rsidR="00F742A8" w:rsidRPr="008145FF" w:rsidRDefault="00F742A8" w:rsidP="00F742A8">
      <w:pPr>
        <w:spacing w:line="0" w:lineRule="atLeast"/>
        <w:jc w:val="right"/>
        <w:rPr>
          <w:rFonts w:ascii="Arial" w:hAnsi="Arial" w:cs="Arial"/>
          <w:sz w:val="20"/>
          <w:szCs w:val="20"/>
          <w:lang w:val="lv-LV"/>
        </w:rPr>
      </w:pPr>
      <w:r w:rsidRPr="00F742A8">
        <w:rPr>
          <w:rFonts w:ascii="Arial" w:hAnsi="Arial" w:cs="Arial"/>
          <w:color w:val="222222"/>
          <w:sz w:val="20"/>
          <w:szCs w:val="20"/>
          <w:lang w:val="lv-LV"/>
        </w:rPr>
        <w:t xml:space="preserve"> SIA „LDZ ritošā sastāva serviss” vajadzībām</w:t>
      </w:r>
      <w:r w:rsidRPr="00F742A8">
        <w:rPr>
          <w:rFonts w:ascii="Arial" w:hAnsi="Arial" w:cs="Arial"/>
          <w:color w:val="212529"/>
          <w:sz w:val="20"/>
          <w:szCs w:val="20"/>
          <w:shd w:val="clear" w:color="auto" w:fill="FFFFFF"/>
          <w:lang w:val="lv-LV"/>
        </w:rPr>
        <w:t xml:space="preserve">” </w:t>
      </w:r>
      <w:r w:rsidRPr="00F742A8">
        <w:rPr>
          <w:rFonts w:ascii="Arial" w:hAnsi="Arial" w:cs="Arial"/>
          <w:sz w:val="20"/>
          <w:szCs w:val="20"/>
          <w:lang w:val="lv-LV"/>
        </w:rPr>
        <w:t>nolikumam</w:t>
      </w:r>
    </w:p>
    <w:p w14:paraId="38866CE3" w14:textId="77777777" w:rsidR="004F598C" w:rsidRPr="004F598C" w:rsidRDefault="004F598C" w:rsidP="004F598C">
      <w:pPr>
        <w:spacing w:line="0" w:lineRule="atLeast"/>
        <w:jc w:val="right"/>
        <w:rPr>
          <w:rFonts w:ascii="Arial" w:hAnsi="Arial" w:cs="Arial"/>
          <w:sz w:val="20"/>
          <w:szCs w:val="20"/>
          <w:highlight w:val="yellow"/>
          <w:lang w:val="lv-LV"/>
        </w:rPr>
      </w:pPr>
    </w:p>
    <w:p w14:paraId="180BFF7B" w14:textId="77777777" w:rsidR="004F598C" w:rsidRPr="004F598C" w:rsidRDefault="004F598C" w:rsidP="004F598C">
      <w:pPr>
        <w:spacing w:line="0" w:lineRule="atLeast"/>
        <w:jc w:val="right"/>
        <w:rPr>
          <w:rFonts w:ascii="Arial" w:hAnsi="Arial" w:cs="Arial"/>
          <w:highlight w:val="yellow"/>
          <w:lang w:val="lv-LV"/>
        </w:rPr>
      </w:pPr>
    </w:p>
    <w:p w14:paraId="1F54E24F" w14:textId="77777777" w:rsidR="004F598C" w:rsidRPr="00F742A8" w:rsidRDefault="004F598C" w:rsidP="004F598C">
      <w:pPr>
        <w:jc w:val="right"/>
        <w:rPr>
          <w:rFonts w:ascii="Arial" w:hAnsi="Arial" w:cs="Arial"/>
          <w:caps/>
          <w:sz w:val="22"/>
          <w:szCs w:val="22"/>
          <w:lang w:val="lv-LV"/>
        </w:rPr>
      </w:pPr>
      <w:r w:rsidRPr="00F742A8">
        <w:rPr>
          <w:rFonts w:ascii="Arial" w:hAnsi="Arial" w:cs="Arial"/>
          <w:caps/>
          <w:sz w:val="22"/>
          <w:szCs w:val="22"/>
          <w:lang w:val="lv-LV"/>
        </w:rPr>
        <w:t>Līguma projekts</w:t>
      </w:r>
    </w:p>
    <w:p w14:paraId="167AB543" w14:textId="77777777" w:rsidR="004F598C" w:rsidRPr="00F742A8" w:rsidRDefault="004F598C" w:rsidP="004F598C">
      <w:pPr>
        <w:pStyle w:val="Virsraksts9"/>
        <w:spacing w:before="0"/>
        <w:jc w:val="center"/>
        <w:rPr>
          <w:rFonts w:ascii="Arial" w:hAnsi="Arial" w:cs="Arial"/>
          <w:b/>
          <w:i w:val="0"/>
          <w:sz w:val="22"/>
          <w:szCs w:val="22"/>
          <w:lang w:val="lv-LV"/>
        </w:rPr>
      </w:pPr>
      <w:r w:rsidRPr="00F742A8">
        <w:rPr>
          <w:rFonts w:ascii="Arial" w:hAnsi="Arial" w:cs="Arial"/>
          <w:b/>
          <w:i w:val="0"/>
          <w:sz w:val="22"/>
          <w:szCs w:val="22"/>
          <w:lang w:val="lv-LV"/>
        </w:rPr>
        <w:t>LĪGUMS Nr. ________</w:t>
      </w:r>
    </w:p>
    <w:p w14:paraId="7C888688" w14:textId="77777777" w:rsidR="004F598C" w:rsidRPr="00F742A8" w:rsidRDefault="004F598C" w:rsidP="004F598C">
      <w:pPr>
        <w:pStyle w:val="Standard"/>
        <w:jc w:val="both"/>
        <w:rPr>
          <w:rFonts w:ascii="Arial" w:hAnsi="Arial" w:cs="Arial"/>
          <w:sz w:val="22"/>
          <w:szCs w:val="22"/>
          <w:lang w:val="lv-LV"/>
        </w:rPr>
      </w:pPr>
    </w:p>
    <w:p w14:paraId="1C9DFC48" w14:textId="77777777" w:rsidR="004F598C" w:rsidRPr="00E17C51" w:rsidRDefault="004F598C" w:rsidP="004F598C">
      <w:pPr>
        <w:ind w:right="28"/>
        <w:contextualSpacing/>
        <w:rPr>
          <w:rFonts w:ascii="Arial" w:hAnsi="Arial" w:cs="Arial"/>
          <w:sz w:val="22"/>
          <w:szCs w:val="22"/>
          <w:lang w:val="lv-LV"/>
        </w:rPr>
      </w:pPr>
      <w:r w:rsidRPr="00E17C51">
        <w:rPr>
          <w:rFonts w:ascii="Arial" w:hAnsi="Arial" w:cs="Arial"/>
          <w:sz w:val="22"/>
          <w:szCs w:val="22"/>
          <w:lang w:val="lv-LV"/>
        </w:rPr>
        <w:t>Rīgā,</w:t>
      </w:r>
      <w:r w:rsidRPr="00E17C51">
        <w:rPr>
          <w:rFonts w:ascii="Arial" w:hAnsi="Arial" w:cs="Arial"/>
          <w:sz w:val="22"/>
          <w:szCs w:val="22"/>
          <w:lang w:val="lv-LV"/>
        </w:rPr>
        <w:tab/>
      </w:r>
      <w:r w:rsidRPr="00E17C51">
        <w:rPr>
          <w:rFonts w:ascii="Arial" w:hAnsi="Arial" w:cs="Arial"/>
          <w:sz w:val="22"/>
          <w:szCs w:val="22"/>
          <w:lang w:val="lv-LV"/>
        </w:rPr>
        <w:tab/>
      </w:r>
      <w:r w:rsidRPr="00E17C51">
        <w:rPr>
          <w:rFonts w:ascii="Arial" w:hAnsi="Arial" w:cs="Arial"/>
          <w:sz w:val="22"/>
          <w:szCs w:val="22"/>
          <w:lang w:val="lv-LV"/>
        </w:rPr>
        <w:tab/>
      </w:r>
      <w:r w:rsidRPr="00E17C51">
        <w:rPr>
          <w:rFonts w:ascii="Arial" w:hAnsi="Arial" w:cs="Arial"/>
          <w:sz w:val="22"/>
          <w:szCs w:val="22"/>
          <w:lang w:val="lv-LV"/>
        </w:rPr>
        <w:tab/>
      </w:r>
      <w:r w:rsidRPr="00E17C51">
        <w:rPr>
          <w:rFonts w:ascii="Arial" w:hAnsi="Arial" w:cs="Arial"/>
          <w:sz w:val="22"/>
          <w:szCs w:val="22"/>
          <w:lang w:val="lv-LV"/>
        </w:rPr>
        <w:tab/>
      </w:r>
      <w:r w:rsidRPr="00E17C51">
        <w:rPr>
          <w:rFonts w:ascii="Arial" w:hAnsi="Arial" w:cs="Arial"/>
          <w:sz w:val="22"/>
          <w:szCs w:val="22"/>
          <w:lang w:val="lv-LV"/>
        </w:rPr>
        <w:tab/>
        <w:t xml:space="preserve">                                       ___________________</w:t>
      </w:r>
    </w:p>
    <w:p w14:paraId="73E406C8" w14:textId="77777777" w:rsidR="004F598C" w:rsidRPr="00E17C51" w:rsidRDefault="004F598C" w:rsidP="004F598C">
      <w:pPr>
        <w:ind w:right="28"/>
        <w:contextualSpacing/>
        <w:rPr>
          <w:rFonts w:ascii="Arial" w:hAnsi="Arial" w:cs="Arial"/>
          <w:i/>
          <w:iCs/>
          <w:sz w:val="22"/>
          <w:szCs w:val="22"/>
          <w:u w:val="single"/>
          <w:lang w:val="lv-LV"/>
        </w:rPr>
      </w:pPr>
      <w:r w:rsidRPr="00E17C51">
        <w:rPr>
          <w:rFonts w:ascii="Arial" w:hAnsi="Arial" w:cs="Arial"/>
          <w:i/>
          <w:iCs/>
          <w:sz w:val="22"/>
          <w:szCs w:val="22"/>
          <w:u w:val="single"/>
          <w:lang w:val="lv-LV"/>
        </w:rPr>
        <w:t>vai</w:t>
      </w:r>
    </w:p>
    <w:p w14:paraId="0DE52271" w14:textId="77777777" w:rsidR="004F598C" w:rsidRPr="00E17C51" w:rsidRDefault="004F598C" w:rsidP="004F598C">
      <w:pPr>
        <w:tabs>
          <w:tab w:val="left" w:pos="7230"/>
        </w:tabs>
        <w:contextualSpacing/>
        <w:jc w:val="both"/>
        <w:rPr>
          <w:rFonts w:ascii="Arial" w:hAnsi="Arial" w:cs="Arial"/>
          <w:sz w:val="22"/>
          <w:szCs w:val="22"/>
          <w:lang w:val="lv-LV"/>
        </w:rPr>
      </w:pPr>
      <w:r w:rsidRPr="00E17C51">
        <w:rPr>
          <w:rFonts w:ascii="Arial" w:hAnsi="Arial" w:cs="Arial"/>
          <w:sz w:val="22"/>
          <w:szCs w:val="22"/>
          <w:lang w:val="lv-LV"/>
        </w:rPr>
        <w:t>Rīgā, datumu skatīt laika zīmogā</w:t>
      </w:r>
    </w:p>
    <w:p w14:paraId="18030C07" w14:textId="47F136B1" w:rsidR="00006841" w:rsidRDefault="00006841" w:rsidP="004F598C">
      <w:pPr>
        <w:pStyle w:val="BodyText21"/>
        <w:tabs>
          <w:tab w:val="left" w:pos="6804"/>
          <w:tab w:val="right" w:pos="9072"/>
        </w:tabs>
        <w:ind w:right="-172"/>
        <w:rPr>
          <w:rFonts w:ascii="Arial" w:hAnsi="Arial" w:cs="Arial"/>
          <w:szCs w:val="22"/>
          <w:highlight w:val="yellow"/>
        </w:rPr>
      </w:pPr>
    </w:p>
    <w:p w14:paraId="2E797EE1" w14:textId="77777777" w:rsidR="00006841" w:rsidRPr="00F3741E" w:rsidRDefault="00006841" w:rsidP="00006841">
      <w:pPr>
        <w:jc w:val="both"/>
        <w:rPr>
          <w:rFonts w:ascii="Arial" w:hAnsi="Arial" w:cs="Arial"/>
          <w:sz w:val="22"/>
          <w:szCs w:val="22"/>
          <w:lang w:val="lv-LV"/>
        </w:rPr>
      </w:pPr>
      <w:r w:rsidRPr="00F3741E">
        <w:rPr>
          <w:rFonts w:ascii="Arial" w:hAnsi="Arial" w:cs="Arial"/>
          <w:b/>
          <w:bCs/>
          <w:sz w:val="22"/>
          <w:szCs w:val="22"/>
          <w:lang w:val="lv-LV"/>
        </w:rPr>
        <w:t>Sabiedrība ar ierobežotu atbildību "LDZ ritošā sastāva serviss"</w:t>
      </w:r>
      <w:r w:rsidRPr="00F3741E">
        <w:rPr>
          <w:rFonts w:ascii="Arial" w:hAnsi="Arial" w:cs="Arial"/>
          <w:sz w:val="22"/>
          <w:szCs w:val="22"/>
          <w:lang w:val="lv-LV"/>
        </w:rPr>
        <w:t>, reģistrācijas Nr.40003788351, kuru statūtu pamata pārstāv valdes ________________, turpmāk – pasūtītājs, no vienas puses, un</w:t>
      </w:r>
    </w:p>
    <w:p w14:paraId="060537E3" w14:textId="77777777" w:rsidR="00006841" w:rsidRPr="00F3741E" w:rsidRDefault="00006841" w:rsidP="00006841">
      <w:pPr>
        <w:suppressAutoHyphens/>
        <w:autoSpaceDN w:val="0"/>
        <w:ind w:right="43"/>
        <w:jc w:val="both"/>
        <w:textAlignment w:val="baseline"/>
        <w:rPr>
          <w:rFonts w:ascii="Arial" w:hAnsi="Arial" w:cs="Arial"/>
          <w:color w:val="000000"/>
          <w:kern w:val="3"/>
          <w:sz w:val="22"/>
          <w:szCs w:val="22"/>
          <w:lang w:val="lv-LV"/>
        </w:rPr>
      </w:pPr>
    </w:p>
    <w:p w14:paraId="113DB125" w14:textId="77777777" w:rsidR="00006841" w:rsidRPr="00F3741E" w:rsidRDefault="00006841" w:rsidP="00006841">
      <w:pPr>
        <w:suppressAutoHyphens/>
        <w:autoSpaceDN w:val="0"/>
        <w:ind w:right="43"/>
        <w:jc w:val="both"/>
        <w:textAlignment w:val="baseline"/>
        <w:rPr>
          <w:rFonts w:ascii="Arial" w:hAnsi="Arial" w:cs="Arial"/>
          <w:color w:val="000000"/>
          <w:kern w:val="3"/>
          <w:sz w:val="22"/>
          <w:szCs w:val="22"/>
          <w:lang w:val="lv-LV"/>
        </w:rPr>
      </w:pPr>
      <w:r w:rsidRPr="00F3741E">
        <w:rPr>
          <w:rFonts w:ascii="Arial" w:hAnsi="Arial" w:cs="Arial"/>
          <w:b/>
          <w:color w:val="000000"/>
          <w:kern w:val="3"/>
          <w:sz w:val="22"/>
          <w:szCs w:val="22"/>
          <w:lang w:val="lv-LV"/>
        </w:rPr>
        <w:t>___________________________,</w:t>
      </w:r>
      <w:r w:rsidRPr="00F3741E">
        <w:rPr>
          <w:rFonts w:ascii="Arial" w:hAnsi="Arial" w:cs="Arial"/>
          <w:color w:val="000000"/>
          <w:kern w:val="3"/>
          <w:sz w:val="22"/>
          <w:szCs w:val="22"/>
          <w:lang w:val="lv-LV"/>
        </w:rPr>
        <w:t xml:space="preserve"> </w:t>
      </w:r>
      <w:r w:rsidRPr="00F3741E">
        <w:rPr>
          <w:rFonts w:ascii="Arial" w:hAnsi="Arial" w:cs="Arial"/>
          <w:sz w:val="22"/>
          <w:szCs w:val="22"/>
          <w:lang w:val="lv-LV"/>
        </w:rPr>
        <w:t>reģistrācijas Nr._________________, turpmāk - uzņēmējs, kuru uz _________________ pamata pārstāv _________________________,</w:t>
      </w:r>
      <w:r w:rsidRPr="00F3741E">
        <w:rPr>
          <w:rFonts w:ascii="Arial" w:hAnsi="Arial" w:cs="Arial"/>
          <w:color w:val="000000"/>
          <w:kern w:val="3"/>
          <w:sz w:val="22"/>
          <w:szCs w:val="22"/>
          <w:lang w:val="lv-LV"/>
        </w:rPr>
        <w:t xml:space="preserve"> no otras puses, kopā/atsevišķi saukti arī puses/puse, labā ticībā, bez viltus, maldības un spaidiem, noslēdz šo līgumu par sekojošo: </w:t>
      </w:r>
    </w:p>
    <w:p w14:paraId="06C19C55" w14:textId="77777777" w:rsidR="00006841" w:rsidRPr="00F3741E" w:rsidRDefault="00006841" w:rsidP="00006841">
      <w:pPr>
        <w:suppressAutoHyphens/>
        <w:autoSpaceDN w:val="0"/>
        <w:ind w:right="43"/>
        <w:textAlignment w:val="baseline"/>
        <w:rPr>
          <w:rFonts w:ascii="Arial" w:hAnsi="Arial" w:cs="Arial"/>
          <w:color w:val="000000"/>
          <w:kern w:val="3"/>
          <w:sz w:val="22"/>
          <w:szCs w:val="22"/>
          <w:lang w:val="lv-LV"/>
        </w:rPr>
      </w:pPr>
    </w:p>
    <w:p w14:paraId="4C970BB8" w14:textId="77777777" w:rsidR="00006841" w:rsidRPr="00F3741E" w:rsidRDefault="00006841" w:rsidP="00006841">
      <w:pPr>
        <w:pStyle w:val="Sarakstarindkopa"/>
        <w:numPr>
          <w:ilvl w:val="0"/>
          <w:numId w:val="41"/>
        </w:numPr>
        <w:suppressAutoHyphens/>
        <w:autoSpaceDN w:val="0"/>
        <w:ind w:right="43"/>
        <w:textAlignment w:val="baseline"/>
        <w:rPr>
          <w:rFonts w:ascii="Arial" w:hAnsi="Arial" w:cs="Arial"/>
          <w:b/>
          <w:bCs/>
          <w:color w:val="000000"/>
          <w:kern w:val="3"/>
          <w:szCs w:val="22"/>
          <w:lang w:val="lv-LV"/>
        </w:rPr>
      </w:pPr>
      <w:r w:rsidRPr="00F3741E">
        <w:rPr>
          <w:rFonts w:ascii="Arial" w:hAnsi="Arial" w:cs="Arial"/>
          <w:b/>
          <w:bCs/>
          <w:color w:val="000000"/>
          <w:kern w:val="3"/>
          <w:szCs w:val="22"/>
          <w:lang w:val="lv-LV"/>
        </w:rPr>
        <w:t>Līguma priekšmets</w:t>
      </w:r>
    </w:p>
    <w:p w14:paraId="59A97D71" w14:textId="77777777" w:rsidR="00006841" w:rsidRPr="00F3741E" w:rsidRDefault="00006841" w:rsidP="00006841">
      <w:pPr>
        <w:pStyle w:val="Sarakstarindkopa"/>
        <w:numPr>
          <w:ilvl w:val="1"/>
          <w:numId w:val="41"/>
        </w:numPr>
        <w:tabs>
          <w:tab w:val="left" w:pos="709"/>
        </w:tabs>
        <w:ind w:right="-2"/>
        <w:jc w:val="both"/>
        <w:rPr>
          <w:rFonts w:ascii="Arial" w:hAnsi="Arial" w:cs="Arial"/>
          <w:szCs w:val="22"/>
          <w:lang w:val="lv-LV"/>
        </w:rPr>
      </w:pPr>
      <w:r w:rsidRPr="00F3741E">
        <w:rPr>
          <w:rFonts w:ascii="Arial" w:hAnsi="Arial" w:cs="Arial"/>
          <w:color w:val="000000"/>
          <w:kern w:val="3"/>
          <w:szCs w:val="22"/>
          <w:lang w:val="lv-LV"/>
        </w:rPr>
        <w:t xml:space="preserve">Pasūtītājs pasūta, bet uzņēmējs apņemas veikt </w:t>
      </w:r>
      <w:r w:rsidRPr="00F3741E">
        <w:rPr>
          <w:rStyle w:val="Izteiksmgs"/>
          <w:rFonts w:ascii="Arial" w:hAnsi="Arial" w:cs="Arial"/>
          <w:szCs w:val="22"/>
          <w:lang w:val="lv-LV"/>
        </w:rPr>
        <w:t xml:space="preserve">dīzeļlokomotīvju bremžu aprīkojuma DAKO diagnostiku, remontu </w:t>
      </w:r>
      <w:r w:rsidRPr="00F3741E">
        <w:rPr>
          <w:rFonts w:ascii="Arial" w:hAnsi="Arial" w:cs="Arial"/>
          <w:color w:val="000000"/>
          <w:kern w:val="3"/>
          <w:szCs w:val="22"/>
          <w:lang w:val="lv-LV"/>
        </w:rPr>
        <w:t xml:space="preserve">(turpmāk – darbi) </w:t>
      </w:r>
      <w:r w:rsidRPr="00F3741E">
        <w:rPr>
          <w:rStyle w:val="Izteiksmgs"/>
          <w:rFonts w:ascii="Arial" w:hAnsi="Arial" w:cs="Arial"/>
          <w:szCs w:val="22"/>
          <w:lang w:val="lv-LV"/>
        </w:rPr>
        <w:t xml:space="preserve">un jauna bremžu aprīkojuma DAKO sistēmas komplekta piegādi </w:t>
      </w:r>
      <w:r w:rsidRPr="00F3741E">
        <w:rPr>
          <w:rFonts w:ascii="Arial" w:hAnsi="Arial" w:cs="Arial"/>
          <w:color w:val="000000"/>
          <w:kern w:val="3"/>
          <w:szCs w:val="22"/>
          <w:lang w:val="lv-LV"/>
        </w:rPr>
        <w:t xml:space="preserve">(turpmāk – prece) </w:t>
      </w:r>
      <w:r w:rsidRPr="00F3741E">
        <w:rPr>
          <w:rFonts w:ascii="Arial" w:hAnsi="Arial" w:cs="Arial"/>
          <w:szCs w:val="22"/>
          <w:lang w:val="lv-LV"/>
        </w:rPr>
        <w:t xml:space="preserve">atbilstoši VAS “Latvijas dzelzceļš” organizētās sarunu procedūras ar publikāciju </w:t>
      </w:r>
      <w:r w:rsidRPr="00F3741E">
        <w:rPr>
          <w:rFonts w:ascii="Arial" w:hAnsi="Arial" w:cs="Arial"/>
          <w:color w:val="222222"/>
          <w:szCs w:val="22"/>
          <w:lang w:val="lv-LV"/>
        </w:rPr>
        <w:t>„</w:t>
      </w:r>
      <w:r w:rsidRPr="00F3741E">
        <w:rPr>
          <w:rFonts w:ascii="Arial" w:hAnsi="Arial" w:cs="Arial"/>
          <w:color w:val="212529"/>
          <w:szCs w:val="22"/>
          <w:shd w:val="clear" w:color="auto" w:fill="FFFFFF"/>
          <w:lang w:val="lv-LV"/>
        </w:rPr>
        <w:t>Dīzeļlokomotīvju bremžu aprīkojuma DAKO diagnostika, remonts un jauna bremžu aprīkojuma DAKO sistēmas komplekta iegāde</w:t>
      </w:r>
      <w:r w:rsidRPr="00F3741E">
        <w:rPr>
          <w:rFonts w:ascii="Arial" w:hAnsi="Arial" w:cs="Arial"/>
          <w:color w:val="222222"/>
          <w:szCs w:val="22"/>
          <w:lang w:val="lv-LV"/>
        </w:rPr>
        <w:t xml:space="preserve"> SIA „LDZ ritošā sastāva serviss” vajadzībām</w:t>
      </w:r>
      <w:r w:rsidRPr="00F3741E">
        <w:rPr>
          <w:rFonts w:ascii="Arial" w:hAnsi="Arial" w:cs="Arial"/>
          <w:color w:val="212529"/>
          <w:szCs w:val="22"/>
          <w:shd w:val="clear" w:color="auto" w:fill="FFFFFF"/>
          <w:lang w:val="lv-LV"/>
        </w:rPr>
        <w:t>”</w:t>
      </w:r>
      <w:r w:rsidRPr="00F3741E">
        <w:rPr>
          <w:rFonts w:ascii="Arial" w:hAnsi="Arial" w:cs="Arial"/>
          <w:szCs w:val="22"/>
          <w:lang w:val="lv-LV"/>
        </w:rPr>
        <w:t xml:space="preserve"> (turpmāk – sarunu procedūra) nolikumam (apstiprināts ar 2022.gada _________ iepirkuma komisijas 1.sēdes protokolu),</w:t>
      </w:r>
      <w:r w:rsidRPr="00F3741E">
        <w:rPr>
          <w:rFonts w:ascii="Arial" w:hAnsi="Arial" w:cs="Arial"/>
          <w:bCs/>
          <w:color w:val="222222"/>
          <w:szCs w:val="22"/>
          <w:lang w:val="lv-LV"/>
        </w:rPr>
        <w:t xml:space="preserve"> </w:t>
      </w:r>
      <w:r w:rsidRPr="00F3741E">
        <w:rPr>
          <w:rFonts w:ascii="Arial" w:hAnsi="Arial" w:cs="Arial"/>
          <w:szCs w:val="22"/>
          <w:lang w:val="lv-LV"/>
        </w:rPr>
        <w:t>uzņēmēja piedāvājumam (2022.gada __._________ pieteikums Nr._______), rezultātam (apstiprināts ar SIA “LDZ ritošā sastāva serviss” valdes ______  lēmumu Nr._____ „__________”), tehniskajai specifikācijai (līguma 1.pielikums), finanšu aprēķinam (līguma 2.pielikums) un Līgumam.</w:t>
      </w:r>
    </w:p>
    <w:p w14:paraId="563E2B98" w14:textId="77777777" w:rsidR="00006841" w:rsidRPr="00F3741E" w:rsidRDefault="00006841" w:rsidP="00006841">
      <w:pPr>
        <w:pStyle w:val="Sarakstarindkopa"/>
        <w:numPr>
          <w:ilvl w:val="1"/>
          <w:numId w:val="41"/>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szCs w:val="22"/>
          <w:lang w:val="lv-LV"/>
        </w:rPr>
        <w:t xml:space="preserve">Gadījumā, kad nav iespējams novērst </w:t>
      </w:r>
      <w:r>
        <w:rPr>
          <w:rFonts w:ascii="Arial" w:hAnsi="Arial" w:cs="Arial"/>
          <w:color w:val="000000"/>
          <w:szCs w:val="22"/>
          <w:lang w:val="lv-LV"/>
        </w:rPr>
        <w:t xml:space="preserve">līguma </w:t>
      </w:r>
      <w:r w:rsidRPr="00F3741E">
        <w:rPr>
          <w:rFonts w:ascii="Arial" w:hAnsi="Arial" w:cs="Arial"/>
          <w:color w:val="000000"/>
          <w:szCs w:val="22"/>
          <w:lang w:val="lv-LV"/>
        </w:rPr>
        <w:t>1.1.punktā minēto dīzeļlokomotīvju bremžu sistēmas bojājumu, nomainot kādu tā daļu, dīzeļlokomotīvju bremžu sistēmas DAKO remontu nepieciešams veikt saskaņā ar sekojošu instrukciju remontu nodaļām:</w:t>
      </w:r>
    </w:p>
    <w:p w14:paraId="2A1B545D" w14:textId="77777777" w:rsidR="00006841" w:rsidRPr="00F3741E" w:rsidRDefault="00006841" w:rsidP="00006841">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“Руководство по обслуживанию и уходу за электроуправляемым тормозным краном панельного исполнения </w:t>
      </w:r>
      <w:r w:rsidRPr="00F3741E">
        <w:rPr>
          <w:rFonts w:ascii="Arial" w:hAnsi="Arial" w:cs="Arial"/>
          <w:color w:val="000000"/>
          <w:szCs w:val="22"/>
        </w:rPr>
        <w:t>DAKO</w:t>
      </w:r>
      <w:r w:rsidRPr="00F3741E">
        <w:rPr>
          <w:rFonts w:ascii="Arial" w:hAnsi="Arial" w:cs="Arial"/>
          <w:color w:val="000000"/>
          <w:szCs w:val="22"/>
          <w:lang w:val="ru-RU"/>
        </w:rPr>
        <w:t xml:space="preserve"> </w:t>
      </w:r>
      <w:r w:rsidRPr="00F3741E">
        <w:rPr>
          <w:rFonts w:ascii="Arial" w:hAnsi="Arial" w:cs="Arial"/>
          <w:color w:val="000000"/>
          <w:szCs w:val="22"/>
        </w:rPr>
        <w:t>BSE</w:t>
      </w:r>
      <w:r w:rsidRPr="00F3741E">
        <w:rPr>
          <w:rFonts w:ascii="Arial" w:hAnsi="Arial" w:cs="Arial"/>
          <w:color w:val="000000"/>
          <w:szCs w:val="22"/>
          <w:lang w:val="ru-RU"/>
        </w:rPr>
        <w:t xml:space="preserve">2”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835</w:t>
      </w:r>
      <w:r w:rsidRPr="00F3741E">
        <w:rPr>
          <w:rFonts w:ascii="Arial" w:hAnsi="Arial" w:cs="Arial"/>
          <w:color w:val="000000"/>
          <w:szCs w:val="22"/>
          <w:lang w:val="lv-LV"/>
        </w:rPr>
        <w:t>;</w:t>
      </w:r>
    </w:p>
    <w:p w14:paraId="75804E12" w14:textId="77777777" w:rsidR="00006841" w:rsidRPr="00F3741E" w:rsidRDefault="00006841" w:rsidP="00006841">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“Руководство по обслуживанию и уходу – Запорные краны </w:t>
      </w:r>
      <w:r w:rsidRPr="00F3741E">
        <w:rPr>
          <w:rFonts w:ascii="Arial" w:hAnsi="Arial" w:cs="Arial"/>
          <w:color w:val="000000"/>
          <w:szCs w:val="22"/>
        </w:rPr>
        <w:t>KZ</w:t>
      </w:r>
      <w:r w:rsidRPr="00F3741E">
        <w:rPr>
          <w:rFonts w:ascii="Arial" w:hAnsi="Arial" w:cs="Arial"/>
          <w:color w:val="000000"/>
          <w:szCs w:val="22"/>
          <w:lang w:val="ru-RU"/>
        </w:rPr>
        <w:t xml:space="preserve">”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927 12</w:t>
      </w:r>
      <w:r w:rsidRPr="00F3741E">
        <w:rPr>
          <w:rFonts w:ascii="Arial" w:hAnsi="Arial" w:cs="Arial"/>
          <w:color w:val="000000"/>
          <w:szCs w:val="22"/>
          <w:lang w:val="lv-LV"/>
        </w:rPr>
        <w:t>;</w:t>
      </w:r>
    </w:p>
    <w:p w14:paraId="56400405" w14:textId="77777777" w:rsidR="00006841" w:rsidRPr="00F3741E" w:rsidRDefault="00006841" w:rsidP="00006841">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“Руководство по обслуживанию и уходу – Панель приборов № 9”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998</w:t>
      </w:r>
      <w:r w:rsidRPr="00F3741E">
        <w:rPr>
          <w:rFonts w:ascii="Arial" w:hAnsi="Arial" w:cs="Arial"/>
          <w:color w:val="000000"/>
          <w:szCs w:val="22"/>
          <w:lang w:val="lv-LV"/>
        </w:rPr>
        <w:t>;</w:t>
      </w:r>
    </w:p>
    <w:p w14:paraId="70E71AD7" w14:textId="77777777" w:rsidR="00006841" w:rsidRPr="00F3741E" w:rsidRDefault="00006841" w:rsidP="00006841">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“Руководство по обслуживанию и уходу за тормозными приборами”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1078</w:t>
      </w:r>
      <w:r w:rsidRPr="00F3741E">
        <w:rPr>
          <w:rFonts w:ascii="Arial" w:hAnsi="Arial" w:cs="Arial"/>
          <w:color w:val="000000"/>
          <w:szCs w:val="22"/>
          <w:lang w:val="lv-LV"/>
        </w:rPr>
        <w:t>;</w:t>
      </w:r>
    </w:p>
    <w:p w14:paraId="6CFDA0F0" w14:textId="77777777" w:rsidR="00006841" w:rsidRPr="00F3741E" w:rsidRDefault="00006841" w:rsidP="00006841">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“Правила эксплуатации – Распределители </w:t>
      </w:r>
      <w:r w:rsidRPr="00F3741E">
        <w:rPr>
          <w:rFonts w:ascii="Arial" w:hAnsi="Arial" w:cs="Arial"/>
          <w:color w:val="000000"/>
          <w:szCs w:val="22"/>
        </w:rPr>
        <w:t>CV</w:t>
      </w:r>
      <w:r w:rsidRPr="00F3741E">
        <w:rPr>
          <w:rFonts w:ascii="Arial" w:hAnsi="Arial" w:cs="Arial"/>
          <w:color w:val="000000"/>
          <w:szCs w:val="22"/>
          <w:lang w:val="ru-RU"/>
        </w:rPr>
        <w:t>1</w:t>
      </w:r>
      <w:r w:rsidRPr="00F3741E">
        <w:rPr>
          <w:rFonts w:ascii="Arial" w:hAnsi="Arial" w:cs="Arial"/>
          <w:color w:val="000000"/>
          <w:szCs w:val="22"/>
        </w:rPr>
        <w:t>nD</w:t>
      </w:r>
      <w:r w:rsidRPr="00F3741E">
        <w:rPr>
          <w:rFonts w:ascii="Arial" w:hAnsi="Arial" w:cs="Arial"/>
          <w:color w:val="000000"/>
          <w:szCs w:val="22"/>
          <w:lang w:val="ru-RU"/>
        </w:rPr>
        <w:t xml:space="preserve">”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1080</w:t>
      </w:r>
      <w:r w:rsidRPr="00F3741E">
        <w:rPr>
          <w:rFonts w:ascii="Arial" w:hAnsi="Arial" w:cs="Arial"/>
          <w:color w:val="000000"/>
          <w:szCs w:val="22"/>
          <w:lang w:val="lv-LV"/>
        </w:rPr>
        <w:t>;</w:t>
      </w:r>
    </w:p>
    <w:p w14:paraId="59141AAF" w14:textId="77777777" w:rsidR="00006841" w:rsidRPr="00F3741E" w:rsidRDefault="00006841" w:rsidP="00006841">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“Руководство по обслуживанию панели приводов 64, номер чертежа 90800-064, и уходу за ней”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1072</w:t>
      </w:r>
      <w:r w:rsidRPr="00F3741E">
        <w:rPr>
          <w:rFonts w:ascii="Arial" w:hAnsi="Arial" w:cs="Arial"/>
          <w:color w:val="000000"/>
          <w:szCs w:val="22"/>
          <w:lang w:val="lv-LV"/>
        </w:rPr>
        <w:t>;</w:t>
      </w:r>
    </w:p>
    <w:p w14:paraId="7350A362" w14:textId="77777777" w:rsidR="00006841" w:rsidRPr="00F3741E" w:rsidRDefault="00006841" w:rsidP="00006841">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“Руководство по обслуживанию панели приводов 66, номер чертежа 90800-066, и уходу за ней”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1073</w:t>
      </w:r>
      <w:r w:rsidRPr="00F3741E">
        <w:rPr>
          <w:rFonts w:ascii="Arial" w:hAnsi="Arial" w:cs="Arial"/>
          <w:color w:val="000000"/>
          <w:szCs w:val="22"/>
          <w:lang w:val="lv-LV"/>
        </w:rPr>
        <w:t>.</w:t>
      </w:r>
    </w:p>
    <w:p w14:paraId="7798D172" w14:textId="77777777" w:rsidR="00006841" w:rsidRPr="00305979" w:rsidRDefault="00006841" w:rsidP="00006841">
      <w:pPr>
        <w:pStyle w:val="Sarakstarindkopa"/>
        <w:numPr>
          <w:ilvl w:val="0"/>
          <w:numId w:val="39"/>
        </w:numPr>
        <w:suppressAutoHyphens/>
        <w:autoSpaceDN w:val="0"/>
        <w:ind w:right="43"/>
        <w:jc w:val="both"/>
        <w:textAlignment w:val="baseline"/>
        <w:rPr>
          <w:rFonts w:ascii="Arial" w:hAnsi="Arial" w:cs="Arial"/>
          <w:vanish/>
          <w:color w:val="000000"/>
          <w:kern w:val="3"/>
          <w:szCs w:val="22"/>
          <w:lang w:val="lv-LV"/>
        </w:rPr>
      </w:pPr>
    </w:p>
    <w:p w14:paraId="3CA80384" w14:textId="77777777" w:rsidR="00006841" w:rsidRPr="00305979" w:rsidRDefault="00006841" w:rsidP="00006841">
      <w:pPr>
        <w:pStyle w:val="Sarakstarindkopa"/>
        <w:numPr>
          <w:ilvl w:val="1"/>
          <w:numId w:val="39"/>
        </w:numPr>
        <w:suppressAutoHyphens/>
        <w:autoSpaceDN w:val="0"/>
        <w:ind w:right="43"/>
        <w:jc w:val="both"/>
        <w:textAlignment w:val="baseline"/>
        <w:rPr>
          <w:rFonts w:ascii="Arial" w:hAnsi="Arial" w:cs="Arial"/>
          <w:vanish/>
          <w:color w:val="000000"/>
          <w:kern w:val="3"/>
          <w:szCs w:val="22"/>
          <w:lang w:val="lv-LV"/>
        </w:rPr>
      </w:pPr>
    </w:p>
    <w:p w14:paraId="149BB799" w14:textId="77777777" w:rsidR="00006841" w:rsidRPr="00305979" w:rsidRDefault="00006841" w:rsidP="00006841">
      <w:pPr>
        <w:pStyle w:val="Sarakstarindkopa"/>
        <w:numPr>
          <w:ilvl w:val="1"/>
          <w:numId w:val="39"/>
        </w:numPr>
        <w:suppressAutoHyphens/>
        <w:autoSpaceDN w:val="0"/>
        <w:ind w:right="43"/>
        <w:jc w:val="both"/>
        <w:textAlignment w:val="baseline"/>
        <w:rPr>
          <w:rFonts w:ascii="Arial" w:hAnsi="Arial" w:cs="Arial"/>
          <w:vanish/>
          <w:color w:val="000000"/>
          <w:kern w:val="3"/>
          <w:szCs w:val="22"/>
          <w:lang w:val="lv-LV"/>
        </w:rPr>
      </w:pPr>
    </w:p>
    <w:p w14:paraId="34DF177D" w14:textId="77777777" w:rsidR="00006841" w:rsidRPr="00552B03"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552B03">
        <w:rPr>
          <w:rFonts w:ascii="Arial" w:hAnsi="Arial" w:cs="Arial"/>
          <w:color w:val="000000"/>
          <w:kern w:val="3"/>
          <w:szCs w:val="22"/>
          <w:lang w:val="lv-LV"/>
        </w:rPr>
        <w:t xml:space="preserve">Darbi </w:t>
      </w:r>
      <w:bookmarkStart w:id="7" w:name="_Hlk120544004"/>
      <w:r w:rsidRPr="00552B03">
        <w:rPr>
          <w:rFonts w:ascii="Arial" w:hAnsi="Arial" w:cs="Arial"/>
          <w:color w:val="000000"/>
          <w:kern w:val="3"/>
          <w:szCs w:val="22"/>
          <w:lang w:val="lv-LV"/>
        </w:rPr>
        <w:t xml:space="preserve">un preces piegāde </w:t>
      </w:r>
      <w:bookmarkEnd w:id="7"/>
      <w:r w:rsidRPr="00552B03">
        <w:rPr>
          <w:rFonts w:ascii="Arial" w:hAnsi="Arial" w:cs="Arial"/>
          <w:color w:val="000000"/>
          <w:kern w:val="3"/>
          <w:szCs w:val="22"/>
          <w:lang w:val="lv-LV"/>
        </w:rPr>
        <w:t>tiek veikti pamatojoties uz pasūtītāja rakstveida pasūtījumiem, kurus pasūtītāja</w:t>
      </w:r>
      <w:r w:rsidRPr="00F3741E">
        <w:rPr>
          <w:rFonts w:ascii="Arial" w:hAnsi="Arial" w:cs="Arial"/>
          <w:color w:val="000000"/>
          <w:kern w:val="3"/>
          <w:szCs w:val="22"/>
          <w:lang w:val="lv-LV"/>
        </w:rPr>
        <w:t xml:space="preserve"> un </w:t>
      </w:r>
      <w:r w:rsidRPr="00552B03">
        <w:rPr>
          <w:rFonts w:ascii="Arial" w:hAnsi="Arial" w:cs="Arial"/>
          <w:color w:val="000000"/>
          <w:kern w:val="3"/>
          <w:szCs w:val="22"/>
          <w:lang w:val="lv-LV"/>
        </w:rPr>
        <w:t xml:space="preserve">uzņēmēja atbildīgie pārstāvji iepriekš ir abpusēji saskaņojuši. </w:t>
      </w:r>
    </w:p>
    <w:p w14:paraId="6D94E502" w14:textId="23FB8707" w:rsidR="00006841" w:rsidRPr="00552B03"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552B03">
        <w:rPr>
          <w:rFonts w:ascii="Arial" w:hAnsi="Arial" w:cs="Arial"/>
          <w:color w:val="000000"/>
          <w:kern w:val="3"/>
          <w:szCs w:val="22"/>
          <w:lang w:val="lv-LV"/>
        </w:rPr>
        <w:t xml:space="preserve">Pasūtītājs pilnvaro _______________ __________________ (tālr. +371 ____________, e-pasts: </w:t>
      </w:r>
      <w:r w:rsidRPr="00552B03">
        <w:rPr>
          <w:rFonts w:ascii="Arial" w:hAnsi="Arial" w:cs="Arial"/>
          <w:kern w:val="3"/>
          <w:szCs w:val="22"/>
          <w:lang w:val="lv-LV"/>
        </w:rPr>
        <w:t>__________________</w:t>
      </w:r>
      <w:r w:rsidRPr="00552B03">
        <w:rPr>
          <w:rFonts w:ascii="Arial" w:hAnsi="Arial" w:cs="Arial"/>
          <w:color w:val="000000"/>
          <w:kern w:val="3"/>
          <w:szCs w:val="22"/>
          <w:lang w:val="lv-LV"/>
        </w:rPr>
        <w:t>) risināt visus ar darbu un preces pasūtīšanu un pieņemšanu saistītos jautājumus, kā arī, parakstīt rēķinus un darbu</w:t>
      </w:r>
      <w:r w:rsidR="00C635CD">
        <w:rPr>
          <w:rFonts w:ascii="Arial" w:hAnsi="Arial" w:cs="Arial"/>
          <w:color w:val="000000"/>
          <w:kern w:val="3"/>
          <w:szCs w:val="22"/>
          <w:lang w:val="lv-LV"/>
        </w:rPr>
        <w:t>/preces</w:t>
      </w:r>
      <w:r w:rsidRPr="00552B03">
        <w:rPr>
          <w:rFonts w:ascii="Arial" w:hAnsi="Arial" w:cs="Arial"/>
          <w:color w:val="000000"/>
          <w:kern w:val="3"/>
          <w:szCs w:val="22"/>
          <w:lang w:val="lv-LV"/>
        </w:rPr>
        <w:t xml:space="preserve"> </w:t>
      </w:r>
      <w:r w:rsidR="00C635CD" w:rsidRPr="006B2300">
        <w:rPr>
          <w:rFonts w:ascii="Arial" w:hAnsi="Arial" w:cs="Arial"/>
          <w:color w:val="000000"/>
          <w:kern w:val="3"/>
          <w:szCs w:val="22"/>
          <w:lang w:val="lv-LV"/>
        </w:rPr>
        <w:t xml:space="preserve">pieņemšanas – nodošanas </w:t>
      </w:r>
      <w:r w:rsidR="00C635CD">
        <w:rPr>
          <w:rFonts w:ascii="Arial" w:hAnsi="Arial" w:cs="Arial"/>
          <w:color w:val="000000"/>
          <w:kern w:val="3"/>
          <w:szCs w:val="22"/>
          <w:lang w:val="lv-LV"/>
        </w:rPr>
        <w:t>dokumentus</w:t>
      </w:r>
      <w:r w:rsidRPr="00552B03">
        <w:rPr>
          <w:rFonts w:ascii="Arial" w:hAnsi="Arial" w:cs="Arial"/>
          <w:color w:val="000000"/>
          <w:kern w:val="3"/>
          <w:szCs w:val="22"/>
          <w:lang w:val="lv-LV"/>
        </w:rPr>
        <w:t>. Citu personu parakstīti dokumenti pasūtītājam un uzņēmējam nav saistoši.</w:t>
      </w:r>
    </w:p>
    <w:p w14:paraId="04226C53" w14:textId="77777777" w:rsidR="00006841" w:rsidRPr="00552B03"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552B03">
        <w:rPr>
          <w:rFonts w:ascii="Arial" w:hAnsi="Arial" w:cs="Arial"/>
          <w:color w:val="000000"/>
          <w:kern w:val="3"/>
          <w:szCs w:val="22"/>
          <w:lang w:val="lv-LV"/>
        </w:rPr>
        <w:t>Uzņēmēja pārstāvja pilnvaras tiek apliecinātas ar uzņēmēja iesniegto pilnvaru.</w:t>
      </w:r>
    </w:p>
    <w:p w14:paraId="37A26386" w14:textId="77777777" w:rsidR="00006841" w:rsidRPr="00552B03" w:rsidRDefault="00006841" w:rsidP="00006841">
      <w:pPr>
        <w:pStyle w:val="Sarakstarindkopa"/>
        <w:suppressAutoHyphens/>
        <w:autoSpaceDN w:val="0"/>
        <w:ind w:left="750" w:right="43"/>
        <w:textAlignment w:val="baseline"/>
        <w:rPr>
          <w:rFonts w:ascii="Arial" w:hAnsi="Arial" w:cs="Arial"/>
          <w:color w:val="000000"/>
          <w:kern w:val="3"/>
          <w:szCs w:val="22"/>
          <w:lang w:val="lv-LV"/>
        </w:rPr>
      </w:pPr>
    </w:p>
    <w:p w14:paraId="6BD0EE6F" w14:textId="77777777" w:rsidR="00006841" w:rsidRPr="00552B03" w:rsidRDefault="00006841" w:rsidP="00006841">
      <w:pPr>
        <w:pStyle w:val="Sarakstarindkopa"/>
        <w:numPr>
          <w:ilvl w:val="0"/>
          <w:numId w:val="39"/>
        </w:numPr>
        <w:suppressAutoHyphens/>
        <w:autoSpaceDN w:val="0"/>
        <w:ind w:right="43"/>
        <w:jc w:val="both"/>
        <w:textAlignment w:val="baseline"/>
        <w:rPr>
          <w:rFonts w:ascii="Arial" w:hAnsi="Arial" w:cs="Arial"/>
          <w:b/>
          <w:bCs/>
          <w:color w:val="000000"/>
          <w:kern w:val="3"/>
          <w:szCs w:val="22"/>
          <w:lang w:val="lv-LV"/>
        </w:rPr>
      </w:pPr>
      <w:r w:rsidRPr="00552B03">
        <w:rPr>
          <w:rFonts w:ascii="Arial" w:hAnsi="Arial" w:cs="Arial"/>
          <w:b/>
          <w:bCs/>
          <w:color w:val="000000"/>
          <w:kern w:val="3"/>
          <w:szCs w:val="22"/>
          <w:lang w:val="lv-LV"/>
        </w:rPr>
        <w:t>Līguma summa un norēķinu kārtība</w:t>
      </w:r>
    </w:p>
    <w:p w14:paraId="49580199" w14:textId="77777777" w:rsidR="00006841" w:rsidRPr="00552B03"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552B03">
        <w:rPr>
          <w:rFonts w:ascii="Arial" w:hAnsi="Arial" w:cs="Arial"/>
          <w:color w:val="000000"/>
          <w:kern w:val="3"/>
          <w:szCs w:val="22"/>
          <w:lang w:val="lv-LV"/>
        </w:rPr>
        <w:t>Līguma kopējo summu veido veikto darbu un piegādātās preces summas, kas norādītas rēķinos. Līguma kopējā summa ir __________,___ EUR (_______________ euro, ____ centi) bez pievienotās vērtības nodokļa (turpmāk – PVN). Līguma kopējās summa ir nemainīga visā līguma darbības laikā, līguma summas atšifrējums ir norādīts līguma 1.pielikumā (Tehniskā specifikācija).</w:t>
      </w:r>
    </w:p>
    <w:p w14:paraId="50422C5D" w14:textId="77777777" w:rsidR="00006841" w:rsidRPr="00552B03"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552B03">
        <w:rPr>
          <w:rFonts w:ascii="Arial" w:hAnsi="Arial" w:cs="Arial"/>
          <w:color w:val="000000"/>
          <w:kern w:val="3"/>
          <w:szCs w:val="22"/>
          <w:lang w:val="lv-LV"/>
        </w:rPr>
        <w:t xml:space="preserve">Līguma kopējā summā ir iekļautas pilnīgi visas </w:t>
      </w:r>
      <w:r w:rsidRPr="00552B03">
        <w:rPr>
          <w:rFonts w:ascii="Arial" w:hAnsi="Arial" w:cs="Arial"/>
          <w:szCs w:val="22"/>
          <w:lang w:val="lv-LV"/>
        </w:rPr>
        <w:t xml:space="preserve">uzņēmēja izmaksas, kas saistītas ar darbu izpildi un preces </w:t>
      </w:r>
      <w:r w:rsidRPr="00552B03">
        <w:rPr>
          <w:rFonts w:ascii="Arial" w:hAnsi="Arial" w:cs="Arial"/>
          <w:bCs/>
          <w:szCs w:val="22"/>
          <w:lang w:val="lv-LV"/>
        </w:rPr>
        <w:t>p</w:t>
      </w:r>
      <w:r w:rsidRPr="00552B03">
        <w:rPr>
          <w:rFonts w:ascii="Arial" w:hAnsi="Arial" w:cs="Arial"/>
          <w:szCs w:val="22"/>
          <w:lang w:val="lv-LV"/>
        </w:rPr>
        <w:t>iegādi, t.sk. darbu un preces cena, transportēšanas izmaksas līdz piegādes vietai, pārkraušanas, izkraušanas, personāla un administratīvās izmaksas, sociālie, dabas resursu, muitas u.c. nodokļi (izņemot PVN), kurus piegādātājs apņemas samaksāt, kā arī pieskaitāmās izmaksas, ar peļņu un riska faktoriem saistītās izmaksas, pretendenta neparedzamie izdevumi un citas iespējamās izmaksas.</w:t>
      </w:r>
    </w:p>
    <w:p w14:paraId="15ACC733" w14:textId="77777777" w:rsidR="00006841" w:rsidRPr="00552B03"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552B03">
        <w:rPr>
          <w:rFonts w:ascii="Arial" w:hAnsi="Arial" w:cs="Arial"/>
          <w:color w:val="000000"/>
          <w:kern w:val="3"/>
          <w:szCs w:val="22"/>
          <w:lang w:val="lv-LV"/>
        </w:rPr>
        <w:t>Par paveiktajiem un pasūtītāja pieņemtajiem darbiem, kā arī piegādāto un pieņemto preci, pasūtītājs samaksu veic 30 (trīsdesmit) kalendāro dienu laikā no uzņēmēja atbilstoša rēķina saņemšanas, pārskaitot rēķinā norādīto summu uz uzņēmēja rēķinā norādīto bankas kontu. Uzņēmējs rēķinā norāda pasūtītāja (darbu un preces saņēmēja) rekvizītus, atbilstoši līguma 10.1.punktā norādītajam, kā arī, šī Līguma datumu un numuru.</w:t>
      </w:r>
    </w:p>
    <w:p w14:paraId="2062BA15" w14:textId="77777777" w:rsidR="00006841" w:rsidRPr="00F3741E"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552B03">
        <w:rPr>
          <w:rFonts w:ascii="Arial" w:hAnsi="Arial" w:cs="Arial"/>
          <w:color w:val="000000"/>
          <w:kern w:val="3"/>
          <w:szCs w:val="22"/>
          <w:lang w:val="lv-LV"/>
        </w:rPr>
        <w:t>Gadījumā, ja saņemtais rēķins neatbilst spēkā</w:t>
      </w:r>
      <w:r w:rsidRPr="00F3741E">
        <w:rPr>
          <w:rFonts w:ascii="Arial" w:hAnsi="Arial" w:cs="Arial"/>
          <w:color w:val="000000"/>
          <w:kern w:val="3"/>
          <w:szCs w:val="22"/>
          <w:lang w:val="lv-LV"/>
        </w:rPr>
        <w:t xml:space="preserve"> esošo normatīvo aktu prasībām vai nav norādīts līguma reģistrācijas numurs, un/vai pieļautas matemātiskas vai citas kļūdas, kuras padara Līguma saistību izpildi par neiespējamu, pasūtītājam ir tiesības neveikt maksājumus līdz korekti noformēta rēķina saņemšanai. Šajā gadījumā maksājuma termiņš sākas no korekti noformēta rēķina saņemšanas dienas un nav uzskatāms par kavējumu.</w:t>
      </w:r>
    </w:p>
    <w:p w14:paraId="06898735" w14:textId="77777777" w:rsidR="00006841" w:rsidRPr="00F3741E" w:rsidRDefault="00006841" w:rsidP="00006841">
      <w:pPr>
        <w:pStyle w:val="Sarakstarindkopa"/>
        <w:suppressAutoHyphens/>
        <w:autoSpaceDN w:val="0"/>
        <w:ind w:left="750" w:right="43"/>
        <w:jc w:val="both"/>
        <w:textAlignment w:val="baseline"/>
        <w:rPr>
          <w:rFonts w:ascii="Arial" w:hAnsi="Arial" w:cs="Arial"/>
          <w:color w:val="000000"/>
          <w:kern w:val="3"/>
          <w:szCs w:val="22"/>
          <w:lang w:val="lv-LV"/>
        </w:rPr>
      </w:pPr>
    </w:p>
    <w:p w14:paraId="6514ABFB" w14:textId="77777777" w:rsidR="00006841" w:rsidRPr="00F3741E" w:rsidRDefault="00006841" w:rsidP="00006841">
      <w:pPr>
        <w:pStyle w:val="Sarakstarindkopa"/>
        <w:numPr>
          <w:ilvl w:val="0"/>
          <w:numId w:val="39"/>
        </w:numPr>
        <w:ind w:right="-2"/>
        <w:jc w:val="both"/>
        <w:rPr>
          <w:rFonts w:ascii="Arial" w:hAnsi="Arial" w:cs="Arial"/>
          <w:b/>
          <w:szCs w:val="22"/>
          <w:lang w:val="lv-LV" w:eastAsia="lv-LV"/>
        </w:rPr>
      </w:pPr>
      <w:r w:rsidRPr="00F3741E">
        <w:rPr>
          <w:rFonts w:ascii="Arial" w:hAnsi="Arial" w:cs="Arial"/>
          <w:b/>
          <w:szCs w:val="22"/>
          <w:lang w:val="lv-LV" w:eastAsia="lv-LV"/>
        </w:rPr>
        <w:t>Līguma izpildes nodrošinājums</w:t>
      </w:r>
    </w:p>
    <w:p w14:paraId="6516B112" w14:textId="77777777" w:rsidR="00006841" w:rsidRPr="00F3741E" w:rsidRDefault="00006841" w:rsidP="00006841">
      <w:pPr>
        <w:pStyle w:val="Sarakstarindkopa"/>
        <w:numPr>
          <w:ilvl w:val="1"/>
          <w:numId w:val="39"/>
        </w:numPr>
        <w:ind w:right="-2"/>
        <w:jc w:val="both"/>
        <w:rPr>
          <w:rFonts w:ascii="Arial" w:hAnsi="Arial" w:cs="Arial"/>
          <w:szCs w:val="22"/>
          <w:lang w:val="lv-LV" w:eastAsia="lv-LV"/>
        </w:rPr>
      </w:pPr>
      <w:r w:rsidRPr="00F3741E">
        <w:rPr>
          <w:rFonts w:ascii="Arial" w:hAnsi="Arial" w:cs="Arial"/>
          <w:szCs w:val="22"/>
          <w:lang w:val="lv-LV" w:eastAsia="lv-LV"/>
        </w:rPr>
        <w:t>Uzņēmējs apņemas 10 (desmit) darba dienu laikā no līguma spēkā stāšanās brīža iesniegt pasūtītājam līguma izpildes nodrošinājumu 3% (trīs procentu) apmērā no šī līguma summas bankas garantijas veidā atbilstoši sarunu procedūras nolikuma __.pielikumam vai veikt iemaksu pasūtītāja kontā.</w:t>
      </w:r>
    </w:p>
    <w:p w14:paraId="3293E72B" w14:textId="77777777" w:rsidR="00006841" w:rsidRPr="00F3741E" w:rsidRDefault="00006841" w:rsidP="00006841">
      <w:pPr>
        <w:pStyle w:val="Sarakstarindkopa"/>
        <w:numPr>
          <w:ilvl w:val="1"/>
          <w:numId w:val="39"/>
        </w:numPr>
        <w:ind w:right="-2"/>
        <w:jc w:val="both"/>
        <w:rPr>
          <w:rFonts w:ascii="Arial" w:hAnsi="Arial" w:cs="Arial"/>
          <w:szCs w:val="22"/>
          <w:lang w:val="lv-LV" w:eastAsia="lv-LV"/>
        </w:rPr>
      </w:pPr>
      <w:r w:rsidRPr="00F3741E">
        <w:rPr>
          <w:rFonts w:ascii="Arial" w:hAnsi="Arial" w:cs="Arial"/>
          <w:szCs w:val="22"/>
          <w:lang w:val="lv-LV" w:eastAsia="lv-LV"/>
        </w:rPr>
        <w:t>Pasūtītājs ir tiesīgs saņemt līguma izpildes nodrošinājumu jebkurā no sekojošiem gadījumiem:</w:t>
      </w:r>
    </w:p>
    <w:p w14:paraId="6F18181D" w14:textId="3D4CABA1" w:rsidR="00006841" w:rsidRPr="00F3741E" w:rsidRDefault="00006841" w:rsidP="00006841">
      <w:pPr>
        <w:pStyle w:val="Sarakstarindkopa"/>
        <w:numPr>
          <w:ilvl w:val="2"/>
          <w:numId w:val="39"/>
        </w:numPr>
        <w:ind w:right="-2"/>
        <w:jc w:val="both"/>
        <w:rPr>
          <w:rFonts w:ascii="Arial" w:hAnsi="Arial" w:cs="Arial"/>
          <w:szCs w:val="22"/>
          <w:lang w:val="lv-LV" w:eastAsia="lv-LV"/>
        </w:rPr>
      </w:pPr>
      <w:r w:rsidRPr="00F3741E">
        <w:rPr>
          <w:rFonts w:ascii="Arial" w:hAnsi="Arial" w:cs="Arial"/>
          <w:szCs w:val="22"/>
          <w:lang w:val="lv-LV" w:eastAsia="lv-LV"/>
        </w:rPr>
        <w:t>pilnā apmērā – ja līgums tiek izbeigts saskaņā ar līguma 8.</w:t>
      </w:r>
      <w:r w:rsidR="00552B03">
        <w:rPr>
          <w:rFonts w:ascii="Arial" w:hAnsi="Arial" w:cs="Arial"/>
          <w:szCs w:val="22"/>
          <w:lang w:val="lv-LV" w:eastAsia="lv-LV"/>
        </w:rPr>
        <w:t>4</w:t>
      </w:r>
      <w:r w:rsidRPr="00F3741E">
        <w:rPr>
          <w:rFonts w:ascii="Arial" w:hAnsi="Arial" w:cs="Arial"/>
          <w:szCs w:val="22"/>
          <w:lang w:val="lv-LV" w:eastAsia="lv-LV"/>
        </w:rPr>
        <w:t>.punktu (neatkarīgi no zaudējumu esamības);</w:t>
      </w:r>
    </w:p>
    <w:p w14:paraId="0A61F2EB" w14:textId="77777777" w:rsidR="00006841" w:rsidRPr="00F3741E" w:rsidRDefault="00006841" w:rsidP="00006841">
      <w:pPr>
        <w:pStyle w:val="Sarakstarindkopa"/>
        <w:numPr>
          <w:ilvl w:val="2"/>
          <w:numId w:val="39"/>
        </w:numPr>
        <w:ind w:right="-2"/>
        <w:jc w:val="both"/>
        <w:rPr>
          <w:rFonts w:ascii="Arial" w:hAnsi="Arial" w:cs="Arial"/>
          <w:szCs w:val="22"/>
          <w:lang w:val="lv-LV" w:eastAsia="lv-LV"/>
        </w:rPr>
      </w:pPr>
      <w:r w:rsidRPr="00F3741E">
        <w:rPr>
          <w:rFonts w:ascii="Arial" w:hAnsi="Arial" w:cs="Arial"/>
          <w:szCs w:val="22"/>
          <w:lang w:val="lv-LV" w:eastAsia="lv-LV"/>
        </w:rPr>
        <w:t>pilnā apmērā – ja uzņēmējs nevar izpildīt vai atsakās no savu saistību izpildes (neatkarīgi no zaudējumu esamības);</w:t>
      </w:r>
    </w:p>
    <w:p w14:paraId="6AB0E7E0" w14:textId="77777777" w:rsidR="00006841" w:rsidRPr="00F3741E" w:rsidRDefault="00006841" w:rsidP="00006841">
      <w:pPr>
        <w:pStyle w:val="Sarakstarindkopa"/>
        <w:numPr>
          <w:ilvl w:val="2"/>
          <w:numId w:val="39"/>
        </w:numPr>
        <w:tabs>
          <w:tab w:val="left" w:pos="709"/>
        </w:tabs>
        <w:ind w:right="-2"/>
        <w:jc w:val="both"/>
        <w:rPr>
          <w:rFonts w:ascii="Arial" w:hAnsi="Arial" w:cs="Arial"/>
          <w:szCs w:val="22"/>
          <w:lang w:val="lv-LV" w:eastAsia="lv-LV"/>
        </w:rPr>
      </w:pPr>
      <w:r w:rsidRPr="00F3741E">
        <w:rPr>
          <w:rFonts w:ascii="Arial" w:hAnsi="Arial" w:cs="Arial"/>
          <w:szCs w:val="22"/>
          <w:lang w:val="lv-LV" w:eastAsia="lv-LV"/>
        </w:rPr>
        <w:t>uzņēmēja līgumsodu segšanai – līgumsodu summas apmērā;</w:t>
      </w:r>
    </w:p>
    <w:p w14:paraId="1FBC79A8" w14:textId="77777777" w:rsidR="00006841" w:rsidRPr="00F3741E" w:rsidRDefault="00006841" w:rsidP="00006841">
      <w:pPr>
        <w:pStyle w:val="Sarakstarindkopa"/>
        <w:numPr>
          <w:ilvl w:val="2"/>
          <w:numId w:val="39"/>
        </w:numPr>
        <w:ind w:right="-2"/>
        <w:jc w:val="both"/>
        <w:rPr>
          <w:rFonts w:ascii="Arial" w:hAnsi="Arial" w:cs="Arial"/>
          <w:szCs w:val="22"/>
          <w:lang w:val="lv-LV" w:eastAsia="lv-LV"/>
        </w:rPr>
      </w:pPr>
      <w:r w:rsidRPr="00F3741E">
        <w:rPr>
          <w:rFonts w:ascii="Arial" w:hAnsi="Arial" w:cs="Arial"/>
          <w:szCs w:val="22"/>
          <w:lang w:val="lv-LV" w:eastAsia="lv-LV"/>
        </w:rPr>
        <w:t>pasūtītāja zaudējumu, kas radušies šajā līgumā noteikto pasūtītāja saistību neizpildes rezultātā, atlīdzināšanai – zaudējumu summas apmērā. Šajā gadījumā pasūtītājs nosūta uzņēmējam zaudējumu aprēķinu.</w:t>
      </w:r>
    </w:p>
    <w:p w14:paraId="1C93F07C" w14:textId="77777777" w:rsidR="00006841" w:rsidRPr="00F3741E" w:rsidRDefault="00006841" w:rsidP="00006841">
      <w:pPr>
        <w:pStyle w:val="Sarakstarindkopa"/>
        <w:numPr>
          <w:ilvl w:val="1"/>
          <w:numId w:val="39"/>
        </w:numPr>
        <w:ind w:right="-2"/>
        <w:jc w:val="both"/>
        <w:rPr>
          <w:rFonts w:ascii="Arial" w:hAnsi="Arial" w:cs="Arial"/>
          <w:szCs w:val="22"/>
          <w:lang w:val="lv-LV" w:eastAsia="lv-LV"/>
        </w:rPr>
      </w:pPr>
      <w:r w:rsidRPr="00F3741E">
        <w:rPr>
          <w:rFonts w:ascii="Arial" w:hAnsi="Arial" w:cs="Arial"/>
          <w:szCs w:val="22"/>
          <w:lang w:val="lv-LV" w:eastAsia="lv-LV"/>
        </w:rPr>
        <w:t>Ja pasūtītājs ir saņēmis līguma izpildes nodrošinājumu saskaņā ar līguma 3.2.3.punktu, tad līguma izpildes nodrošinājums saskaņā ar līguma 3.2.1., 3.2.2. vai 3.2.4.punktu ir izmantojams līguma izpildes nodrošinājuma atlikušās daļas apmērā, ņemot vērā, ka līgumsods neietver zaudējumu atlīdzību.</w:t>
      </w:r>
    </w:p>
    <w:p w14:paraId="727D7F57" w14:textId="77777777" w:rsidR="00006841" w:rsidRPr="00F3741E" w:rsidRDefault="00006841" w:rsidP="00006841">
      <w:pPr>
        <w:pStyle w:val="Sarakstarindkopa"/>
        <w:numPr>
          <w:ilvl w:val="1"/>
          <w:numId w:val="39"/>
        </w:numPr>
        <w:ind w:right="-2"/>
        <w:jc w:val="both"/>
        <w:rPr>
          <w:rFonts w:ascii="Arial" w:hAnsi="Arial" w:cs="Arial"/>
          <w:szCs w:val="22"/>
          <w:lang w:val="lv-LV" w:eastAsia="lv-LV"/>
        </w:rPr>
      </w:pPr>
      <w:r w:rsidRPr="00F3741E">
        <w:rPr>
          <w:rFonts w:ascii="Arial" w:hAnsi="Arial" w:cs="Arial"/>
          <w:szCs w:val="22"/>
          <w:lang w:val="lv-LV" w:eastAsia="lv-LV"/>
        </w:rPr>
        <w:t>Ja pasūtītājs ir saņēmis līguma izpildes nodrošinājumu saskaņā ar līguma 3.2.1., 3.2.2. vai 3.2.4.punktu, tad uzņēmēja pienākums ir atlīdzināt pasūtītājam zaudējumus tādā apmērā, kas pārsniedz saskaņā ar attiecīgi līguma 3.2.1., 3.2.2. vai 3.2.4.punktu saņemtās summas.</w:t>
      </w:r>
    </w:p>
    <w:p w14:paraId="538B1295" w14:textId="77777777" w:rsidR="00006841" w:rsidRPr="00F3741E" w:rsidRDefault="00006841" w:rsidP="00006841">
      <w:pPr>
        <w:pStyle w:val="Sarakstarindkopa"/>
        <w:numPr>
          <w:ilvl w:val="1"/>
          <w:numId w:val="39"/>
        </w:numPr>
        <w:ind w:right="-2"/>
        <w:jc w:val="both"/>
        <w:rPr>
          <w:rFonts w:ascii="Arial" w:hAnsi="Arial" w:cs="Arial"/>
          <w:szCs w:val="22"/>
          <w:lang w:val="lv-LV" w:eastAsia="lv-LV"/>
        </w:rPr>
      </w:pPr>
      <w:r w:rsidRPr="00F3741E">
        <w:rPr>
          <w:rFonts w:ascii="Arial" w:hAnsi="Arial" w:cs="Arial"/>
          <w:szCs w:val="22"/>
          <w:lang w:val="lv-LV" w:eastAsia="lv-LV"/>
        </w:rPr>
        <w:t>Ja uzņēmējs neiesniedz līguma izpildes nodrošinājumu šajā līgumā noteiktajā kārtībā, tad pasūtītājs ir tiesīgs pilnā apmērā saņemt uzņēmēja saskaņā ar sarunu procedūras nolikumu iesniegto piedāvājuma nodrošinājumu. Piedāvājuma nodrošinājuma saņemšanai ir soda sankcijas raksturs un tā neatbrīvo uzņēmēju no līguma izpildes un līguma izpildes nodrošinājuma iesniegšanas pienākuma.</w:t>
      </w:r>
    </w:p>
    <w:p w14:paraId="1954C036" w14:textId="77777777" w:rsidR="00006841" w:rsidRPr="00F3741E" w:rsidRDefault="00006841" w:rsidP="00006841">
      <w:pPr>
        <w:pStyle w:val="Sarakstarindkopa"/>
        <w:numPr>
          <w:ilvl w:val="1"/>
          <w:numId w:val="39"/>
        </w:numPr>
        <w:ind w:right="-2"/>
        <w:jc w:val="both"/>
        <w:rPr>
          <w:rFonts w:ascii="Arial" w:hAnsi="Arial" w:cs="Arial"/>
          <w:szCs w:val="22"/>
          <w:lang w:val="lv-LV" w:eastAsia="lv-LV"/>
        </w:rPr>
      </w:pPr>
      <w:r w:rsidRPr="00F3741E">
        <w:rPr>
          <w:rFonts w:ascii="Arial" w:hAnsi="Arial" w:cs="Arial"/>
          <w:szCs w:val="22"/>
          <w:lang w:val="lv-LV" w:eastAsia="lv-LV"/>
        </w:rPr>
        <w:t>Līguma nodrošinājumu – bankas galvojumu (vai naudas summu) pasūtītājs atdod (atmaksā) piegādātājam piecu darba dienu laikā pēc līguma nodrošinājuma derīguma termiņa beigām vai līguma priekšlaicīgas izbeigšanas dienas.</w:t>
      </w:r>
    </w:p>
    <w:p w14:paraId="635EA88A" w14:textId="77777777" w:rsidR="00006841" w:rsidRPr="00F3741E" w:rsidRDefault="00006841" w:rsidP="00006841">
      <w:pPr>
        <w:pStyle w:val="Sarakstarindkopa"/>
        <w:numPr>
          <w:ilvl w:val="1"/>
          <w:numId w:val="39"/>
        </w:numPr>
        <w:ind w:right="-2"/>
        <w:jc w:val="both"/>
        <w:rPr>
          <w:rFonts w:ascii="Arial" w:hAnsi="Arial" w:cs="Arial"/>
          <w:szCs w:val="22"/>
          <w:lang w:val="lv-LV" w:eastAsia="lv-LV"/>
        </w:rPr>
      </w:pPr>
      <w:r w:rsidRPr="00F3741E">
        <w:rPr>
          <w:rFonts w:ascii="Arial" w:hAnsi="Arial" w:cs="Arial"/>
          <w:szCs w:val="22"/>
          <w:lang w:val="lv-LV" w:eastAsia="lv-LV"/>
        </w:rPr>
        <w:t>Līguma nodrošinājums ir spēkā 3</w:t>
      </w:r>
      <w:r w:rsidRPr="00F3741E">
        <w:rPr>
          <w:rFonts w:ascii="Arial" w:hAnsi="Arial" w:cs="Arial"/>
          <w:szCs w:val="22"/>
          <w:lang w:val="lv-LV"/>
        </w:rPr>
        <w:t xml:space="preserve">0 dienas pēc </w:t>
      </w:r>
      <w:r w:rsidRPr="00F3741E">
        <w:rPr>
          <w:rFonts w:ascii="Arial" w:hAnsi="Arial" w:cs="Arial"/>
          <w:iCs/>
          <w:szCs w:val="22"/>
          <w:lang w:val="lv-LV"/>
        </w:rPr>
        <w:t>preces</w:t>
      </w:r>
      <w:r w:rsidRPr="00F3741E">
        <w:rPr>
          <w:rFonts w:ascii="Arial" w:hAnsi="Arial" w:cs="Arial"/>
          <w:szCs w:val="22"/>
          <w:lang w:val="lv-LV"/>
        </w:rPr>
        <w:t xml:space="preserve"> </w:t>
      </w:r>
      <w:r>
        <w:rPr>
          <w:rFonts w:ascii="Arial" w:hAnsi="Arial" w:cs="Arial"/>
          <w:szCs w:val="22"/>
          <w:lang w:val="lv-LV"/>
        </w:rPr>
        <w:t xml:space="preserve">piegādes un darbu </w:t>
      </w:r>
      <w:r w:rsidRPr="00F3741E">
        <w:rPr>
          <w:rFonts w:ascii="Arial" w:hAnsi="Arial" w:cs="Arial"/>
          <w:szCs w:val="22"/>
          <w:lang w:val="lv-LV"/>
        </w:rPr>
        <w:t>galīgās</w:t>
      </w:r>
      <w:r>
        <w:rPr>
          <w:rFonts w:ascii="Arial" w:hAnsi="Arial" w:cs="Arial"/>
          <w:szCs w:val="22"/>
          <w:lang w:val="lv-LV"/>
        </w:rPr>
        <w:t xml:space="preserve"> izpildes </w:t>
      </w:r>
      <w:r w:rsidRPr="00F3741E">
        <w:rPr>
          <w:rFonts w:ascii="Arial" w:hAnsi="Arial" w:cs="Arial"/>
          <w:szCs w:val="22"/>
          <w:lang w:val="lv-LV"/>
        </w:rPr>
        <w:t>brīža, un izbeidzas pilnībā, ja līdz šim datumam Kredītiestāde nav saņēmusi pasūtītāja pieprasījumu par uzņēmēja nenokārtotām saistībām.</w:t>
      </w:r>
    </w:p>
    <w:p w14:paraId="41749691" w14:textId="77777777" w:rsidR="00006841" w:rsidRPr="00F3741E" w:rsidRDefault="00006841" w:rsidP="00006841">
      <w:pPr>
        <w:pStyle w:val="Sarakstarindkopa"/>
        <w:ind w:left="750" w:right="-2"/>
        <w:jc w:val="both"/>
        <w:rPr>
          <w:rFonts w:ascii="Arial" w:hAnsi="Arial" w:cs="Arial"/>
          <w:szCs w:val="22"/>
          <w:lang w:val="lv-LV" w:eastAsia="lv-LV"/>
        </w:rPr>
      </w:pPr>
    </w:p>
    <w:p w14:paraId="30C109C0" w14:textId="62AC175D" w:rsidR="00006841" w:rsidRPr="00F3741E" w:rsidRDefault="00006841" w:rsidP="00006841">
      <w:pPr>
        <w:pStyle w:val="Sarakstarindkopa"/>
        <w:numPr>
          <w:ilvl w:val="0"/>
          <w:numId w:val="39"/>
        </w:numPr>
        <w:suppressAutoHyphens/>
        <w:autoSpaceDN w:val="0"/>
        <w:ind w:right="43"/>
        <w:jc w:val="both"/>
        <w:textAlignment w:val="baseline"/>
        <w:rPr>
          <w:rFonts w:ascii="Arial" w:hAnsi="Arial" w:cs="Arial"/>
          <w:b/>
          <w:bCs/>
          <w:color w:val="000000"/>
          <w:kern w:val="3"/>
          <w:szCs w:val="22"/>
          <w:lang w:val="lv-LV"/>
        </w:rPr>
      </w:pPr>
      <w:r w:rsidRPr="00F3741E">
        <w:rPr>
          <w:rFonts w:ascii="Arial" w:hAnsi="Arial" w:cs="Arial"/>
          <w:b/>
          <w:bCs/>
          <w:color w:val="000000"/>
          <w:kern w:val="3"/>
          <w:szCs w:val="22"/>
          <w:lang w:val="lv-LV"/>
        </w:rPr>
        <w:t xml:space="preserve">Darbu </w:t>
      </w:r>
      <w:r w:rsidR="00552B03">
        <w:rPr>
          <w:rFonts w:ascii="Arial" w:hAnsi="Arial" w:cs="Arial"/>
          <w:b/>
          <w:bCs/>
          <w:color w:val="000000"/>
          <w:kern w:val="3"/>
          <w:szCs w:val="22"/>
          <w:lang w:val="lv-LV"/>
        </w:rPr>
        <w:t xml:space="preserve">un preces </w:t>
      </w:r>
      <w:r w:rsidRPr="00F3741E">
        <w:rPr>
          <w:rFonts w:ascii="Arial" w:hAnsi="Arial" w:cs="Arial"/>
          <w:b/>
          <w:bCs/>
          <w:color w:val="000000"/>
          <w:kern w:val="3"/>
          <w:szCs w:val="22"/>
          <w:lang w:val="lv-LV"/>
        </w:rPr>
        <w:t>nodošanas un pieņemšanas kārtība</w:t>
      </w:r>
    </w:p>
    <w:p w14:paraId="789FD2C1" w14:textId="262A1375" w:rsidR="00006841" w:rsidRPr="00552B03"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bookmarkStart w:id="8" w:name="_Hlk120539981"/>
      <w:r w:rsidRPr="00F3741E">
        <w:rPr>
          <w:rFonts w:ascii="Arial" w:hAnsi="Arial" w:cs="Arial"/>
          <w:color w:val="000000"/>
          <w:kern w:val="3"/>
          <w:szCs w:val="22"/>
          <w:lang w:val="lv-LV"/>
        </w:rPr>
        <w:t xml:space="preserve">Bremžu aprīkojuma DAKO </w:t>
      </w:r>
      <w:r w:rsidR="00552B03">
        <w:rPr>
          <w:rFonts w:ascii="Arial" w:hAnsi="Arial" w:cs="Arial"/>
          <w:color w:val="000000"/>
          <w:kern w:val="3"/>
          <w:szCs w:val="22"/>
          <w:lang w:val="lv-LV"/>
        </w:rPr>
        <w:t xml:space="preserve">(preces) </w:t>
      </w:r>
      <w:r w:rsidRPr="00F3741E">
        <w:rPr>
          <w:rFonts w:ascii="Arial" w:hAnsi="Arial" w:cs="Arial"/>
          <w:color w:val="000000"/>
          <w:kern w:val="3"/>
          <w:szCs w:val="22"/>
          <w:lang w:val="lv-LV"/>
        </w:rPr>
        <w:t xml:space="preserve">pieņemšana darbu veikšanai un </w:t>
      </w:r>
      <w:r w:rsidRPr="00552B03">
        <w:rPr>
          <w:rFonts w:ascii="Arial" w:hAnsi="Arial" w:cs="Arial"/>
          <w:color w:val="000000"/>
          <w:kern w:val="3"/>
          <w:szCs w:val="22"/>
          <w:lang w:val="lv-LV"/>
        </w:rPr>
        <w:t xml:space="preserve">nodošana pēc izpildes tiek veikta Lokomotīvju remonta centra teritorijā – 2.Preču ielā 30, Daugavpilī, LV-5401, Latvijā, parakstot </w:t>
      </w:r>
      <w:r w:rsidR="00C635CD" w:rsidRPr="006B2300">
        <w:rPr>
          <w:rFonts w:ascii="Arial" w:hAnsi="Arial" w:cs="Arial"/>
          <w:color w:val="000000"/>
          <w:kern w:val="3"/>
          <w:szCs w:val="22"/>
          <w:lang w:val="lv-LV"/>
        </w:rPr>
        <w:t xml:space="preserve">pieņemšanas – nodošanas </w:t>
      </w:r>
      <w:r w:rsidR="00C635CD">
        <w:rPr>
          <w:rFonts w:ascii="Arial" w:hAnsi="Arial" w:cs="Arial"/>
          <w:color w:val="000000"/>
          <w:kern w:val="3"/>
          <w:szCs w:val="22"/>
          <w:lang w:val="lv-LV"/>
        </w:rPr>
        <w:t xml:space="preserve">dokumentu </w:t>
      </w:r>
      <w:r w:rsidRPr="00552B03">
        <w:rPr>
          <w:rFonts w:ascii="Arial" w:hAnsi="Arial" w:cs="Arial"/>
          <w:color w:val="000000"/>
          <w:kern w:val="3"/>
          <w:szCs w:val="22"/>
          <w:lang w:val="lv-LV"/>
        </w:rPr>
        <w:t xml:space="preserve">(brīvā formā). </w:t>
      </w:r>
    </w:p>
    <w:bookmarkEnd w:id="8"/>
    <w:p w14:paraId="2665254F" w14:textId="49F32614" w:rsidR="00006841" w:rsidRPr="00552B03"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552B03">
        <w:rPr>
          <w:rFonts w:ascii="Arial" w:hAnsi="Arial" w:cs="Arial"/>
          <w:color w:val="000000"/>
          <w:kern w:val="3"/>
          <w:szCs w:val="22"/>
          <w:lang w:val="lv-LV"/>
        </w:rPr>
        <w:t>Dīzeļlokomotīvju bremžu sistēmas DAKO remonts un diagnostika jānodrošina 120 (viens simts divdesmit) kalendāro dienu laikā pēc bremžu sistēmas DAKO aprīkojuma saņemšanas (</w:t>
      </w:r>
      <w:r w:rsidR="00552B03" w:rsidRPr="00552B03">
        <w:rPr>
          <w:rFonts w:ascii="Arial" w:hAnsi="Arial" w:cs="Arial"/>
          <w:color w:val="000000"/>
          <w:kern w:val="3"/>
          <w:szCs w:val="22"/>
          <w:lang w:val="lv-LV"/>
        </w:rPr>
        <w:t>4</w:t>
      </w:r>
      <w:r w:rsidRPr="00552B03">
        <w:rPr>
          <w:rFonts w:ascii="Arial" w:hAnsi="Arial" w:cs="Arial"/>
          <w:color w:val="000000"/>
          <w:kern w:val="3"/>
          <w:szCs w:val="22"/>
          <w:lang w:val="lv-LV"/>
        </w:rPr>
        <w:t>.1.punkts).</w:t>
      </w:r>
    </w:p>
    <w:p w14:paraId="11551075" w14:textId="77777777" w:rsidR="00006841" w:rsidRPr="00F3741E"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552B03">
        <w:rPr>
          <w:rFonts w:ascii="Arial" w:hAnsi="Arial" w:cs="Arial"/>
          <w:color w:val="000000"/>
          <w:kern w:val="3"/>
          <w:szCs w:val="22"/>
          <w:lang w:val="lv-LV"/>
        </w:rPr>
        <w:t>Uzņēmējs uzņemas pilnu atbildību par</w:t>
      </w:r>
      <w:r w:rsidRPr="00F3741E">
        <w:rPr>
          <w:rFonts w:ascii="Arial" w:hAnsi="Arial" w:cs="Arial"/>
          <w:color w:val="000000"/>
          <w:kern w:val="3"/>
          <w:szCs w:val="22"/>
          <w:lang w:val="lv-LV"/>
        </w:rPr>
        <w:t xml:space="preserve"> bremžu aprīkojuma DAKO saglabāšanu, kamēr tas atrodas uzņēmēja rīcībā.  </w:t>
      </w:r>
    </w:p>
    <w:p w14:paraId="028D1F58" w14:textId="742FE797" w:rsidR="00552B03" w:rsidRPr="00552B03" w:rsidRDefault="00552B03" w:rsidP="00552B03">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 xml:space="preserve">Pēc </w:t>
      </w:r>
      <w:r w:rsidRPr="00552B03">
        <w:rPr>
          <w:rFonts w:ascii="Arial" w:hAnsi="Arial" w:cs="Arial"/>
          <w:color w:val="000000"/>
          <w:kern w:val="3"/>
          <w:szCs w:val="22"/>
          <w:lang w:val="lv-LV"/>
        </w:rPr>
        <w:t>darbu izpildes uzņēmējs sastāda un iesniedz pasūtītājam darbu pieņemšanas – nodošanas aktu (brīvā formā) un pēc  preces piegādes nodošanas - pieņemšanas dokumentu (pavadzīme). Abpusēji parakstītais darbu pieņemšanas – nodošanas akts vai preces piegādes nodošanas - pieņemšanas dokuments ir pamats samaksai par izpildītajiem darbiem vai preci.</w:t>
      </w:r>
    </w:p>
    <w:p w14:paraId="4CAE7527" w14:textId="7B23F41F" w:rsidR="00006841" w:rsidRPr="00F3741E"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552B03">
        <w:rPr>
          <w:rFonts w:ascii="Arial" w:hAnsi="Arial" w:cs="Arial"/>
          <w:color w:val="000000"/>
          <w:kern w:val="3"/>
          <w:szCs w:val="22"/>
          <w:lang w:val="lv-LV"/>
        </w:rPr>
        <w:t xml:space="preserve">Pasūtītājam piegādātā prece un izpildītie darbi ir jāpieņem un jāparaksta darbu pieņemšanas – nodošanas </w:t>
      </w:r>
      <w:r w:rsidR="00552B03" w:rsidRPr="00552B03">
        <w:rPr>
          <w:rFonts w:ascii="Arial" w:hAnsi="Arial" w:cs="Arial"/>
          <w:color w:val="000000"/>
          <w:kern w:val="3"/>
          <w:szCs w:val="22"/>
          <w:lang w:val="lv-LV"/>
        </w:rPr>
        <w:t xml:space="preserve">dokuments </w:t>
      </w:r>
      <w:r w:rsidRPr="00552B03">
        <w:rPr>
          <w:rFonts w:ascii="Arial" w:hAnsi="Arial" w:cs="Arial"/>
          <w:color w:val="000000"/>
          <w:kern w:val="3"/>
          <w:szCs w:val="22"/>
          <w:lang w:val="lv-LV"/>
        </w:rPr>
        <w:t>ne vēlāk kā vienas darba dienas laikā, nododot vienu parakstīta</w:t>
      </w:r>
      <w:r w:rsidR="00552B03" w:rsidRPr="00552B03">
        <w:rPr>
          <w:rFonts w:ascii="Arial" w:hAnsi="Arial" w:cs="Arial"/>
          <w:color w:val="000000"/>
          <w:kern w:val="3"/>
          <w:szCs w:val="22"/>
          <w:lang w:val="lv-LV"/>
        </w:rPr>
        <w:t xml:space="preserve"> dokumenta</w:t>
      </w:r>
      <w:r w:rsidRPr="00F3741E">
        <w:rPr>
          <w:rFonts w:ascii="Arial" w:hAnsi="Arial" w:cs="Arial"/>
          <w:color w:val="000000"/>
          <w:kern w:val="3"/>
          <w:szCs w:val="22"/>
          <w:lang w:val="lv-LV"/>
        </w:rPr>
        <w:t xml:space="preserve"> eksemplāru uzņēmējam. </w:t>
      </w:r>
    </w:p>
    <w:p w14:paraId="3A093F1D" w14:textId="5939255C" w:rsidR="00466EED" w:rsidRPr="0075107B" w:rsidRDefault="00466EED" w:rsidP="00466EED">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Ja</w:t>
      </w:r>
      <w:r>
        <w:rPr>
          <w:rFonts w:ascii="Arial" w:hAnsi="Arial" w:cs="Arial"/>
          <w:color w:val="000000"/>
          <w:kern w:val="3"/>
          <w:szCs w:val="22"/>
          <w:lang w:val="lv-LV"/>
        </w:rPr>
        <w:t xml:space="preserve"> preces un/vai</w:t>
      </w:r>
      <w:r w:rsidRPr="00F3741E">
        <w:rPr>
          <w:rFonts w:ascii="Arial" w:hAnsi="Arial" w:cs="Arial"/>
          <w:color w:val="000000"/>
          <w:kern w:val="3"/>
          <w:szCs w:val="22"/>
          <w:lang w:val="lv-LV"/>
        </w:rPr>
        <w:t xml:space="preserve"> darbu pieņemšanas – nodošanas laikā pasūtītājs konstatē, ka </w:t>
      </w:r>
      <w:r>
        <w:rPr>
          <w:rFonts w:ascii="Arial" w:hAnsi="Arial" w:cs="Arial"/>
          <w:color w:val="000000"/>
          <w:kern w:val="3"/>
          <w:szCs w:val="22"/>
          <w:lang w:val="lv-LV"/>
        </w:rPr>
        <w:t xml:space="preserve">prece un/vai </w:t>
      </w:r>
      <w:r w:rsidRPr="00F3741E">
        <w:rPr>
          <w:rFonts w:ascii="Arial" w:hAnsi="Arial" w:cs="Arial"/>
          <w:color w:val="000000"/>
          <w:kern w:val="3"/>
          <w:szCs w:val="22"/>
          <w:lang w:val="lv-LV"/>
        </w:rPr>
        <w:t xml:space="preserve">darbi ir nekvalitatīvi un nav veikti atbilstoši līguma noteikumiem, </w:t>
      </w:r>
      <w:r>
        <w:rPr>
          <w:rFonts w:ascii="Arial" w:hAnsi="Arial" w:cs="Arial"/>
          <w:color w:val="000000"/>
          <w:kern w:val="3"/>
          <w:szCs w:val="22"/>
          <w:lang w:val="lv-LV"/>
        </w:rPr>
        <w:t xml:space="preserve">preces un/vai </w:t>
      </w:r>
      <w:r w:rsidRPr="00F3741E">
        <w:rPr>
          <w:rFonts w:ascii="Arial" w:hAnsi="Arial" w:cs="Arial"/>
          <w:color w:val="000000"/>
          <w:kern w:val="3"/>
          <w:szCs w:val="22"/>
          <w:lang w:val="lv-LV"/>
        </w:rPr>
        <w:t xml:space="preserve">darbu </w:t>
      </w:r>
      <w:r w:rsidR="00C635CD" w:rsidRPr="006B2300">
        <w:rPr>
          <w:rFonts w:ascii="Arial" w:hAnsi="Arial" w:cs="Arial"/>
          <w:color w:val="000000"/>
          <w:kern w:val="3"/>
          <w:szCs w:val="22"/>
          <w:lang w:val="lv-LV"/>
        </w:rPr>
        <w:t xml:space="preserve">pieņemšanas – nodošanas </w:t>
      </w:r>
      <w:r w:rsidR="00C635CD">
        <w:rPr>
          <w:rFonts w:ascii="Arial" w:hAnsi="Arial" w:cs="Arial"/>
          <w:color w:val="000000"/>
          <w:kern w:val="3"/>
          <w:szCs w:val="22"/>
          <w:lang w:val="lv-LV"/>
        </w:rPr>
        <w:t xml:space="preserve">dokuments </w:t>
      </w:r>
      <w:r w:rsidRPr="00F3741E">
        <w:rPr>
          <w:rFonts w:ascii="Arial" w:hAnsi="Arial" w:cs="Arial"/>
          <w:color w:val="000000"/>
          <w:kern w:val="3"/>
          <w:szCs w:val="22"/>
          <w:lang w:val="lv-LV"/>
        </w:rPr>
        <w:t xml:space="preserve">netiek parakstīts. Pasūtītājs rakstiski norāda izpildītājam uz konstatētajiem trūkumiem vai defektiem, un puses sarunu ceļā vienojas par trūkumu un </w:t>
      </w:r>
      <w:r w:rsidRPr="0075107B">
        <w:rPr>
          <w:rFonts w:ascii="Arial" w:hAnsi="Arial" w:cs="Arial"/>
          <w:color w:val="000000"/>
          <w:kern w:val="3"/>
          <w:szCs w:val="22"/>
          <w:lang w:val="lv-LV"/>
        </w:rPr>
        <w:t>defektu novēršanas veidu un termiņu.</w:t>
      </w:r>
    </w:p>
    <w:p w14:paraId="14E21D1D" w14:textId="77777777" w:rsidR="0075107B" w:rsidRPr="0075107B" w:rsidRDefault="0075107B" w:rsidP="0075107B">
      <w:pPr>
        <w:pStyle w:val="Sarakstarindkopa"/>
        <w:numPr>
          <w:ilvl w:val="1"/>
          <w:numId w:val="39"/>
        </w:numPr>
        <w:suppressAutoHyphens/>
        <w:autoSpaceDN w:val="0"/>
        <w:ind w:right="-2"/>
        <w:jc w:val="both"/>
        <w:rPr>
          <w:rFonts w:ascii="Arial" w:hAnsi="Arial" w:cs="Arial"/>
          <w:color w:val="000000"/>
          <w:kern w:val="3"/>
          <w:szCs w:val="22"/>
          <w:lang w:val="lv-LV"/>
        </w:rPr>
      </w:pPr>
      <w:r w:rsidRPr="0075107B">
        <w:rPr>
          <w:rFonts w:ascii="Arial" w:hAnsi="Arial" w:cs="Arial"/>
          <w:color w:val="000000"/>
          <w:kern w:val="3"/>
          <w:szCs w:val="22"/>
          <w:lang w:val="lv-LV"/>
        </w:rPr>
        <w:t xml:space="preserve">Uzņēmējs kopā ar piegādāto preci iesniedz pasūtītāja pārstāvim preces kvalitāti apliecinošus </w:t>
      </w:r>
      <w:r w:rsidRPr="0075107B">
        <w:rPr>
          <w:rFonts w:ascii="Arial" w:hAnsi="Arial" w:cs="Arial"/>
          <w:kern w:val="3"/>
          <w:szCs w:val="22"/>
          <w:lang w:val="lv-LV"/>
        </w:rPr>
        <w:t xml:space="preserve">dokumentus (uzņēmēja izdotu atbilstības deklarāciju (līguma 3.pielikums), </w:t>
      </w:r>
      <w:r w:rsidRPr="0075107B">
        <w:rPr>
          <w:rFonts w:ascii="Arial" w:hAnsi="Arial" w:cs="Arial"/>
          <w:szCs w:val="22"/>
          <w:lang w:val="lv-LV"/>
        </w:rPr>
        <w:t>ražotāja izsniegtu</w:t>
      </w:r>
      <w:r w:rsidRPr="0075107B">
        <w:rPr>
          <w:rFonts w:ascii="Arial" w:hAnsi="Arial" w:cs="Arial"/>
          <w:color w:val="000000"/>
          <w:szCs w:val="22"/>
          <w:lang w:val="lv-LV"/>
        </w:rPr>
        <w:t xml:space="preserve"> kvalitātes sertifikāta un vai pases oriģinālu precei vai preču partijai</w:t>
      </w:r>
      <w:r w:rsidRPr="0075107B">
        <w:rPr>
          <w:rFonts w:ascii="Arial" w:hAnsi="Arial" w:cs="Arial"/>
          <w:szCs w:val="22"/>
          <w:lang w:val="lv-LV"/>
        </w:rPr>
        <w:t xml:space="preserve">, piegādātās preces apzīmējumiem un marķējumiem jāatbilst tehniskajā  specifikācijā (līguma 1.pielikums) norādītajiem apzīmējumiem un standartiem. </w:t>
      </w:r>
      <w:r w:rsidRPr="0075107B">
        <w:rPr>
          <w:rFonts w:ascii="Arial" w:hAnsi="Arial" w:cs="Arial"/>
          <w:kern w:val="3"/>
          <w:szCs w:val="22"/>
          <w:lang w:val="lv-LV"/>
        </w:rPr>
        <w:t xml:space="preserve">Ja </w:t>
      </w:r>
      <w:r w:rsidRPr="0075107B">
        <w:rPr>
          <w:rFonts w:ascii="Arial" w:hAnsi="Arial" w:cs="Arial"/>
          <w:color w:val="000000"/>
          <w:kern w:val="3"/>
          <w:szCs w:val="22"/>
          <w:lang w:val="lv-LV"/>
        </w:rPr>
        <w:t xml:space="preserve">pasūtītājam rodas šaubas par preces kvalitāti/atbilstību standartiem, tad pasūtītājam ir tiesības pieprasīt uzņēmējam arī citus dokumentus (t.sk. iepakojuma lapas vai to apliecinātas kopijas). </w:t>
      </w:r>
    </w:p>
    <w:p w14:paraId="7C78FAB7" w14:textId="77777777" w:rsidR="0075107B" w:rsidRPr="0075107B" w:rsidRDefault="0075107B" w:rsidP="0075107B">
      <w:pPr>
        <w:pStyle w:val="Sarakstarindkopa"/>
        <w:numPr>
          <w:ilvl w:val="1"/>
          <w:numId w:val="39"/>
        </w:numPr>
        <w:suppressAutoHyphens/>
        <w:autoSpaceDN w:val="0"/>
        <w:ind w:right="-2"/>
        <w:jc w:val="both"/>
        <w:rPr>
          <w:rFonts w:ascii="Arial" w:hAnsi="Arial" w:cs="Arial"/>
          <w:color w:val="000000"/>
          <w:kern w:val="3"/>
          <w:szCs w:val="22"/>
          <w:lang w:val="lv-LV"/>
        </w:rPr>
      </w:pPr>
      <w:r w:rsidRPr="0075107B">
        <w:rPr>
          <w:rFonts w:ascii="Arial" w:hAnsi="Arial" w:cs="Arial"/>
          <w:color w:val="000000"/>
          <w:kern w:val="3"/>
          <w:szCs w:val="22"/>
          <w:lang w:val="lv-LV"/>
        </w:rPr>
        <w:t xml:space="preserve">Uzņēmējs apliecina, ka: </w:t>
      </w:r>
    </w:p>
    <w:p w14:paraId="483743B4" w14:textId="77777777" w:rsidR="0075107B" w:rsidRDefault="0075107B" w:rsidP="0075107B">
      <w:pPr>
        <w:pStyle w:val="Sarakstarindkopa"/>
        <w:numPr>
          <w:ilvl w:val="2"/>
          <w:numId w:val="39"/>
        </w:numPr>
        <w:suppressAutoHyphens/>
        <w:autoSpaceDN w:val="0"/>
        <w:ind w:right="-2"/>
        <w:jc w:val="both"/>
        <w:rPr>
          <w:rFonts w:ascii="Arial" w:hAnsi="Arial" w:cs="Arial"/>
          <w:color w:val="000000"/>
          <w:kern w:val="3"/>
          <w:szCs w:val="22"/>
          <w:lang w:val="lv-LV"/>
        </w:rPr>
      </w:pPr>
      <w:r w:rsidRPr="00714F22">
        <w:rPr>
          <w:rFonts w:ascii="Arial" w:hAnsi="Arial" w:cs="Arial"/>
          <w:color w:val="000000"/>
          <w:kern w:val="3"/>
          <w:szCs w:val="22"/>
          <w:lang w:val="lv-LV"/>
        </w:rPr>
        <w:t>ievēro Latvijas Republikas, Eiropas Savienības un Apvienoto Nāciju Organizācijas normatīvos aktus (tajā skaitā likumus, noteikumus, lēmumus, rezolūcijas), kas sevī iekļauj un/vai ir saistīti ar sankciju piemērošanu un citiem ierobežojumiem attiecībā uz virkni personu, jurisdikciju un teritoriju, tajā skaitā, bet ne tikai: Irānu, Sīriju, Ziemeļkoreju, Krimu, Ziemeļsudānu;</w:t>
      </w:r>
    </w:p>
    <w:p w14:paraId="0B2D28BC" w14:textId="77777777" w:rsidR="0075107B" w:rsidRDefault="0075107B" w:rsidP="0075107B">
      <w:pPr>
        <w:pStyle w:val="Sarakstarindkopa"/>
        <w:numPr>
          <w:ilvl w:val="2"/>
          <w:numId w:val="39"/>
        </w:numPr>
        <w:suppressAutoHyphens/>
        <w:autoSpaceDN w:val="0"/>
        <w:ind w:right="-2"/>
        <w:jc w:val="both"/>
        <w:rPr>
          <w:rFonts w:ascii="Arial" w:hAnsi="Arial" w:cs="Arial"/>
          <w:color w:val="000000"/>
          <w:kern w:val="3"/>
          <w:szCs w:val="22"/>
          <w:lang w:val="lv-LV"/>
        </w:rPr>
      </w:pPr>
      <w:r w:rsidRPr="006526E1">
        <w:rPr>
          <w:rFonts w:ascii="Arial" w:hAnsi="Arial" w:cs="Arial"/>
          <w:color w:val="000000"/>
          <w:kern w:val="3"/>
          <w:szCs w:val="22"/>
          <w:lang w:val="lv-LV"/>
        </w:rPr>
        <w:t>ievēro ASV normatīvos aktus, kuri ietver un/vai ir saistīti ar sankciju piemērošanu un citiem ierobežojumiem;</w:t>
      </w:r>
    </w:p>
    <w:p w14:paraId="5E806DB1" w14:textId="110D9717" w:rsidR="0075107B" w:rsidRDefault="0075107B" w:rsidP="0075107B">
      <w:pPr>
        <w:pStyle w:val="Sarakstarindkopa"/>
        <w:numPr>
          <w:ilvl w:val="2"/>
          <w:numId w:val="39"/>
        </w:numPr>
        <w:suppressAutoHyphens/>
        <w:autoSpaceDN w:val="0"/>
        <w:ind w:right="-2"/>
        <w:jc w:val="both"/>
        <w:rPr>
          <w:rFonts w:ascii="Arial" w:hAnsi="Arial" w:cs="Arial"/>
          <w:color w:val="000000"/>
          <w:kern w:val="3"/>
          <w:szCs w:val="22"/>
          <w:lang w:val="lv-LV"/>
        </w:rPr>
      </w:pPr>
      <w:r w:rsidRPr="006526E1">
        <w:rPr>
          <w:rFonts w:ascii="Arial" w:hAnsi="Arial" w:cs="Arial"/>
          <w:color w:val="000000"/>
          <w:kern w:val="3"/>
          <w:szCs w:val="22"/>
          <w:lang w:val="lv-LV"/>
        </w:rPr>
        <w:t>neiesaistīties, izbeigs un neuzturēs darījuma attiecības ar personām, kuras pārkāpj 4.</w:t>
      </w:r>
      <w:r>
        <w:rPr>
          <w:rFonts w:ascii="Arial" w:hAnsi="Arial" w:cs="Arial"/>
          <w:color w:val="000000"/>
          <w:kern w:val="3"/>
          <w:szCs w:val="22"/>
          <w:lang w:val="lv-LV"/>
        </w:rPr>
        <w:t>8</w:t>
      </w:r>
      <w:r w:rsidRPr="006526E1">
        <w:rPr>
          <w:rFonts w:ascii="Arial" w:hAnsi="Arial" w:cs="Arial"/>
          <w:color w:val="000000"/>
          <w:kern w:val="3"/>
          <w:szCs w:val="22"/>
          <w:lang w:val="lv-LV"/>
        </w:rPr>
        <w:t>.1. un 4.</w:t>
      </w:r>
      <w:r>
        <w:rPr>
          <w:rFonts w:ascii="Arial" w:hAnsi="Arial" w:cs="Arial"/>
          <w:color w:val="000000"/>
          <w:kern w:val="3"/>
          <w:szCs w:val="22"/>
          <w:lang w:val="lv-LV"/>
        </w:rPr>
        <w:t>8</w:t>
      </w:r>
      <w:r w:rsidRPr="006526E1">
        <w:rPr>
          <w:rFonts w:ascii="Arial" w:hAnsi="Arial" w:cs="Arial"/>
          <w:color w:val="000000"/>
          <w:kern w:val="3"/>
          <w:szCs w:val="22"/>
          <w:lang w:val="lv-LV"/>
        </w:rPr>
        <w:t>.2.punktā norādītās tiesiskās normas, sankcijas un ierobežojumus;</w:t>
      </w:r>
    </w:p>
    <w:p w14:paraId="1DA9C472" w14:textId="66A56EE0" w:rsidR="0075107B" w:rsidRPr="0075107B" w:rsidRDefault="0075107B" w:rsidP="0075107B">
      <w:pPr>
        <w:pStyle w:val="Sarakstarindkopa"/>
        <w:numPr>
          <w:ilvl w:val="2"/>
          <w:numId w:val="39"/>
        </w:numPr>
        <w:suppressAutoHyphens/>
        <w:autoSpaceDN w:val="0"/>
        <w:ind w:right="-2"/>
        <w:jc w:val="both"/>
        <w:rPr>
          <w:rFonts w:ascii="Arial" w:hAnsi="Arial" w:cs="Arial"/>
          <w:color w:val="000000"/>
          <w:kern w:val="3"/>
          <w:szCs w:val="22"/>
          <w:lang w:val="lv-LV"/>
        </w:rPr>
      </w:pPr>
      <w:r w:rsidRPr="006526E1">
        <w:rPr>
          <w:rFonts w:ascii="Arial" w:hAnsi="Arial" w:cs="Arial"/>
          <w:color w:val="000000"/>
          <w:kern w:val="3"/>
          <w:szCs w:val="22"/>
          <w:lang w:val="lv-LV"/>
        </w:rPr>
        <w:t xml:space="preserve">pēc pirmā </w:t>
      </w:r>
      <w:r>
        <w:rPr>
          <w:rFonts w:ascii="Arial" w:hAnsi="Arial" w:cs="Arial"/>
          <w:color w:val="000000"/>
          <w:kern w:val="3"/>
          <w:szCs w:val="22"/>
          <w:lang w:val="lv-LV"/>
        </w:rPr>
        <w:t>pasūtītāja</w:t>
      </w:r>
      <w:r w:rsidRPr="006526E1">
        <w:rPr>
          <w:rFonts w:ascii="Arial" w:hAnsi="Arial" w:cs="Arial"/>
          <w:color w:val="000000"/>
          <w:kern w:val="3"/>
          <w:szCs w:val="22"/>
          <w:lang w:val="lv-LV"/>
        </w:rPr>
        <w:t xml:space="preserve"> rakstiska pieprasījuma, norādītajā formātā un laikā, iesniegs ar </w:t>
      </w:r>
      <w:r>
        <w:rPr>
          <w:rFonts w:ascii="Arial" w:hAnsi="Arial" w:cs="Arial"/>
          <w:color w:val="000000"/>
          <w:kern w:val="3"/>
          <w:szCs w:val="22"/>
          <w:lang w:val="lv-LV"/>
        </w:rPr>
        <w:t>uzņēmēja</w:t>
      </w:r>
      <w:r w:rsidRPr="006526E1">
        <w:rPr>
          <w:rFonts w:ascii="Arial" w:hAnsi="Arial" w:cs="Arial"/>
          <w:color w:val="000000"/>
          <w:kern w:val="3"/>
          <w:szCs w:val="22"/>
          <w:lang w:val="lv-LV"/>
        </w:rPr>
        <w:t xml:space="preserve"> saimniecisko un profesionālo darbību saistīto informāciju un dokumentus.</w:t>
      </w:r>
    </w:p>
    <w:p w14:paraId="0653663C" w14:textId="77777777" w:rsidR="00006841" w:rsidRPr="00F3741E" w:rsidRDefault="00006841" w:rsidP="00006841">
      <w:pPr>
        <w:pStyle w:val="Sarakstarindkopa"/>
        <w:suppressAutoHyphens/>
        <w:autoSpaceDN w:val="0"/>
        <w:ind w:left="750" w:right="43"/>
        <w:jc w:val="both"/>
        <w:textAlignment w:val="baseline"/>
        <w:rPr>
          <w:rFonts w:ascii="Arial" w:hAnsi="Arial" w:cs="Arial"/>
          <w:b/>
          <w:bCs/>
          <w:color w:val="000000"/>
          <w:kern w:val="3"/>
          <w:szCs w:val="22"/>
          <w:lang w:val="lv-LV"/>
        </w:rPr>
      </w:pPr>
    </w:p>
    <w:p w14:paraId="4885C318" w14:textId="0CA84171" w:rsidR="00006841" w:rsidRPr="00F3741E" w:rsidRDefault="00006841" w:rsidP="00006841">
      <w:pPr>
        <w:pStyle w:val="Sarakstarindkopa"/>
        <w:numPr>
          <w:ilvl w:val="0"/>
          <w:numId w:val="39"/>
        </w:numPr>
        <w:suppressAutoHyphens/>
        <w:autoSpaceDN w:val="0"/>
        <w:ind w:right="43"/>
        <w:jc w:val="both"/>
        <w:textAlignment w:val="baseline"/>
        <w:rPr>
          <w:rFonts w:ascii="Arial" w:hAnsi="Arial" w:cs="Arial"/>
          <w:b/>
          <w:bCs/>
          <w:color w:val="000000"/>
          <w:kern w:val="3"/>
          <w:szCs w:val="22"/>
          <w:lang w:val="lv-LV"/>
        </w:rPr>
      </w:pPr>
      <w:r w:rsidRPr="00F3741E">
        <w:rPr>
          <w:rFonts w:ascii="Arial" w:hAnsi="Arial" w:cs="Arial"/>
          <w:b/>
          <w:bCs/>
          <w:color w:val="000000"/>
          <w:kern w:val="3"/>
          <w:szCs w:val="22"/>
          <w:lang w:val="lv-LV"/>
        </w:rPr>
        <w:t>Darbu</w:t>
      </w:r>
      <w:r w:rsidR="00C41639">
        <w:rPr>
          <w:rFonts w:ascii="Arial" w:hAnsi="Arial" w:cs="Arial"/>
          <w:b/>
          <w:bCs/>
          <w:color w:val="000000"/>
          <w:kern w:val="3"/>
          <w:szCs w:val="22"/>
          <w:lang w:val="lv-LV"/>
        </w:rPr>
        <w:t xml:space="preserve"> un preces</w:t>
      </w:r>
      <w:r w:rsidRPr="00F3741E">
        <w:rPr>
          <w:rFonts w:ascii="Arial" w:hAnsi="Arial" w:cs="Arial"/>
          <w:b/>
          <w:bCs/>
          <w:color w:val="000000"/>
          <w:kern w:val="3"/>
          <w:szCs w:val="22"/>
          <w:lang w:val="lv-LV"/>
        </w:rPr>
        <w:t xml:space="preserve"> kvalitāte un garantijas</w:t>
      </w:r>
    </w:p>
    <w:p w14:paraId="4E9A4B81" w14:textId="77777777" w:rsidR="00006841" w:rsidRPr="00C41639"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C41639">
        <w:rPr>
          <w:rFonts w:ascii="Arial" w:hAnsi="Arial" w:cs="Arial"/>
          <w:color w:val="000000"/>
          <w:kern w:val="3"/>
          <w:szCs w:val="22"/>
          <w:lang w:val="lv-LV"/>
        </w:rPr>
        <w:t>Parakstot līgumu, uzņēmējs, apliecina, ka viņa rīcībā ir visi nepieciešamie tehniskie līdzekļi un atbilstošs personāls, lai kvalitatīvi pildītu līgumā paredzētos darbus.</w:t>
      </w:r>
    </w:p>
    <w:p w14:paraId="104F8143" w14:textId="50AAE3BF" w:rsidR="00006841" w:rsidRPr="00191144"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C41639">
        <w:rPr>
          <w:rFonts w:ascii="Arial" w:hAnsi="Arial" w:cs="Arial"/>
          <w:color w:val="000000"/>
          <w:kern w:val="3"/>
          <w:szCs w:val="22"/>
          <w:lang w:val="lv-LV"/>
        </w:rPr>
        <w:t xml:space="preserve">Garantijas laiks </w:t>
      </w:r>
      <w:r w:rsidR="00C41639" w:rsidRPr="00C41639">
        <w:rPr>
          <w:rFonts w:ascii="Arial" w:hAnsi="Arial" w:cs="Arial"/>
          <w:color w:val="000000"/>
          <w:kern w:val="3"/>
          <w:szCs w:val="22"/>
          <w:lang w:val="lv-LV"/>
        </w:rPr>
        <w:t xml:space="preserve">uzņēmēja veiktajiem darbiem ir </w:t>
      </w:r>
      <w:r w:rsidR="00C41639" w:rsidRPr="00C41639">
        <w:rPr>
          <w:rFonts w:ascii="Arial" w:hAnsi="Arial" w:cs="Arial"/>
          <w:b/>
          <w:bCs/>
          <w:color w:val="000000"/>
          <w:kern w:val="3"/>
          <w:szCs w:val="22"/>
          <w:lang w:val="lv-LV"/>
        </w:rPr>
        <w:t>12 (divpadsmit) mēneši</w:t>
      </w:r>
      <w:r w:rsidR="00C41639" w:rsidRPr="00C41639">
        <w:rPr>
          <w:rFonts w:ascii="Arial" w:hAnsi="Arial" w:cs="Arial"/>
          <w:color w:val="000000"/>
          <w:kern w:val="3"/>
          <w:szCs w:val="22"/>
          <w:lang w:val="lv-LV"/>
        </w:rPr>
        <w:t xml:space="preserve"> no darbu pieņemšanas – nodošanas akta abpusējas parakstīšanas dienas un jaunai precei </w:t>
      </w:r>
      <w:r w:rsidR="00C41639" w:rsidRPr="00C41639">
        <w:rPr>
          <w:rFonts w:ascii="Arial" w:hAnsi="Arial" w:cs="Arial"/>
          <w:b/>
          <w:bCs/>
          <w:color w:val="000000"/>
          <w:kern w:val="3"/>
          <w:szCs w:val="22"/>
          <w:lang w:val="lv-LV"/>
        </w:rPr>
        <w:t>24 (divdesmit četri)</w:t>
      </w:r>
      <w:r w:rsidR="00C41639" w:rsidRPr="00C41639">
        <w:rPr>
          <w:rFonts w:ascii="Arial" w:hAnsi="Arial" w:cs="Arial"/>
          <w:color w:val="000000"/>
          <w:kern w:val="3"/>
          <w:szCs w:val="22"/>
          <w:lang w:val="lv-LV"/>
        </w:rPr>
        <w:t xml:space="preserve"> </w:t>
      </w:r>
      <w:r w:rsidR="00C41639" w:rsidRPr="00C41639">
        <w:rPr>
          <w:rFonts w:ascii="Arial" w:hAnsi="Arial" w:cs="Arial"/>
          <w:b/>
          <w:bCs/>
          <w:color w:val="000000"/>
          <w:kern w:val="3"/>
          <w:szCs w:val="22"/>
          <w:lang w:val="lv-LV"/>
        </w:rPr>
        <w:t>mēneši</w:t>
      </w:r>
      <w:r w:rsidR="00C41639" w:rsidRPr="00C41639">
        <w:rPr>
          <w:rFonts w:ascii="Arial" w:hAnsi="Arial" w:cs="Arial"/>
          <w:color w:val="000000"/>
          <w:kern w:val="3"/>
          <w:szCs w:val="22"/>
          <w:lang w:val="lv-LV"/>
        </w:rPr>
        <w:t xml:space="preserve"> no preces pieņemšanas – </w:t>
      </w:r>
      <w:r w:rsidR="00C41639" w:rsidRPr="00191144">
        <w:rPr>
          <w:rFonts w:ascii="Arial" w:hAnsi="Arial" w:cs="Arial"/>
          <w:color w:val="000000"/>
          <w:kern w:val="3"/>
          <w:szCs w:val="22"/>
          <w:lang w:val="lv-LV"/>
        </w:rPr>
        <w:t>nodošanas dokumenta abpusējas parakstīšanas dienas.</w:t>
      </w:r>
    </w:p>
    <w:p w14:paraId="551EA24F" w14:textId="2E7C6B7E" w:rsidR="00006841" w:rsidRPr="005D0A01" w:rsidRDefault="00006841" w:rsidP="00191144">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191144">
        <w:rPr>
          <w:rFonts w:ascii="Arial" w:hAnsi="Arial" w:cs="Arial"/>
          <w:color w:val="000000"/>
          <w:kern w:val="3"/>
          <w:szCs w:val="22"/>
          <w:lang w:val="lv-LV"/>
        </w:rPr>
        <w:t xml:space="preserve">Gadījumā, </w:t>
      </w:r>
      <w:r w:rsidR="00191144" w:rsidRPr="00191144">
        <w:rPr>
          <w:rFonts w:ascii="Arial" w:hAnsi="Arial" w:cs="Arial"/>
          <w:color w:val="000000"/>
          <w:kern w:val="3"/>
          <w:szCs w:val="22"/>
          <w:lang w:val="lv-LV"/>
        </w:rPr>
        <w:t xml:space="preserve">ja garantijas laikā tiek konstatēti (atklāti) defekti, tai skaitā slēpti trūkumi, kuri netika atklāti nododot darbus un/vai preci un saistīti ar Līguma minēto darbu nekvalitatīvu izpildi, nekvalitatīvu materiālu vai rezerves daļu pielietojumu un/vai piegādi, tiek sastādīts attiecīgs akts (brīvā formā), kurā atspoguļo atklātos trūkumus, kā arī šo trūkumu rašanās izcelsmi, pieaicinot šī akta sastādīšanai pušu pārstāvjus, kā arī (ja nepieciešams) neatkarīgo ekspertu, kura darbu  apmaksā vainīgā puse. Ja atklātie trūkumi nav radušies pasūtītāja, trešās personas vainas dēļ, puses uzskata sastādīto aktu par neapstrīdamu pierādījumu, uz kura pamata uzņēmējs uz sava rēķina novērš </w:t>
      </w:r>
      <w:r w:rsidR="00191144" w:rsidRPr="005D0A01">
        <w:rPr>
          <w:rFonts w:ascii="Arial" w:hAnsi="Arial" w:cs="Arial"/>
          <w:color w:val="000000"/>
          <w:kern w:val="3"/>
          <w:szCs w:val="22"/>
          <w:lang w:val="lv-LV"/>
        </w:rPr>
        <w:t>atklātos trūkumus, un darbi tiek nodoti ar darbu pieņemšanas – nodošanas aktu.</w:t>
      </w:r>
    </w:p>
    <w:p w14:paraId="76348B06" w14:textId="66AF02F3" w:rsidR="005D0A01" w:rsidRPr="005D0A01" w:rsidRDefault="005D0A01" w:rsidP="005D0A01">
      <w:pPr>
        <w:pStyle w:val="Sarakstarindkopa"/>
        <w:numPr>
          <w:ilvl w:val="1"/>
          <w:numId w:val="39"/>
        </w:numPr>
        <w:suppressAutoHyphens/>
        <w:autoSpaceDN w:val="0"/>
        <w:ind w:right="-2"/>
        <w:jc w:val="both"/>
        <w:rPr>
          <w:rFonts w:ascii="Arial" w:hAnsi="Arial" w:cs="Arial"/>
          <w:kern w:val="3"/>
          <w:szCs w:val="22"/>
          <w:lang w:val="lv-LV"/>
        </w:rPr>
      </w:pPr>
      <w:r w:rsidRPr="005D0A01">
        <w:rPr>
          <w:rFonts w:ascii="Arial" w:hAnsi="Arial" w:cs="Arial"/>
          <w:color w:val="000000"/>
          <w:kern w:val="3"/>
          <w:szCs w:val="22"/>
          <w:lang w:val="lv-LV"/>
        </w:rPr>
        <w:t xml:space="preserve">Preces kvalitātei jāatbilst tehniskajiem noteikumiem (standartiem, rasējumiem) un līguma 1.1.punktā un 4.7.punktā minētiem dokumentiem. Saistībā ar piegādāto preci piemērojami Civillikuma 1593.panta un 1612. – 1614.pantu, 1620.panta, Komerclikuma 411.panta, kā arī citu normatīvo aktu noteikumi. Precei </w:t>
      </w:r>
      <w:r w:rsidRPr="005D0A01">
        <w:rPr>
          <w:rFonts w:ascii="Arial" w:hAnsi="Arial" w:cs="Arial"/>
          <w:kern w:val="3"/>
          <w:szCs w:val="22"/>
          <w:lang w:val="lv-LV"/>
        </w:rPr>
        <w:t>jābūt jaunai, nelietotai, bez korozijas pazīmēm.</w:t>
      </w:r>
    </w:p>
    <w:p w14:paraId="134588AB" w14:textId="77777777" w:rsidR="00006841" w:rsidRPr="00F3741E" w:rsidRDefault="00006841" w:rsidP="00006841">
      <w:pPr>
        <w:pStyle w:val="Sarakstarindkopa"/>
        <w:suppressAutoHyphens/>
        <w:autoSpaceDN w:val="0"/>
        <w:ind w:left="750" w:right="43"/>
        <w:jc w:val="both"/>
        <w:textAlignment w:val="baseline"/>
        <w:rPr>
          <w:rFonts w:ascii="Arial" w:hAnsi="Arial" w:cs="Arial"/>
          <w:color w:val="000000"/>
          <w:kern w:val="3"/>
          <w:szCs w:val="22"/>
          <w:lang w:val="lv-LV"/>
        </w:rPr>
      </w:pPr>
    </w:p>
    <w:p w14:paraId="6D98C509" w14:textId="77777777" w:rsidR="00006841" w:rsidRPr="00F3741E" w:rsidRDefault="00006841" w:rsidP="00006841">
      <w:pPr>
        <w:pStyle w:val="Sarakstarindkopa"/>
        <w:numPr>
          <w:ilvl w:val="0"/>
          <w:numId w:val="39"/>
        </w:numPr>
        <w:suppressAutoHyphens/>
        <w:autoSpaceDN w:val="0"/>
        <w:ind w:right="43"/>
        <w:jc w:val="both"/>
        <w:textAlignment w:val="baseline"/>
        <w:rPr>
          <w:rFonts w:ascii="Arial" w:hAnsi="Arial" w:cs="Arial"/>
          <w:b/>
          <w:bCs/>
          <w:color w:val="000000"/>
          <w:kern w:val="3"/>
          <w:szCs w:val="22"/>
          <w:lang w:val="lv-LV"/>
        </w:rPr>
      </w:pPr>
      <w:r w:rsidRPr="00F3741E">
        <w:rPr>
          <w:rFonts w:ascii="Arial" w:hAnsi="Arial" w:cs="Arial"/>
          <w:b/>
          <w:bCs/>
          <w:color w:val="000000"/>
          <w:kern w:val="3"/>
          <w:szCs w:val="22"/>
          <w:lang w:val="lv-LV"/>
        </w:rPr>
        <w:t>Pušu atbildība un strīdu izšķiršana</w:t>
      </w:r>
    </w:p>
    <w:p w14:paraId="18CBDDF6" w14:textId="77777777" w:rsidR="00006841" w:rsidRPr="00F3741E"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Gadījumā, ja viena no pusēm nepilda Līguma saistības, otrai pusei ir tiesības prasīt līgumsoda samaksu 0,5% (nulle komats pieci procenti) apmērā no savlaicīgi neizpildīto saistību vērtības par katru nokavēto dienu. Līgumsoda apmērs par attiecīgo saistību neizpildi nedrīkst pārsniegt 10% (desmit procenti) no savlaicīgi neizpildīto saistību vērtības bez PVN.</w:t>
      </w:r>
    </w:p>
    <w:p w14:paraId="600EEB3A" w14:textId="77777777" w:rsidR="00006841" w:rsidRPr="00F3741E"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 xml:space="preserve">Ja kāda no pusēm vēlas izmantot tiesības pieprasīt līgumsodu no otras puses, tad no otras puses saņemtie maksājumi vispirms tiek izlietoti pamatparāda segšanai, bet pēc tam – līgumsoda segšanai. </w:t>
      </w:r>
    </w:p>
    <w:p w14:paraId="3762E723" w14:textId="77777777" w:rsidR="00006841" w:rsidRPr="00F3741E"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Līgumsoda samaksa neatbrīvo puses no zaudējumu segšanas un Līguma izpildes pienākuma.</w:t>
      </w:r>
    </w:p>
    <w:p w14:paraId="684A0619" w14:textId="793AD85A" w:rsidR="00006841"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Visus strīdus un domstarpības, kas varētu celties par Līgumu vai tā izpildīšanu, puses apņemas risināt pārrunu ceļā. Ja puses nepanāk šādu vienošanos, strīdu nodod izskatīšanai Latvijas Republikas tiesai. No Līguma izrietošās saistības apspriežamas saskaņā ar Latvijas Republikas normatīvajiem aktiem.</w:t>
      </w:r>
    </w:p>
    <w:p w14:paraId="27D4107B" w14:textId="353CEE51" w:rsidR="00884964" w:rsidRPr="00911D91" w:rsidRDefault="00884964" w:rsidP="00884964">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Pr>
          <w:rFonts w:ascii="Arial" w:hAnsi="Arial" w:cs="Arial"/>
          <w:color w:val="000000"/>
          <w:kern w:val="3"/>
          <w:szCs w:val="22"/>
          <w:lang w:val="lv-LV"/>
        </w:rPr>
        <w:t>Uzņēmējs</w:t>
      </w:r>
      <w:r w:rsidRPr="00911D91">
        <w:rPr>
          <w:rFonts w:ascii="Arial" w:hAnsi="Arial" w:cs="Arial"/>
          <w:color w:val="000000"/>
          <w:kern w:val="3"/>
          <w:szCs w:val="22"/>
          <w:lang w:val="lv-LV"/>
        </w:rPr>
        <w:t xml:space="preserve"> apzinās un apstiprina, ka, pārkāpjot </w:t>
      </w:r>
      <w:r>
        <w:rPr>
          <w:rFonts w:ascii="Arial" w:hAnsi="Arial" w:cs="Arial"/>
          <w:color w:val="000000"/>
          <w:kern w:val="3"/>
          <w:szCs w:val="22"/>
          <w:lang w:val="lv-LV"/>
        </w:rPr>
        <w:t xml:space="preserve">līguma </w:t>
      </w:r>
      <w:r w:rsidRPr="00911D91">
        <w:rPr>
          <w:rFonts w:ascii="Arial" w:hAnsi="Arial" w:cs="Arial"/>
          <w:color w:val="000000"/>
          <w:kern w:val="3"/>
          <w:szCs w:val="22"/>
          <w:lang w:val="lv-LV"/>
        </w:rPr>
        <w:t>4.</w:t>
      </w:r>
      <w:r>
        <w:rPr>
          <w:rFonts w:ascii="Arial" w:hAnsi="Arial" w:cs="Arial"/>
          <w:color w:val="000000"/>
          <w:kern w:val="3"/>
          <w:szCs w:val="22"/>
          <w:lang w:val="lv-LV"/>
        </w:rPr>
        <w:t>8</w:t>
      </w:r>
      <w:r w:rsidRPr="00911D91">
        <w:rPr>
          <w:rFonts w:ascii="Arial" w:hAnsi="Arial" w:cs="Arial"/>
          <w:color w:val="000000"/>
          <w:kern w:val="3"/>
          <w:szCs w:val="22"/>
          <w:lang w:val="lv-LV"/>
        </w:rPr>
        <w:t xml:space="preserve">.punkta apliecinājumus: </w:t>
      </w:r>
    </w:p>
    <w:p w14:paraId="0D890113" w14:textId="77777777" w:rsidR="00884964" w:rsidRDefault="00884964" w:rsidP="00884964">
      <w:pPr>
        <w:pStyle w:val="Sarakstarindkopa"/>
        <w:numPr>
          <w:ilvl w:val="2"/>
          <w:numId w:val="39"/>
        </w:numPr>
        <w:suppressAutoHyphens/>
        <w:autoSpaceDN w:val="0"/>
        <w:ind w:right="43"/>
        <w:jc w:val="both"/>
        <w:textAlignment w:val="baseline"/>
        <w:rPr>
          <w:rFonts w:ascii="Arial" w:hAnsi="Arial" w:cs="Arial"/>
          <w:color w:val="000000"/>
          <w:kern w:val="3"/>
          <w:szCs w:val="22"/>
          <w:lang w:val="lv-LV"/>
        </w:rPr>
      </w:pPr>
      <w:r>
        <w:rPr>
          <w:rFonts w:ascii="Arial" w:hAnsi="Arial" w:cs="Arial"/>
          <w:color w:val="000000"/>
          <w:kern w:val="3"/>
          <w:szCs w:val="22"/>
          <w:lang w:val="lv-LV"/>
        </w:rPr>
        <w:t>pasūtītājam</w:t>
      </w:r>
      <w:r w:rsidRPr="00911D91">
        <w:rPr>
          <w:rFonts w:ascii="Arial" w:hAnsi="Arial" w:cs="Arial"/>
          <w:color w:val="000000"/>
          <w:kern w:val="3"/>
          <w:szCs w:val="22"/>
          <w:lang w:val="lv-LV"/>
        </w:rPr>
        <w:t xml:space="preserve"> ir tiesības nepildīt ar līgumu uzņemtās saistības, kā arī nekavējoties, vienpusējā kārtībā izbeigt līgumu un visas citas tiesiskās attiecības ar </w:t>
      </w:r>
      <w:r>
        <w:rPr>
          <w:rFonts w:ascii="Arial" w:hAnsi="Arial" w:cs="Arial"/>
          <w:color w:val="000000"/>
          <w:kern w:val="3"/>
          <w:szCs w:val="22"/>
          <w:lang w:val="lv-LV"/>
        </w:rPr>
        <w:t>uzņēmēju</w:t>
      </w:r>
      <w:r w:rsidRPr="00911D91">
        <w:rPr>
          <w:rFonts w:ascii="Arial" w:hAnsi="Arial" w:cs="Arial"/>
          <w:color w:val="000000"/>
          <w:kern w:val="3"/>
          <w:szCs w:val="22"/>
          <w:lang w:val="lv-LV"/>
        </w:rPr>
        <w:t xml:space="preserve">, kā arī veikt citas normatīvajos aktos un pastāvošajās citās līgumattiecībās ar </w:t>
      </w:r>
      <w:r>
        <w:rPr>
          <w:rFonts w:ascii="Arial" w:hAnsi="Arial" w:cs="Arial"/>
          <w:color w:val="000000"/>
          <w:kern w:val="3"/>
          <w:szCs w:val="22"/>
          <w:lang w:val="lv-LV"/>
        </w:rPr>
        <w:t>uzņēmēju</w:t>
      </w:r>
      <w:r w:rsidRPr="00911D91">
        <w:rPr>
          <w:rFonts w:ascii="Arial" w:hAnsi="Arial" w:cs="Arial"/>
          <w:color w:val="000000"/>
          <w:kern w:val="3"/>
          <w:szCs w:val="22"/>
          <w:lang w:val="lv-LV"/>
        </w:rPr>
        <w:t xml:space="preserve"> paredzētās darbības;</w:t>
      </w:r>
    </w:p>
    <w:p w14:paraId="618AE084" w14:textId="2D4639E4" w:rsidR="00884964" w:rsidRPr="00884964" w:rsidRDefault="00884964" w:rsidP="00884964">
      <w:pPr>
        <w:pStyle w:val="Sarakstarindkopa"/>
        <w:numPr>
          <w:ilvl w:val="2"/>
          <w:numId w:val="39"/>
        </w:numPr>
        <w:suppressAutoHyphens/>
        <w:autoSpaceDN w:val="0"/>
        <w:ind w:right="43"/>
        <w:jc w:val="both"/>
        <w:textAlignment w:val="baseline"/>
        <w:rPr>
          <w:rFonts w:ascii="Arial" w:hAnsi="Arial" w:cs="Arial"/>
          <w:color w:val="000000"/>
          <w:kern w:val="3"/>
          <w:szCs w:val="22"/>
          <w:lang w:val="lv-LV"/>
        </w:rPr>
      </w:pPr>
      <w:r>
        <w:rPr>
          <w:rFonts w:ascii="Arial" w:hAnsi="Arial" w:cs="Arial"/>
          <w:color w:val="000000"/>
          <w:kern w:val="3"/>
          <w:szCs w:val="22"/>
          <w:lang w:val="lv-LV"/>
        </w:rPr>
        <w:t>uzņēmējs</w:t>
      </w:r>
      <w:r w:rsidRPr="006526E1">
        <w:rPr>
          <w:rFonts w:ascii="Arial" w:hAnsi="Arial" w:cs="Arial"/>
          <w:color w:val="000000"/>
          <w:kern w:val="3"/>
          <w:szCs w:val="22"/>
          <w:lang w:val="lv-LV"/>
        </w:rPr>
        <w:t xml:space="preserve"> ir pilnībā atbildīgs un apņemas segt visus </w:t>
      </w:r>
      <w:r>
        <w:rPr>
          <w:rFonts w:ascii="Arial" w:hAnsi="Arial" w:cs="Arial"/>
          <w:color w:val="000000"/>
          <w:kern w:val="3"/>
          <w:szCs w:val="22"/>
          <w:lang w:val="lv-LV"/>
        </w:rPr>
        <w:t>uzņēmēj</w:t>
      </w:r>
      <w:r w:rsidRPr="006526E1">
        <w:rPr>
          <w:rFonts w:ascii="Arial" w:hAnsi="Arial" w:cs="Arial"/>
          <w:color w:val="000000"/>
          <w:kern w:val="3"/>
          <w:szCs w:val="22"/>
          <w:lang w:val="lv-LV"/>
        </w:rPr>
        <w:t xml:space="preserve">a vainas dēļ šādu pārkāpumu rezultātā </w:t>
      </w:r>
      <w:r>
        <w:rPr>
          <w:rFonts w:ascii="Arial" w:hAnsi="Arial" w:cs="Arial"/>
          <w:color w:val="000000"/>
          <w:kern w:val="3"/>
          <w:szCs w:val="22"/>
          <w:lang w:val="lv-LV"/>
        </w:rPr>
        <w:t>pasūtītājam</w:t>
      </w:r>
      <w:r w:rsidRPr="006526E1">
        <w:rPr>
          <w:rFonts w:ascii="Arial" w:hAnsi="Arial" w:cs="Arial"/>
          <w:color w:val="000000"/>
          <w:kern w:val="3"/>
          <w:szCs w:val="22"/>
          <w:lang w:val="lv-LV"/>
        </w:rPr>
        <w:t xml:space="preserve"> radušos zaudējumus, t.sk., bet ne tikai, zaudējumi nepiegādāto preču kopsummas apmērā.</w:t>
      </w:r>
    </w:p>
    <w:p w14:paraId="7AD8EBDC" w14:textId="77777777" w:rsidR="00006841" w:rsidRPr="00F3741E" w:rsidRDefault="00006841" w:rsidP="00006841">
      <w:pPr>
        <w:pStyle w:val="Sarakstarindkopa"/>
        <w:suppressAutoHyphens/>
        <w:autoSpaceDN w:val="0"/>
        <w:ind w:left="750" w:right="43"/>
        <w:jc w:val="both"/>
        <w:textAlignment w:val="baseline"/>
        <w:rPr>
          <w:rFonts w:ascii="Arial" w:hAnsi="Arial" w:cs="Arial"/>
          <w:color w:val="000000"/>
          <w:kern w:val="3"/>
          <w:szCs w:val="22"/>
          <w:lang w:val="lv-LV"/>
        </w:rPr>
      </w:pPr>
    </w:p>
    <w:p w14:paraId="6EDD3DA5" w14:textId="77777777" w:rsidR="00006841" w:rsidRPr="00F3741E" w:rsidRDefault="00006841" w:rsidP="00006841">
      <w:pPr>
        <w:pStyle w:val="Sarakstarindkopa"/>
        <w:numPr>
          <w:ilvl w:val="0"/>
          <w:numId w:val="39"/>
        </w:numPr>
        <w:suppressAutoHyphens/>
        <w:autoSpaceDN w:val="0"/>
        <w:ind w:right="43"/>
        <w:jc w:val="both"/>
        <w:textAlignment w:val="baseline"/>
        <w:rPr>
          <w:rFonts w:ascii="Arial" w:hAnsi="Arial" w:cs="Arial"/>
          <w:b/>
          <w:bCs/>
          <w:color w:val="000000"/>
          <w:kern w:val="3"/>
          <w:szCs w:val="22"/>
          <w:lang w:val="lv-LV"/>
        </w:rPr>
      </w:pPr>
      <w:r w:rsidRPr="00F3741E">
        <w:rPr>
          <w:rFonts w:ascii="Arial" w:hAnsi="Arial" w:cs="Arial"/>
          <w:b/>
          <w:bCs/>
          <w:color w:val="000000"/>
          <w:kern w:val="3"/>
          <w:szCs w:val="22"/>
          <w:lang w:val="lv-LV"/>
        </w:rPr>
        <w:t>Nepārvaramas varas apstākļi</w:t>
      </w:r>
    </w:p>
    <w:p w14:paraId="3892E458" w14:textId="77777777" w:rsidR="00006841" w:rsidRPr="00F3741E"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Gadījumā, ja kāda no pusēm kopumā vai daļēji nevar izpildīt savas saistības saskaņā ar līgumu, sekojošu apstākļu dēļ – ugunsgrēks, dabas katastrofa, karš, terorisms, aizliegums eksportēt vai importēt preci un tamlīdzīgi apstākļi, līguma saistību izpildes termiņus pusēm jāpagarina attiecīgi par šo apstākļu darbības laiku.</w:t>
      </w:r>
    </w:p>
    <w:p w14:paraId="764ED21E" w14:textId="77777777" w:rsidR="00006841" w:rsidRPr="00F3741E"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Ja Līguma 7.1.punktā minētie apstākļi ilgst vairāk nekā mēnesi, katrai pusei ir tiesības atteikties no tālākas līguma saistību izpildes un nevienai no pusēm nav tiesības prasīt, lai otra puse atlīdzinātu jebkura rakstura zaudējumus.</w:t>
      </w:r>
    </w:p>
    <w:p w14:paraId="48DFB40C" w14:textId="77777777" w:rsidR="00006841" w:rsidRPr="00F3741E" w:rsidRDefault="00006841" w:rsidP="00006841">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Pusei, kura savas ar līgumu uzņemtās saistības nav spējīga izpildīt nepārvaramas varas apstākļu dēļ, ir pienākums par šo faktu iespējami īsā laikā, bet ne ilgāk kā 10 (desmit) kalendāra dienu laikā, rakstiski informēt otru pusi par augstāk minēto apstākļu darbības sākumu, iesniedzot attiecīgus pierādījumus. Tādu pašu pienākumu puses</w:t>
      </w:r>
      <w:r w:rsidRPr="00F3741E">
        <w:rPr>
          <w:rFonts w:ascii="Arial" w:hAnsi="Arial" w:cs="Arial"/>
          <w:szCs w:val="22"/>
          <w:lang w:val="lv-LV"/>
        </w:rPr>
        <w:t xml:space="preserve"> </w:t>
      </w:r>
      <w:r w:rsidRPr="00F3741E">
        <w:rPr>
          <w:rFonts w:ascii="Arial" w:hAnsi="Arial" w:cs="Arial"/>
          <w:color w:val="000000"/>
          <w:kern w:val="3"/>
          <w:szCs w:val="22"/>
          <w:lang w:val="lv-LV"/>
        </w:rPr>
        <w:t>uzņemas, lai paziņotu par faktu, ka saistību izpildi kavējošie nepārvaramas varas apstākļi ir beigušies.</w:t>
      </w:r>
    </w:p>
    <w:p w14:paraId="490B009B" w14:textId="77777777" w:rsidR="00006841" w:rsidRPr="00F3741E" w:rsidRDefault="00006841" w:rsidP="00006841">
      <w:pPr>
        <w:pStyle w:val="Sarakstarindkopa"/>
        <w:suppressAutoHyphens/>
        <w:autoSpaceDN w:val="0"/>
        <w:ind w:left="750" w:right="43"/>
        <w:jc w:val="both"/>
        <w:textAlignment w:val="baseline"/>
        <w:rPr>
          <w:rFonts w:ascii="Arial" w:hAnsi="Arial" w:cs="Arial"/>
          <w:color w:val="000000"/>
          <w:kern w:val="3"/>
          <w:szCs w:val="22"/>
          <w:lang w:val="lv-LV"/>
        </w:rPr>
      </w:pPr>
    </w:p>
    <w:p w14:paraId="462328C1" w14:textId="77777777" w:rsidR="00006841" w:rsidRPr="00F3741E" w:rsidRDefault="00006841" w:rsidP="00006841">
      <w:pPr>
        <w:pStyle w:val="Sarakstarindkopa"/>
        <w:numPr>
          <w:ilvl w:val="0"/>
          <w:numId w:val="39"/>
        </w:numPr>
        <w:suppressAutoHyphens/>
        <w:autoSpaceDN w:val="0"/>
        <w:ind w:right="43"/>
        <w:jc w:val="both"/>
        <w:textAlignment w:val="baseline"/>
        <w:rPr>
          <w:rFonts w:ascii="Arial" w:hAnsi="Arial" w:cs="Arial"/>
          <w:b/>
          <w:bCs/>
          <w:color w:val="000000"/>
          <w:kern w:val="3"/>
          <w:szCs w:val="22"/>
          <w:lang w:val="lv-LV"/>
        </w:rPr>
      </w:pPr>
      <w:r w:rsidRPr="00F3741E">
        <w:rPr>
          <w:rFonts w:ascii="Arial" w:hAnsi="Arial" w:cs="Arial"/>
          <w:b/>
          <w:bCs/>
          <w:color w:val="000000"/>
          <w:kern w:val="3"/>
          <w:szCs w:val="22"/>
          <w:lang w:val="lv-LV"/>
        </w:rPr>
        <w:t>Līguma darbības termiņš un tā izbeigšana</w:t>
      </w:r>
    </w:p>
    <w:p w14:paraId="4DDF43E9" w14:textId="77777777" w:rsidR="00006841" w:rsidRPr="00F3741E" w:rsidRDefault="00006841" w:rsidP="001C413C">
      <w:pPr>
        <w:pStyle w:val="Sarakstarindkopa"/>
        <w:numPr>
          <w:ilvl w:val="1"/>
          <w:numId w:val="39"/>
        </w:numPr>
        <w:rPr>
          <w:rFonts w:ascii="Arial" w:hAnsi="Arial" w:cs="Arial"/>
          <w:color w:val="000000"/>
          <w:kern w:val="3"/>
          <w:szCs w:val="22"/>
          <w:lang w:val="lv-LV"/>
        </w:rPr>
      </w:pPr>
      <w:r w:rsidRPr="00F3741E">
        <w:rPr>
          <w:rFonts w:ascii="Arial" w:hAnsi="Arial" w:cs="Arial"/>
          <w:color w:val="000000"/>
          <w:kern w:val="3"/>
          <w:szCs w:val="22"/>
          <w:lang w:val="lv-LV"/>
        </w:rPr>
        <w:t xml:space="preserve">Līgums stājas spēkā ar tā abpusējas parakstīšanas brīdi un turpinās līdz </w:t>
      </w:r>
      <w:r w:rsidRPr="00F3741E">
        <w:rPr>
          <w:rFonts w:ascii="Arial" w:hAnsi="Arial" w:cs="Arial"/>
          <w:b/>
          <w:bCs/>
          <w:color w:val="000000"/>
          <w:kern w:val="3"/>
          <w:szCs w:val="22"/>
          <w:lang w:val="lv-LV"/>
        </w:rPr>
        <w:t>2023.gada 31.decembrim</w:t>
      </w:r>
      <w:r w:rsidRPr="00F3741E">
        <w:rPr>
          <w:rFonts w:ascii="Arial" w:hAnsi="Arial" w:cs="Arial"/>
          <w:color w:val="000000"/>
          <w:kern w:val="3"/>
          <w:szCs w:val="22"/>
          <w:lang w:val="lv-LV"/>
        </w:rPr>
        <w:t>, vai līdz līguma priekšlaicīgas izbeigšanas dienai. Pušu pienākums veikt norēķinus ir spēkā līdz pilnīgai norēķinu veikšanai.</w:t>
      </w:r>
    </w:p>
    <w:p w14:paraId="093D2CA5" w14:textId="77777777" w:rsidR="00006841" w:rsidRPr="00F3741E" w:rsidRDefault="00006841" w:rsidP="001C413C">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Puses ir tiesīgas izbeigt līgumu pirms termiņa, savstarpēji rakstiski vienojoties un nokārtojot maksājumus un saistības, kādas ir radušās līdz faktiskajam līguma izbeigšanas brīdim.</w:t>
      </w:r>
    </w:p>
    <w:p w14:paraId="0AE6781B" w14:textId="77777777" w:rsidR="00006841" w:rsidRPr="00F3741E" w:rsidRDefault="00006841" w:rsidP="001C413C">
      <w:pPr>
        <w:pStyle w:val="Sarakstarindkopa"/>
        <w:numPr>
          <w:ilvl w:val="1"/>
          <w:numId w:val="39"/>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Līgumu var izbeigt katra no pusēm vienpusēji, rakstveidā par to brīdinot otru pusi 20 (divdesmit) kalendāra dienas iepriekš un nokārtojot maksājumus un saistības, kādas ir radušās līdz faktiskajam Līguma izbeigšanas brīdim.</w:t>
      </w:r>
    </w:p>
    <w:p w14:paraId="469A6632" w14:textId="77777777" w:rsidR="00006841" w:rsidRPr="00F3741E" w:rsidRDefault="00006841" w:rsidP="001C413C">
      <w:pPr>
        <w:pStyle w:val="Sarakstarindkopa"/>
        <w:numPr>
          <w:ilvl w:val="1"/>
          <w:numId w:val="39"/>
        </w:numPr>
        <w:jc w:val="both"/>
        <w:rPr>
          <w:rFonts w:ascii="Arial" w:hAnsi="Arial" w:cs="Arial"/>
          <w:szCs w:val="22"/>
          <w:lang w:val="lv-LV"/>
        </w:rPr>
      </w:pPr>
      <w:r w:rsidRPr="00F3741E">
        <w:rPr>
          <w:rFonts w:ascii="Arial" w:hAnsi="Arial" w:cs="Arial"/>
          <w:szCs w:val="22"/>
          <w:lang w:val="lv-LV"/>
        </w:rPr>
        <w:t>Pasūtītājs ir tiesīgs vienpusējā kārtā izbeigt līgumu jebkurā no sekojošiem gadījumiem:</w:t>
      </w:r>
    </w:p>
    <w:p w14:paraId="2C4F6375" w14:textId="77777777" w:rsidR="00006841" w:rsidRPr="00884964" w:rsidRDefault="00006841" w:rsidP="001C413C">
      <w:pPr>
        <w:pStyle w:val="Sarakstarindkopa"/>
        <w:numPr>
          <w:ilvl w:val="2"/>
          <w:numId w:val="39"/>
        </w:numPr>
        <w:jc w:val="both"/>
        <w:rPr>
          <w:rFonts w:ascii="Arial" w:hAnsi="Arial" w:cs="Arial"/>
          <w:szCs w:val="22"/>
          <w:lang w:val="lv-LV"/>
        </w:rPr>
      </w:pPr>
      <w:r w:rsidRPr="00F3741E">
        <w:rPr>
          <w:rFonts w:ascii="Arial" w:hAnsi="Arial" w:cs="Arial"/>
          <w:szCs w:val="22"/>
          <w:lang w:val="lv-LV"/>
        </w:rPr>
        <w:t xml:space="preserve">ja </w:t>
      </w:r>
      <w:r w:rsidRPr="00884964">
        <w:rPr>
          <w:rFonts w:ascii="Arial" w:hAnsi="Arial" w:cs="Arial"/>
          <w:szCs w:val="22"/>
          <w:lang w:val="lv-LV"/>
        </w:rPr>
        <w:t>uzņēmējs vienpusēji (bez saskaņošanas ar pasūtītāju) paaugstina darbu un/vai preces cenas;</w:t>
      </w:r>
    </w:p>
    <w:p w14:paraId="7CA74A6E" w14:textId="77777777" w:rsidR="00006841" w:rsidRPr="00884964" w:rsidRDefault="00006841" w:rsidP="001C413C">
      <w:pPr>
        <w:pStyle w:val="Sarakstarindkopa"/>
        <w:numPr>
          <w:ilvl w:val="2"/>
          <w:numId w:val="39"/>
        </w:numPr>
        <w:jc w:val="both"/>
        <w:rPr>
          <w:rFonts w:ascii="Arial" w:hAnsi="Arial" w:cs="Arial"/>
          <w:szCs w:val="22"/>
          <w:lang w:val="lv-LV"/>
        </w:rPr>
      </w:pPr>
      <w:r w:rsidRPr="00884964">
        <w:rPr>
          <w:rFonts w:ascii="Arial" w:hAnsi="Arial" w:cs="Arial"/>
          <w:szCs w:val="22"/>
          <w:lang w:val="lv-LV"/>
        </w:rPr>
        <w:t>ja darbu un/vai preces kvalitāte neatbilst standartam, tehniskajai specifikācijai un/vai līguma noteikumiem;</w:t>
      </w:r>
    </w:p>
    <w:p w14:paraId="38DF5061" w14:textId="77777777" w:rsidR="00006841" w:rsidRPr="00884964" w:rsidRDefault="00006841" w:rsidP="001C413C">
      <w:pPr>
        <w:pStyle w:val="Sarakstarindkopa"/>
        <w:numPr>
          <w:ilvl w:val="2"/>
          <w:numId w:val="39"/>
        </w:numPr>
        <w:jc w:val="both"/>
        <w:rPr>
          <w:rFonts w:ascii="Arial" w:hAnsi="Arial" w:cs="Arial"/>
          <w:szCs w:val="22"/>
          <w:lang w:val="lv-LV"/>
        </w:rPr>
      </w:pPr>
      <w:r w:rsidRPr="00884964">
        <w:rPr>
          <w:rFonts w:ascii="Arial" w:hAnsi="Arial" w:cs="Arial"/>
          <w:szCs w:val="22"/>
          <w:lang w:val="lv-LV"/>
        </w:rPr>
        <w:t>ja netiek ievēroti darbu izpildes un preces piegādes termiņš;</w:t>
      </w:r>
    </w:p>
    <w:p w14:paraId="6A1B5ACC" w14:textId="77777777" w:rsidR="00006841" w:rsidRPr="00884964" w:rsidRDefault="00006841" w:rsidP="001C413C">
      <w:pPr>
        <w:pStyle w:val="Sarakstarindkopa"/>
        <w:numPr>
          <w:ilvl w:val="2"/>
          <w:numId w:val="39"/>
        </w:numPr>
        <w:jc w:val="both"/>
        <w:rPr>
          <w:rFonts w:ascii="Arial" w:hAnsi="Arial" w:cs="Arial"/>
          <w:szCs w:val="22"/>
          <w:lang w:val="lv-LV"/>
        </w:rPr>
      </w:pPr>
      <w:r w:rsidRPr="00884964">
        <w:rPr>
          <w:rFonts w:ascii="Arial" w:hAnsi="Arial" w:cs="Arial"/>
          <w:szCs w:val="22"/>
          <w:lang w:val="lv-LV"/>
        </w:rPr>
        <w:t>ja uzņēmējs nevar vai atsakās veikt līgumam atbilstošus darbus un/vai piegādāt atbilstošu preci;</w:t>
      </w:r>
    </w:p>
    <w:p w14:paraId="367741D7" w14:textId="77777777" w:rsidR="00006841" w:rsidRPr="00F3741E" w:rsidRDefault="00006841" w:rsidP="001C413C">
      <w:pPr>
        <w:pStyle w:val="Sarakstarindkopa"/>
        <w:numPr>
          <w:ilvl w:val="2"/>
          <w:numId w:val="39"/>
        </w:numPr>
        <w:jc w:val="both"/>
        <w:rPr>
          <w:rFonts w:ascii="Arial" w:hAnsi="Arial" w:cs="Arial"/>
          <w:szCs w:val="22"/>
          <w:lang w:val="lv-LV"/>
        </w:rPr>
      </w:pPr>
      <w:r w:rsidRPr="00884964">
        <w:rPr>
          <w:rFonts w:ascii="Arial" w:hAnsi="Arial" w:cs="Arial"/>
          <w:szCs w:val="22"/>
          <w:lang w:val="lv-LV"/>
        </w:rPr>
        <w:t>ja uzņēmējs ir kļuvis par nodokļu parādnieku vai ir pasludināts uzņēmēja maksātnespējas process,</w:t>
      </w:r>
      <w:r w:rsidRPr="00F3741E">
        <w:rPr>
          <w:rFonts w:ascii="Arial" w:hAnsi="Arial" w:cs="Arial"/>
          <w:szCs w:val="22"/>
          <w:lang w:val="lv-LV"/>
        </w:rPr>
        <w:t xml:space="preserve"> apturēta vai izbeigta uzņēmēja saimnieciskā darbība, uzsākts uzņēmēja likvidācijas process; </w:t>
      </w:r>
    </w:p>
    <w:p w14:paraId="1825A701" w14:textId="77777777" w:rsidR="00006841" w:rsidRPr="00F3741E" w:rsidRDefault="00006841" w:rsidP="001C413C">
      <w:pPr>
        <w:pStyle w:val="Sarakstarindkopa"/>
        <w:numPr>
          <w:ilvl w:val="2"/>
          <w:numId w:val="39"/>
        </w:numPr>
        <w:jc w:val="both"/>
        <w:rPr>
          <w:rFonts w:ascii="Arial" w:hAnsi="Arial" w:cs="Arial"/>
          <w:szCs w:val="22"/>
          <w:lang w:val="lv-LV"/>
        </w:rPr>
      </w:pPr>
      <w:r w:rsidRPr="00F3741E">
        <w:rPr>
          <w:rFonts w:ascii="Arial" w:hAnsi="Arial" w:cs="Arial"/>
          <w:szCs w:val="22"/>
          <w:lang w:val="lv-LV"/>
        </w:rPr>
        <w:t>ja līgumu nav iespējams izpildīt tādēļ, ka līguma izpildes laikā pret uzņēmēju ir piemērotas starptautiskās vai nacionālās sankcijas vai būtiskas finanšu un kapitāla tirgus intereses ietekmējošas Eiropas Savienības vai Ziemeļatlantijas līguma organizācijas dalībvalsts noteiktās sankcijas, kas ietekmē līguma izpildi.</w:t>
      </w:r>
    </w:p>
    <w:p w14:paraId="58421FAE" w14:textId="77777777" w:rsidR="00572853" w:rsidRDefault="00006841" w:rsidP="00572853">
      <w:pPr>
        <w:pStyle w:val="Sarakstarindkopa"/>
        <w:numPr>
          <w:ilvl w:val="1"/>
          <w:numId w:val="39"/>
        </w:numPr>
        <w:jc w:val="both"/>
        <w:rPr>
          <w:rFonts w:ascii="Arial" w:hAnsi="Arial" w:cs="Arial"/>
          <w:szCs w:val="22"/>
          <w:lang w:val="lv-LV"/>
        </w:rPr>
      </w:pPr>
      <w:r w:rsidRPr="00F3741E">
        <w:rPr>
          <w:rFonts w:ascii="Arial" w:hAnsi="Arial" w:cs="Arial"/>
          <w:szCs w:val="22"/>
          <w:lang w:val="lv-LV"/>
        </w:rPr>
        <w:t>Ja līgums tiek izbeigts saskaņā ar līguma 8.4. punkta noteikumiem, pasūtītājs nosūta par to rakstisku paziņojumu uzņēmējam līguma 9.8.punktā noteiktajā kārtībā. Līgums tiek uzskatīts par izbeigtu pasūtītāja noteiktajā termiņā, kas nevar būt īsāks par septiņām kalendārajam dienām no ierakstītās vēstules nosūtīšanas dienas, izņemot 8.4.5. un 8.4.6. punktos noteiktos gadījumus, kad līgums tiek izbeigts nekavējoties.</w:t>
      </w:r>
    </w:p>
    <w:p w14:paraId="10A41E69" w14:textId="6E629D86" w:rsidR="00572853" w:rsidRPr="00572853" w:rsidRDefault="00572853" w:rsidP="00572853">
      <w:pPr>
        <w:pStyle w:val="Sarakstarindkopa"/>
        <w:numPr>
          <w:ilvl w:val="1"/>
          <w:numId w:val="39"/>
        </w:numPr>
        <w:jc w:val="both"/>
        <w:rPr>
          <w:rFonts w:ascii="Arial" w:hAnsi="Arial" w:cs="Arial"/>
          <w:szCs w:val="22"/>
          <w:lang w:val="lv-LV"/>
        </w:rPr>
      </w:pPr>
      <w:r w:rsidRPr="00572853">
        <w:rPr>
          <w:rFonts w:ascii="Arial" w:hAnsi="Arial" w:cs="Arial"/>
          <w:szCs w:val="22"/>
          <w:lang w:val="lv-LV"/>
        </w:rPr>
        <w:t xml:space="preserve">Ja Līguma 8.4.6. punktā piemēroto sankciju dēļ pasūtītājam nav tiesības veikt samaksu uzņēmējam, pasūtītājs atliek samaksas veikšanu un samaksai noteiktie termiņi tiek pagarināti līdz brīdim, kad pret uzņēmēju tiek atceltas sankcijas un maksājumus ir iespējams veikt un piegādātā prece un izpildītie darbi </w:t>
      </w:r>
      <w:r w:rsidRPr="00572853">
        <w:rPr>
          <w:rFonts w:ascii="Arial" w:hAnsi="Arial" w:cs="Arial"/>
          <w:szCs w:val="22"/>
          <w:shd w:val="clear" w:color="auto" w:fill="FFFFFF"/>
          <w:lang w:val="lv-LV"/>
        </w:rPr>
        <w:t>kļūst par </w:t>
      </w:r>
      <w:r w:rsidRPr="00572853">
        <w:rPr>
          <w:rFonts w:ascii="Arial" w:hAnsi="Arial" w:cs="Arial"/>
          <w:szCs w:val="22"/>
          <w:lang w:val="lv-LV"/>
        </w:rPr>
        <w:t xml:space="preserve"> PASŪTĪTĀJA īpašumu pirms samaksas veikšanas.</w:t>
      </w:r>
    </w:p>
    <w:p w14:paraId="34F9BA79" w14:textId="77777777" w:rsidR="00006841" w:rsidRPr="00F3741E" w:rsidRDefault="00006841" w:rsidP="00006841">
      <w:pPr>
        <w:pStyle w:val="Sarakstarindkopa"/>
        <w:spacing w:line="276" w:lineRule="auto"/>
        <w:ind w:left="750"/>
        <w:jc w:val="both"/>
        <w:rPr>
          <w:rFonts w:ascii="Arial" w:hAnsi="Arial" w:cs="Arial"/>
          <w:szCs w:val="22"/>
          <w:lang w:val="lv-LV"/>
        </w:rPr>
      </w:pPr>
    </w:p>
    <w:p w14:paraId="76F9D38F" w14:textId="77777777" w:rsidR="00884964" w:rsidRPr="00884964" w:rsidRDefault="00884964" w:rsidP="00572853">
      <w:pPr>
        <w:pStyle w:val="Sarakstarindkopa"/>
        <w:numPr>
          <w:ilvl w:val="0"/>
          <w:numId w:val="42"/>
        </w:numPr>
        <w:suppressAutoHyphens/>
        <w:autoSpaceDN w:val="0"/>
        <w:ind w:right="43"/>
        <w:jc w:val="both"/>
        <w:textAlignment w:val="baseline"/>
        <w:rPr>
          <w:rFonts w:ascii="Arial" w:hAnsi="Arial" w:cs="Arial"/>
          <w:b/>
          <w:bCs/>
          <w:vanish/>
          <w:color w:val="000000"/>
          <w:kern w:val="3"/>
          <w:szCs w:val="22"/>
          <w:lang w:val="lv-LV"/>
        </w:rPr>
      </w:pPr>
    </w:p>
    <w:p w14:paraId="56B19AB6" w14:textId="77777777" w:rsidR="00884964" w:rsidRPr="00884964" w:rsidRDefault="00884964" w:rsidP="00572853">
      <w:pPr>
        <w:pStyle w:val="Sarakstarindkopa"/>
        <w:numPr>
          <w:ilvl w:val="0"/>
          <w:numId w:val="42"/>
        </w:numPr>
        <w:suppressAutoHyphens/>
        <w:autoSpaceDN w:val="0"/>
        <w:ind w:right="43"/>
        <w:jc w:val="both"/>
        <w:textAlignment w:val="baseline"/>
        <w:rPr>
          <w:rFonts w:ascii="Arial" w:hAnsi="Arial" w:cs="Arial"/>
          <w:b/>
          <w:bCs/>
          <w:vanish/>
          <w:color w:val="000000"/>
          <w:kern w:val="3"/>
          <w:szCs w:val="22"/>
          <w:lang w:val="lv-LV"/>
        </w:rPr>
      </w:pPr>
    </w:p>
    <w:p w14:paraId="03745654" w14:textId="77777777" w:rsidR="00884964" w:rsidRPr="00884964" w:rsidRDefault="00884964" w:rsidP="00572853">
      <w:pPr>
        <w:pStyle w:val="Sarakstarindkopa"/>
        <w:numPr>
          <w:ilvl w:val="0"/>
          <w:numId w:val="42"/>
        </w:numPr>
        <w:suppressAutoHyphens/>
        <w:autoSpaceDN w:val="0"/>
        <w:ind w:right="43"/>
        <w:jc w:val="both"/>
        <w:textAlignment w:val="baseline"/>
        <w:rPr>
          <w:rFonts w:ascii="Arial" w:hAnsi="Arial" w:cs="Arial"/>
          <w:b/>
          <w:bCs/>
          <w:vanish/>
          <w:color w:val="000000"/>
          <w:kern w:val="3"/>
          <w:szCs w:val="22"/>
          <w:lang w:val="lv-LV"/>
        </w:rPr>
      </w:pPr>
    </w:p>
    <w:p w14:paraId="75564C3D" w14:textId="77777777" w:rsidR="00884964" w:rsidRPr="00884964" w:rsidRDefault="00884964" w:rsidP="00572853">
      <w:pPr>
        <w:pStyle w:val="Sarakstarindkopa"/>
        <w:numPr>
          <w:ilvl w:val="0"/>
          <w:numId w:val="42"/>
        </w:numPr>
        <w:suppressAutoHyphens/>
        <w:autoSpaceDN w:val="0"/>
        <w:ind w:right="43"/>
        <w:jc w:val="both"/>
        <w:textAlignment w:val="baseline"/>
        <w:rPr>
          <w:rFonts w:ascii="Arial" w:hAnsi="Arial" w:cs="Arial"/>
          <w:b/>
          <w:bCs/>
          <w:vanish/>
          <w:color w:val="000000"/>
          <w:kern w:val="3"/>
          <w:szCs w:val="22"/>
          <w:lang w:val="lv-LV"/>
        </w:rPr>
      </w:pPr>
    </w:p>
    <w:p w14:paraId="46448291" w14:textId="77777777" w:rsidR="00884964" w:rsidRPr="00884964" w:rsidRDefault="00884964" w:rsidP="00572853">
      <w:pPr>
        <w:pStyle w:val="Sarakstarindkopa"/>
        <w:numPr>
          <w:ilvl w:val="0"/>
          <w:numId w:val="42"/>
        </w:numPr>
        <w:suppressAutoHyphens/>
        <w:autoSpaceDN w:val="0"/>
        <w:ind w:right="43"/>
        <w:jc w:val="both"/>
        <w:textAlignment w:val="baseline"/>
        <w:rPr>
          <w:rFonts w:ascii="Arial" w:hAnsi="Arial" w:cs="Arial"/>
          <w:b/>
          <w:bCs/>
          <w:vanish/>
          <w:color w:val="000000"/>
          <w:kern w:val="3"/>
          <w:szCs w:val="22"/>
          <w:lang w:val="lv-LV"/>
        </w:rPr>
      </w:pPr>
    </w:p>
    <w:p w14:paraId="56978DAF" w14:textId="77777777" w:rsidR="00884964" w:rsidRPr="00884964" w:rsidRDefault="00884964" w:rsidP="00572853">
      <w:pPr>
        <w:pStyle w:val="Sarakstarindkopa"/>
        <w:numPr>
          <w:ilvl w:val="0"/>
          <w:numId w:val="42"/>
        </w:numPr>
        <w:suppressAutoHyphens/>
        <w:autoSpaceDN w:val="0"/>
        <w:ind w:right="43"/>
        <w:jc w:val="both"/>
        <w:textAlignment w:val="baseline"/>
        <w:rPr>
          <w:rFonts w:ascii="Arial" w:hAnsi="Arial" w:cs="Arial"/>
          <w:b/>
          <w:bCs/>
          <w:vanish/>
          <w:color w:val="000000"/>
          <w:kern w:val="3"/>
          <w:szCs w:val="22"/>
          <w:lang w:val="lv-LV"/>
        </w:rPr>
      </w:pPr>
    </w:p>
    <w:p w14:paraId="5A621738" w14:textId="77777777" w:rsidR="00884964" w:rsidRPr="00884964" w:rsidRDefault="00884964" w:rsidP="00572853">
      <w:pPr>
        <w:pStyle w:val="Sarakstarindkopa"/>
        <w:numPr>
          <w:ilvl w:val="0"/>
          <w:numId w:val="42"/>
        </w:numPr>
        <w:suppressAutoHyphens/>
        <w:autoSpaceDN w:val="0"/>
        <w:ind w:right="43"/>
        <w:jc w:val="both"/>
        <w:textAlignment w:val="baseline"/>
        <w:rPr>
          <w:rFonts w:ascii="Arial" w:hAnsi="Arial" w:cs="Arial"/>
          <w:b/>
          <w:bCs/>
          <w:vanish/>
          <w:color w:val="000000"/>
          <w:kern w:val="3"/>
          <w:szCs w:val="22"/>
          <w:lang w:val="lv-LV"/>
        </w:rPr>
      </w:pPr>
    </w:p>
    <w:p w14:paraId="257700CE" w14:textId="77777777" w:rsidR="00884964" w:rsidRPr="00884964" w:rsidRDefault="00884964" w:rsidP="00572853">
      <w:pPr>
        <w:pStyle w:val="Sarakstarindkopa"/>
        <w:numPr>
          <w:ilvl w:val="0"/>
          <w:numId w:val="42"/>
        </w:numPr>
        <w:suppressAutoHyphens/>
        <w:autoSpaceDN w:val="0"/>
        <w:ind w:right="43"/>
        <w:jc w:val="both"/>
        <w:textAlignment w:val="baseline"/>
        <w:rPr>
          <w:rFonts w:ascii="Arial" w:hAnsi="Arial" w:cs="Arial"/>
          <w:b/>
          <w:bCs/>
          <w:vanish/>
          <w:color w:val="000000"/>
          <w:kern w:val="3"/>
          <w:szCs w:val="22"/>
          <w:lang w:val="lv-LV"/>
        </w:rPr>
      </w:pPr>
    </w:p>
    <w:p w14:paraId="6B7380E8" w14:textId="0021A301" w:rsidR="00006841" w:rsidRPr="00F3741E" w:rsidRDefault="00006841" w:rsidP="00572853">
      <w:pPr>
        <w:pStyle w:val="Sarakstarindkopa"/>
        <w:numPr>
          <w:ilvl w:val="0"/>
          <w:numId w:val="42"/>
        </w:numPr>
        <w:suppressAutoHyphens/>
        <w:autoSpaceDN w:val="0"/>
        <w:ind w:right="43"/>
        <w:jc w:val="both"/>
        <w:textAlignment w:val="baseline"/>
        <w:rPr>
          <w:rFonts w:ascii="Arial" w:hAnsi="Arial" w:cs="Arial"/>
          <w:b/>
          <w:bCs/>
          <w:color w:val="000000"/>
          <w:kern w:val="3"/>
          <w:szCs w:val="22"/>
          <w:lang w:val="lv-LV"/>
        </w:rPr>
      </w:pPr>
      <w:r w:rsidRPr="00F3741E">
        <w:rPr>
          <w:rFonts w:ascii="Arial" w:hAnsi="Arial" w:cs="Arial"/>
          <w:b/>
          <w:bCs/>
          <w:color w:val="000000"/>
          <w:kern w:val="3"/>
          <w:szCs w:val="22"/>
          <w:lang w:val="lv-LV"/>
        </w:rPr>
        <w:t xml:space="preserve">Citi noteikumi </w:t>
      </w:r>
    </w:p>
    <w:p w14:paraId="49253306" w14:textId="77777777" w:rsidR="00006841" w:rsidRPr="00F3741E" w:rsidRDefault="00006841" w:rsidP="00572853">
      <w:pPr>
        <w:pStyle w:val="Sarakstarindkopa"/>
        <w:numPr>
          <w:ilvl w:val="1"/>
          <w:numId w:val="42"/>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Līguma noteikumi, kā arī informācija, kas saistīta ar pušu sadarbību vai kas par pusēm nonākusi pušu rīcībā līguma izpildes rezultātā, uzskatāma par pušu komercnoslēpumu, un tā bez iepriekšējas rakstiskas pušu piekrišanas nav izpaužama trešajām personām līguma darbības laikā un pēc tam. Šis pienākums neattiecas uz informāciju, kas ir publiski pieejama un informāciju, kas atklājama attiecīgām valsts institūcijām saskaņā ar spēkā esošajiem tiesību aktiem, ja tā tiek sniegta šīm institūcijām.</w:t>
      </w:r>
    </w:p>
    <w:p w14:paraId="33235901" w14:textId="77777777" w:rsidR="00006841" w:rsidRPr="00F3741E" w:rsidRDefault="00006841" w:rsidP="00572853">
      <w:pPr>
        <w:pStyle w:val="Sarakstarindkopa"/>
        <w:numPr>
          <w:ilvl w:val="1"/>
          <w:numId w:val="42"/>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Saņemto pušu komercnoslēpumu saturošo informāciju puses apņemas izmantot vienīgi līguma 1.1.punktā norādītajam mērķim, ievērojot pušu komercintereses un šo konfidencialitātes pienākumu.</w:t>
      </w:r>
    </w:p>
    <w:p w14:paraId="6E1A3D73" w14:textId="77777777" w:rsidR="00006841" w:rsidRPr="00F3741E" w:rsidRDefault="00006841" w:rsidP="00572853">
      <w:pPr>
        <w:pStyle w:val="Sarakstarindkopa"/>
        <w:numPr>
          <w:ilvl w:val="1"/>
          <w:numId w:val="42"/>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 xml:space="preserve">Uzņēmējs, parakstot līgumu, apliecina, ka ir iepazinies ar koncerna “Latvijas dzelzceļš” mājas lapā: </w:t>
      </w:r>
      <w:r w:rsidRPr="00F3741E">
        <w:rPr>
          <w:rFonts w:ascii="Arial" w:hAnsi="Arial" w:cs="Arial"/>
          <w:i/>
          <w:iCs/>
          <w:kern w:val="3"/>
          <w:szCs w:val="22"/>
          <w:lang w:val="lv-LV"/>
        </w:rPr>
        <w:t>www.ldz.lv</w:t>
      </w:r>
      <w:r w:rsidRPr="00F3741E">
        <w:rPr>
          <w:rFonts w:ascii="Arial" w:hAnsi="Arial" w:cs="Arial"/>
          <w:kern w:val="3"/>
          <w:szCs w:val="22"/>
          <w:lang w:val="lv-LV"/>
        </w:rPr>
        <w:t xml:space="preserve"> </w:t>
      </w:r>
      <w:r w:rsidRPr="00F3741E">
        <w:rPr>
          <w:rFonts w:ascii="Arial" w:hAnsi="Arial" w:cs="Arial"/>
          <w:color w:val="000000"/>
          <w:kern w:val="3"/>
          <w:szCs w:val="22"/>
          <w:lang w:val="lv-LV"/>
        </w:rPr>
        <w:t xml:space="preserve">publicētajiem “Latvijas dzelzceļš” koncerna sadarbības partneru biznesa ētikas pamatprincipiem (turpmāk – Pamatprincipi), atbilst tiem un apņemas arī turpmāk strikti tos ievērot pats un nodrošināt, ka tos ievēro arī tā darbinieki un ar līguma izpildi saistītie apakšuzņēmēji. Uzņēmējam ir pienākums nekavējoties informēt pasūtītāju, ja identificēta situācija, kad pārkāpts kāds no Pamatprincipiem, kā arī informēt par pasākumiem, kas tiek veikti, lai situāciju atrisinātu un novērstu tās atkārtošanos nākotnē. Gadījumā, ja šāda informācija netiek sniegta, bet pasūtītājam kļūst zināms, ka uzņēmējs ir pārkāpis kādu no Pamatprincipiem, tiks  izvērtēta turpmākā sadarbība Latvijas Republikas likumā noteiktajā kārtībā un apjomā.  Ja uzņēmēja rīcībā līguma izpildes ietvaros nonāk informācija vai pamatotas aizdomas, ka pasūtītāja uzņēmuma darbinieks personiski vai ar starpnieku pieprasa, pieņem, piedāvā jebkāda veida materiālā  vērtības, mantiska vai citāda rakstura labumus jebkādām personām ar nolūku panākt noteiktu prettiesisku lēmumu pieņemšanu, gūt prettiesiskus labumus vai priekšrocības vai sasniegt citu savtīgu mērķi personiskās, pasūtītāja vai jebkādu citu personu interesēs, uzņēmējam ir pienākums par to nekavējoties informēt “Latvijas dzelzceļš” koncerna valdošā uzņēmuma Drošības direkciju, izmantojot ziņošanas iespējas koncerna mājas lapā: </w:t>
      </w:r>
      <w:r w:rsidRPr="00F3741E">
        <w:rPr>
          <w:rFonts w:ascii="Arial" w:hAnsi="Arial" w:cs="Arial"/>
          <w:i/>
          <w:iCs/>
          <w:kern w:val="3"/>
          <w:szCs w:val="22"/>
          <w:lang w:val="lv-LV"/>
        </w:rPr>
        <w:t>www.ldz.lv</w:t>
      </w:r>
      <w:r w:rsidRPr="00F3741E">
        <w:rPr>
          <w:rFonts w:ascii="Arial" w:hAnsi="Arial" w:cs="Arial"/>
          <w:color w:val="000000"/>
          <w:kern w:val="3"/>
          <w:szCs w:val="22"/>
          <w:lang w:val="lv-LV"/>
        </w:rPr>
        <w:t>. Paziņojumā jābūt iekļautai informācijai, faktiem vai materiāliem, kas ticami norāda uz minētajām darbībām vai sniedz pamatotu iemeslu aizdomām par šādām darbībām. VAS “Latvijas dzelzceļš” garantē, ka informācija tiks vispusīgi un objektīvi izvērtēta un pret ziņotāju, kā arī viņa pārstāvēto uzņēmumu un citiem tā darbiniekiem, netiks vērstas nepamatotas negatīvas sekas vai darbības.</w:t>
      </w:r>
    </w:p>
    <w:p w14:paraId="7FB4468E" w14:textId="77777777" w:rsidR="00006841" w:rsidRPr="00F3741E" w:rsidRDefault="00006841" w:rsidP="00572853">
      <w:pPr>
        <w:pStyle w:val="Sarakstarindkopa"/>
        <w:numPr>
          <w:ilvl w:val="1"/>
          <w:numId w:val="42"/>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Puses apliecina, ka tās ir informētas, ka vienas puses iesniegtos personas datus, ja tas nepieciešams līguma izpildei un pakalpojumu sniegšanai drīkst apstrādāt tikai saskaņā ar līguma priekšmetu, līgumā noteiktajā apjomā, uz līguma darbības termiņu un tikai saskaņā ar spēkā esošo tiesību aktu prasībām. Puse nodrošina šajā līgumā par kontaktpersonām norādīto darbinieku informēšanu par tiesībām nodod ar tiem saistīto kontaktinformāciju darba tiesisko attiecību ietvaros un amata pienākumu izpildes nodrošināšanai, kā arī par darbinieku kā datu subjektu tiesībām saskaņā ar spēkā esošajiem tiesību un normatīvajiem aktiem personas datu aizsardzības jomā.  Puses apņemas nodrošināt spēkā esošajiem tiesību aktiem atbilstošu aizsardzības līmeni otras puses iesniegtajiem personas datiem. 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 Katra no pusēm patstāvīgi ir atbildīga datu subjekta priekšā par personas datu aizsardzības un apstrādes noteikumu neievērošanu un, ja tiek konstatēta puses atbildība, pusei jāapmierina trešo personu prasījumi saistībā ar personas datu pārkāpumu un tā novēršanu, kā arī jāapmaksā ar personas datu pārkāpumu saistītie administratīvie sodi un jāatlīdzina ar tiesas spriedumu piespriestās zaudējumu summas. Puses apņemas iznīcināt otras puses iesniegtos personas datus, tiklīdz izbeidzas nepieciešamība tos apstrādāt.</w:t>
      </w:r>
    </w:p>
    <w:p w14:paraId="4203B770" w14:textId="77777777" w:rsidR="00006841" w:rsidRPr="00F3741E" w:rsidRDefault="00006841" w:rsidP="00572853">
      <w:pPr>
        <w:pStyle w:val="Sarakstarindkopa"/>
        <w:numPr>
          <w:ilvl w:val="1"/>
          <w:numId w:val="42"/>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Nevienai no pusēm nav tiesību ar šo līgumu saistītās tiesības un pienākumus nodot trešajai personai bez otras līgumslēdzējas puses rakstiskās piekrišanas.</w:t>
      </w:r>
    </w:p>
    <w:p w14:paraId="23A11549" w14:textId="77777777" w:rsidR="00006841" w:rsidRPr="00F3741E" w:rsidRDefault="00006841" w:rsidP="00572853">
      <w:pPr>
        <w:pStyle w:val="Sarakstarindkopa"/>
        <w:numPr>
          <w:ilvl w:val="1"/>
          <w:numId w:val="42"/>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Līgums var tikt grozīts un/vai papildināts pusēm savstarpēji vienojoties. Nekādi mutiski līguma grozījumi un/vai papildinājumi netiek uzskatīti par līguma noteikumiem. Jebkuras izmaiņas līguma noteikumos noformējamas ar rakstisku papildu vienošanos, kas kļūst par līguma neatņemamu sastāvdaļu.</w:t>
      </w:r>
    </w:p>
    <w:p w14:paraId="75BA63F0" w14:textId="77777777" w:rsidR="00006841" w:rsidRPr="00F3741E" w:rsidRDefault="00006841" w:rsidP="00572853">
      <w:pPr>
        <w:pStyle w:val="Sarakstarindkopa"/>
        <w:numPr>
          <w:ilvl w:val="1"/>
          <w:numId w:val="42"/>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Ja kādai no līguma pusēm tiek mainīts juridiskais statuss, atrašanās vieta, banku rekvizīti u.tml., tad tā nekavējoties rakstiski paziņo par to otrai pusei ar vēstuli, kuru parakstījusi attiecīgās puses persona ar pārstāvības tiesībām (paraksta tiesīgā persona) uzņēmumā.</w:t>
      </w:r>
    </w:p>
    <w:p w14:paraId="0A98E6E7" w14:textId="77777777" w:rsidR="00006841" w:rsidRPr="00F3741E" w:rsidRDefault="00006841" w:rsidP="00572853">
      <w:pPr>
        <w:pStyle w:val="Sarakstarindkopa"/>
        <w:numPr>
          <w:ilvl w:val="1"/>
          <w:numId w:val="42"/>
        </w:numPr>
        <w:suppressAutoHyphens/>
        <w:autoSpaceDN w:val="0"/>
        <w:ind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 xml:space="preserve">Puses vienojas, ka jebkurš paziņojums, pieprasījums vai cita informācija un komunikācija, kas sniedzama vai pieprasāma vai atļauta saskaņā ar līgumu, iesniedzami rakstveidā un tiks uzskatīti par iesniegtiem: ja tie ir iesniegti personīgi vai tos ir piegādājis kurjers vai piegādes pakalpojumu sniedzējs – faktiskās piegādes dienā, ko apliecina otras puses apstiprinājums par dokumenta saņemšanu; ja tie ir nosūtīti ar ierakstītu sūtījumu uz otras puses juridisko adresi, septītajā dienā pēc pasta iestādes zīmogā norādītā datuma par ierakstīta sūtījuma pieņemšanu nosūtīšanai; ja nosūtīti uz otras puses e-pasta adresi, kas norādīta Līguma rekvizītos – otrajā darba dienā. </w:t>
      </w:r>
    </w:p>
    <w:p w14:paraId="26DED102" w14:textId="77777777" w:rsidR="00006841" w:rsidRPr="008C4FB4" w:rsidRDefault="00006841" w:rsidP="00006841">
      <w:pPr>
        <w:pStyle w:val="Sarakstarindkopa"/>
        <w:suppressAutoHyphens/>
        <w:autoSpaceDN w:val="0"/>
        <w:ind w:left="750" w:right="43"/>
        <w:jc w:val="both"/>
        <w:textAlignment w:val="baseline"/>
        <w:rPr>
          <w:rFonts w:ascii="Arial" w:hAnsi="Arial" w:cs="Arial"/>
          <w:color w:val="000000"/>
          <w:kern w:val="3"/>
          <w:szCs w:val="22"/>
          <w:lang w:val="lv-LV"/>
        </w:rPr>
      </w:pPr>
      <w:r w:rsidRPr="00F3741E">
        <w:rPr>
          <w:rFonts w:ascii="Arial" w:hAnsi="Arial" w:cs="Arial"/>
          <w:color w:val="000000"/>
          <w:kern w:val="3"/>
          <w:szCs w:val="22"/>
          <w:lang w:val="lv-LV"/>
        </w:rPr>
        <w:t xml:space="preserve">Visos gadījumos, ja dokumenti ir iesniegti dienā, kas nav darba diena vai pēc parastā darba laika, tie ir uzskatāmi par saņemtiem nākošajā darba dienā. Darba diena šī Līguma izpratnē ir diena no pirmdienas līdz piektdienai, </w:t>
      </w:r>
      <w:r w:rsidRPr="008C4FB4">
        <w:rPr>
          <w:rFonts w:ascii="Arial" w:hAnsi="Arial" w:cs="Arial"/>
          <w:color w:val="000000"/>
          <w:kern w:val="3"/>
          <w:szCs w:val="22"/>
          <w:lang w:val="lv-LV"/>
        </w:rPr>
        <w:t xml:space="preserve">izņemot gadījumā, ja attiecīgā diena saskaņā ar Latvijas Republikas normatīvajiem aktiem ir brīvdiena vai svētku diena. </w:t>
      </w:r>
    </w:p>
    <w:p w14:paraId="45F79A52" w14:textId="77777777" w:rsidR="00006841" w:rsidRPr="008C4FB4" w:rsidRDefault="00006841" w:rsidP="00572853">
      <w:pPr>
        <w:pStyle w:val="Sarakstarindkopa"/>
        <w:numPr>
          <w:ilvl w:val="1"/>
          <w:numId w:val="42"/>
        </w:numPr>
        <w:jc w:val="both"/>
        <w:rPr>
          <w:rFonts w:ascii="Arial" w:hAnsi="Arial" w:cs="Arial"/>
          <w:szCs w:val="22"/>
          <w:lang w:val="lv-LV"/>
        </w:rPr>
      </w:pPr>
      <w:r w:rsidRPr="008C4FB4">
        <w:rPr>
          <w:rFonts w:ascii="Arial" w:hAnsi="Arial" w:cs="Arial"/>
          <w:szCs w:val="22"/>
          <w:lang w:val="lv-LV"/>
        </w:rPr>
        <w:t xml:space="preserve">Līgums ir noformēts latviešu valodā uz ______ (________) lapām, 2 (divos) vienādos eksemplāros, </w:t>
      </w:r>
      <w:r w:rsidRPr="008C4FB4">
        <w:rPr>
          <w:rFonts w:ascii="Arial" w:hAnsi="Arial" w:cs="Arial"/>
          <w:szCs w:val="22"/>
          <w:lang w:val="lv-LV" w:eastAsia="lv-LV"/>
        </w:rPr>
        <w:t xml:space="preserve">katrai Pusei pa 1 (vienam) eksemplāram. Abiem Līguma eksemplāriem ir vienāds juridisks spēks </w:t>
      </w:r>
      <w:r w:rsidRPr="008C4FB4">
        <w:rPr>
          <w:rFonts w:ascii="Arial" w:hAnsi="Arial" w:cs="Arial"/>
          <w:i/>
          <w:iCs/>
          <w:szCs w:val="22"/>
          <w:u w:val="single"/>
          <w:lang w:val="lv-LV" w:eastAsia="lv-LV"/>
        </w:rPr>
        <w:t>vai</w:t>
      </w:r>
      <w:r w:rsidRPr="008C4FB4">
        <w:rPr>
          <w:rFonts w:ascii="Arial" w:hAnsi="Arial" w:cs="Arial"/>
          <w:szCs w:val="22"/>
          <w:lang w:val="lv-LV" w:eastAsia="lv-LV"/>
        </w:rPr>
        <w:t xml:space="preserve"> Līgums sagatavots elektroniski un parakstīts ar drošu elektronisko parakstu, kas satur laika zīmogu. Līguma abpusējas parakstīšanas datums ir pēdējā parakstītā laika zīmoga datums.</w:t>
      </w:r>
    </w:p>
    <w:p w14:paraId="564B192B" w14:textId="577BDDC4" w:rsidR="00006841" w:rsidRPr="008C4FB4" w:rsidRDefault="00006841" w:rsidP="00572853">
      <w:pPr>
        <w:pStyle w:val="Sarakstarindkopa"/>
        <w:numPr>
          <w:ilvl w:val="1"/>
          <w:numId w:val="42"/>
        </w:numPr>
        <w:tabs>
          <w:tab w:val="left" w:pos="993"/>
        </w:tabs>
        <w:jc w:val="both"/>
        <w:rPr>
          <w:rFonts w:ascii="Arial" w:hAnsi="Arial" w:cs="Arial"/>
          <w:szCs w:val="22"/>
          <w:lang w:val="lv-LV"/>
        </w:rPr>
      </w:pPr>
      <w:r w:rsidRPr="008C4FB4">
        <w:rPr>
          <w:rFonts w:ascii="Arial" w:hAnsi="Arial" w:cs="Arial"/>
          <w:szCs w:val="22"/>
          <w:lang w:val="lv-LV"/>
        </w:rPr>
        <w:t>Līgumam ir šādi pielikumi, kas ir līguma neatņemama sastāvdaļa: 1.pielikums – Tehniskā specifikācija, 2.pielikums – Finanšu aprēķins.</w:t>
      </w:r>
    </w:p>
    <w:p w14:paraId="1A1159A5" w14:textId="77777777" w:rsidR="00006841" w:rsidRPr="008C4FB4" w:rsidRDefault="00006841" w:rsidP="00006841">
      <w:pPr>
        <w:pStyle w:val="Sarakstarindkopa"/>
        <w:suppressAutoHyphens/>
        <w:autoSpaceDN w:val="0"/>
        <w:ind w:left="750" w:right="43"/>
        <w:jc w:val="both"/>
        <w:textAlignment w:val="baseline"/>
        <w:rPr>
          <w:rFonts w:ascii="Arial" w:hAnsi="Arial" w:cs="Arial"/>
          <w:color w:val="000000"/>
          <w:kern w:val="3"/>
          <w:szCs w:val="22"/>
          <w:lang w:val="lv-LV"/>
        </w:rPr>
      </w:pPr>
    </w:p>
    <w:p w14:paraId="26A8CC4F" w14:textId="77777777" w:rsidR="00006841" w:rsidRPr="008C4FB4" w:rsidRDefault="00006841" w:rsidP="00572853">
      <w:pPr>
        <w:pStyle w:val="Sarakstarindkopa"/>
        <w:numPr>
          <w:ilvl w:val="0"/>
          <w:numId w:val="42"/>
        </w:numPr>
        <w:spacing w:before="120" w:after="120"/>
        <w:rPr>
          <w:rFonts w:ascii="Arial" w:hAnsi="Arial" w:cs="Arial"/>
          <w:b/>
          <w:bCs/>
          <w:szCs w:val="22"/>
          <w:lang w:val="lv-LV"/>
        </w:rPr>
      </w:pPr>
      <w:r w:rsidRPr="008C4FB4">
        <w:rPr>
          <w:rFonts w:ascii="Arial" w:hAnsi="Arial" w:cs="Arial"/>
          <w:b/>
          <w:bCs/>
          <w:szCs w:val="22"/>
          <w:lang w:val="lv-LV"/>
        </w:rPr>
        <w:t>Pušu rekvizīti</w:t>
      </w:r>
    </w:p>
    <w:p w14:paraId="34B2C379" w14:textId="77777777" w:rsidR="00006841" w:rsidRPr="008C4FB4" w:rsidRDefault="00006841" w:rsidP="00572853">
      <w:pPr>
        <w:pStyle w:val="Sarakstarindkopa"/>
        <w:numPr>
          <w:ilvl w:val="1"/>
          <w:numId w:val="42"/>
        </w:numPr>
        <w:tabs>
          <w:tab w:val="left" w:pos="993"/>
        </w:tabs>
        <w:jc w:val="both"/>
        <w:rPr>
          <w:rFonts w:ascii="Arial" w:hAnsi="Arial" w:cs="Arial"/>
          <w:szCs w:val="22"/>
          <w:lang w:val="lv-LV"/>
        </w:rPr>
      </w:pPr>
      <w:r w:rsidRPr="008C4FB4">
        <w:rPr>
          <w:rFonts w:ascii="Arial" w:hAnsi="Arial" w:cs="Arial"/>
          <w:b/>
          <w:bCs/>
          <w:szCs w:val="22"/>
          <w:lang w:val="lv-LV"/>
        </w:rPr>
        <w:t>Pasūtītājs: sabiedrība ar ierobežotu atbildību “LDZ ritošā sastāva serviss”</w:t>
      </w:r>
      <w:r w:rsidRPr="008C4FB4">
        <w:rPr>
          <w:rFonts w:ascii="Arial" w:hAnsi="Arial" w:cs="Arial"/>
          <w:szCs w:val="22"/>
          <w:lang w:val="lv-LV"/>
        </w:rPr>
        <w:t xml:space="preserve">, vienotais reģistrācijas Nr.40003788351, PVN reģ.nr. LV40003788351,  juridiskā adrese: Turgeņeva iela 21, Rīga, LV-1050, Latvija, norēķinu konts LV26RIKO0000084909460, banka: Luminor Bank AS Latvijas filiāle, SWIFT kods RIKOLV2X, tālr. 67232853; e-pasts: </w:t>
      </w:r>
      <w:r w:rsidRPr="008C4FB4">
        <w:rPr>
          <w:rFonts w:ascii="Arial" w:hAnsi="Arial" w:cs="Arial"/>
          <w:i/>
          <w:iCs/>
          <w:szCs w:val="22"/>
          <w:lang w:val="lv-LV"/>
        </w:rPr>
        <w:t>ldz_rss@ldz.lv</w:t>
      </w:r>
      <w:r w:rsidRPr="008C4FB4">
        <w:rPr>
          <w:rStyle w:val="Hipersaite"/>
          <w:rFonts w:ascii="Arial" w:hAnsi="Arial" w:cs="Arial"/>
          <w:i/>
          <w:iCs/>
          <w:color w:val="auto"/>
          <w:szCs w:val="22"/>
          <w:u w:val="none"/>
          <w:lang w:val="lv-LV"/>
        </w:rPr>
        <w:t>.</w:t>
      </w:r>
    </w:p>
    <w:p w14:paraId="4901CB74" w14:textId="5B1CE368" w:rsidR="00006841" w:rsidRDefault="00006841" w:rsidP="00572853">
      <w:pPr>
        <w:pStyle w:val="Sarakstarindkopa"/>
        <w:numPr>
          <w:ilvl w:val="1"/>
          <w:numId w:val="42"/>
        </w:numPr>
        <w:tabs>
          <w:tab w:val="left" w:pos="993"/>
        </w:tabs>
        <w:jc w:val="both"/>
        <w:rPr>
          <w:rFonts w:ascii="Arial" w:hAnsi="Arial" w:cs="Arial"/>
          <w:szCs w:val="22"/>
          <w:lang w:val="lv-LV"/>
        </w:rPr>
      </w:pPr>
      <w:r w:rsidRPr="008C4FB4">
        <w:rPr>
          <w:rFonts w:ascii="Arial" w:hAnsi="Arial" w:cs="Arial"/>
          <w:b/>
          <w:bCs/>
          <w:szCs w:val="22"/>
          <w:lang w:val="lv-LV"/>
        </w:rPr>
        <w:t>Uzņēmējs:</w:t>
      </w:r>
      <w:r w:rsidRPr="008C4FB4">
        <w:rPr>
          <w:rFonts w:ascii="Arial" w:hAnsi="Arial" w:cs="Arial"/>
          <w:szCs w:val="22"/>
          <w:lang w:val="lv-LV"/>
        </w:rPr>
        <w:t xml:space="preserve"> </w:t>
      </w:r>
      <w:r w:rsidRPr="008C4FB4">
        <w:rPr>
          <w:rFonts w:ascii="Arial" w:hAnsi="Arial" w:cs="Arial"/>
          <w:b/>
          <w:bCs/>
          <w:szCs w:val="22"/>
          <w:lang w:val="lv-LV"/>
        </w:rPr>
        <w:t>___________________________,</w:t>
      </w:r>
      <w:r w:rsidRPr="008C4FB4">
        <w:rPr>
          <w:rFonts w:ascii="Arial" w:hAnsi="Arial" w:cs="Arial"/>
          <w:szCs w:val="22"/>
          <w:lang w:val="lv-LV"/>
        </w:rPr>
        <w:t xml:space="preserve"> vienotais reģistrācijas Nr.______________, PVN reģ.nr. LV________________, juridiskā adrese: _________________, norēķinu konts: __________________, banka: _________________, SWIFT kods ______________, tālr. +371 _________________,</w:t>
      </w:r>
      <w:r w:rsidRPr="00F3741E">
        <w:rPr>
          <w:rFonts w:ascii="Arial" w:hAnsi="Arial" w:cs="Arial"/>
          <w:szCs w:val="22"/>
          <w:lang w:val="lv-LV"/>
        </w:rPr>
        <w:t xml:space="preserve"> e-pasts: __________________.     </w:t>
      </w:r>
    </w:p>
    <w:p w14:paraId="7E4CF8E6" w14:textId="1F447176" w:rsidR="008C4FB4" w:rsidRDefault="008C4FB4" w:rsidP="008C4FB4">
      <w:pPr>
        <w:tabs>
          <w:tab w:val="left" w:pos="993"/>
        </w:tabs>
        <w:jc w:val="both"/>
        <w:rPr>
          <w:rFonts w:ascii="Arial" w:hAnsi="Arial" w:cs="Arial"/>
          <w:szCs w:val="22"/>
          <w:lang w:val="lv-LV"/>
        </w:rPr>
      </w:pPr>
    </w:p>
    <w:p w14:paraId="1FC18839" w14:textId="5E93A9B4" w:rsidR="008C4FB4" w:rsidRDefault="008C4FB4" w:rsidP="008C4FB4">
      <w:pPr>
        <w:tabs>
          <w:tab w:val="left" w:pos="993"/>
        </w:tabs>
        <w:jc w:val="both"/>
        <w:rPr>
          <w:rFonts w:ascii="Arial" w:hAnsi="Arial" w:cs="Arial"/>
          <w:szCs w:val="22"/>
          <w:lang w:val="lv-LV"/>
        </w:rPr>
      </w:pPr>
    </w:p>
    <w:p w14:paraId="3BA36E6A" w14:textId="77777777" w:rsidR="008C4FB4" w:rsidRPr="004F598C" w:rsidRDefault="008C4FB4" w:rsidP="008C4FB4">
      <w:pPr>
        <w:suppressAutoHyphens/>
        <w:autoSpaceDN w:val="0"/>
        <w:ind w:firstLine="142"/>
        <w:contextualSpacing/>
        <w:jc w:val="both"/>
        <w:textAlignment w:val="baseline"/>
        <w:rPr>
          <w:rFonts w:ascii="Arial" w:hAnsi="Arial" w:cs="Arial"/>
          <w:b/>
          <w:i/>
          <w:color w:val="000000"/>
          <w:kern w:val="3"/>
          <w:sz w:val="22"/>
          <w:szCs w:val="22"/>
          <w:highlight w:val="yellow"/>
          <w:lang w:val="lv-LV"/>
        </w:rPr>
      </w:pPr>
    </w:p>
    <w:p w14:paraId="07CF9B1F" w14:textId="77777777" w:rsidR="008C4FB4" w:rsidRPr="00006841" w:rsidRDefault="008C4FB4" w:rsidP="008C4FB4">
      <w:pPr>
        <w:pStyle w:val="Pamatteksts"/>
        <w:spacing w:after="0"/>
        <w:ind w:left="567"/>
        <w:contextualSpacing/>
        <w:jc w:val="both"/>
        <w:rPr>
          <w:rFonts w:ascii="Arial" w:hAnsi="Arial" w:cs="Arial"/>
          <w:sz w:val="20"/>
          <w:szCs w:val="20"/>
          <w:lang w:val="lv-LV"/>
        </w:rPr>
      </w:pPr>
      <w:r w:rsidRPr="00006841">
        <w:rPr>
          <w:rFonts w:ascii="Arial" w:hAnsi="Arial" w:cs="Arial"/>
          <w:b/>
          <w:color w:val="000000"/>
          <w:kern w:val="3"/>
          <w:sz w:val="20"/>
          <w:szCs w:val="20"/>
          <w:lang w:val="lv-LV"/>
        </w:rPr>
        <w:t>PASŪTĪTĀJA VĀRDĀ:</w:t>
      </w:r>
      <w:r w:rsidRPr="00006841">
        <w:rPr>
          <w:rFonts w:ascii="Arial" w:hAnsi="Arial" w:cs="Arial"/>
          <w:b/>
          <w:sz w:val="20"/>
          <w:szCs w:val="20"/>
          <w:lang w:val="lv-LV"/>
        </w:rPr>
        <w:tab/>
      </w:r>
      <w:r w:rsidRPr="00006841">
        <w:rPr>
          <w:rFonts w:ascii="Arial" w:hAnsi="Arial" w:cs="Arial"/>
          <w:b/>
          <w:sz w:val="20"/>
          <w:szCs w:val="20"/>
          <w:lang w:val="lv-LV"/>
        </w:rPr>
        <w:tab/>
        <w:t xml:space="preserve">                                        </w:t>
      </w:r>
      <w:r w:rsidRPr="00006841">
        <w:rPr>
          <w:rFonts w:ascii="Arial" w:hAnsi="Arial" w:cs="Arial"/>
          <w:b/>
          <w:color w:val="000000"/>
          <w:kern w:val="3"/>
          <w:sz w:val="20"/>
          <w:szCs w:val="20"/>
          <w:lang w:val="lv-LV"/>
        </w:rPr>
        <w:t>UZŅĒMĒJA VĀRDĀ:</w:t>
      </w:r>
    </w:p>
    <w:p w14:paraId="427EBA18" w14:textId="77777777" w:rsidR="008C4FB4" w:rsidRPr="00006841" w:rsidRDefault="008C4FB4" w:rsidP="008C4FB4">
      <w:pPr>
        <w:pStyle w:val="Pamatteksts"/>
        <w:spacing w:after="0"/>
        <w:ind w:left="567"/>
        <w:contextualSpacing/>
        <w:jc w:val="both"/>
        <w:rPr>
          <w:rFonts w:ascii="Arial" w:hAnsi="Arial" w:cs="Arial"/>
          <w:i/>
          <w:sz w:val="20"/>
          <w:szCs w:val="20"/>
          <w:lang w:val="lv-LV"/>
        </w:rPr>
      </w:pPr>
      <w:r w:rsidRPr="00006841">
        <w:rPr>
          <w:rFonts w:ascii="Arial" w:hAnsi="Arial" w:cs="Arial"/>
          <w:sz w:val="20"/>
          <w:szCs w:val="20"/>
          <w:lang w:val="lv-LV"/>
        </w:rPr>
        <w:tab/>
        <w:t xml:space="preserve">                                    </w:t>
      </w:r>
      <w:r w:rsidRPr="00006841">
        <w:rPr>
          <w:rFonts w:ascii="Arial" w:hAnsi="Arial" w:cs="Arial"/>
          <w:sz w:val="20"/>
          <w:szCs w:val="20"/>
          <w:lang w:val="lv-LV"/>
        </w:rPr>
        <w:tab/>
      </w:r>
      <w:r w:rsidRPr="00006841">
        <w:rPr>
          <w:rFonts w:ascii="Arial" w:hAnsi="Arial" w:cs="Arial"/>
          <w:sz w:val="20"/>
          <w:szCs w:val="20"/>
          <w:lang w:val="lv-LV"/>
        </w:rPr>
        <w:tab/>
      </w:r>
      <w:r w:rsidRPr="00006841">
        <w:rPr>
          <w:rFonts w:ascii="Arial" w:hAnsi="Arial" w:cs="Arial"/>
          <w:sz w:val="20"/>
          <w:szCs w:val="20"/>
          <w:lang w:val="lv-LV"/>
        </w:rPr>
        <w:tab/>
      </w:r>
      <w:r w:rsidRPr="00006841">
        <w:rPr>
          <w:rFonts w:ascii="Arial" w:hAnsi="Arial" w:cs="Arial"/>
          <w:sz w:val="20"/>
          <w:szCs w:val="20"/>
          <w:lang w:val="lv-LV"/>
        </w:rPr>
        <w:tab/>
      </w:r>
      <w:r w:rsidRPr="00006841">
        <w:rPr>
          <w:rFonts w:ascii="Arial" w:hAnsi="Arial" w:cs="Arial"/>
          <w:sz w:val="20"/>
          <w:szCs w:val="20"/>
          <w:lang w:val="lv-LV"/>
        </w:rPr>
        <w:tab/>
      </w:r>
      <w:r w:rsidRPr="00006841">
        <w:rPr>
          <w:rFonts w:ascii="Arial" w:hAnsi="Arial" w:cs="Arial"/>
          <w:sz w:val="20"/>
          <w:szCs w:val="20"/>
          <w:lang w:val="lv-LV"/>
        </w:rPr>
        <w:tab/>
      </w:r>
      <w:r w:rsidRPr="00006841">
        <w:rPr>
          <w:rFonts w:ascii="Arial" w:hAnsi="Arial" w:cs="Arial"/>
          <w:sz w:val="20"/>
          <w:szCs w:val="20"/>
          <w:lang w:val="lv-LV"/>
        </w:rPr>
        <w:tab/>
      </w:r>
      <w:r w:rsidRPr="00006841">
        <w:rPr>
          <w:rFonts w:ascii="Arial" w:hAnsi="Arial" w:cs="Arial"/>
          <w:sz w:val="20"/>
          <w:szCs w:val="20"/>
          <w:lang w:val="lv-LV"/>
        </w:rPr>
        <w:tab/>
      </w:r>
    </w:p>
    <w:p w14:paraId="12B60FA6" w14:textId="77777777" w:rsidR="008C4FB4" w:rsidRPr="00006841" w:rsidRDefault="008C4FB4" w:rsidP="008C4FB4">
      <w:pPr>
        <w:pStyle w:val="FR2"/>
        <w:tabs>
          <w:tab w:val="left" w:pos="0"/>
          <w:tab w:val="left" w:pos="567"/>
        </w:tabs>
        <w:spacing w:before="0"/>
        <w:ind w:left="567"/>
        <w:contextualSpacing/>
        <w:jc w:val="both"/>
        <w:rPr>
          <w:rFonts w:ascii="Arial" w:hAnsi="Arial" w:cs="Arial"/>
          <w:sz w:val="20"/>
          <w:lang w:val="lv-LV"/>
        </w:rPr>
      </w:pPr>
      <w:r w:rsidRPr="00006841">
        <w:rPr>
          <w:rFonts w:ascii="Arial" w:hAnsi="Arial" w:cs="Arial"/>
          <w:iCs/>
          <w:sz w:val="20"/>
          <w:lang w:val="lv-LV"/>
        </w:rPr>
        <w:t>___________________ /________/                  __________________ /</w:t>
      </w:r>
      <w:r w:rsidRPr="00006841">
        <w:rPr>
          <w:rFonts w:ascii="Arial" w:hAnsi="Arial" w:cs="Arial"/>
          <w:sz w:val="20"/>
          <w:lang w:val="lv-LV"/>
        </w:rPr>
        <w:t>________</w:t>
      </w:r>
      <w:r w:rsidRPr="00006841">
        <w:rPr>
          <w:rFonts w:ascii="Arial" w:hAnsi="Arial" w:cs="Arial"/>
          <w:iCs/>
          <w:sz w:val="20"/>
          <w:lang w:val="lv-LV"/>
        </w:rPr>
        <w:t>/</w:t>
      </w:r>
    </w:p>
    <w:p w14:paraId="6D83207A" w14:textId="77777777" w:rsidR="008C4FB4" w:rsidRPr="00006841" w:rsidRDefault="008C4FB4" w:rsidP="008C4FB4">
      <w:pPr>
        <w:pStyle w:val="FR2"/>
        <w:tabs>
          <w:tab w:val="left" w:pos="0"/>
          <w:tab w:val="left" w:pos="567"/>
          <w:tab w:val="left" w:pos="5250"/>
        </w:tabs>
        <w:spacing w:before="0"/>
        <w:ind w:left="567"/>
        <w:contextualSpacing/>
        <w:jc w:val="both"/>
        <w:rPr>
          <w:rFonts w:ascii="Arial" w:hAnsi="Arial" w:cs="Arial"/>
          <w:bCs/>
          <w:sz w:val="20"/>
          <w:lang w:val="lv-LV"/>
        </w:rPr>
      </w:pPr>
      <w:r w:rsidRPr="00006841">
        <w:rPr>
          <w:rFonts w:ascii="Arial" w:hAnsi="Arial" w:cs="Arial"/>
          <w:sz w:val="20"/>
          <w:lang w:val="lv-LV"/>
        </w:rPr>
        <w:t>(paraksts)                                                                                          (paraksts)</w:t>
      </w:r>
      <w:r w:rsidRPr="00006841">
        <w:rPr>
          <w:rFonts w:ascii="Arial" w:hAnsi="Arial" w:cs="Arial"/>
          <w:sz w:val="20"/>
          <w:lang w:val="lv-LV"/>
        </w:rPr>
        <w:tab/>
      </w:r>
    </w:p>
    <w:p w14:paraId="5A81EBF8" w14:textId="77777777" w:rsidR="008C4FB4" w:rsidRPr="00006841" w:rsidRDefault="008C4FB4" w:rsidP="008C4FB4">
      <w:pPr>
        <w:pStyle w:val="FR2"/>
        <w:tabs>
          <w:tab w:val="left" w:pos="0"/>
          <w:tab w:val="left" w:pos="567"/>
        </w:tabs>
        <w:spacing w:before="0"/>
        <w:ind w:left="567"/>
        <w:contextualSpacing/>
        <w:jc w:val="both"/>
        <w:rPr>
          <w:rFonts w:ascii="Arial" w:hAnsi="Arial" w:cs="Arial"/>
          <w:bCs/>
          <w:sz w:val="20"/>
          <w:lang w:val="lv-LV"/>
        </w:rPr>
      </w:pPr>
    </w:p>
    <w:p w14:paraId="4546687A" w14:textId="77777777" w:rsidR="008C4FB4" w:rsidRPr="00006841" w:rsidRDefault="008C4FB4" w:rsidP="008C4FB4">
      <w:pPr>
        <w:pStyle w:val="FR2"/>
        <w:tabs>
          <w:tab w:val="left" w:pos="0"/>
          <w:tab w:val="left" w:pos="567"/>
        </w:tabs>
        <w:spacing w:before="0"/>
        <w:ind w:left="567"/>
        <w:contextualSpacing/>
        <w:jc w:val="both"/>
        <w:rPr>
          <w:rFonts w:ascii="Arial" w:hAnsi="Arial" w:cs="Arial"/>
          <w:bCs/>
          <w:sz w:val="20"/>
          <w:lang w:val="lv-LV"/>
        </w:rPr>
      </w:pPr>
      <w:r w:rsidRPr="00006841">
        <w:rPr>
          <w:rFonts w:ascii="Arial" w:hAnsi="Arial" w:cs="Arial"/>
          <w:bCs/>
          <w:sz w:val="20"/>
          <w:lang w:val="lv-LV"/>
        </w:rPr>
        <w:t>Datums:                                                                   Datums:</w:t>
      </w:r>
    </w:p>
    <w:p w14:paraId="3922F2ED" w14:textId="77777777" w:rsidR="008C4FB4" w:rsidRPr="00006841" w:rsidRDefault="008C4FB4" w:rsidP="008C4FB4">
      <w:pPr>
        <w:contextualSpacing/>
        <w:rPr>
          <w:rFonts w:ascii="Arial" w:hAnsi="Arial" w:cs="Arial"/>
          <w:sz w:val="20"/>
          <w:szCs w:val="20"/>
          <w:lang w:val="lv-LV"/>
        </w:rPr>
      </w:pPr>
    </w:p>
    <w:p w14:paraId="0CCE4970" w14:textId="77777777" w:rsidR="008C4FB4" w:rsidRPr="00006841" w:rsidRDefault="008C4FB4" w:rsidP="008C4FB4">
      <w:pPr>
        <w:contextualSpacing/>
        <w:rPr>
          <w:rFonts w:ascii="Arial" w:hAnsi="Arial" w:cs="Arial"/>
          <w:sz w:val="20"/>
          <w:szCs w:val="20"/>
          <w:lang w:val="lv-LV"/>
        </w:rPr>
      </w:pPr>
    </w:p>
    <w:p w14:paraId="60E41145" w14:textId="77777777" w:rsidR="008C4FB4" w:rsidRPr="00006841" w:rsidRDefault="008C4FB4" w:rsidP="008C4FB4">
      <w:pPr>
        <w:contextualSpacing/>
        <w:rPr>
          <w:rFonts w:ascii="Arial" w:hAnsi="Arial" w:cs="Arial"/>
          <w:i/>
          <w:iCs/>
          <w:sz w:val="20"/>
          <w:szCs w:val="20"/>
          <w:u w:val="single"/>
          <w:lang w:val="lv-LV"/>
        </w:rPr>
      </w:pPr>
      <w:r w:rsidRPr="00006841">
        <w:rPr>
          <w:rFonts w:ascii="Arial" w:hAnsi="Arial" w:cs="Arial"/>
          <w:i/>
          <w:iCs/>
          <w:sz w:val="20"/>
          <w:szCs w:val="20"/>
          <w:u w:val="single"/>
          <w:lang w:val="lv-LV"/>
        </w:rPr>
        <w:t>vai</w:t>
      </w:r>
    </w:p>
    <w:tbl>
      <w:tblPr>
        <w:tblStyle w:val="Reatabula"/>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8C4FB4" w:rsidRPr="00006841" w14:paraId="5448A68E" w14:textId="77777777" w:rsidTr="00D86BD5">
        <w:tc>
          <w:tcPr>
            <w:tcW w:w="4253" w:type="dxa"/>
            <w:tcBorders>
              <w:bottom w:val="single" w:sz="4" w:space="0" w:color="auto"/>
            </w:tcBorders>
          </w:tcPr>
          <w:p w14:paraId="28777E20" w14:textId="77777777" w:rsidR="008C4FB4" w:rsidRPr="00006841" w:rsidRDefault="008C4FB4" w:rsidP="00D86BD5">
            <w:pPr>
              <w:contextualSpacing/>
              <w:rPr>
                <w:rFonts w:ascii="Arial" w:hAnsi="Arial" w:cs="Arial"/>
                <w:bCs/>
                <w:i/>
                <w:iCs/>
                <w:sz w:val="20"/>
                <w:szCs w:val="20"/>
                <w:lang w:val="lv-LV"/>
              </w:rPr>
            </w:pPr>
          </w:p>
          <w:p w14:paraId="0B2E6759" w14:textId="77777777" w:rsidR="008C4FB4" w:rsidRPr="00006841" w:rsidRDefault="008C4FB4" w:rsidP="00D86BD5">
            <w:pPr>
              <w:contextualSpacing/>
              <w:rPr>
                <w:rFonts w:ascii="Arial" w:hAnsi="Arial" w:cs="Arial"/>
                <w:b/>
                <w:bCs/>
                <w:sz w:val="20"/>
                <w:szCs w:val="20"/>
                <w:lang w:val="lv-LV"/>
              </w:rPr>
            </w:pPr>
            <w:r w:rsidRPr="00006841">
              <w:rPr>
                <w:rFonts w:ascii="Arial" w:hAnsi="Arial" w:cs="Arial"/>
                <w:bCs/>
                <w:i/>
                <w:iCs/>
                <w:sz w:val="20"/>
                <w:szCs w:val="20"/>
                <w:lang w:val="lv-LV"/>
              </w:rPr>
              <w:t>Parakstīts ar drošu elektronisko parakstu</w:t>
            </w:r>
          </w:p>
        </w:tc>
        <w:tc>
          <w:tcPr>
            <w:tcW w:w="589" w:type="dxa"/>
          </w:tcPr>
          <w:p w14:paraId="0E3F6D05" w14:textId="77777777" w:rsidR="008C4FB4" w:rsidRPr="00006841" w:rsidRDefault="008C4FB4" w:rsidP="00D86BD5">
            <w:pPr>
              <w:contextualSpacing/>
              <w:rPr>
                <w:rFonts w:ascii="Arial" w:hAnsi="Arial" w:cs="Arial"/>
                <w:i/>
                <w:iCs/>
                <w:sz w:val="20"/>
                <w:szCs w:val="20"/>
                <w:lang w:val="lv-LV"/>
              </w:rPr>
            </w:pPr>
          </w:p>
        </w:tc>
        <w:tc>
          <w:tcPr>
            <w:tcW w:w="4372" w:type="dxa"/>
            <w:tcBorders>
              <w:bottom w:val="single" w:sz="4" w:space="0" w:color="auto"/>
            </w:tcBorders>
          </w:tcPr>
          <w:p w14:paraId="32460852" w14:textId="77777777" w:rsidR="008C4FB4" w:rsidRPr="00006841" w:rsidRDefault="008C4FB4" w:rsidP="00D86BD5">
            <w:pPr>
              <w:contextualSpacing/>
              <w:rPr>
                <w:rFonts w:ascii="Arial" w:hAnsi="Arial" w:cs="Arial"/>
                <w:i/>
                <w:iCs/>
                <w:sz w:val="20"/>
                <w:szCs w:val="20"/>
                <w:lang w:val="lv-LV"/>
              </w:rPr>
            </w:pPr>
          </w:p>
          <w:p w14:paraId="43BA11C6" w14:textId="77777777" w:rsidR="008C4FB4" w:rsidRPr="00006841" w:rsidRDefault="008C4FB4" w:rsidP="00D86BD5">
            <w:pPr>
              <w:contextualSpacing/>
              <w:rPr>
                <w:rFonts w:ascii="Arial" w:hAnsi="Arial" w:cs="Arial"/>
                <w:b/>
                <w:bCs/>
                <w:sz w:val="20"/>
                <w:szCs w:val="20"/>
                <w:lang w:val="lv-LV"/>
              </w:rPr>
            </w:pPr>
            <w:r w:rsidRPr="00006841">
              <w:rPr>
                <w:rFonts w:ascii="Arial" w:hAnsi="Arial" w:cs="Arial"/>
                <w:bCs/>
                <w:i/>
                <w:iCs/>
                <w:sz w:val="20"/>
                <w:szCs w:val="20"/>
                <w:lang w:val="lv-LV"/>
              </w:rPr>
              <w:t>Parakstīts ar drošu elektronisko parakstu</w:t>
            </w:r>
          </w:p>
        </w:tc>
      </w:tr>
      <w:tr w:rsidR="008C4FB4" w:rsidRPr="00006841" w14:paraId="392DFFEE" w14:textId="77777777" w:rsidTr="00D86BD5">
        <w:tc>
          <w:tcPr>
            <w:tcW w:w="4253" w:type="dxa"/>
            <w:tcBorders>
              <w:top w:val="single" w:sz="4" w:space="0" w:color="auto"/>
            </w:tcBorders>
          </w:tcPr>
          <w:p w14:paraId="022A7653" w14:textId="77777777" w:rsidR="008C4FB4" w:rsidRPr="00006841" w:rsidRDefault="008C4FB4" w:rsidP="00D86BD5">
            <w:pPr>
              <w:contextualSpacing/>
              <w:jc w:val="right"/>
              <w:rPr>
                <w:rFonts w:ascii="Arial" w:hAnsi="Arial" w:cs="Arial"/>
                <w:i/>
                <w:iCs/>
                <w:sz w:val="20"/>
                <w:szCs w:val="20"/>
                <w:lang w:val="lv-LV"/>
              </w:rPr>
            </w:pPr>
            <w:r w:rsidRPr="00006841">
              <w:rPr>
                <w:rFonts w:ascii="Arial" w:hAnsi="Arial" w:cs="Arial"/>
                <w:i/>
                <w:iCs/>
                <w:sz w:val="20"/>
                <w:szCs w:val="20"/>
                <w:lang w:val="lv-LV"/>
              </w:rPr>
              <w:t>_._________</w:t>
            </w:r>
          </w:p>
          <w:p w14:paraId="3209EE5F" w14:textId="77777777" w:rsidR="008C4FB4" w:rsidRPr="00006841" w:rsidRDefault="008C4FB4" w:rsidP="00D86BD5">
            <w:pPr>
              <w:contextualSpacing/>
              <w:jc w:val="right"/>
              <w:rPr>
                <w:rFonts w:ascii="Arial" w:hAnsi="Arial" w:cs="Arial"/>
                <w:i/>
                <w:iCs/>
                <w:sz w:val="20"/>
                <w:szCs w:val="20"/>
                <w:lang w:val="lv-LV"/>
              </w:rPr>
            </w:pPr>
          </w:p>
        </w:tc>
        <w:tc>
          <w:tcPr>
            <w:tcW w:w="589" w:type="dxa"/>
          </w:tcPr>
          <w:p w14:paraId="420A9066" w14:textId="77777777" w:rsidR="008C4FB4" w:rsidRPr="00006841" w:rsidRDefault="008C4FB4" w:rsidP="00D86BD5">
            <w:pPr>
              <w:contextualSpacing/>
              <w:rPr>
                <w:rFonts w:ascii="Arial" w:hAnsi="Arial" w:cs="Arial"/>
                <w:i/>
                <w:iCs/>
                <w:sz w:val="20"/>
                <w:szCs w:val="20"/>
                <w:lang w:val="lv-LV"/>
              </w:rPr>
            </w:pPr>
          </w:p>
        </w:tc>
        <w:tc>
          <w:tcPr>
            <w:tcW w:w="4372" w:type="dxa"/>
            <w:tcBorders>
              <w:top w:val="single" w:sz="4" w:space="0" w:color="auto"/>
            </w:tcBorders>
          </w:tcPr>
          <w:p w14:paraId="2A527A63" w14:textId="77777777" w:rsidR="008C4FB4" w:rsidRPr="00006841" w:rsidRDefault="008C4FB4" w:rsidP="00D86BD5">
            <w:pPr>
              <w:contextualSpacing/>
              <w:jc w:val="right"/>
              <w:rPr>
                <w:rFonts w:ascii="Arial" w:hAnsi="Arial" w:cs="Arial"/>
                <w:sz w:val="20"/>
                <w:szCs w:val="20"/>
                <w:lang w:val="lv-LV"/>
              </w:rPr>
            </w:pPr>
            <w:r w:rsidRPr="00006841">
              <w:rPr>
                <w:rFonts w:ascii="Arial" w:hAnsi="Arial" w:cs="Arial"/>
                <w:sz w:val="20"/>
                <w:szCs w:val="20"/>
                <w:lang w:val="lv-LV"/>
              </w:rPr>
              <w:t>_.___________</w:t>
            </w:r>
          </w:p>
        </w:tc>
      </w:tr>
      <w:tr w:rsidR="008C4FB4" w:rsidRPr="00006841" w14:paraId="1CA8A1A8" w14:textId="77777777" w:rsidTr="00D86BD5">
        <w:tc>
          <w:tcPr>
            <w:tcW w:w="4253" w:type="dxa"/>
          </w:tcPr>
          <w:p w14:paraId="34C030BE" w14:textId="77777777" w:rsidR="008C4FB4" w:rsidRPr="00006841" w:rsidRDefault="008C4FB4" w:rsidP="00D86BD5">
            <w:pPr>
              <w:contextualSpacing/>
              <w:rPr>
                <w:rFonts w:ascii="Arial" w:hAnsi="Arial" w:cs="Arial"/>
                <w:sz w:val="20"/>
                <w:szCs w:val="20"/>
                <w:lang w:val="lv-LV"/>
              </w:rPr>
            </w:pPr>
            <w:r w:rsidRPr="00006841">
              <w:rPr>
                <w:rFonts w:ascii="Arial" w:hAnsi="Arial" w:cs="Arial"/>
                <w:sz w:val="20"/>
                <w:szCs w:val="20"/>
                <w:lang w:val="lv-LV"/>
              </w:rPr>
              <w:t>Datumu skatīt laika zīmogā</w:t>
            </w:r>
          </w:p>
        </w:tc>
        <w:tc>
          <w:tcPr>
            <w:tcW w:w="589" w:type="dxa"/>
          </w:tcPr>
          <w:p w14:paraId="4C1AB659" w14:textId="77777777" w:rsidR="008C4FB4" w:rsidRPr="00006841" w:rsidRDefault="008C4FB4" w:rsidP="00D86BD5">
            <w:pPr>
              <w:contextualSpacing/>
              <w:rPr>
                <w:rFonts w:ascii="Arial" w:hAnsi="Arial" w:cs="Arial"/>
                <w:i/>
                <w:iCs/>
                <w:sz w:val="20"/>
                <w:szCs w:val="20"/>
                <w:lang w:val="lv-LV"/>
              </w:rPr>
            </w:pPr>
          </w:p>
        </w:tc>
        <w:tc>
          <w:tcPr>
            <w:tcW w:w="4372" w:type="dxa"/>
          </w:tcPr>
          <w:p w14:paraId="37D25F8E" w14:textId="77777777" w:rsidR="008C4FB4" w:rsidRPr="00006841" w:rsidRDefault="008C4FB4" w:rsidP="00D86BD5">
            <w:pPr>
              <w:contextualSpacing/>
              <w:rPr>
                <w:rFonts w:ascii="Arial" w:hAnsi="Arial" w:cs="Arial"/>
                <w:i/>
                <w:iCs/>
                <w:sz w:val="20"/>
                <w:szCs w:val="20"/>
                <w:lang w:val="lv-LV"/>
              </w:rPr>
            </w:pPr>
            <w:r w:rsidRPr="00006841">
              <w:rPr>
                <w:rFonts w:ascii="Arial" w:hAnsi="Arial" w:cs="Arial"/>
                <w:sz w:val="20"/>
                <w:szCs w:val="20"/>
                <w:lang w:val="lv-LV"/>
              </w:rPr>
              <w:t>Datumu skatīt laika zīmogā</w:t>
            </w:r>
          </w:p>
        </w:tc>
      </w:tr>
    </w:tbl>
    <w:p w14:paraId="61E244AA" w14:textId="40712BA3" w:rsidR="008C4FB4" w:rsidRDefault="008C4FB4" w:rsidP="008C4FB4">
      <w:pPr>
        <w:tabs>
          <w:tab w:val="left" w:pos="993"/>
        </w:tabs>
        <w:jc w:val="both"/>
        <w:rPr>
          <w:rFonts w:ascii="Arial" w:hAnsi="Arial" w:cs="Arial"/>
          <w:szCs w:val="22"/>
          <w:lang w:val="lv-LV"/>
        </w:rPr>
      </w:pPr>
    </w:p>
    <w:p w14:paraId="50A3EC0C" w14:textId="77777777" w:rsidR="008C4FB4" w:rsidRPr="008C4FB4" w:rsidRDefault="008C4FB4" w:rsidP="008C4FB4">
      <w:pPr>
        <w:tabs>
          <w:tab w:val="left" w:pos="993"/>
        </w:tabs>
        <w:jc w:val="both"/>
        <w:rPr>
          <w:rFonts w:ascii="Arial" w:hAnsi="Arial" w:cs="Arial"/>
          <w:szCs w:val="22"/>
          <w:lang w:val="lv-LV"/>
        </w:rPr>
      </w:pPr>
    </w:p>
    <w:p w14:paraId="64E6FA74" w14:textId="77777777" w:rsidR="00006841" w:rsidRPr="00F3741E" w:rsidRDefault="00006841" w:rsidP="00006841">
      <w:pPr>
        <w:jc w:val="both"/>
        <w:rPr>
          <w:rFonts w:ascii="Arial" w:hAnsi="Arial" w:cs="Arial"/>
          <w:sz w:val="22"/>
          <w:szCs w:val="22"/>
          <w:lang w:val="lv-LV"/>
        </w:rPr>
      </w:pPr>
      <w:r w:rsidRPr="00F3741E">
        <w:rPr>
          <w:rFonts w:ascii="Arial" w:hAnsi="Arial" w:cs="Arial"/>
          <w:sz w:val="22"/>
          <w:szCs w:val="22"/>
          <w:lang w:val="lv-LV"/>
        </w:rPr>
        <w:t xml:space="preserve"> </w:t>
      </w:r>
    </w:p>
    <w:p w14:paraId="31172A95" w14:textId="77777777" w:rsidR="00006841" w:rsidRPr="00F3741E" w:rsidRDefault="00006841" w:rsidP="00006841">
      <w:pPr>
        <w:jc w:val="right"/>
        <w:rPr>
          <w:rFonts w:ascii="Arial" w:hAnsi="Arial" w:cs="Arial"/>
          <w:sz w:val="22"/>
          <w:szCs w:val="22"/>
          <w:lang w:val="lv-LV"/>
        </w:rPr>
      </w:pPr>
    </w:p>
    <w:p w14:paraId="60C9536B" w14:textId="77777777" w:rsidR="00006841" w:rsidRPr="00F3741E" w:rsidRDefault="00006841" w:rsidP="00006841">
      <w:pPr>
        <w:jc w:val="right"/>
        <w:rPr>
          <w:rFonts w:ascii="Arial" w:hAnsi="Arial" w:cs="Arial"/>
          <w:sz w:val="22"/>
          <w:szCs w:val="22"/>
          <w:lang w:val="lv-LV"/>
        </w:rPr>
      </w:pPr>
    </w:p>
    <w:p w14:paraId="2692200A" w14:textId="77777777" w:rsidR="00006841" w:rsidRPr="00F3741E" w:rsidRDefault="00006841" w:rsidP="00006841">
      <w:pPr>
        <w:jc w:val="right"/>
        <w:rPr>
          <w:rFonts w:ascii="Arial" w:hAnsi="Arial" w:cs="Arial"/>
          <w:sz w:val="22"/>
          <w:szCs w:val="22"/>
          <w:lang w:val="lv-LV"/>
        </w:rPr>
      </w:pPr>
    </w:p>
    <w:p w14:paraId="4EE3F640" w14:textId="77777777" w:rsidR="00006841" w:rsidRPr="00F3741E" w:rsidRDefault="00006841" w:rsidP="00006841">
      <w:pPr>
        <w:jc w:val="right"/>
        <w:rPr>
          <w:rFonts w:ascii="Arial" w:hAnsi="Arial" w:cs="Arial"/>
          <w:sz w:val="22"/>
          <w:szCs w:val="22"/>
          <w:lang w:val="lv-LV"/>
        </w:rPr>
      </w:pPr>
    </w:p>
    <w:p w14:paraId="1A6ACE31" w14:textId="77777777" w:rsidR="00006841" w:rsidRPr="00F3741E" w:rsidRDefault="00006841" w:rsidP="00006841">
      <w:pPr>
        <w:jc w:val="right"/>
        <w:rPr>
          <w:rFonts w:ascii="Arial" w:hAnsi="Arial" w:cs="Arial"/>
          <w:sz w:val="22"/>
          <w:szCs w:val="22"/>
          <w:lang w:val="lv-LV"/>
        </w:rPr>
      </w:pPr>
    </w:p>
    <w:p w14:paraId="0E74F895" w14:textId="77777777" w:rsidR="00006841" w:rsidRPr="00F3741E" w:rsidRDefault="00006841" w:rsidP="00006841">
      <w:pPr>
        <w:jc w:val="right"/>
        <w:rPr>
          <w:rFonts w:ascii="Arial" w:hAnsi="Arial" w:cs="Arial"/>
          <w:sz w:val="22"/>
          <w:szCs w:val="22"/>
          <w:lang w:val="lv-LV"/>
        </w:rPr>
      </w:pPr>
    </w:p>
    <w:p w14:paraId="38712A3F" w14:textId="77777777" w:rsidR="00006841" w:rsidRPr="00F3741E" w:rsidRDefault="00006841" w:rsidP="00006841">
      <w:pPr>
        <w:jc w:val="right"/>
        <w:rPr>
          <w:rFonts w:ascii="Arial" w:hAnsi="Arial" w:cs="Arial"/>
          <w:sz w:val="22"/>
          <w:szCs w:val="22"/>
          <w:lang w:val="lv-LV"/>
        </w:rPr>
      </w:pPr>
    </w:p>
    <w:p w14:paraId="686E7C9D" w14:textId="77777777" w:rsidR="00006841" w:rsidRPr="00F3741E" w:rsidRDefault="00006841" w:rsidP="00006841">
      <w:pPr>
        <w:jc w:val="right"/>
        <w:rPr>
          <w:rFonts w:ascii="Arial" w:hAnsi="Arial" w:cs="Arial"/>
          <w:sz w:val="22"/>
          <w:szCs w:val="22"/>
          <w:lang w:val="lv-LV"/>
        </w:rPr>
      </w:pPr>
    </w:p>
    <w:p w14:paraId="71AF890B" w14:textId="77777777" w:rsidR="00006841" w:rsidRPr="00F3741E" w:rsidRDefault="00006841" w:rsidP="00006841">
      <w:pPr>
        <w:jc w:val="right"/>
        <w:rPr>
          <w:rFonts w:ascii="Arial" w:hAnsi="Arial" w:cs="Arial"/>
          <w:sz w:val="22"/>
          <w:szCs w:val="22"/>
          <w:lang w:val="lv-LV"/>
        </w:rPr>
      </w:pPr>
    </w:p>
    <w:p w14:paraId="76296E6B" w14:textId="77777777" w:rsidR="00006841" w:rsidRPr="00F3741E" w:rsidRDefault="00006841" w:rsidP="00006841">
      <w:pPr>
        <w:jc w:val="right"/>
        <w:rPr>
          <w:rFonts w:ascii="Arial" w:hAnsi="Arial" w:cs="Arial"/>
          <w:sz w:val="22"/>
          <w:szCs w:val="22"/>
          <w:lang w:val="lv-LV"/>
        </w:rPr>
      </w:pPr>
    </w:p>
    <w:p w14:paraId="2E7DEFCA" w14:textId="77777777" w:rsidR="00006841" w:rsidRPr="00F3741E" w:rsidRDefault="00006841" w:rsidP="00006841">
      <w:pPr>
        <w:jc w:val="right"/>
        <w:rPr>
          <w:rFonts w:ascii="Arial" w:hAnsi="Arial" w:cs="Arial"/>
          <w:sz w:val="22"/>
          <w:szCs w:val="22"/>
          <w:lang w:val="lv-LV"/>
        </w:rPr>
      </w:pPr>
    </w:p>
    <w:p w14:paraId="3064E808" w14:textId="77777777" w:rsidR="00006841" w:rsidRPr="00F3741E" w:rsidRDefault="00006841" w:rsidP="00006841">
      <w:pPr>
        <w:jc w:val="right"/>
        <w:rPr>
          <w:rFonts w:ascii="Arial" w:hAnsi="Arial" w:cs="Arial"/>
          <w:sz w:val="22"/>
          <w:szCs w:val="22"/>
          <w:lang w:val="lv-LV"/>
        </w:rPr>
      </w:pPr>
    </w:p>
    <w:p w14:paraId="2A2657F8" w14:textId="77777777" w:rsidR="00006841" w:rsidRPr="00F3741E" w:rsidRDefault="00006841" w:rsidP="00006841">
      <w:pPr>
        <w:jc w:val="right"/>
        <w:rPr>
          <w:rFonts w:ascii="Arial" w:hAnsi="Arial" w:cs="Arial"/>
          <w:sz w:val="22"/>
          <w:szCs w:val="22"/>
          <w:lang w:val="lv-LV"/>
        </w:rPr>
      </w:pPr>
    </w:p>
    <w:p w14:paraId="1C098F80" w14:textId="77777777" w:rsidR="00006841" w:rsidRPr="00F3741E" w:rsidRDefault="00006841" w:rsidP="00006841">
      <w:pPr>
        <w:jc w:val="right"/>
        <w:rPr>
          <w:rFonts w:ascii="Arial" w:hAnsi="Arial" w:cs="Arial"/>
          <w:sz w:val="22"/>
          <w:szCs w:val="22"/>
          <w:lang w:val="lv-LV"/>
        </w:rPr>
      </w:pPr>
    </w:p>
    <w:p w14:paraId="35D2E323" w14:textId="77777777" w:rsidR="00006841" w:rsidRPr="00F3741E" w:rsidRDefault="00006841" w:rsidP="00006841">
      <w:pPr>
        <w:jc w:val="right"/>
        <w:rPr>
          <w:rFonts w:ascii="Arial" w:hAnsi="Arial" w:cs="Arial"/>
          <w:sz w:val="22"/>
          <w:szCs w:val="22"/>
          <w:lang w:val="lv-LV"/>
        </w:rPr>
      </w:pPr>
    </w:p>
    <w:p w14:paraId="7660940C" w14:textId="77777777" w:rsidR="00006841" w:rsidRPr="00F3741E" w:rsidRDefault="00006841" w:rsidP="00006841">
      <w:pPr>
        <w:jc w:val="right"/>
        <w:rPr>
          <w:rFonts w:ascii="Arial" w:hAnsi="Arial" w:cs="Arial"/>
          <w:sz w:val="22"/>
          <w:szCs w:val="22"/>
          <w:lang w:val="lv-LV"/>
        </w:rPr>
      </w:pPr>
    </w:p>
    <w:p w14:paraId="721C847F" w14:textId="77777777" w:rsidR="00006841" w:rsidRPr="00F3741E" w:rsidRDefault="00006841" w:rsidP="00006841">
      <w:pPr>
        <w:jc w:val="right"/>
        <w:rPr>
          <w:rFonts w:ascii="Arial" w:hAnsi="Arial" w:cs="Arial"/>
          <w:sz w:val="22"/>
          <w:szCs w:val="22"/>
          <w:lang w:val="lv-LV"/>
        </w:rPr>
      </w:pPr>
    </w:p>
    <w:p w14:paraId="4B13EAF5" w14:textId="77777777" w:rsidR="00006841" w:rsidRPr="00F3741E" w:rsidRDefault="00006841" w:rsidP="00006841">
      <w:pPr>
        <w:rPr>
          <w:rFonts w:ascii="Arial" w:hAnsi="Arial" w:cs="Arial"/>
          <w:sz w:val="22"/>
          <w:szCs w:val="22"/>
          <w:lang w:val="lv-LV"/>
        </w:rPr>
      </w:pPr>
    </w:p>
    <w:p w14:paraId="5629855B" w14:textId="77777777" w:rsidR="00006841" w:rsidRPr="00F3741E" w:rsidRDefault="00006841" w:rsidP="00006841">
      <w:pPr>
        <w:jc w:val="right"/>
        <w:rPr>
          <w:rFonts w:ascii="Arial" w:hAnsi="Arial" w:cs="Arial"/>
          <w:sz w:val="22"/>
          <w:szCs w:val="22"/>
          <w:lang w:val="lv-LV"/>
        </w:rPr>
      </w:pPr>
    </w:p>
    <w:p w14:paraId="11EDD16C" w14:textId="77777777" w:rsidR="00006841" w:rsidRPr="00F3741E" w:rsidRDefault="00006841" w:rsidP="00006841">
      <w:pPr>
        <w:jc w:val="right"/>
        <w:rPr>
          <w:rFonts w:ascii="Arial" w:hAnsi="Arial" w:cs="Arial"/>
          <w:sz w:val="22"/>
          <w:szCs w:val="22"/>
          <w:lang w:val="lv-LV"/>
        </w:rPr>
      </w:pPr>
    </w:p>
    <w:p w14:paraId="6B87DC25" w14:textId="77777777" w:rsidR="00006841" w:rsidRPr="00F3741E" w:rsidRDefault="00006841" w:rsidP="00006841">
      <w:pPr>
        <w:jc w:val="right"/>
        <w:rPr>
          <w:rFonts w:ascii="Arial" w:hAnsi="Arial" w:cs="Arial"/>
          <w:sz w:val="22"/>
          <w:szCs w:val="22"/>
          <w:lang w:val="lv-LV"/>
        </w:rPr>
      </w:pPr>
    </w:p>
    <w:p w14:paraId="56157552" w14:textId="77777777" w:rsidR="00006841" w:rsidRPr="00F3741E" w:rsidRDefault="00006841" w:rsidP="00006841">
      <w:pPr>
        <w:jc w:val="right"/>
        <w:rPr>
          <w:rFonts w:ascii="Arial" w:hAnsi="Arial" w:cs="Arial"/>
          <w:sz w:val="22"/>
          <w:szCs w:val="22"/>
          <w:lang w:val="lv-LV"/>
        </w:rPr>
      </w:pPr>
    </w:p>
    <w:p w14:paraId="1042AAA0" w14:textId="77777777" w:rsidR="00006841" w:rsidRPr="00F3741E" w:rsidRDefault="00006841" w:rsidP="00006841">
      <w:pPr>
        <w:jc w:val="right"/>
        <w:rPr>
          <w:rFonts w:ascii="Arial" w:hAnsi="Arial" w:cs="Arial"/>
          <w:sz w:val="22"/>
          <w:szCs w:val="22"/>
          <w:lang w:val="lv-LV"/>
        </w:rPr>
      </w:pPr>
    </w:p>
    <w:p w14:paraId="68987BD0" w14:textId="77777777" w:rsidR="00006841" w:rsidRPr="00F3741E" w:rsidRDefault="00006841" w:rsidP="00006841">
      <w:pPr>
        <w:jc w:val="right"/>
        <w:rPr>
          <w:rFonts w:ascii="Arial" w:hAnsi="Arial" w:cs="Arial"/>
          <w:sz w:val="22"/>
          <w:szCs w:val="22"/>
          <w:lang w:val="lv-LV"/>
        </w:rPr>
      </w:pPr>
    </w:p>
    <w:p w14:paraId="3CD2C38A" w14:textId="77777777" w:rsidR="00006841" w:rsidRPr="00F3741E" w:rsidRDefault="00006841" w:rsidP="00006841">
      <w:pPr>
        <w:jc w:val="right"/>
        <w:rPr>
          <w:rFonts w:ascii="Arial" w:hAnsi="Arial" w:cs="Arial"/>
          <w:sz w:val="22"/>
          <w:szCs w:val="22"/>
          <w:lang w:val="lv-LV"/>
        </w:rPr>
      </w:pPr>
    </w:p>
    <w:p w14:paraId="7CA44AF6" w14:textId="77777777" w:rsidR="00006841" w:rsidRPr="00F3741E" w:rsidRDefault="00006841" w:rsidP="00006841">
      <w:pPr>
        <w:jc w:val="right"/>
        <w:rPr>
          <w:rFonts w:ascii="Arial" w:hAnsi="Arial" w:cs="Arial"/>
          <w:sz w:val="22"/>
          <w:szCs w:val="22"/>
          <w:lang w:val="lv-LV"/>
        </w:rPr>
      </w:pPr>
    </w:p>
    <w:p w14:paraId="45DCCAA9" w14:textId="77777777" w:rsidR="00006841" w:rsidRPr="00F3741E" w:rsidRDefault="00006841" w:rsidP="00006841">
      <w:pPr>
        <w:jc w:val="right"/>
        <w:rPr>
          <w:rFonts w:ascii="Arial" w:hAnsi="Arial" w:cs="Arial"/>
          <w:sz w:val="22"/>
          <w:szCs w:val="22"/>
          <w:lang w:val="lv-LV"/>
        </w:rPr>
      </w:pPr>
    </w:p>
    <w:p w14:paraId="6E1A8818" w14:textId="6166B574" w:rsidR="00006841" w:rsidRDefault="00006841" w:rsidP="00006841">
      <w:pPr>
        <w:rPr>
          <w:rFonts w:ascii="Arial" w:hAnsi="Arial" w:cs="Arial"/>
          <w:sz w:val="22"/>
          <w:szCs w:val="22"/>
          <w:lang w:val="lv-LV"/>
        </w:rPr>
      </w:pPr>
    </w:p>
    <w:p w14:paraId="3C4C0A78" w14:textId="4C3A6394" w:rsidR="00884964" w:rsidRDefault="00884964" w:rsidP="00006841">
      <w:pPr>
        <w:rPr>
          <w:rFonts w:ascii="Arial" w:hAnsi="Arial" w:cs="Arial"/>
          <w:sz w:val="22"/>
          <w:szCs w:val="22"/>
          <w:lang w:val="lv-LV"/>
        </w:rPr>
      </w:pPr>
    </w:p>
    <w:p w14:paraId="770AF144" w14:textId="79D6A8FF" w:rsidR="00884964" w:rsidRDefault="00884964" w:rsidP="00006841">
      <w:pPr>
        <w:rPr>
          <w:rFonts w:ascii="Arial" w:hAnsi="Arial" w:cs="Arial"/>
          <w:sz w:val="22"/>
          <w:szCs w:val="22"/>
          <w:lang w:val="lv-LV"/>
        </w:rPr>
      </w:pPr>
    </w:p>
    <w:p w14:paraId="3B1E4309" w14:textId="12FE889D" w:rsidR="00884964" w:rsidRDefault="00884964" w:rsidP="00006841">
      <w:pPr>
        <w:rPr>
          <w:rFonts w:ascii="Arial" w:hAnsi="Arial" w:cs="Arial"/>
          <w:sz w:val="22"/>
          <w:szCs w:val="22"/>
          <w:lang w:val="lv-LV"/>
        </w:rPr>
      </w:pPr>
    </w:p>
    <w:p w14:paraId="49CBA86E" w14:textId="77777777" w:rsidR="00884964" w:rsidRDefault="00884964" w:rsidP="00006841">
      <w:pPr>
        <w:rPr>
          <w:rFonts w:ascii="Arial" w:hAnsi="Arial" w:cs="Arial"/>
          <w:sz w:val="22"/>
          <w:szCs w:val="22"/>
          <w:lang w:val="lv-LV"/>
        </w:rPr>
      </w:pPr>
    </w:p>
    <w:p w14:paraId="0AE3F78F" w14:textId="77777777" w:rsidR="00006841" w:rsidRPr="00F3741E" w:rsidRDefault="00006841" w:rsidP="00006841">
      <w:pPr>
        <w:rPr>
          <w:rFonts w:ascii="Arial" w:hAnsi="Arial" w:cs="Arial"/>
          <w:sz w:val="22"/>
          <w:szCs w:val="22"/>
          <w:lang w:val="lv-LV"/>
        </w:rPr>
      </w:pPr>
    </w:p>
    <w:p w14:paraId="669CDFB8" w14:textId="77777777" w:rsidR="00006841" w:rsidRPr="00F3741E" w:rsidRDefault="00006841" w:rsidP="00006841">
      <w:pPr>
        <w:jc w:val="right"/>
        <w:rPr>
          <w:rFonts w:ascii="Arial" w:hAnsi="Arial" w:cs="Arial"/>
          <w:sz w:val="22"/>
          <w:szCs w:val="22"/>
          <w:lang w:val="lv-LV"/>
        </w:rPr>
      </w:pPr>
      <w:r w:rsidRPr="00F3741E">
        <w:rPr>
          <w:rFonts w:ascii="Arial" w:hAnsi="Arial" w:cs="Arial"/>
          <w:sz w:val="22"/>
          <w:szCs w:val="22"/>
          <w:lang w:val="lv-LV"/>
        </w:rPr>
        <w:t>Līguma 1.pielikums</w:t>
      </w:r>
    </w:p>
    <w:p w14:paraId="2B3F8D95" w14:textId="77777777" w:rsidR="00006841" w:rsidRPr="00F3741E" w:rsidRDefault="00006841" w:rsidP="00006841">
      <w:pPr>
        <w:jc w:val="center"/>
        <w:rPr>
          <w:rFonts w:ascii="Arial" w:hAnsi="Arial" w:cs="Arial"/>
          <w:b/>
          <w:bCs/>
          <w:sz w:val="22"/>
          <w:szCs w:val="22"/>
          <w:lang w:val="lv-LV"/>
        </w:rPr>
      </w:pPr>
    </w:p>
    <w:p w14:paraId="40274AA5" w14:textId="77777777" w:rsidR="00006841" w:rsidRPr="00F3741E" w:rsidRDefault="00006841" w:rsidP="00006841">
      <w:pPr>
        <w:jc w:val="center"/>
        <w:rPr>
          <w:rFonts w:ascii="Arial" w:hAnsi="Arial" w:cs="Arial"/>
          <w:b/>
          <w:bCs/>
          <w:sz w:val="22"/>
          <w:szCs w:val="22"/>
          <w:lang w:val="lv-LV"/>
        </w:rPr>
      </w:pPr>
      <w:r w:rsidRPr="00F3741E">
        <w:rPr>
          <w:rFonts w:ascii="Arial" w:hAnsi="Arial" w:cs="Arial"/>
          <w:b/>
          <w:bCs/>
          <w:sz w:val="22"/>
          <w:szCs w:val="22"/>
          <w:lang w:val="lv-LV"/>
        </w:rPr>
        <w:t>Tehniskā specifikācija</w:t>
      </w:r>
    </w:p>
    <w:p w14:paraId="3E677AA7" w14:textId="77777777" w:rsidR="00006841" w:rsidRPr="00F3741E" w:rsidRDefault="00006841" w:rsidP="00006841">
      <w:pPr>
        <w:jc w:val="center"/>
        <w:rPr>
          <w:rFonts w:ascii="Arial" w:hAnsi="Arial" w:cs="Arial"/>
          <w:b/>
          <w:bCs/>
          <w:sz w:val="22"/>
          <w:szCs w:val="22"/>
          <w:lang w:val="lv-LV"/>
        </w:rPr>
      </w:pPr>
    </w:p>
    <w:p w14:paraId="22D922ED" w14:textId="77777777" w:rsidR="00006841" w:rsidRPr="00F3741E" w:rsidRDefault="00006841" w:rsidP="00006841">
      <w:pPr>
        <w:autoSpaceDE w:val="0"/>
        <w:autoSpaceDN w:val="0"/>
        <w:rPr>
          <w:rStyle w:val="Izteiksmgs"/>
          <w:rFonts w:ascii="Arial" w:hAnsi="Arial" w:cs="Arial"/>
          <w:sz w:val="22"/>
          <w:szCs w:val="22"/>
          <w:lang w:val="lv-LV"/>
        </w:rPr>
      </w:pPr>
      <w:r w:rsidRPr="00F3741E">
        <w:rPr>
          <w:rStyle w:val="Izteiksmgs"/>
          <w:rFonts w:ascii="Arial" w:hAnsi="Arial" w:cs="Arial"/>
          <w:sz w:val="22"/>
          <w:szCs w:val="22"/>
          <w:lang w:val="lv-LV"/>
        </w:rPr>
        <w:t>Dīzeļlokomotīvju</w:t>
      </w:r>
      <w:r w:rsidRPr="00F3741E">
        <w:rPr>
          <w:rFonts w:ascii="Arial" w:hAnsi="Arial" w:cs="Arial"/>
          <w:color w:val="000000"/>
          <w:sz w:val="22"/>
          <w:szCs w:val="22"/>
          <w:lang w:val="lv-LV"/>
        </w:rPr>
        <w:t xml:space="preserve">: </w:t>
      </w:r>
      <w:r w:rsidRPr="00F3741E">
        <w:rPr>
          <w:rFonts w:ascii="Arial" w:hAnsi="Arial" w:cs="Arial"/>
          <w:color w:val="000000"/>
          <w:kern w:val="3"/>
          <w:sz w:val="22"/>
          <w:szCs w:val="22"/>
          <w:lang w:val="lv-LV"/>
        </w:rPr>
        <w:t xml:space="preserve">ČME3M 5119 (TR-2), ČME3M 5953 (TR-2), ČME3M 6139 (TR-2) un ČME3M 5107 (TR-1) </w:t>
      </w:r>
      <w:r w:rsidRPr="00F3741E">
        <w:rPr>
          <w:rStyle w:val="Izteiksmgs"/>
          <w:rFonts w:ascii="Arial" w:hAnsi="Arial" w:cs="Arial"/>
          <w:sz w:val="22"/>
          <w:szCs w:val="22"/>
          <w:lang w:val="lv-LV"/>
        </w:rPr>
        <w:t>bremžu aprīkojuma DAKO diagnostika, remonts un jauna DAKO bremžu aprīkojuma sistēmas komplekta piegāde.</w:t>
      </w:r>
    </w:p>
    <w:p w14:paraId="7F1D91CB" w14:textId="77777777" w:rsidR="00006841" w:rsidRPr="00F3741E" w:rsidRDefault="00006841" w:rsidP="00006841">
      <w:pPr>
        <w:suppressAutoHyphens/>
        <w:autoSpaceDN w:val="0"/>
        <w:ind w:right="43"/>
        <w:jc w:val="both"/>
        <w:textAlignment w:val="baseline"/>
        <w:rPr>
          <w:rFonts w:ascii="Arial" w:hAnsi="Arial" w:cs="Arial"/>
          <w:color w:val="000000"/>
          <w:sz w:val="22"/>
          <w:szCs w:val="22"/>
          <w:lang w:val="lv-LV"/>
        </w:rPr>
      </w:pPr>
    </w:p>
    <w:p w14:paraId="2C6F25B0" w14:textId="77777777" w:rsidR="00006841" w:rsidRPr="00F3741E" w:rsidRDefault="00006841" w:rsidP="00006841">
      <w:pPr>
        <w:suppressAutoHyphens/>
        <w:autoSpaceDN w:val="0"/>
        <w:ind w:right="43"/>
        <w:jc w:val="both"/>
        <w:textAlignment w:val="baseline"/>
        <w:rPr>
          <w:rFonts w:ascii="Arial" w:hAnsi="Arial" w:cs="Arial"/>
          <w:color w:val="000000"/>
          <w:kern w:val="3"/>
          <w:sz w:val="22"/>
          <w:szCs w:val="22"/>
          <w:lang w:val="lv-LV"/>
        </w:rPr>
      </w:pPr>
      <w:r w:rsidRPr="00F3741E">
        <w:rPr>
          <w:rFonts w:ascii="Arial" w:hAnsi="Arial" w:cs="Arial"/>
          <w:color w:val="000000"/>
          <w:sz w:val="22"/>
          <w:szCs w:val="22"/>
          <w:lang w:val="lv-LV"/>
        </w:rPr>
        <w:t>Dīzeļlokomotīvju bremžu sistēmas DAKO remontu nepieciešams veikt saskaņā ar sekojošu instrukciju nodaļām:</w:t>
      </w:r>
    </w:p>
    <w:p w14:paraId="3F059E0A" w14:textId="77777777" w:rsidR="00006841" w:rsidRPr="00F3741E" w:rsidRDefault="00006841" w:rsidP="00006841">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“Руководство по обслуживанию и уходу за электроуправляемым тормозным краном панельного исполнения </w:t>
      </w:r>
      <w:r w:rsidRPr="00F3741E">
        <w:rPr>
          <w:rFonts w:ascii="Arial" w:hAnsi="Arial" w:cs="Arial"/>
          <w:color w:val="000000"/>
          <w:szCs w:val="22"/>
        </w:rPr>
        <w:t>DAKO</w:t>
      </w:r>
      <w:r w:rsidRPr="00F3741E">
        <w:rPr>
          <w:rFonts w:ascii="Arial" w:hAnsi="Arial" w:cs="Arial"/>
          <w:color w:val="000000"/>
          <w:szCs w:val="22"/>
          <w:lang w:val="ru-RU"/>
        </w:rPr>
        <w:t xml:space="preserve"> </w:t>
      </w:r>
      <w:r w:rsidRPr="00F3741E">
        <w:rPr>
          <w:rFonts w:ascii="Arial" w:hAnsi="Arial" w:cs="Arial"/>
          <w:color w:val="000000"/>
          <w:szCs w:val="22"/>
        </w:rPr>
        <w:t>BSE</w:t>
      </w:r>
      <w:r w:rsidRPr="00F3741E">
        <w:rPr>
          <w:rFonts w:ascii="Arial" w:hAnsi="Arial" w:cs="Arial"/>
          <w:color w:val="000000"/>
          <w:szCs w:val="22"/>
          <w:lang w:val="ru-RU"/>
        </w:rPr>
        <w:t xml:space="preserve">2”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835</w:t>
      </w:r>
      <w:r w:rsidRPr="00F3741E">
        <w:rPr>
          <w:rFonts w:ascii="Arial" w:hAnsi="Arial" w:cs="Arial"/>
          <w:color w:val="000000"/>
          <w:szCs w:val="22"/>
          <w:lang w:val="lv-LV"/>
        </w:rPr>
        <w:t>;</w:t>
      </w:r>
    </w:p>
    <w:p w14:paraId="558CBBF3" w14:textId="77777777" w:rsidR="00006841" w:rsidRPr="00F3741E" w:rsidRDefault="00006841" w:rsidP="00006841">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“Руководство по обслуживанию и уходу – Запорные краны </w:t>
      </w:r>
      <w:r w:rsidRPr="00F3741E">
        <w:rPr>
          <w:rFonts w:ascii="Arial" w:hAnsi="Arial" w:cs="Arial"/>
          <w:color w:val="000000"/>
          <w:szCs w:val="22"/>
        </w:rPr>
        <w:t>KZ</w:t>
      </w:r>
      <w:r w:rsidRPr="00F3741E">
        <w:rPr>
          <w:rFonts w:ascii="Arial" w:hAnsi="Arial" w:cs="Arial"/>
          <w:color w:val="000000"/>
          <w:szCs w:val="22"/>
          <w:lang w:val="ru-RU"/>
        </w:rPr>
        <w:t xml:space="preserve">”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927 12</w:t>
      </w:r>
      <w:r w:rsidRPr="00F3741E">
        <w:rPr>
          <w:rFonts w:ascii="Arial" w:hAnsi="Arial" w:cs="Arial"/>
          <w:color w:val="000000"/>
          <w:szCs w:val="22"/>
          <w:lang w:val="lv-LV"/>
        </w:rPr>
        <w:t>;</w:t>
      </w:r>
    </w:p>
    <w:p w14:paraId="13133CB6" w14:textId="77777777" w:rsidR="00006841" w:rsidRPr="00F3741E" w:rsidRDefault="00006841" w:rsidP="00006841">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“Руководство по обслуживанию и уходу – Панель приборов № 9”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998</w:t>
      </w:r>
      <w:r w:rsidRPr="00F3741E">
        <w:rPr>
          <w:rFonts w:ascii="Arial" w:hAnsi="Arial" w:cs="Arial"/>
          <w:color w:val="000000"/>
          <w:szCs w:val="22"/>
          <w:lang w:val="lv-LV"/>
        </w:rPr>
        <w:t>;</w:t>
      </w:r>
    </w:p>
    <w:p w14:paraId="640CC704" w14:textId="77777777" w:rsidR="00006841" w:rsidRPr="00F3741E" w:rsidRDefault="00006841" w:rsidP="00006841">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“Руководство по обслуживанию и уходу за тормозными приборами”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1078</w:t>
      </w:r>
      <w:r w:rsidRPr="00F3741E">
        <w:rPr>
          <w:rFonts w:ascii="Arial" w:hAnsi="Arial" w:cs="Arial"/>
          <w:color w:val="000000"/>
          <w:szCs w:val="22"/>
          <w:lang w:val="lv-LV"/>
        </w:rPr>
        <w:t>;</w:t>
      </w:r>
    </w:p>
    <w:p w14:paraId="593BC76F" w14:textId="77777777" w:rsidR="00006841" w:rsidRPr="00F3741E" w:rsidRDefault="00006841" w:rsidP="00006841">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“Правила эксплуатации – Распределители </w:t>
      </w:r>
      <w:r w:rsidRPr="00F3741E">
        <w:rPr>
          <w:rFonts w:ascii="Arial" w:hAnsi="Arial" w:cs="Arial"/>
          <w:color w:val="000000"/>
          <w:szCs w:val="22"/>
        </w:rPr>
        <w:t>CV</w:t>
      </w:r>
      <w:r w:rsidRPr="00F3741E">
        <w:rPr>
          <w:rFonts w:ascii="Arial" w:hAnsi="Arial" w:cs="Arial"/>
          <w:color w:val="000000"/>
          <w:szCs w:val="22"/>
          <w:lang w:val="ru-RU"/>
        </w:rPr>
        <w:t>1</w:t>
      </w:r>
      <w:r w:rsidRPr="00F3741E">
        <w:rPr>
          <w:rFonts w:ascii="Arial" w:hAnsi="Arial" w:cs="Arial"/>
          <w:color w:val="000000"/>
          <w:szCs w:val="22"/>
        </w:rPr>
        <w:t>nD</w:t>
      </w:r>
      <w:r w:rsidRPr="00F3741E">
        <w:rPr>
          <w:rFonts w:ascii="Arial" w:hAnsi="Arial" w:cs="Arial"/>
          <w:color w:val="000000"/>
          <w:szCs w:val="22"/>
          <w:lang w:val="ru-RU"/>
        </w:rPr>
        <w:t xml:space="preserve">”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1080</w:t>
      </w:r>
      <w:r w:rsidRPr="00F3741E">
        <w:rPr>
          <w:rFonts w:ascii="Arial" w:hAnsi="Arial" w:cs="Arial"/>
          <w:color w:val="000000"/>
          <w:szCs w:val="22"/>
          <w:lang w:val="lv-LV"/>
        </w:rPr>
        <w:t>;</w:t>
      </w:r>
    </w:p>
    <w:p w14:paraId="655EC523" w14:textId="77777777" w:rsidR="00006841" w:rsidRPr="00F3741E" w:rsidRDefault="00006841" w:rsidP="00006841">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“Руководство по обслуживанию панели приводов 64, номер чертежа 90800-064, и уходу за ней”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1072</w:t>
      </w:r>
      <w:r w:rsidRPr="00F3741E">
        <w:rPr>
          <w:rFonts w:ascii="Arial" w:hAnsi="Arial" w:cs="Arial"/>
          <w:color w:val="000000"/>
          <w:szCs w:val="22"/>
          <w:lang w:val="lv-LV"/>
        </w:rPr>
        <w:t>;</w:t>
      </w:r>
    </w:p>
    <w:p w14:paraId="7FBDCB6B" w14:textId="77777777" w:rsidR="00006841" w:rsidRPr="00F3741E" w:rsidRDefault="00006841" w:rsidP="00006841">
      <w:pPr>
        <w:pStyle w:val="Sarakstarindkopa"/>
        <w:numPr>
          <w:ilvl w:val="0"/>
          <w:numId w:val="40"/>
        </w:numPr>
        <w:autoSpaceDE w:val="0"/>
        <w:autoSpaceDN w:val="0"/>
        <w:ind w:left="1276" w:hanging="284"/>
        <w:jc w:val="both"/>
        <w:rPr>
          <w:rFonts w:ascii="Arial" w:hAnsi="Arial" w:cs="Arial"/>
          <w:color w:val="000000"/>
          <w:szCs w:val="22"/>
          <w:lang w:val="ru-RU"/>
        </w:rPr>
      </w:pPr>
      <w:r w:rsidRPr="00F3741E">
        <w:rPr>
          <w:rFonts w:ascii="Arial" w:hAnsi="Arial" w:cs="Arial"/>
          <w:color w:val="000000"/>
          <w:szCs w:val="22"/>
          <w:lang w:val="ru-RU"/>
        </w:rPr>
        <w:t xml:space="preserve">“Руководство по обслуживанию панели приводов 66, номер чертежа 90800-066, и уходу за ней” </w:t>
      </w:r>
      <w:r w:rsidRPr="00F3741E">
        <w:rPr>
          <w:rFonts w:ascii="Arial" w:hAnsi="Arial" w:cs="Arial"/>
          <w:color w:val="000000"/>
          <w:szCs w:val="22"/>
        </w:rPr>
        <w:t>Nr</w:t>
      </w:r>
      <w:r w:rsidRPr="00F3741E">
        <w:rPr>
          <w:rFonts w:ascii="Arial" w:hAnsi="Arial" w:cs="Arial"/>
          <w:color w:val="000000"/>
          <w:szCs w:val="22"/>
          <w:lang w:val="ru-RU"/>
        </w:rPr>
        <w:t xml:space="preserve">. </w:t>
      </w:r>
      <w:r w:rsidRPr="00F3741E">
        <w:rPr>
          <w:rFonts w:ascii="Arial" w:hAnsi="Arial" w:cs="Arial"/>
          <w:color w:val="000000"/>
          <w:szCs w:val="22"/>
        </w:rPr>
        <w:t>ZB</w:t>
      </w:r>
      <w:r w:rsidRPr="00F3741E">
        <w:rPr>
          <w:rFonts w:ascii="Arial" w:hAnsi="Arial" w:cs="Arial"/>
          <w:color w:val="000000"/>
          <w:szCs w:val="22"/>
          <w:lang w:val="ru-RU"/>
        </w:rPr>
        <w:t xml:space="preserve"> 1073</w:t>
      </w:r>
      <w:r w:rsidRPr="00F3741E">
        <w:rPr>
          <w:rFonts w:ascii="Arial" w:hAnsi="Arial" w:cs="Arial"/>
          <w:color w:val="000000"/>
          <w:szCs w:val="22"/>
          <w:lang w:val="lv-LV"/>
        </w:rPr>
        <w:t>.</w:t>
      </w:r>
    </w:p>
    <w:p w14:paraId="2F31C3CE" w14:textId="77777777" w:rsidR="00006841" w:rsidRPr="00F3741E" w:rsidRDefault="00006841" w:rsidP="00006841">
      <w:pPr>
        <w:autoSpaceDE w:val="0"/>
        <w:autoSpaceDN w:val="0"/>
        <w:rPr>
          <w:rFonts w:ascii="Arial" w:hAnsi="Arial" w:cs="Arial"/>
          <w:sz w:val="22"/>
          <w:szCs w:val="22"/>
          <w:lang w:val="lv-LV"/>
        </w:rPr>
      </w:pPr>
    </w:p>
    <w:tbl>
      <w:tblPr>
        <w:tblW w:w="9640" w:type="dxa"/>
        <w:tblInd w:w="-7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115"/>
        <w:gridCol w:w="2421"/>
        <w:gridCol w:w="860"/>
        <w:gridCol w:w="1745"/>
        <w:gridCol w:w="1790"/>
      </w:tblGrid>
      <w:tr w:rsidR="00006841" w:rsidRPr="00006841" w14:paraId="794BBF1B" w14:textId="77777777" w:rsidTr="00D86BD5">
        <w:trPr>
          <w:trHeight w:val="785"/>
        </w:trPr>
        <w:tc>
          <w:tcPr>
            <w:tcW w:w="709" w:type="dxa"/>
            <w:vMerge w:val="restart"/>
            <w:shd w:val="clear" w:color="000000" w:fill="FFFFFF"/>
            <w:vAlign w:val="center"/>
            <w:hideMark/>
          </w:tcPr>
          <w:p w14:paraId="23317A19" w14:textId="77777777" w:rsidR="00006841" w:rsidRPr="00006841" w:rsidRDefault="00006841" w:rsidP="00D86BD5">
            <w:pPr>
              <w:jc w:val="center"/>
              <w:rPr>
                <w:rFonts w:ascii="Arial" w:hAnsi="Arial" w:cs="Arial"/>
                <w:b/>
                <w:bCs/>
                <w:color w:val="3F3F3F"/>
                <w:sz w:val="20"/>
                <w:szCs w:val="20"/>
                <w:lang w:val="lv-LV" w:eastAsia="lv-LV"/>
              </w:rPr>
            </w:pPr>
            <w:r w:rsidRPr="00006841">
              <w:rPr>
                <w:rFonts w:ascii="Arial" w:hAnsi="Arial" w:cs="Arial"/>
                <w:b/>
                <w:bCs/>
                <w:color w:val="3F3F3F"/>
                <w:sz w:val="20"/>
                <w:szCs w:val="20"/>
                <w:lang w:val="lv-LV" w:eastAsia="lv-LV"/>
              </w:rPr>
              <w:t xml:space="preserve">Nr. </w:t>
            </w:r>
            <w:r w:rsidRPr="00006841">
              <w:rPr>
                <w:rFonts w:ascii="Arial" w:hAnsi="Arial" w:cs="Arial"/>
                <w:b/>
                <w:bCs/>
                <w:color w:val="3F3F3F"/>
                <w:sz w:val="20"/>
                <w:szCs w:val="20"/>
                <w:lang w:val="lv-LV" w:eastAsia="lv-LV"/>
              </w:rPr>
              <w:br/>
              <w:t>p.k.</w:t>
            </w:r>
          </w:p>
        </w:tc>
        <w:tc>
          <w:tcPr>
            <w:tcW w:w="2115" w:type="dxa"/>
            <w:vMerge w:val="restart"/>
            <w:shd w:val="clear" w:color="000000" w:fill="FFFFFF"/>
            <w:vAlign w:val="center"/>
            <w:hideMark/>
          </w:tcPr>
          <w:p w14:paraId="3C25D6C4" w14:textId="77777777" w:rsidR="00006841" w:rsidRPr="00006841" w:rsidRDefault="00006841" w:rsidP="00D86BD5">
            <w:pPr>
              <w:jc w:val="center"/>
              <w:rPr>
                <w:rFonts w:ascii="Arial" w:hAnsi="Arial" w:cs="Arial"/>
                <w:b/>
                <w:bCs/>
                <w:color w:val="3F3F3F"/>
                <w:sz w:val="20"/>
                <w:szCs w:val="20"/>
                <w:lang w:val="lv-LV" w:eastAsia="lv-LV"/>
              </w:rPr>
            </w:pPr>
            <w:r w:rsidRPr="00006841">
              <w:rPr>
                <w:rFonts w:ascii="Arial" w:hAnsi="Arial" w:cs="Arial"/>
                <w:b/>
                <w:bCs/>
                <w:color w:val="3F3F3F"/>
                <w:sz w:val="20"/>
                <w:szCs w:val="20"/>
                <w:lang w:val="lv-LV" w:eastAsia="lv-LV"/>
              </w:rPr>
              <w:t>Preces  nosaukums</w:t>
            </w:r>
          </w:p>
        </w:tc>
        <w:tc>
          <w:tcPr>
            <w:tcW w:w="2421" w:type="dxa"/>
            <w:vMerge w:val="restart"/>
            <w:shd w:val="clear" w:color="000000" w:fill="FFFFFF"/>
            <w:vAlign w:val="center"/>
            <w:hideMark/>
          </w:tcPr>
          <w:p w14:paraId="12ACF433" w14:textId="77777777" w:rsidR="00006841" w:rsidRPr="00006841" w:rsidRDefault="00006841" w:rsidP="00D86BD5">
            <w:pPr>
              <w:jc w:val="center"/>
              <w:rPr>
                <w:rFonts w:ascii="Arial" w:hAnsi="Arial" w:cs="Arial"/>
                <w:b/>
                <w:bCs/>
                <w:color w:val="3F3F3F"/>
                <w:sz w:val="20"/>
                <w:szCs w:val="20"/>
                <w:lang w:val="lv-LV" w:eastAsia="lv-LV"/>
              </w:rPr>
            </w:pPr>
            <w:r w:rsidRPr="00006841">
              <w:rPr>
                <w:rFonts w:ascii="Arial" w:hAnsi="Arial" w:cs="Arial"/>
                <w:b/>
                <w:bCs/>
                <w:color w:val="3F3F3F"/>
                <w:sz w:val="20"/>
                <w:szCs w:val="20"/>
                <w:lang w:val="lv-LV" w:eastAsia="lv-LV"/>
              </w:rPr>
              <w:t>Preces oriģinālais ražotāja rasējuma Nr., apzīmējums</w:t>
            </w:r>
          </w:p>
        </w:tc>
        <w:tc>
          <w:tcPr>
            <w:tcW w:w="860" w:type="dxa"/>
            <w:vMerge w:val="restart"/>
            <w:shd w:val="clear" w:color="000000" w:fill="FFFFFF"/>
            <w:textDirection w:val="btLr"/>
            <w:vAlign w:val="center"/>
            <w:hideMark/>
          </w:tcPr>
          <w:p w14:paraId="1020F796" w14:textId="77777777" w:rsidR="00006841" w:rsidRPr="00006841" w:rsidRDefault="00006841" w:rsidP="00D86BD5">
            <w:pPr>
              <w:ind w:left="113" w:right="113"/>
              <w:jc w:val="center"/>
              <w:rPr>
                <w:rFonts w:ascii="Arial" w:hAnsi="Arial" w:cs="Arial"/>
                <w:b/>
                <w:bCs/>
                <w:color w:val="3F3F3F"/>
                <w:sz w:val="20"/>
                <w:szCs w:val="20"/>
                <w:lang w:val="lv-LV" w:eastAsia="lv-LV"/>
              </w:rPr>
            </w:pPr>
            <w:r w:rsidRPr="00006841">
              <w:rPr>
                <w:rFonts w:ascii="Arial" w:hAnsi="Arial" w:cs="Arial"/>
                <w:b/>
                <w:bCs/>
                <w:color w:val="3F3F3F"/>
                <w:sz w:val="20"/>
                <w:szCs w:val="20"/>
                <w:lang w:val="lv-LV" w:eastAsia="lv-LV"/>
              </w:rPr>
              <w:t xml:space="preserve">Mērvienība </w:t>
            </w:r>
            <w:r w:rsidRPr="00006841">
              <w:rPr>
                <w:rFonts w:ascii="Arial" w:hAnsi="Arial" w:cs="Arial"/>
                <w:b/>
                <w:bCs/>
                <w:color w:val="3F3F3F"/>
                <w:sz w:val="20"/>
                <w:szCs w:val="20"/>
                <w:lang w:val="lv-LV" w:eastAsia="lv-LV"/>
              </w:rPr>
              <w:br/>
            </w:r>
          </w:p>
        </w:tc>
        <w:tc>
          <w:tcPr>
            <w:tcW w:w="3535" w:type="dxa"/>
            <w:gridSpan w:val="2"/>
            <w:shd w:val="clear" w:color="000000" w:fill="FFFFFF"/>
            <w:vAlign w:val="center"/>
            <w:hideMark/>
          </w:tcPr>
          <w:p w14:paraId="5BC6EBAA" w14:textId="77777777" w:rsidR="00006841" w:rsidRPr="00006841" w:rsidRDefault="00006841" w:rsidP="00D86BD5">
            <w:pPr>
              <w:jc w:val="center"/>
              <w:rPr>
                <w:rFonts w:ascii="Arial" w:hAnsi="Arial" w:cs="Arial"/>
                <w:b/>
                <w:bCs/>
                <w:color w:val="3F3F3F"/>
                <w:sz w:val="20"/>
                <w:szCs w:val="20"/>
                <w:lang w:val="lv-LV" w:eastAsia="lv-LV"/>
              </w:rPr>
            </w:pPr>
            <w:r w:rsidRPr="00006841">
              <w:rPr>
                <w:rFonts w:ascii="Arial" w:hAnsi="Arial" w:cs="Arial"/>
                <w:b/>
                <w:bCs/>
                <w:color w:val="3F3F3F"/>
                <w:sz w:val="20"/>
                <w:szCs w:val="20"/>
                <w:lang w:val="lv-LV" w:eastAsia="lv-LV"/>
              </w:rPr>
              <w:t>Daudzums</w:t>
            </w:r>
          </w:p>
        </w:tc>
      </w:tr>
      <w:tr w:rsidR="00006841" w:rsidRPr="00006841" w14:paraId="36631C06" w14:textId="77777777" w:rsidTr="00D86BD5">
        <w:trPr>
          <w:trHeight w:val="881"/>
        </w:trPr>
        <w:tc>
          <w:tcPr>
            <w:tcW w:w="709" w:type="dxa"/>
            <w:vMerge/>
            <w:vAlign w:val="center"/>
            <w:hideMark/>
          </w:tcPr>
          <w:p w14:paraId="69EF73A7" w14:textId="77777777" w:rsidR="00006841" w:rsidRPr="00006841" w:rsidRDefault="00006841" w:rsidP="00D86BD5">
            <w:pPr>
              <w:jc w:val="center"/>
              <w:rPr>
                <w:rFonts w:ascii="Arial" w:hAnsi="Arial" w:cs="Arial"/>
                <w:b/>
                <w:bCs/>
                <w:color w:val="3F3F3F"/>
                <w:sz w:val="20"/>
                <w:szCs w:val="20"/>
                <w:lang w:val="lv-LV" w:eastAsia="lv-LV"/>
              </w:rPr>
            </w:pPr>
          </w:p>
        </w:tc>
        <w:tc>
          <w:tcPr>
            <w:tcW w:w="2115" w:type="dxa"/>
            <w:vMerge/>
            <w:vAlign w:val="center"/>
            <w:hideMark/>
          </w:tcPr>
          <w:p w14:paraId="2234CFD2" w14:textId="77777777" w:rsidR="00006841" w:rsidRPr="00006841" w:rsidRDefault="00006841" w:rsidP="00D86BD5">
            <w:pPr>
              <w:jc w:val="center"/>
              <w:rPr>
                <w:rFonts w:ascii="Arial" w:hAnsi="Arial" w:cs="Arial"/>
                <w:b/>
                <w:bCs/>
                <w:color w:val="3F3F3F"/>
                <w:sz w:val="20"/>
                <w:szCs w:val="20"/>
                <w:lang w:val="lv-LV" w:eastAsia="lv-LV"/>
              </w:rPr>
            </w:pPr>
          </w:p>
        </w:tc>
        <w:tc>
          <w:tcPr>
            <w:tcW w:w="2421" w:type="dxa"/>
            <w:vMerge/>
            <w:vAlign w:val="center"/>
            <w:hideMark/>
          </w:tcPr>
          <w:p w14:paraId="5F157252" w14:textId="77777777" w:rsidR="00006841" w:rsidRPr="00006841" w:rsidRDefault="00006841" w:rsidP="00D86BD5">
            <w:pPr>
              <w:jc w:val="center"/>
              <w:rPr>
                <w:rFonts w:ascii="Arial" w:hAnsi="Arial" w:cs="Arial"/>
                <w:b/>
                <w:bCs/>
                <w:color w:val="3F3F3F"/>
                <w:sz w:val="20"/>
                <w:szCs w:val="20"/>
                <w:lang w:val="lv-LV" w:eastAsia="lv-LV"/>
              </w:rPr>
            </w:pPr>
          </w:p>
        </w:tc>
        <w:tc>
          <w:tcPr>
            <w:tcW w:w="860" w:type="dxa"/>
            <w:vMerge/>
            <w:vAlign w:val="center"/>
            <w:hideMark/>
          </w:tcPr>
          <w:p w14:paraId="54CF951F" w14:textId="77777777" w:rsidR="00006841" w:rsidRPr="00006841" w:rsidRDefault="00006841" w:rsidP="00D86BD5">
            <w:pPr>
              <w:jc w:val="center"/>
              <w:rPr>
                <w:rFonts w:ascii="Arial" w:hAnsi="Arial" w:cs="Arial"/>
                <w:b/>
                <w:bCs/>
                <w:color w:val="3F3F3F"/>
                <w:sz w:val="20"/>
                <w:szCs w:val="20"/>
                <w:lang w:val="lv-LV" w:eastAsia="lv-LV"/>
              </w:rPr>
            </w:pPr>
          </w:p>
        </w:tc>
        <w:tc>
          <w:tcPr>
            <w:tcW w:w="1745" w:type="dxa"/>
            <w:shd w:val="clear" w:color="000000" w:fill="FFFFFF"/>
            <w:vAlign w:val="center"/>
            <w:hideMark/>
          </w:tcPr>
          <w:p w14:paraId="3A989E3A" w14:textId="77777777" w:rsidR="00006841" w:rsidRPr="00006841" w:rsidRDefault="00006841" w:rsidP="00D86BD5">
            <w:pPr>
              <w:jc w:val="center"/>
              <w:rPr>
                <w:rFonts w:ascii="Arial" w:hAnsi="Arial" w:cs="Arial"/>
                <w:b/>
                <w:bCs/>
                <w:color w:val="3F3F3F"/>
                <w:sz w:val="20"/>
                <w:szCs w:val="20"/>
                <w:lang w:val="lv-LV" w:eastAsia="lv-LV"/>
              </w:rPr>
            </w:pPr>
            <w:r w:rsidRPr="00006841">
              <w:rPr>
                <w:rFonts w:ascii="Arial" w:hAnsi="Arial" w:cs="Arial"/>
                <w:b/>
                <w:bCs/>
                <w:color w:val="3F3F3F"/>
                <w:sz w:val="20"/>
                <w:szCs w:val="20"/>
                <w:lang w:val="lv-LV" w:eastAsia="lv-LV"/>
              </w:rPr>
              <w:t>Diagnostika un remonts</w:t>
            </w:r>
          </w:p>
        </w:tc>
        <w:tc>
          <w:tcPr>
            <w:tcW w:w="1790" w:type="dxa"/>
            <w:shd w:val="clear" w:color="000000" w:fill="FFFFFF"/>
            <w:vAlign w:val="center"/>
            <w:hideMark/>
          </w:tcPr>
          <w:p w14:paraId="0BFAFA5B" w14:textId="77777777" w:rsidR="00006841" w:rsidRPr="00006841" w:rsidRDefault="00006841" w:rsidP="00D86BD5">
            <w:pPr>
              <w:jc w:val="center"/>
              <w:rPr>
                <w:rFonts w:ascii="Arial" w:hAnsi="Arial" w:cs="Arial"/>
                <w:b/>
                <w:bCs/>
                <w:color w:val="3F3F3F"/>
                <w:sz w:val="20"/>
                <w:szCs w:val="20"/>
                <w:lang w:val="lv-LV" w:eastAsia="lv-LV"/>
              </w:rPr>
            </w:pPr>
            <w:r w:rsidRPr="00006841">
              <w:rPr>
                <w:rFonts w:ascii="Arial" w:hAnsi="Arial" w:cs="Arial"/>
                <w:b/>
                <w:bCs/>
                <w:color w:val="3F3F3F"/>
                <w:sz w:val="20"/>
                <w:szCs w:val="20"/>
                <w:lang w:val="lv-LV" w:eastAsia="lv-LV"/>
              </w:rPr>
              <w:t>Jauna DAKO bremžu aprīkojuma sistēmas komplekts</w:t>
            </w:r>
          </w:p>
        </w:tc>
      </w:tr>
      <w:tr w:rsidR="00006841" w:rsidRPr="00006841" w14:paraId="27DAF97D" w14:textId="77777777" w:rsidTr="00D86BD5">
        <w:trPr>
          <w:trHeight w:val="256"/>
        </w:trPr>
        <w:tc>
          <w:tcPr>
            <w:tcW w:w="709" w:type="dxa"/>
            <w:shd w:val="clear" w:color="000000" w:fill="FFFFFF"/>
            <w:noWrap/>
            <w:vAlign w:val="center"/>
            <w:hideMark/>
          </w:tcPr>
          <w:p w14:paraId="1336D70B"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1.</w:t>
            </w:r>
          </w:p>
        </w:tc>
        <w:tc>
          <w:tcPr>
            <w:tcW w:w="2115" w:type="dxa"/>
            <w:shd w:val="clear" w:color="000000" w:fill="FFFFFF"/>
            <w:noWrap/>
            <w:vAlign w:val="center"/>
            <w:hideMark/>
          </w:tcPr>
          <w:p w14:paraId="39E471B3"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 xml:space="preserve">Panelis </w:t>
            </w:r>
          </w:p>
        </w:tc>
        <w:tc>
          <w:tcPr>
            <w:tcW w:w="2421" w:type="dxa"/>
            <w:shd w:val="clear" w:color="000000" w:fill="FFFFFF"/>
            <w:noWrap/>
            <w:vAlign w:val="center"/>
            <w:hideMark/>
          </w:tcPr>
          <w:p w14:paraId="0BEABC6B"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DAKO-90800-009/501</w:t>
            </w:r>
          </w:p>
        </w:tc>
        <w:tc>
          <w:tcPr>
            <w:tcW w:w="860" w:type="dxa"/>
            <w:shd w:val="clear" w:color="FFFFFF" w:fill="FFFFFF"/>
            <w:noWrap/>
            <w:vAlign w:val="center"/>
            <w:hideMark/>
          </w:tcPr>
          <w:p w14:paraId="474B06EC"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gab.</w:t>
            </w:r>
          </w:p>
        </w:tc>
        <w:tc>
          <w:tcPr>
            <w:tcW w:w="1745" w:type="dxa"/>
            <w:shd w:val="clear" w:color="FFFFFF" w:fill="FFFFFF"/>
            <w:noWrap/>
            <w:vAlign w:val="center"/>
            <w:hideMark/>
          </w:tcPr>
          <w:p w14:paraId="24557277"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6</w:t>
            </w:r>
          </w:p>
        </w:tc>
        <w:tc>
          <w:tcPr>
            <w:tcW w:w="1790" w:type="dxa"/>
            <w:shd w:val="clear" w:color="FFFFFF" w:fill="FFFFFF"/>
            <w:noWrap/>
            <w:vAlign w:val="center"/>
            <w:hideMark/>
          </w:tcPr>
          <w:p w14:paraId="7D14F3D4"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2</w:t>
            </w:r>
          </w:p>
        </w:tc>
      </w:tr>
      <w:tr w:rsidR="00006841" w:rsidRPr="00006841" w14:paraId="79735760" w14:textId="77777777" w:rsidTr="00D86BD5">
        <w:trPr>
          <w:trHeight w:val="256"/>
        </w:trPr>
        <w:tc>
          <w:tcPr>
            <w:tcW w:w="709" w:type="dxa"/>
            <w:shd w:val="clear" w:color="000000" w:fill="FFFFFF"/>
            <w:noWrap/>
            <w:vAlign w:val="center"/>
            <w:hideMark/>
          </w:tcPr>
          <w:p w14:paraId="16A1F26D"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2.</w:t>
            </w:r>
          </w:p>
        </w:tc>
        <w:tc>
          <w:tcPr>
            <w:tcW w:w="2115" w:type="dxa"/>
            <w:shd w:val="clear" w:color="000000" w:fill="FFFFFF"/>
            <w:noWrap/>
            <w:vAlign w:val="center"/>
            <w:hideMark/>
          </w:tcPr>
          <w:p w14:paraId="5DDDF40C"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 xml:space="preserve">Panelis </w:t>
            </w:r>
          </w:p>
        </w:tc>
        <w:tc>
          <w:tcPr>
            <w:tcW w:w="2421" w:type="dxa"/>
            <w:shd w:val="clear" w:color="000000" w:fill="FFFFFF"/>
            <w:noWrap/>
            <w:vAlign w:val="center"/>
            <w:hideMark/>
          </w:tcPr>
          <w:p w14:paraId="26E84FE5"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DAKO-90800-009/503</w:t>
            </w:r>
          </w:p>
        </w:tc>
        <w:tc>
          <w:tcPr>
            <w:tcW w:w="860" w:type="dxa"/>
            <w:shd w:val="clear" w:color="FFFFFF" w:fill="FFFFFF"/>
            <w:noWrap/>
            <w:vAlign w:val="center"/>
            <w:hideMark/>
          </w:tcPr>
          <w:p w14:paraId="394DCE5F"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gab.</w:t>
            </w:r>
          </w:p>
        </w:tc>
        <w:tc>
          <w:tcPr>
            <w:tcW w:w="1745" w:type="dxa"/>
            <w:shd w:val="clear" w:color="FFFFFF" w:fill="FFFFFF"/>
            <w:noWrap/>
            <w:vAlign w:val="center"/>
            <w:hideMark/>
          </w:tcPr>
          <w:p w14:paraId="78F2E59B"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3</w:t>
            </w:r>
          </w:p>
        </w:tc>
        <w:tc>
          <w:tcPr>
            <w:tcW w:w="1790" w:type="dxa"/>
            <w:shd w:val="clear" w:color="FFFFFF" w:fill="FFFFFF"/>
            <w:noWrap/>
            <w:vAlign w:val="center"/>
            <w:hideMark/>
          </w:tcPr>
          <w:p w14:paraId="195F5602"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1</w:t>
            </w:r>
          </w:p>
        </w:tc>
      </w:tr>
      <w:tr w:rsidR="00006841" w:rsidRPr="00006841" w14:paraId="6A942FDE" w14:textId="77777777" w:rsidTr="00D86BD5">
        <w:trPr>
          <w:trHeight w:val="256"/>
        </w:trPr>
        <w:tc>
          <w:tcPr>
            <w:tcW w:w="709" w:type="dxa"/>
            <w:shd w:val="clear" w:color="000000" w:fill="FFFFFF"/>
            <w:noWrap/>
            <w:vAlign w:val="center"/>
            <w:hideMark/>
          </w:tcPr>
          <w:p w14:paraId="58EBF71C"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3.</w:t>
            </w:r>
          </w:p>
        </w:tc>
        <w:tc>
          <w:tcPr>
            <w:tcW w:w="2115" w:type="dxa"/>
            <w:shd w:val="clear" w:color="000000" w:fill="FFFFFF"/>
            <w:noWrap/>
            <w:vAlign w:val="center"/>
            <w:hideMark/>
          </w:tcPr>
          <w:p w14:paraId="6F73C31D"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 xml:space="preserve">Panelis </w:t>
            </w:r>
          </w:p>
        </w:tc>
        <w:tc>
          <w:tcPr>
            <w:tcW w:w="2421" w:type="dxa"/>
            <w:shd w:val="clear" w:color="000000" w:fill="FFFFFF"/>
            <w:noWrap/>
            <w:vAlign w:val="center"/>
            <w:hideMark/>
          </w:tcPr>
          <w:p w14:paraId="4711167D"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DAKO-90800-064</w:t>
            </w:r>
          </w:p>
        </w:tc>
        <w:tc>
          <w:tcPr>
            <w:tcW w:w="860" w:type="dxa"/>
            <w:shd w:val="clear" w:color="FFFFFF" w:fill="FFFFFF"/>
            <w:noWrap/>
            <w:vAlign w:val="center"/>
            <w:hideMark/>
          </w:tcPr>
          <w:p w14:paraId="75988310"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gab.</w:t>
            </w:r>
          </w:p>
        </w:tc>
        <w:tc>
          <w:tcPr>
            <w:tcW w:w="1745" w:type="dxa"/>
            <w:shd w:val="clear" w:color="FFFFFF" w:fill="FFFFFF"/>
            <w:noWrap/>
            <w:vAlign w:val="center"/>
            <w:hideMark/>
          </w:tcPr>
          <w:p w14:paraId="76E8EBDA"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3</w:t>
            </w:r>
          </w:p>
        </w:tc>
        <w:tc>
          <w:tcPr>
            <w:tcW w:w="1790" w:type="dxa"/>
            <w:shd w:val="clear" w:color="FFFFFF" w:fill="FFFFFF"/>
            <w:noWrap/>
            <w:vAlign w:val="center"/>
            <w:hideMark/>
          </w:tcPr>
          <w:p w14:paraId="60AD11E4"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1</w:t>
            </w:r>
          </w:p>
        </w:tc>
      </w:tr>
      <w:tr w:rsidR="00006841" w:rsidRPr="00006841" w14:paraId="0273CF48" w14:textId="77777777" w:rsidTr="00D86BD5">
        <w:trPr>
          <w:trHeight w:val="256"/>
        </w:trPr>
        <w:tc>
          <w:tcPr>
            <w:tcW w:w="709" w:type="dxa"/>
            <w:shd w:val="clear" w:color="000000" w:fill="FFFFFF"/>
            <w:noWrap/>
            <w:vAlign w:val="center"/>
            <w:hideMark/>
          </w:tcPr>
          <w:p w14:paraId="51FD41E5"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4.</w:t>
            </w:r>
          </w:p>
        </w:tc>
        <w:tc>
          <w:tcPr>
            <w:tcW w:w="2115" w:type="dxa"/>
            <w:shd w:val="clear" w:color="000000" w:fill="FFFFFF"/>
            <w:noWrap/>
            <w:vAlign w:val="center"/>
            <w:hideMark/>
          </w:tcPr>
          <w:p w14:paraId="7BD5DDC2"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 xml:space="preserve">Panelis </w:t>
            </w:r>
          </w:p>
        </w:tc>
        <w:tc>
          <w:tcPr>
            <w:tcW w:w="2421" w:type="dxa"/>
            <w:shd w:val="clear" w:color="000000" w:fill="FFFFFF"/>
            <w:noWrap/>
            <w:vAlign w:val="center"/>
            <w:hideMark/>
          </w:tcPr>
          <w:p w14:paraId="56A94713"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DAKO-90800-066</w:t>
            </w:r>
          </w:p>
        </w:tc>
        <w:tc>
          <w:tcPr>
            <w:tcW w:w="860" w:type="dxa"/>
            <w:shd w:val="clear" w:color="FFFFFF" w:fill="FFFFFF"/>
            <w:noWrap/>
            <w:vAlign w:val="center"/>
            <w:hideMark/>
          </w:tcPr>
          <w:p w14:paraId="37187773"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gab.</w:t>
            </w:r>
          </w:p>
        </w:tc>
        <w:tc>
          <w:tcPr>
            <w:tcW w:w="1745" w:type="dxa"/>
            <w:shd w:val="clear" w:color="FFFFFF" w:fill="FFFFFF"/>
            <w:noWrap/>
            <w:vAlign w:val="center"/>
            <w:hideMark/>
          </w:tcPr>
          <w:p w14:paraId="40AB3E8F"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3</w:t>
            </w:r>
          </w:p>
        </w:tc>
        <w:tc>
          <w:tcPr>
            <w:tcW w:w="1790" w:type="dxa"/>
            <w:shd w:val="clear" w:color="FFFFFF" w:fill="FFFFFF"/>
            <w:noWrap/>
            <w:vAlign w:val="center"/>
            <w:hideMark/>
          </w:tcPr>
          <w:p w14:paraId="048BCE3E"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1</w:t>
            </w:r>
          </w:p>
        </w:tc>
      </w:tr>
      <w:tr w:rsidR="00006841" w:rsidRPr="00006841" w14:paraId="45E34988" w14:textId="77777777" w:rsidTr="00D86BD5">
        <w:trPr>
          <w:trHeight w:val="256"/>
        </w:trPr>
        <w:tc>
          <w:tcPr>
            <w:tcW w:w="709" w:type="dxa"/>
            <w:shd w:val="clear" w:color="000000" w:fill="FFFFFF"/>
            <w:noWrap/>
            <w:vAlign w:val="center"/>
            <w:hideMark/>
          </w:tcPr>
          <w:p w14:paraId="2FE3BDD2"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5.</w:t>
            </w:r>
          </w:p>
        </w:tc>
        <w:tc>
          <w:tcPr>
            <w:tcW w:w="2115" w:type="dxa"/>
            <w:shd w:val="clear" w:color="000000" w:fill="FFFFFF"/>
            <w:noWrap/>
            <w:vAlign w:val="center"/>
            <w:hideMark/>
          </w:tcPr>
          <w:p w14:paraId="4EF5F1C4"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 xml:space="preserve">Spiediena relejs </w:t>
            </w:r>
          </w:p>
        </w:tc>
        <w:tc>
          <w:tcPr>
            <w:tcW w:w="2421" w:type="dxa"/>
            <w:shd w:val="clear" w:color="000000" w:fill="FFFFFF"/>
            <w:noWrap/>
            <w:vAlign w:val="center"/>
            <w:hideMark/>
          </w:tcPr>
          <w:p w14:paraId="4C48B9D4"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DAKO TR4.2 90600-135</w:t>
            </w:r>
          </w:p>
        </w:tc>
        <w:tc>
          <w:tcPr>
            <w:tcW w:w="860" w:type="dxa"/>
            <w:shd w:val="clear" w:color="FFFFFF" w:fill="FFFFFF"/>
            <w:noWrap/>
            <w:vAlign w:val="center"/>
            <w:hideMark/>
          </w:tcPr>
          <w:p w14:paraId="1D0DDAC0"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gab.</w:t>
            </w:r>
          </w:p>
        </w:tc>
        <w:tc>
          <w:tcPr>
            <w:tcW w:w="1745" w:type="dxa"/>
            <w:shd w:val="clear" w:color="FFFFFF" w:fill="FFFFFF"/>
            <w:noWrap/>
            <w:vAlign w:val="center"/>
            <w:hideMark/>
          </w:tcPr>
          <w:p w14:paraId="378DBE55"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6</w:t>
            </w:r>
          </w:p>
        </w:tc>
        <w:tc>
          <w:tcPr>
            <w:tcW w:w="1790" w:type="dxa"/>
            <w:shd w:val="clear" w:color="FFFFFF" w:fill="FFFFFF"/>
            <w:noWrap/>
            <w:vAlign w:val="center"/>
            <w:hideMark/>
          </w:tcPr>
          <w:p w14:paraId="53CBA0C3"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2</w:t>
            </w:r>
          </w:p>
        </w:tc>
      </w:tr>
      <w:tr w:rsidR="00006841" w:rsidRPr="00006841" w14:paraId="54E6ED18" w14:textId="77777777" w:rsidTr="00D86BD5">
        <w:trPr>
          <w:trHeight w:val="256"/>
        </w:trPr>
        <w:tc>
          <w:tcPr>
            <w:tcW w:w="709" w:type="dxa"/>
            <w:shd w:val="clear" w:color="000000" w:fill="FFFFFF"/>
            <w:noWrap/>
            <w:vAlign w:val="center"/>
            <w:hideMark/>
          </w:tcPr>
          <w:p w14:paraId="3B88C770"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6.</w:t>
            </w:r>
          </w:p>
        </w:tc>
        <w:tc>
          <w:tcPr>
            <w:tcW w:w="2115" w:type="dxa"/>
            <w:shd w:val="clear" w:color="000000" w:fill="FFFFFF"/>
            <w:noWrap/>
            <w:vAlign w:val="center"/>
            <w:hideMark/>
          </w:tcPr>
          <w:p w14:paraId="0957F626"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 xml:space="preserve">Panelis </w:t>
            </w:r>
          </w:p>
        </w:tc>
        <w:tc>
          <w:tcPr>
            <w:tcW w:w="2421" w:type="dxa"/>
            <w:shd w:val="clear" w:color="000000" w:fill="FFFFFF"/>
            <w:noWrap/>
            <w:vAlign w:val="center"/>
            <w:hideMark/>
          </w:tcPr>
          <w:p w14:paraId="0E8AB6D8"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DAKO BSE2 90036-159</w:t>
            </w:r>
          </w:p>
        </w:tc>
        <w:tc>
          <w:tcPr>
            <w:tcW w:w="860" w:type="dxa"/>
            <w:shd w:val="clear" w:color="FFFFFF" w:fill="FFFFFF"/>
            <w:noWrap/>
            <w:vAlign w:val="center"/>
            <w:hideMark/>
          </w:tcPr>
          <w:p w14:paraId="7A95484B"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gab.</w:t>
            </w:r>
          </w:p>
        </w:tc>
        <w:tc>
          <w:tcPr>
            <w:tcW w:w="1745" w:type="dxa"/>
            <w:shd w:val="clear" w:color="FFFFFF" w:fill="FFFFFF"/>
            <w:noWrap/>
            <w:vAlign w:val="center"/>
            <w:hideMark/>
          </w:tcPr>
          <w:p w14:paraId="4C035E8E"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3</w:t>
            </w:r>
          </w:p>
        </w:tc>
        <w:tc>
          <w:tcPr>
            <w:tcW w:w="1790" w:type="dxa"/>
            <w:shd w:val="clear" w:color="FFFFFF" w:fill="FFFFFF"/>
            <w:noWrap/>
            <w:vAlign w:val="center"/>
            <w:hideMark/>
          </w:tcPr>
          <w:p w14:paraId="384F4A6C"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1</w:t>
            </w:r>
          </w:p>
        </w:tc>
      </w:tr>
      <w:tr w:rsidR="00006841" w:rsidRPr="00006841" w14:paraId="12938FE4" w14:textId="77777777" w:rsidTr="00D86BD5">
        <w:trPr>
          <w:trHeight w:val="256"/>
        </w:trPr>
        <w:tc>
          <w:tcPr>
            <w:tcW w:w="709" w:type="dxa"/>
            <w:shd w:val="clear" w:color="000000" w:fill="FFFFFF"/>
            <w:noWrap/>
            <w:vAlign w:val="center"/>
            <w:hideMark/>
          </w:tcPr>
          <w:p w14:paraId="3A22A615"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7.</w:t>
            </w:r>
          </w:p>
        </w:tc>
        <w:tc>
          <w:tcPr>
            <w:tcW w:w="2115" w:type="dxa"/>
            <w:shd w:val="clear" w:color="000000" w:fill="FFFFFF"/>
            <w:noWrap/>
            <w:vAlign w:val="center"/>
            <w:hideMark/>
          </w:tcPr>
          <w:p w14:paraId="5E4A50D7"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 xml:space="preserve">Gaisa sadalītājs </w:t>
            </w:r>
          </w:p>
        </w:tc>
        <w:tc>
          <w:tcPr>
            <w:tcW w:w="2421" w:type="dxa"/>
            <w:shd w:val="clear" w:color="000000" w:fill="FFFFFF"/>
            <w:noWrap/>
            <w:vAlign w:val="center"/>
            <w:hideMark/>
          </w:tcPr>
          <w:p w14:paraId="640C2072"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DAKO CV1nD</w:t>
            </w:r>
          </w:p>
        </w:tc>
        <w:tc>
          <w:tcPr>
            <w:tcW w:w="860" w:type="dxa"/>
            <w:shd w:val="clear" w:color="FFFFFF" w:fill="FFFFFF"/>
            <w:noWrap/>
            <w:vAlign w:val="center"/>
            <w:hideMark/>
          </w:tcPr>
          <w:p w14:paraId="4045952C"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gab.</w:t>
            </w:r>
          </w:p>
        </w:tc>
        <w:tc>
          <w:tcPr>
            <w:tcW w:w="1745" w:type="dxa"/>
            <w:shd w:val="clear" w:color="FFFFFF" w:fill="FFFFFF"/>
            <w:noWrap/>
            <w:vAlign w:val="center"/>
            <w:hideMark/>
          </w:tcPr>
          <w:p w14:paraId="48789811"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3</w:t>
            </w:r>
          </w:p>
        </w:tc>
        <w:tc>
          <w:tcPr>
            <w:tcW w:w="1790" w:type="dxa"/>
            <w:shd w:val="clear" w:color="FFFFFF" w:fill="FFFFFF"/>
            <w:noWrap/>
            <w:vAlign w:val="center"/>
            <w:hideMark/>
          </w:tcPr>
          <w:p w14:paraId="556EB145"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1</w:t>
            </w:r>
          </w:p>
        </w:tc>
      </w:tr>
      <w:tr w:rsidR="00006841" w:rsidRPr="00006841" w14:paraId="5E9636FB" w14:textId="77777777" w:rsidTr="00D86BD5">
        <w:trPr>
          <w:trHeight w:val="256"/>
        </w:trPr>
        <w:tc>
          <w:tcPr>
            <w:tcW w:w="709" w:type="dxa"/>
            <w:shd w:val="clear" w:color="000000" w:fill="FFFFFF"/>
            <w:noWrap/>
            <w:vAlign w:val="center"/>
            <w:hideMark/>
          </w:tcPr>
          <w:p w14:paraId="4203DFEA"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8.</w:t>
            </w:r>
          </w:p>
        </w:tc>
        <w:tc>
          <w:tcPr>
            <w:tcW w:w="2115" w:type="dxa"/>
            <w:shd w:val="clear" w:color="000000" w:fill="FFFFFF"/>
            <w:noWrap/>
            <w:vAlign w:val="center"/>
            <w:hideMark/>
          </w:tcPr>
          <w:p w14:paraId="29B1F5CA"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 xml:space="preserve">Vārsts </w:t>
            </w:r>
          </w:p>
        </w:tc>
        <w:tc>
          <w:tcPr>
            <w:tcW w:w="2421" w:type="dxa"/>
            <w:shd w:val="clear" w:color="000000" w:fill="FFFFFF"/>
            <w:vAlign w:val="center"/>
            <w:hideMark/>
          </w:tcPr>
          <w:p w14:paraId="2B2F21CC"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DAKO OL-2</w:t>
            </w:r>
          </w:p>
        </w:tc>
        <w:tc>
          <w:tcPr>
            <w:tcW w:w="860" w:type="dxa"/>
            <w:shd w:val="clear" w:color="FFFFFF" w:fill="FFFFFF"/>
            <w:noWrap/>
            <w:vAlign w:val="center"/>
            <w:hideMark/>
          </w:tcPr>
          <w:p w14:paraId="4A3059AA"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gab.</w:t>
            </w:r>
          </w:p>
        </w:tc>
        <w:tc>
          <w:tcPr>
            <w:tcW w:w="1745" w:type="dxa"/>
            <w:shd w:val="clear" w:color="FFFFFF" w:fill="FFFFFF"/>
            <w:noWrap/>
            <w:vAlign w:val="center"/>
            <w:hideMark/>
          </w:tcPr>
          <w:p w14:paraId="3BEC9E55"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3</w:t>
            </w:r>
          </w:p>
        </w:tc>
        <w:tc>
          <w:tcPr>
            <w:tcW w:w="1790" w:type="dxa"/>
            <w:shd w:val="clear" w:color="FFFFFF" w:fill="FFFFFF"/>
            <w:noWrap/>
            <w:vAlign w:val="center"/>
            <w:hideMark/>
          </w:tcPr>
          <w:p w14:paraId="7F82F8F8"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1</w:t>
            </w:r>
          </w:p>
        </w:tc>
      </w:tr>
      <w:tr w:rsidR="00006841" w:rsidRPr="00006841" w14:paraId="09C66288" w14:textId="77777777" w:rsidTr="00D86BD5">
        <w:trPr>
          <w:trHeight w:val="256"/>
        </w:trPr>
        <w:tc>
          <w:tcPr>
            <w:tcW w:w="709" w:type="dxa"/>
            <w:shd w:val="clear" w:color="000000" w:fill="FFFFFF"/>
            <w:noWrap/>
            <w:vAlign w:val="center"/>
            <w:hideMark/>
          </w:tcPr>
          <w:p w14:paraId="43C822CF"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9.</w:t>
            </w:r>
          </w:p>
        </w:tc>
        <w:tc>
          <w:tcPr>
            <w:tcW w:w="2115" w:type="dxa"/>
            <w:shd w:val="clear" w:color="000000" w:fill="FFFFFF"/>
            <w:noWrap/>
            <w:vAlign w:val="center"/>
            <w:hideMark/>
          </w:tcPr>
          <w:p w14:paraId="6FEC410E"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 xml:space="preserve">Patēriņa mērītājs </w:t>
            </w:r>
          </w:p>
        </w:tc>
        <w:tc>
          <w:tcPr>
            <w:tcW w:w="2421" w:type="dxa"/>
            <w:shd w:val="clear" w:color="000000" w:fill="FFFFFF"/>
            <w:noWrap/>
            <w:vAlign w:val="center"/>
            <w:hideMark/>
          </w:tcPr>
          <w:p w14:paraId="55889877"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DAKO PM2 90500-113</w:t>
            </w:r>
          </w:p>
        </w:tc>
        <w:tc>
          <w:tcPr>
            <w:tcW w:w="860" w:type="dxa"/>
            <w:shd w:val="clear" w:color="FFFFFF" w:fill="FFFFFF"/>
            <w:noWrap/>
            <w:vAlign w:val="center"/>
            <w:hideMark/>
          </w:tcPr>
          <w:p w14:paraId="744DFA19"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gab.</w:t>
            </w:r>
          </w:p>
        </w:tc>
        <w:tc>
          <w:tcPr>
            <w:tcW w:w="1745" w:type="dxa"/>
            <w:shd w:val="clear" w:color="FFFFFF" w:fill="FFFFFF"/>
            <w:noWrap/>
            <w:vAlign w:val="center"/>
            <w:hideMark/>
          </w:tcPr>
          <w:p w14:paraId="6E808E5C"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3</w:t>
            </w:r>
          </w:p>
        </w:tc>
        <w:tc>
          <w:tcPr>
            <w:tcW w:w="1790" w:type="dxa"/>
            <w:shd w:val="clear" w:color="FFFFFF" w:fill="FFFFFF"/>
            <w:noWrap/>
            <w:vAlign w:val="center"/>
            <w:hideMark/>
          </w:tcPr>
          <w:p w14:paraId="54E2543C"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1</w:t>
            </w:r>
          </w:p>
        </w:tc>
      </w:tr>
      <w:tr w:rsidR="00006841" w:rsidRPr="00006841" w14:paraId="439F23B4" w14:textId="77777777" w:rsidTr="00D86BD5">
        <w:trPr>
          <w:trHeight w:val="256"/>
        </w:trPr>
        <w:tc>
          <w:tcPr>
            <w:tcW w:w="709" w:type="dxa"/>
            <w:shd w:val="clear" w:color="000000" w:fill="FFFFFF"/>
            <w:noWrap/>
            <w:vAlign w:val="center"/>
            <w:hideMark/>
          </w:tcPr>
          <w:p w14:paraId="1ABEC1FE"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10.</w:t>
            </w:r>
          </w:p>
        </w:tc>
        <w:tc>
          <w:tcPr>
            <w:tcW w:w="2115" w:type="dxa"/>
            <w:shd w:val="clear" w:color="000000" w:fill="FFFFFF"/>
            <w:noWrap/>
            <w:vAlign w:val="center"/>
            <w:hideMark/>
          </w:tcPr>
          <w:p w14:paraId="2324E4CC"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Vārsts (vienvirziena)</w:t>
            </w:r>
          </w:p>
        </w:tc>
        <w:tc>
          <w:tcPr>
            <w:tcW w:w="2421" w:type="dxa"/>
            <w:shd w:val="clear" w:color="000000" w:fill="FFFFFF"/>
            <w:noWrap/>
            <w:vAlign w:val="center"/>
            <w:hideMark/>
          </w:tcPr>
          <w:p w14:paraId="596A3070"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DAKO JV25/1 96430-142/1</w:t>
            </w:r>
          </w:p>
        </w:tc>
        <w:tc>
          <w:tcPr>
            <w:tcW w:w="860" w:type="dxa"/>
            <w:shd w:val="clear" w:color="FFFFFF" w:fill="FFFFFF"/>
            <w:noWrap/>
            <w:vAlign w:val="center"/>
            <w:hideMark/>
          </w:tcPr>
          <w:p w14:paraId="59D119B8"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gab.</w:t>
            </w:r>
          </w:p>
        </w:tc>
        <w:tc>
          <w:tcPr>
            <w:tcW w:w="1745" w:type="dxa"/>
            <w:shd w:val="clear" w:color="FFFFFF" w:fill="FFFFFF"/>
            <w:noWrap/>
            <w:vAlign w:val="center"/>
            <w:hideMark/>
          </w:tcPr>
          <w:p w14:paraId="45D48A4D"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3</w:t>
            </w:r>
          </w:p>
        </w:tc>
        <w:tc>
          <w:tcPr>
            <w:tcW w:w="1790" w:type="dxa"/>
            <w:shd w:val="clear" w:color="FFFFFF" w:fill="FFFFFF"/>
            <w:noWrap/>
            <w:vAlign w:val="center"/>
            <w:hideMark/>
          </w:tcPr>
          <w:p w14:paraId="05CA7961"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1</w:t>
            </w:r>
          </w:p>
        </w:tc>
      </w:tr>
      <w:tr w:rsidR="00006841" w:rsidRPr="00006841" w14:paraId="5C6369CC" w14:textId="77777777" w:rsidTr="00D86BD5">
        <w:trPr>
          <w:trHeight w:val="256"/>
        </w:trPr>
        <w:tc>
          <w:tcPr>
            <w:tcW w:w="709" w:type="dxa"/>
            <w:shd w:val="clear" w:color="000000" w:fill="FFFFFF"/>
            <w:noWrap/>
            <w:vAlign w:val="center"/>
            <w:hideMark/>
          </w:tcPr>
          <w:p w14:paraId="4B298356"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11.</w:t>
            </w:r>
          </w:p>
        </w:tc>
        <w:tc>
          <w:tcPr>
            <w:tcW w:w="2115" w:type="dxa"/>
            <w:shd w:val="clear" w:color="000000" w:fill="FFFFFF"/>
            <w:noWrap/>
            <w:vAlign w:val="center"/>
            <w:hideMark/>
          </w:tcPr>
          <w:p w14:paraId="12A05702"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Vārsts (vienvirziena)</w:t>
            </w:r>
          </w:p>
        </w:tc>
        <w:tc>
          <w:tcPr>
            <w:tcW w:w="2421" w:type="dxa"/>
            <w:shd w:val="clear" w:color="000000" w:fill="FFFFFF"/>
            <w:noWrap/>
            <w:vAlign w:val="center"/>
            <w:hideMark/>
          </w:tcPr>
          <w:p w14:paraId="2C369642"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DAKO JV15/3 96430-141/3</w:t>
            </w:r>
          </w:p>
        </w:tc>
        <w:tc>
          <w:tcPr>
            <w:tcW w:w="860" w:type="dxa"/>
            <w:shd w:val="clear" w:color="FFFFFF" w:fill="FFFFFF"/>
            <w:noWrap/>
            <w:vAlign w:val="center"/>
            <w:hideMark/>
          </w:tcPr>
          <w:p w14:paraId="452F3419"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gab.</w:t>
            </w:r>
          </w:p>
        </w:tc>
        <w:tc>
          <w:tcPr>
            <w:tcW w:w="1745" w:type="dxa"/>
            <w:shd w:val="clear" w:color="FFFFFF" w:fill="FFFFFF"/>
            <w:noWrap/>
            <w:vAlign w:val="center"/>
            <w:hideMark/>
          </w:tcPr>
          <w:p w14:paraId="3EEE7FEB"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6</w:t>
            </w:r>
          </w:p>
        </w:tc>
        <w:tc>
          <w:tcPr>
            <w:tcW w:w="1790" w:type="dxa"/>
            <w:shd w:val="clear" w:color="FFFFFF" w:fill="FFFFFF"/>
            <w:noWrap/>
            <w:vAlign w:val="center"/>
            <w:hideMark/>
          </w:tcPr>
          <w:p w14:paraId="5EAE363B"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2</w:t>
            </w:r>
          </w:p>
        </w:tc>
      </w:tr>
      <w:tr w:rsidR="00006841" w:rsidRPr="00006841" w14:paraId="3EDA3E4C" w14:textId="77777777" w:rsidTr="00D86BD5">
        <w:trPr>
          <w:trHeight w:val="256"/>
        </w:trPr>
        <w:tc>
          <w:tcPr>
            <w:tcW w:w="709" w:type="dxa"/>
            <w:shd w:val="clear" w:color="000000" w:fill="FFFFFF"/>
            <w:noWrap/>
            <w:vAlign w:val="center"/>
            <w:hideMark/>
          </w:tcPr>
          <w:p w14:paraId="6CDE9451"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12.</w:t>
            </w:r>
          </w:p>
        </w:tc>
        <w:tc>
          <w:tcPr>
            <w:tcW w:w="2115" w:type="dxa"/>
            <w:shd w:val="clear" w:color="000000" w:fill="FFFFFF"/>
            <w:noWrap/>
            <w:vAlign w:val="center"/>
            <w:hideMark/>
          </w:tcPr>
          <w:p w14:paraId="31ECE621"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Vārsts (vienvirziena)</w:t>
            </w:r>
          </w:p>
        </w:tc>
        <w:tc>
          <w:tcPr>
            <w:tcW w:w="2421" w:type="dxa"/>
            <w:shd w:val="clear" w:color="000000" w:fill="FFFFFF"/>
            <w:noWrap/>
            <w:vAlign w:val="center"/>
            <w:hideMark/>
          </w:tcPr>
          <w:p w14:paraId="68455FD2" w14:textId="77777777" w:rsidR="00006841" w:rsidRPr="00006841" w:rsidRDefault="00006841" w:rsidP="00D86BD5">
            <w:pPr>
              <w:rPr>
                <w:rFonts w:ascii="Arial" w:hAnsi="Arial" w:cs="Arial"/>
                <w:sz w:val="20"/>
                <w:szCs w:val="20"/>
                <w:lang w:val="lv-LV" w:eastAsia="lv-LV"/>
              </w:rPr>
            </w:pPr>
            <w:r w:rsidRPr="00006841">
              <w:rPr>
                <w:rFonts w:ascii="Arial" w:hAnsi="Arial" w:cs="Arial"/>
                <w:sz w:val="20"/>
                <w:szCs w:val="20"/>
                <w:lang w:val="lv-LV" w:eastAsia="lv-LV"/>
              </w:rPr>
              <w:t>DAKO JV25/3 96430-142/3</w:t>
            </w:r>
          </w:p>
        </w:tc>
        <w:tc>
          <w:tcPr>
            <w:tcW w:w="860" w:type="dxa"/>
            <w:shd w:val="clear" w:color="FFFFFF" w:fill="FFFFFF"/>
            <w:noWrap/>
            <w:vAlign w:val="center"/>
            <w:hideMark/>
          </w:tcPr>
          <w:p w14:paraId="4879E157"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gab.</w:t>
            </w:r>
          </w:p>
        </w:tc>
        <w:tc>
          <w:tcPr>
            <w:tcW w:w="1745" w:type="dxa"/>
            <w:shd w:val="clear" w:color="FFFFFF" w:fill="FFFFFF"/>
            <w:noWrap/>
            <w:vAlign w:val="center"/>
            <w:hideMark/>
          </w:tcPr>
          <w:p w14:paraId="06C6AF95"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6</w:t>
            </w:r>
          </w:p>
        </w:tc>
        <w:tc>
          <w:tcPr>
            <w:tcW w:w="1790" w:type="dxa"/>
            <w:shd w:val="clear" w:color="FFFFFF" w:fill="FFFFFF"/>
            <w:noWrap/>
            <w:vAlign w:val="center"/>
            <w:hideMark/>
          </w:tcPr>
          <w:p w14:paraId="0F4AACF7" w14:textId="77777777" w:rsidR="00006841" w:rsidRPr="00006841" w:rsidRDefault="00006841" w:rsidP="00D86BD5">
            <w:pPr>
              <w:jc w:val="center"/>
              <w:rPr>
                <w:rFonts w:ascii="Arial" w:hAnsi="Arial" w:cs="Arial"/>
                <w:color w:val="000000"/>
                <w:sz w:val="20"/>
                <w:szCs w:val="20"/>
                <w:lang w:val="lv-LV" w:eastAsia="lv-LV"/>
              </w:rPr>
            </w:pPr>
            <w:r w:rsidRPr="00006841">
              <w:rPr>
                <w:rFonts w:ascii="Arial" w:hAnsi="Arial" w:cs="Arial"/>
                <w:color w:val="000000"/>
                <w:sz w:val="20"/>
                <w:szCs w:val="20"/>
                <w:lang w:val="lv-LV" w:eastAsia="lv-LV"/>
              </w:rPr>
              <w:t>2</w:t>
            </w:r>
          </w:p>
        </w:tc>
      </w:tr>
    </w:tbl>
    <w:p w14:paraId="5594B6C9" w14:textId="77777777" w:rsidR="00006841" w:rsidRPr="00F3741E" w:rsidRDefault="00006841" w:rsidP="00006841">
      <w:pPr>
        <w:suppressAutoHyphens/>
        <w:autoSpaceDN w:val="0"/>
        <w:ind w:right="43"/>
        <w:jc w:val="both"/>
        <w:textAlignment w:val="baseline"/>
        <w:rPr>
          <w:rFonts w:ascii="Arial" w:hAnsi="Arial" w:cs="Arial"/>
          <w:color w:val="000000"/>
          <w:kern w:val="3"/>
          <w:sz w:val="22"/>
          <w:szCs w:val="22"/>
          <w:lang w:val="lv-LV"/>
        </w:rPr>
      </w:pPr>
    </w:p>
    <w:p w14:paraId="2E6611F2" w14:textId="77777777" w:rsidR="00006841" w:rsidRPr="00006841" w:rsidRDefault="00006841" w:rsidP="00006841">
      <w:pPr>
        <w:pStyle w:val="Pamatteksts"/>
        <w:spacing w:after="0"/>
        <w:ind w:left="567"/>
        <w:contextualSpacing/>
        <w:jc w:val="both"/>
        <w:rPr>
          <w:rFonts w:ascii="Arial" w:hAnsi="Arial" w:cs="Arial"/>
          <w:sz w:val="20"/>
          <w:szCs w:val="20"/>
          <w:lang w:val="lv-LV"/>
        </w:rPr>
      </w:pPr>
      <w:r w:rsidRPr="00006841">
        <w:rPr>
          <w:rFonts w:ascii="Arial" w:hAnsi="Arial" w:cs="Arial"/>
          <w:b/>
          <w:color w:val="000000"/>
          <w:kern w:val="3"/>
          <w:sz w:val="20"/>
          <w:szCs w:val="20"/>
          <w:lang w:val="lv-LV"/>
        </w:rPr>
        <w:t>PASŪTĪTĀJA VĀRDĀ:</w:t>
      </w:r>
      <w:r w:rsidRPr="00006841">
        <w:rPr>
          <w:rFonts w:ascii="Arial" w:hAnsi="Arial" w:cs="Arial"/>
          <w:b/>
          <w:sz w:val="20"/>
          <w:szCs w:val="20"/>
          <w:lang w:val="lv-LV"/>
        </w:rPr>
        <w:tab/>
      </w:r>
      <w:r w:rsidRPr="00006841">
        <w:rPr>
          <w:rFonts w:ascii="Arial" w:hAnsi="Arial" w:cs="Arial"/>
          <w:b/>
          <w:sz w:val="20"/>
          <w:szCs w:val="20"/>
          <w:lang w:val="lv-LV"/>
        </w:rPr>
        <w:tab/>
        <w:t xml:space="preserve">                                        </w:t>
      </w:r>
      <w:r w:rsidRPr="00006841">
        <w:rPr>
          <w:rFonts w:ascii="Arial" w:hAnsi="Arial" w:cs="Arial"/>
          <w:b/>
          <w:color w:val="000000"/>
          <w:kern w:val="3"/>
          <w:sz w:val="20"/>
          <w:szCs w:val="20"/>
          <w:lang w:val="lv-LV"/>
        </w:rPr>
        <w:t>UZŅĒMĒJA VĀRDĀ:</w:t>
      </w:r>
    </w:p>
    <w:p w14:paraId="1CCB3720" w14:textId="77777777" w:rsidR="00006841" w:rsidRPr="00006841" w:rsidRDefault="00006841" w:rsidP="00006841">
      <w:pPr>
        <w:pStyle w:val="Pamatteksts"/>
        <w:spacing w:after="0"/>
        <w:ind w:left="567"/>
        <w:contextualSpacing/>
        <w:jc w:val="both"/>
        <w:rPr>
          <w:rFonts w:ascii="Arial" w:hAnsi="Arial" w:cs="Arial"/>
          <w:i/>
          <w:sz w:val="20"/>
          <w:szCs w:val="20"/>
          <w:lang w:val="lv-LV"/>
        </w:rPr>
      </w:pPr>
      <w:r w:rsidRPr="00006841">
        <w:rPr>
          <w:rFonts w:ascii="Arial" w:hAnsi="Arial" w:cs="Arial"/>
          <w:sz w:val="20"/>
          <w:szCs w:val="20"/>
          <w:lang w:val="lv-LV"/>
        </w:rPr>
        <w:tab/>
        <w:t xml:space="preserve">                                    </w:t>
      </w:r>
      <w:r w:rsidRPr="00006841">
        <w:rPr>
          <w:rFonts w:ascii="Arial" w:hAnsi="Arial" w:cs="Arial"/>
          <w:sz w:val="20"/>
          <w:szCs w:val="20"/>
          <w:lang w:val="lv-LV"/>
        </w:rPr>
        <w:tab/>
      </w:r>
      <w:r w:rsidRPr="00006841">
        <w:rPr>
          <w:rFonts w:ascii="Arial" w:hAnsi="Arial" w:cs="Arial"/>
          <w:sz w:val="20"/>
          <w:szCs w:val="20"/>
          <w:lang w:val="lv-LV"/>
        </w:rPr>
        <w:tab/>
      </w:r>
      <w:r w:rsidRPr="00006841">
        <w:rPr>
          <w:rFonts w:ascii="Arial" w:hAnsi="Arial" w:cs="Arial"/>
          <w:sz w:val="20"/>
          <w:szCs w:val="20"/>
          <w:lang w:val="lv-LV"/>
        </w:rPr>
        <w:tab/>
      </w:r>
      <w:r w:rsidRPr="00006841">
        <w:rPr>
          <w:rFonts w:ascii="Arial" w:hAnsi="Arial" w:cs="Arial"/>
          <w:sz w:val="20"/>
          <w:szCs w:val="20"/>
          <w:lang w:val="lv-LV"/>
        </w:rPr>
        <w:tab/>
      </w:r>
      <w:r w:rsidRPr="00006841">
        <w:rPr>
          <w:rFonts w:ascii="Arial" w:hAnsi="Arial" w:cs="Arial"/>
          <w:sz w:val="20"/>
          <w:szCs w:val="20"/>
          <w:lang w:val="lv-LV"/>
        </w:rPr>
        <w:tab/>
      </w:r>
      <w:r w:rsidRPr="00006841">
        <w:rPr>
          <w:rFonts w:ascii="Arial" w:hAnsi="Arial" w:cs="Arial"/>
          <w:sz w:val="20"/>
          <w:szCs w:val="20"/>
          <w:lang w:val="lv-LV"/>
        </w:rPr>
        <w:tab/>
      </w:r>
      <w:r w:rsidRPr="00006841">
        <w:rPr>
          <w:rFonts w:ascii="Arial" w:hAnsi="Arial" w:cs="Arial"/>
          <w:sz w:val="20"/>
          <w:szCs w:val="20"/>
          <w:lang w:val="lv-LV"/>
        </w:rPr>
        <w:tab/>
      </w:r>
      <w:r w:rsidRPr="00006841">
        <w:rPr>
          <w:rFonts w:ascii="Arial" w:hAnsi="Arial" w:cs="Arial"/>
          <w:sz w:val="20"/>
          <w:szCs w:val="20"/>
          <w:lang w:val="lv-LV"/>
        </w:rPr>
        <w:tab/>
      </w:r>
    </w:p>
    <w:p w14:paraId="3B0E81AB" w14:textId="77777777" w:rsidR="00006841" w:rsidRPr="00006841" w:rsidRDefault="00006841" w:rsidP="00006841">
      <w:pPr>
        <w:pStyle w:val="FR2"/>
        <w:tabs>
          <w:tab w:val="left" w:pos="0"/>
          <w:tab w:val="left" w:pos="567"/>
        </w:tabs>
        <w:spacing w:before="0"/>
        <w:ind w:left="567"/>
        <w:contextualSpacing/>
        <w:jc w:val="both"/>
        <w:rPr>
          <w:rFonts w:ascii="Arial" w:hAnsi="Arial" w:cs="Arial"/>
          <w:sz w:val="20"/>
          <w:lang w:val="lv-LV"/>
        </w:rPr>
      </w:pPr>
      <w:r w:rsidRPr="00006841">
        <w:rPr>
          <w:rFonts w:ascii="Arial" w:hAnsi="Arial" w:cs="Arial"/>
          <w:iCs/>
          <w:sz w:val="20"/>
          <w:lang w:val="lv-LV"/>
        </w:rPr>
        <w:t>___________________ /________/                  __________________ /</w:t>
      </w:r>
      <w:r w:rsidRPr="00006841">
        <w:rPr>
          <w:rFonts w:ascii="Arial" w:hAnsi="Arial" w:cs="Arial"/>
          <w:sz w:val="20"/>
          <w:lang w:val="lv-LV"/>
        </w:rPr>
        <w:t>________</w:t>
      </w:r>
      <w:r w:rsidRPr="00006841">
        <w:rPr>
          <w:rFonts w:ascii="Arial" w:hAnsi="Arial" w:cs="Arial"/>
          <w:iCs/>
          <w:sz w:val="20"/>
          <w:lang w:val="lv-LV"/>
        </w:rPr>
        <w:t>/</w:t>
      </w:r>
    </w:p>
    <w:p w14:paraId="36915C0E" w14:textId="77777777" w:rsidR="00006841" w:rsidRPr="00006841" w:rsidRDefault="00006841" w:rsidP="00006841">
      <w:pPr>
        <w:pStyle w:val="FR2"/>
        <w:tabs>
          <w:tab w:val="left" w:pos="0"/>
          <w:tab w:val="left" w:pos="567"/>
          <w:tab w:val="left" w:pos="5250"/>
        </w:tabs>
        <w:spacing w:before="0"/>
        <w:ind w:left="567"/>
        <w:contextualSpacing/>
        <w:jc w:val="both"/>
        <w:rPr>
          <w:rFonts w:ascii="Arial" w:hAnsi="Arial" w:cs="Arial"/>
          <w:bCs/>
          <w:sz w:val="20"/>
          <w:lang w:val="lv-LV"/>
        </w:rPr>
      </w:pPr>
      <w:r w:rsidRPr="00006841">
        <w:rPr>
          <w:rFonts w:ascii="Arial" w:hAnsi="Arial" w:cs="Arial"/>
          <w:sz w:val="20"/>
          <w:lang w:val="lv-LV"/>
        </w:rPr>
        <w:t>(paraksts)                                                                                          (paraksts)</w:t>
      </w:r>
      <w:r w:rsidRPr="00006841">
        <w:rPr>
          <w:rFonts w:ascii="Arial" w:hAnsi="Arial" w:cs="Arial"/>
          <w:sz w:val="20"/>
          <w:lang w:val="lv-LV"/>
        </w:rPr>
        <w:tab/>
      </w:r>
    </w:p>
    <w:p w14:paraId="01856440" w14:textId="77777777" w:rsidR="00006841" w:rsidRPr="00006841" w:rsidRDefault="00006841" w:rsidP="00006841">
      <w:pPr>
        <w:pStyle w:val="FR2"/>
        <w:tabs>
          <w:tab w:val="left" w:pos="0"/>
          <w:tab w:val="left" w:pos="567"/>
        </w:tabs>
        <w:spacing w:before="0"/>
        <w:ind w:left="567"/>
        <w:contextualSpacing/>
        <w:jc w:val="both"/>
        <w:rPr>
          <w:rFonts w:ascii="Arial" w:hAnsi="Arial" w:cs="Arial"/>
          <w:bCs/>
          <w:sz w:val="20"/>
          <w:lang w:val="lv-LV"/>
        </w:rPr>
      </w:pPr>
    </w:p>
    <w:p w14:paraId="75639296" w14:textId="77777777" w:rsidR="00006841" w:rsidRPr="00006841" w:rsidRDefault="00006841" w:rsidP="00006841">
      <w:pPr>
        <w:pStyle w:val="FR2"/>
        <w:tabs>
          <w:tab w:val="left" w:pos="0"/>
          <w:tab w:val="left" w:pos="567"/>
        </w:tabs>
        <w:spacing w:before="0"/>
        <w:ind w:left="567"/>
        <w:contextualSpacing/>
        <w:jc w:val="both"/>
        <w:rPr>
          <w:rFonts w:ascii="Arial" w:hAnsi="Arial" w:cs="Arial"/>
          <w:bCs/>
          <w:sz w:val="20"/>
          <w:lang w:val="lv-LV"/>
        </w:rPr>
      </w:pPr>
      <w:r w:rsidRPr="00006841">
        <w:rPr>
          <w:rFonts w:ascii="Arial" w:hAnsi="Arial" w:cs="Arial"/>
          <w:bCs/>
          <w:sz w:val="20"/>
          <w:lang w:val="lv-LV"/>
        </w:rPr>
        <w:t>Datums:                                                                   Datums:</w:t>
      </w:r>
    </w:p>
    <w:p w14:paraId="07FB6C33" w14:textId="77777777" w:rsidR="00006841" w:rsidRPr="00006841" w:rsidRDefault="00006841" w:rsidP="00006841">
      <w:pPr>
        <w:contextualSpacing/>
        <w:rPr>
          <w:rFonts w:ascii="Arial" w:hAnsi="Arial" w:cs="Arial"/>
          <w:sz w:val="20"/>
          <w:szCs w:val="20"/>
          <w:lang w:val="lv-LV"/>
        </w:rPr>
      </w:pPr>
    </w:p>
    <w:p w14:paraId="5372882A" w14:textId="77777777" w:rsidR="00006841" w:rsidRPr="00006841" w:rsidRDefault="00006841" w:rsidP="00006841">
      <w:pPr>
        <w:contextualSpacing/>
        <w:rPr>
          <w:rFonts w:ascii="Arial" w:hAnsi="Arial" w:cs="Arial"/>
          <w:sz w:val="20"/>
          <w:szCs w:val="20"/>
          <w:lang w:val="lv-LV"/>
        </w:rPr>
      </w:pPr>
    </w:p>
    <w:p w14:paraId="6BDE9077" w14:textId="77777777" w:rsidR="00006841" w:rsidRPr="00006841" w:rsidRDefault="00006841" w:rsidP="00006841">
      <w:pPr>
        <w:contextualSpacing/>
        <w:rPr>
          <w:rFonts w:ascii="Arial" w:hAnsi="Arial" w:cs="Arial"/>
          <w:i/>
          <w:iCs/>
          <w:sz w:val="20"/>
          <w:szCs w:val="20"/>
          <w:u w:val="single"/>
          <w:lang w:val="lv-LV"/>
        </w:rPr>
      </w:pPr>
      <w:r w:rsidRPr="00006841">
        <w:rPr>
          <w:rFonts w:ascii="Arial" w:hAnsi="Arial" w:cs="Arial"/>
          <w:i/>
          <w:iCs/>
          <w:sz w:val="20"/>
          <w:szCs w:val="20"/>
          <w:u w:val="single"/>
          <w:lang w:val="lv-LV"/>
        </w:rPr>
        <w:t>vai</w:t>
      </w:r>
    </w:p>
    <w:tbl>
      <w:tblPr>
        <w:tblStyle w:val="Reatabula"/>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006841" w:rsidRPr="00006841" w14:paraId="470391CA" w14:textId="77777777" w:rsidTr="00D86BD5">
        <w:tc>
          <w:tcPr>
            <w:tcW w:w="4253" w:type="dxa"/>
            <w:tcBorders>
              <w:bottom w:val="single" w:sz="4" w:space="0" w:color="auto"/>
            </w:tcBorders>
          </w:tcPr>
          <w:p w14:paraId="545923EF" w14:textId="77777777" w:rsidR="00006841" w:rsidRPr="00006841" w:rsidRDefault="00006841" w:rsidP="00D86BD5">
            <w:pPr>
              <w:contextualSpacing/>
              <w:rPr>
                <w:rFonts w:ascii="Arial" w:hAnsi="Arial" w:cs="Arial"/>
                <w:bCs/>
                <w:i/>
                <w:iCs/>
                <w:sz w:val="20"/>
                <w:szCs w:val="20"/>
                <w:lang w:val="lv-LV"/>
              </w:rPr>
            </w:pPr>
          </w:p>
          <w:p w14:paraId="7AC467A7" w14:textId="77777777" w:rsidR="00006841" w:rsidRPr="00006841" w:rsidRDefault="00006841" w:rsidP="00D86BD5">
            <w:pPr>
              <w:contextualSpacing/>
              <w:rPr>
                <w:rFonts w:ascii="Arial" w:hAnsi="Arial" w:cs="Arial"/>
                <w:b/>
                <w:bCs/>
                <w:sz w:val="20"/>
                <w:szCs w:val="20"/>
                <w:lang w:val="lv-LV"/>
              </w:rPr>
            </w:pPr>
            <w:r w:rsidRPr="00006841">
              <w:rPr>
                <w:rFonts w:ascii="Arial" w:hAnsi="Arial" w:cs="Arial"/>
                <w:bCs/>
                <w:i/>
                <w:iCs/>
                <w:sz w:val="20"/>
                <w:szCs w:val="20"/>
                <w:lang w:val="lv-LV"/>
              </w:rPr>
              <w:t>Parakstīts ar drošu elektronisko parakstu</w:t>
            </w:r>
          </w:p>
        </w:tc>
        <w:tc>
          <w:tcPr>
            <w:tcW w:w="589" w:type="dxa"/>
          </w:tcPr>
          <w:p w14:paraId="5BC97E15" w14:textId="77777777" w:rsidR="00006841" w:rsidRPr="00006841" w:rsidRDefault="00006841" w:rsidP="00D86BD5">
            <w:pPr>
              <w:contextualSpacing/>
              <w:rPr>
                <w:rFonts w:ascii="Arial" w:hAnsi="Arial" w:cs="Arial"/>
                <w:i/>
                <w:iCs/>
                <w:sz w:val="20"/>
                <w:szCs w:val="20"/>
                <w:lang w:val="lv-LV"/>
              </w:rPr>
            </w:pPr>
          </w:p>
        </w:tc>
        <w:tc>
          <w:tcPr>
            <w:tcW w:w="4372" w:type="dxa"/>
            <w:tcBorders>
              <w:bottom w:val="single" w:sz="4" w:space="0" w:color="auto"/>
            </w:tcBorders>
          </w:tcPr>
          <w:p w14:paraId="5BF6D4C0" w14:textId="77777777" w:rsidR="00006841" w:rsidRPr="00006841" w:rsidRDefault="00006841" w:rsidP="00D86BD5">
            <w:pPr>
              <w:contextualSpacing/>
              <w:rPr>
                <w:rFonts w:ascii="Arial" w:hAnsi="Arial" w:cs="Arial"/>
                <w:i/>
                <w:iCs/>
                <w:sz w:val="20"/>
                <w:szCs w:val="20"/>
                <w:lang w:val="lv-LV"/>
              </w:rPr>
            </w:pPr>
          </w:p>
          <w:p w14:paraId="274CC3E3" w14:textId="77777777" w:rsidR="00006841" w:rsidRPr="00006841" w:rsidRDefault="00006841" w:rsidP="00D86BD5">
            <w:pPr>
              <w:contextualSpacing/>
              <w:rPr>
                <w:rFonts w:ascii="Arial" w:hAnsi="Arial" w:cs="Arial"/>
                <w:b/>
                <w:bCs/>
                <w:sz w:val="20"/>
                <w:szCs w:val="20"/>
                <w:lang w:val="lv-LV"/>
              </w:rPr>
            </w:pPr>
            <w:r w:rsidRPr="00006841">
              <w:rPr>
                <w:rFonts w:ascii="Arial" w:hAnsi="Arial" w:cs="Arial"/>
                <w:bCs/>
                <w:i/>
                <w:iCs/>
                <w:sz w:val="20"/>
                <w:szCs w:val="20"/>
                <w:lang w:val="lv-LV"/>
              </w:rPr>
              <w:t>Parakstīts ar drošu elektronisko parakstu</w:t>
            </w:r>
          </w:p>
        </w:tc>
      </w:tr>
      <w:tr w:rsidR="00006841" w:rsidRPr="00006841" w14:paraId="3EE57E53" w14:textId="77777777" w:rsidTr="00D86BD5">
        <w:tc>
          <w:tcPr>
            <w:tcW w:w="4253" w:type="dxa"/>
            <w:tcBorders>
              <w:top w:val="single" w:sz="4" w:space="0" w:color="auto"/>
            </w:tcBorders>
          </w:tcPr>
          <w:p w14:paraId="6EFCC04E" w14:textId="77777777" w:rsidR="00006841" w:rsidRPr="00006841" w:rsidRDefault="00006841" w:rsidP="00D86BD5">
            <w:pPr>
              <w:contextualSpacing/>
              <w:jc w:val="right"/>
              <w:rPr>
                <w:rFonts w:ascii="Arial" w:hAnsi="Arial" w:cs="Arial"/>
                <w:i/>
                <w:iCs/>
                <w:sz w:val="20"/>
                <w:szCs w:val="20"/>
                <w:lang w:val="lv-LV"/>
              </w:rPr>
            </w:pPr>
            <w:r w:rsidRPr="00006841">
              <w:rPr>
                <w:rFonts w:ascii="Arial" w:hAnsi="Arial" w:cs="Arial"/>
                <w:i/>
                <w:iCs/>
                <w:sz w:val="20"/>
                <w:szCs w:val="20"/>
                <w:lang w:val="lv-LV"/>
              </w:rPr>
              <w:t>_._________</w:t>
            </w:r>
          </w:p>
          <w:p w14:paraId="716A6CF0" w14:textId="77777777" w:rsidR="00006841" w:rsidRPr="00006841" w:rsidRDefault="00006841" w:rsidP="00D86BD5">
            <w:pPr>
              <w:contextualSpacing/>
              <w:jc w:val="right"/>
              <w:rPr>
                <w:rFonts w:ascii="Arial" w:hAnsi="Arial" w:cs="Arial"/>
                <w:i/>
                <w:iCs/>
                <w:sz w:val="20"/>
                <w:szCs w:val="20"/>
                <w:lang w:val="lv-LV"/>
              </w:rPr>
            </w:pPr>
          </w:p>
        </w:tc>
        <w:tc>
          <w:tcPr>
            <w:tcW w:w="589" w:type="dxa"/>
          </w:tcPr>
          <w:p w14:paraId="1AE23617" w14:textId="77777777" w:rsidR="00006841" w:rsidRPr="00006841" w:rsidRDefault="00006841" w:rsidP="00D86BD5">
            <w:pPr>
              <w:contextualSpacing/>
              <w:rPr>
                <w:rFonts w:ascii="Arial" w:hAnsi="Arial" w:cs="Arial"/>
                <w:i/>
                <w:iCs/>
                <w:sz w:val="20"/>
                <w:szCs w:val="20"/>
                <w:lang w:val="lv-LV"/>
              </w:rPr>
            </w:pPr>
          </w:p>
        </w:tc>
        <w:tc>
          <w:tcPr>
            <w:tcW w:w="4372" w:type="dxa"/>
            <w:tcBorders>
              <w:top w:val="single" w:sz="4" w:space="0" w:color="auto"/>
            </w:tcBorders>
          </w:tcPr>
          <w:p w14:paraId="7341D06B" w14:textId="77777777" w:rsidR="00006841" w:rsidRPr="00006841" w:rsidRDefault="00006841" w:rsidP="00D86BD5">
            <w:pPr>
              <w:contextualSpacing/>
              <w:jc w:val="right"/>
              <w:rPr>
                <w:rFonts w:ascii="Arial" w:hAnsi="Arial" w:cs="Arial"/>
                <w:sz w:val="20"/>
                <w:szCs w:val="20"/>
                <w:lang w:val="lv-LV"/>
              </w:rPr>
            </w:pPr>
            <w:r w:rsidRPr="00006841">
              <w:rPr>
                <w:rFonts w:ascii="Arial" w:hAnsi="Arial" w:cs="Arial"/>
                <w:sz w:val="20"/>
                <w:szCs w:val="20"/>
                <w:lang w:val="lv-LV"/>
              </w:rPr>
              <w:t>_.___________</w:t>
            </w:r>
          </w:p>
        </w:tc>
      </w:tr>
      <w:tr w:rsidR="00006841" w:rsidRPr="00006841" w14:paraId="168935E3" w14:textId="77777777" w:rsidTr="00D86BD5">
        <w:tc>
          <w:tcPr>
            <w:tcW w:w="4253" w:type="dxa"/>
          </w:tcPr>
          <w:p w14:paraId="052C0DE6" w14:textId="77777777" w:rsidR="00006841" w:rsidRPr="00006841" w:rsidRDefault="00006841" w:rsidP="00D86BD5">
            <w:pPr>
              <w:contextualSpacing/>
              <w:rPr>
                <w:rFonts w:ascii="Arial" w:hAnsi="Arial" w:cs="Arial"/>
                <w:sz w:val="20"/>
                <w:szCs w:val="20"/>
                <w:lang w:val="lv-LV"/>
              </w:rPr>
            </w:pPr>
            <w:r w:rsidRPr="00006841">
              <w:rPr>
                <w:rFonts w:ascii="Arial" w:hAnsi="Arial" w:cs="Arial"/>
                <w:sz w:val="20"/>
                <w:szCs w:val="20"/>
                <w:lang w:val="lv-LV"/>
              </w:rPr>
              <w:t>Datumu skatīt laika zīmogā</w:t>
            </w:r>
          </w:p>
        </w:tc>
        <w:tc>
          <w:tcPr>
            <w:tcW w:w="589" w:type="dxa"/>
          </w:tcPr>
          <w:p w14:paraId="061DD892" w14:textId="77777777" w:rsidR="00006841" w:rsidRPr="00006841" w:rsidRDefault="00006841" w:rsidP="00D86BD5">
            <w:pPr>
              <w:contextualSpacing/>
              <w:rPr>
                <w:rFonts w:ascii="Arial" w:hAnsi="Arial" w:cs="Arial"/>
                <w:i/>
                <w:iCs/>
                <w:sz w:val="20"/>
                <w:szCs w:val="20"/>
                <w:lang w:val="lv-LV"/>
              </w:rPr>
            </w:pPr>
          </w:p>
        </w:tc>
        <w:tc>
          <w:tcPr>
            <w:tcW w:w="4372" w:type="dxa"/>
          </w:tcPr>
          <w:p w14:paraId="420A0C5D" w14:textId="77777777" w:rsidR="00006841" w:rsidRPr="00006841" w:rsidRDefault="00006841" w:rsidP="00D86BD5">
            <w:pPr>
              <w:contextualSpacing/>
              <w:rPr>
                <w:rFonts w:ascii="Arial" w:hAnsi="Arial" w:cs="Arial"/>
                <w:i/>
                <w:iCs/>
                <w:sz w:val="20"/>
                <w:szCs w:val="20"/>
                <w:lang w:val="lv-LV"/>
              </w:rPr>
            </w:pPr>
            <w:r w:rsidRPr="00006841">
              <w:rPr>
                <w:rFonts w:ascii="Arial" w:hAnsi="Arial" w:cs="Arial"/>
                <w:sz w:val="20"/>
                <w:szCs w:val="20"/>
                <w:lang w:val="lv-LV"/>
              </w:rPr>
              <w:t>Datumu skatīt laika zīmogā</w:t>
            </w:r>
          </w:p>
        </w:tc>
      </w:tr>
    </w:tbl>
    <w:p w14:paraId="5E9B8AD5" w14:textId="77777777" w:rsidR="00006841" w:rsidRPr="00F3741E" w:rsidRDefault="00006841" w:rsidP="00006841">
      <w:pPr>
        <w:rPr>
          <w:rFonts w:ascii="Arial" w:hAnsi="Arial" w:cs="Arial"/>
          <w:sz w:val="22"/>
          <w:szCs w:val="22"/>
          <w:lang w:val="lv-LV"/>
        </w:rPr>
        <w:sectPr w:rsidR="00006841" w:rsidRPr="00F3741E">
          <w:pgSz w:w="11906" w:h="16838"/>
          <w:pgMar w:top="1440" w:right="1800" w:bottom="1440" w:left="1800" w:header="708" w:footer="708" w:gutter="0"/>
          <w:cols w:space="708"/>
          <w:docGrid w:linePitch="360"/>
        </w:sectPr>
      </w:pPr>
    </w:p>
    <w:p w14:paraId="102A03EB" w14:textId="77777777" w:rsidR="00006841" w:rsidRPr="00F3741E" w:rsidRDefault="00006841" w:rsidP="00006841">
      <w:pPr>
        <w:rPr>
          <w:rFonts w:ascii="Arial" w:hAnsi="Arial" w:cs="Arial"/>
          <w:sz w:val="22"/>
          <w:szCs w:val="22"/>
          <w:lang w:val="lv-LV"/>
        </w:rPr>
      </w:pPr>
    </w:p>
    <w:p w14:paraId="36E50F7C" w14:textId="77777777" w:rsidR="00006841" w:rsidRPr="00F3741E" w:rsidRDefault="00006841" w:rsidP="00006841">
      <w:pPr>
        <w:jc w:val="right"/>
        <w:rPr>
          <w:rFonts w:ascii="Arial" w:hAnsi="Arial" w:cs="Arial"/>
          <w:sz w:val="22"/>
          <w:szCs w:val="22"/>
          <w:lang w:val="lv-LV"/>
        </w:rPr>
      </w:pPr>
      <w:r w:rsidRPr="00F3741E">
        <w:rPr>
          <w:rFonts w:ascii="Arial" w:hAnsi="Arial" w:cs="Arial"/>
          <w:sz w:val="22"/>
          <w:szCs w:val="22"/>
          <w:lang w:val="lv-LV"/>
        </w:rPr>
        <w:t>Līguma 2.pielikums</w:t>
      </w:r>
    </w:p>
    <w:p w14:paraId="0C8FDBF8" w14:textId="77777777" w:rsidR="00006841" w:rsidRPr="00F3741E" w:rsidRDefault="00006841" w:rsidP="00006841">
      <w:pPr>
        <w:jc w:val="center"/>
        <w:rPr>
          <w:rFonts w:ascii="Arial" w:hAnsi="Arial" w:cs="Arial"/>
          <w:b/>
          <w:bCs/>
          <w:sz w:val="22"/>
          <w:szCs w:val="22"/>
          <w:lang w:val="lv-LV"/>
        </w:rPr>
      </w:pPr>
    </w:p>
    <w:p w14:paraId="05F67D5B" w14:textId="77777777" w:rsidR="00006841" w:rsidRPr="00F3741E" w:rsidRDefault="00006841" w:rsidP="00006841">
      <w:pPr>
        <w:jc w:val="center"/>
        <w:rPr>
          <w:rFonts w:ascii="Arial" w:hAnsi="Arial" w:cs="Arial"/>
          <w:b/>
          <w:bCs/>
          <w:sz w:val="22"/>
          <w:szCs w:val="22"/>
          <w:lang w:val="lv-LV"/>
        </w:rPr>
      </w:pPr>
      <w:r w:rsidRPr="00F3741E">
        <w:rPr>
          <w:rFonts w:ascii="Arial" w:hAnsi="Arial" w:cs="Arial"/>
          <w:b/>
          <w:bCs/>
          <w:sz w:val="22"/>
          <w:szCs w:val="22"/>
          <w:lang w:val="lv-LV"/>
        </w:rPr>
        <w:t>Finanšu aprēķins</w:t>
      </w:r>
    </w:p>
    <w:p w14:paraId="5C33D1BE" w14:textId="77777777" w:rsidR="00006841" w:rsidRPr="00F3741E" w:rsidRDefault="00006841" w:rsidP="00006841">
      <w:pPr>
        <w:rPr>
          <w:rFonts w:ascii="Arial" w:hAnsi="Arial" w:cs="Arial"/>
          <w:sz w:val="22"/>
          <w:szCs w:val="22"/>
          <w:lang w:val="lv-LV"/>
        </w:rPr>
      </w:pPr>
    </w:p>
    <w:p w14:paraId="4B023D04" w14:textId="77777777" w:rsidR="00006841" w:rsidRPr="00F3741E" w:rsidRDefault="00006841" w:rsidP="00006841">
      <w:pPr>
        <w:rPr>
          <w:rFonts w:ascii="Arial" w:hAnsi="Arial" w:cs="Arial"/>
          <w:sz w:val="22"/>
          <w:szCs w:val="22"/>
          <w:lang w:val="lv-LV"/>
        </w:rPr>
      </w:pPr>
    </w:p>
    <w:tbl>
      <w:tblPr>
        <w:tblW w:w="10566" w:type="dxa"/>
        <w:tblInd w:w="-436" w:type="dxa"/>
        <w:tblLayout w:type="fixed"/>
        <w:tblLook w:val="04A0" w:firstRow="1" w:lastRow="0" w:firstColumn="1" w:lastColumn="0" w:noHBand="0" w:noVBand="1"/>
      </w:tblPr>
      <w:tblGrid>
        <w:gridCol w:w="618"/>
        <w:gridCol w:w="1168"/>
        <w:gridCol w:w="1622"/>
        <w:gridCol w:w="1134"/>
        <w:gridCol w:w="1110"/>
        <w:gridCol w:w="1202"/>
        <w:gridCol w:w="1091"/>
        <w:gridCol w:w="1275"/>
        <w:gridCol w:w="1346"/>
      </w:tblGrid>
      <w:tr w:rsidR="00006841" w:rsidRPr="00006841" w14:paraId="689F529A" w14:textId="77777777" w:rsidTr="00006841">
        <w:trPr>
          <w:trHeight w:val="529"/>
        </w:trPr>
        <w:tc>
          <w:tcPr>
            <w:tcW w:w="618"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FEB97DF" w14:textId="77777777" w:rsidR="00006841" w:rsidRPr="00006841" w:rsidRDefault="00006841" w:rsidP="00D86BD5">
            <w:pPr>
              <w:jc w:val="center"/>
              <w:rPr>
                <w:rFonts w:ascii="Arial" w:hAnsi="Arial" w:cs="Arial"/>
                <w:b/>
                <w:bCs/>
                <w:color w:val="3F3F3F"/>
                <w:sz w:val="16"/>
                <w:szCs w:val="16"/>
                <w:lang w:val="lv-LV" w:eastAsia="lv-LV"/>
              </w:rPr>
            </w:pPr>
            <w:r w:rsidRPr="00006841">
              <w:rPr>
                <w:rFonts w:ascii="Arial" w:hAnsi="Arial" w:cs="Arial"/>
                <w:b/>
                <w:bCs/>
                <w:color w:val="3F3F3F"/>
                <w:sz w:val="16"/>
                <w:szCs w:val="16"/>
                <w:lang w:val="lv-LV" w:eastAsia="lv-LV"/>
              </w:rPr>
              <w:t xml:space="preserve">Nr. </w:t>
            </w:r>
            <w:r w:rsidRPr="00006841">
              <w:rPr>
                <w:rFonts w:ascii="Arial" w:hAnsi="Arial" w:cs="Arial"/>
                <w:b/>
                <w:bCs/>
                <w:color w:val="3F3F3F"/>
                <w:sz w:val="16"/>
                <w:szCs w:val="16"/>
                <w:lang w:val="lv-LV" w:eastAsia="lv-LV"/>
              </w:rPr>
              <w:br/>
              <w:t>p.k.</w:t>
            </w:r>
          </w:p>
        </w:tc>
        <w:tc>
          <w:tcPr>
            <w:tcW w:w="1168"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C2E228B" w14:textId="77777777" w:rsidR="00006841" w:rsidRPr="00006841" w:rsidRDefault="00006841" w:rsidP="00D86BD5">
            <w:pPr>
              <w:jc w:val="center"/>
              <w:rPr>
                <w:rFonts w:ascii="Arial" w:hAnsi="Arial" w:cs="Arial"/>
                <w:b/>
                <w:bCs/>
                <w:color w:val="3F3F3F"/>
                <w:sz w:val="16"/>
                <w:szCs w:val="16"/>
                <w:lang w:val="lv-LV" w:eastAsia="lv-LV"/>
              </w:rPr>
            </w:pPr>
            <w:r w:rsidRPr="00006841">
              <w:rPr>
                <w:rFonts w:ascii="Arial" w:hAnsi="Arial" w:cs="Arial"/>
                <w:b/>
                <w:bCs/>
                <w:color w:val="3F3F3F"/>
                <w:sz w:val="16"/>
                <w:szCs w:val="16"/>
                <w:lang w:val="lv-LV" w:eastAsia="lv-LV"/>
              </w:rPr>
              <w:t>Preces  nosaukums</w:t>
            </w:r>
          </w:p>
        </w:tc>
        <w:tc>
          <w:tcPr>
            <w:tcW w:w="1622"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0F03B37" w14:textId="77777777" w:rsidR="00006841" w:rsidRPr="00006841" w:rsidRDefault="00006841" w:rsidP="00D86BD5">
            <w:pPr>
              <w:jc w:val="center"/>
              <w:rPr>
                <w:rFonts w:ascii="Arial" w:hAnsi="Arial" w:cs="Arial"/>
                <w:b/>
                <w:bCs/>
                <w:color w:val="3F3F3F"/>
                <w:sz w:val="16"/>
                <w:szCs w:val="16"/>
                <w:lang w:val="lv-LV" w:eastAsia="lv-LV"/>
              </w:rPr>
            </w:pPr>
            <w:r w:rsidRPr="00006841">
              <w:rPr>
                <w:rFonts w:ascii="Arial" w:hAnsi="Arial" w:cs="Arial"/>
                <w:b/>
                <w:bCs/>
                <w:color w:val="3F3F3F"/>
                <w:sz w:val="16"/>
                <w:szCs w:val="16"/>
                <w:lang w:val="lv-LV" w:eastAsia="lv-LV"/>
              </w:rPr>
              <w:t>Preces oriģinālais ražotāja rasējuma Nr., apzīmējums</w:t>
            </w:r>
          </w:p>
        </w:tc>
        <w:tc>
          <w:tcPr>
            <w:tcW w:w="3446"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B1C6540" w14:textId="77777777" w:rsidR="00006841" w:rsidRPr="00006841" w:rsidRDefault="00006841" w:rsidP="00D86BD5">
            <w:pPr>
              <w:pStyle w:val="Bezatstarpm"/>
              <w:jc w:val="center"/>
              <w:rPr>
                <w:rFonts w:ascii="Arial" w:hAnsi="Arial" w:cs="Arial"/>
                <w:b/>
                <w:bCs/>
                <w:sz w:val="16"/>
                <w:szCs w:val="16"/>
                <w:lang w:eastAsia="lv-LV"/>
              </w:rPr>
            </w:pPr>
            <w:r w:rsidRPr="00006841">
              <w:rPr>
                <w:rFonts w:ascii="Arial" w:hAnsi="Arial" w:cs="Arial"/>
                <w:b/>
                <w:bCs/>
                <w:color w:val="000000"/>
                <w:kern w:val="3"/>
                <w:sz w:val="16"/>
                <w:szCs w:val="16"/>
              </w:rPr>
              <w:t>B</w:t>
            </w:r>
            <w:r w:rsidRPr="00006841">
              <w:rPr>
                <w:rStyle w:val="Izteiksmgs"/>
                <w:rFonts w:ascii="Arial" w:hAnsi="Arial" w:cs="Arial"/>
                <w:sz w:val="16"/>
                <w:szCs w:val="16"/>
              </w:rPr>
              <w:t xml:space="preserve">remžu aprīkojuma DAKO </w:t>
            </w:r>
            <w:r w:rsidRPr="00006841">
              <w:rPr>
                <w:rFonts w:ascii="Arial" w:hAnsi="Arial" w:cs="Arial"/>
                <w:b/>
                <w:bCs/>
                <w:sz w:val="16"/>
                <w:szCs w:val="16"/>
                <w:lang w:eastAsia="lv-LV"/>
              </w:rPr>
              <w:t>diagnostika un remonts</w:t>
            </w:r>
          </w:p>
          <w:p w14:paraId="3B6531E6" w14:textId="77777777" w:rsidR="00006841" w:rsidRPr="00006841" w:rsidRDefault="00006841" w:rsidP="00D86BD5">
            <w:pPr>
              <w:pStyle w:val="Bezatstarpm"/>
              <w:jc w:val="center"/>
              <w:rPr>
                <w:rFonts w:ascii="Arial" w:hAnsi="Arial" w:cs="Arial"/>
                <w:b/>
                <w:bCs/>
                <w:sz w:val="16"/>
                <w:szCs w:val="16"/>
                <w:lang w:eastAsia="lv-LV"/>
              </w:rPr>
            </w:pPr>
          </w:p>
        </w:tc>
        <w:tc>
          <w:tcPr>
            <w:tcW w:w="3712"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43822E4" w14:textId="6AE3FD4F" w:rsidR="00006841" w:rsidRPr="00006841" w:rsidRDefault="00006841" w:rsidP="00D86BD5">
            <w:pPr>
              <w:pStyle w:val="Bezatstarpm"/>
              <w:jc w:val="center"/>
              <w:rPr>
                <w:rFonts w:ascii="Arial" w:hAnsi="Arial" w:cs="Arial"/>
                <w:b/>
                <w:bCs/>
                <w:sz w:val="16"/>
                <w:szCs w:val="16"/>
                <w:lang w:eastAsia="lv-LV"/>
              </w:rPr>
            </w:pPr>
            <w:r w:rsidRPr="00006841">
              <w:rPr>
                <w:rFonts w:ascii="Arial" w:hAnsi="Arial" w:cs="Arial"/>
                <w:b/>
                <w:bCs/>
                <w:sz w:val="16"/>
                <w:szCs w:val="16"/>
                <w:lang w:eastAsia="lv-LV"/>
              </w:rPr>
              <w:t>Jauna bremžu aprīkojuma DAKO sistēmas komplekts</w:t>
            </w:r>
          </w:p>
        </w:tc>
      </w:tr>
      <w:tr w:rsidR="00006841" w:rsidRPr="00006841" w14:paraId="1E6A6C41" w14:textId="77777777" w:rsidTr="00006841">
        <w:trPr>
          <w:trHeight w:val="594"/>
        </w:trPr>
        <w:tc>
          <w:tcPr>
            <w:tcW w:w="618"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330CC9D" w14:textId="77777777" w:rsidR="00006841" w:rsidRPr="00006841" w:rsidRDefault="00006841" w:rsidP="00D86BD5">
            <w:pPr>
              <w:rPr>
                <w:rFonts w:ascii="Arial" w:hAnsi="Arial" w:cs="Arial"/>
                <w:b/>
                <w:bCs/>
                <w:color w:val="3F3F3F"/>
                <w:sz w:val="16"/>
                <w:szCs w:val="16"/>
                <w:lang w:val="lv-LV" w:eastAsia="lv-LV"/>
              </w:rPr>
            </w:pPr>
          </w:p>
        </w:tc>
        <w:tc>
          <w:tcPr>
            <w:tcW w:w="1168"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22687BD" w14:textId="77777777" w:rsidR="00006841" w:rsidRPr="00006841" w:rsidRDefault="00006841" w:rsidP="00D86BD5">
            <w:pPr>
              <w:rPr>
                <w:rFonts w:ascii="Arial" w:hAnsi="Arial" w:cs="Arial"/>
                <w:b/>
                <w:bCs/>
                <w:color w:val="3F3F3F"/>
                <w:sz w:val="16"/>
                <w:szCs w:val="16"/>
                <w:lang w:val="lv-LV" w:eastAsia="lv-LV"/>
              </w:rPr>
            </w:pPr>
          </w:p>
        </w:tc>
        <w:tc>
          <w:tcPr>
            <w:tcW w:w="1622"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B323C4B" w14:textId="77777777" w:rsidR="00006841" w:rsidRPr="00006841" w:rsidRDefault="00006841" w:rsidP="00D86BD5">
            <w:pPr>
              <w:rPr>
                <w:rFonts w:ascii="Arial" w:hAnsi="Arial" w:cs="Arial"/>
                <w:b/>
                <w:bCs/>
                <w:color w:val="3F3F3F"/>
                <w:sz w:val="16"/>
                <w:szCs w:val="16"/>
                <w:lang w:val="lv-LV" w:eastAsia="lv-LV"/>
              </w:rPr>
            </w:pP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13FF2E5" w14:textId="67405E7A" w:rsidR="00006841" w:rsidRPr="00006841" w:rsidRDefault="00006841" w:rsidP="00D86BD5">
            <w:pPr>
              <w:pStyle w:val="Bezatstarpm"/>
              <w:jc w:val="center"/>
              <w:rPr>
                <w:rFonts w:ascii="Arial" w:hAnsi="Arial" w:cs="Arial"/>
                <w:b/>
                <w:bCs/>
                <w:sz w:val="16"/>
                <w:szCs w:val="16"/>
                <w:lang w:eastAsia="lv-LV"/>
              </w:rPr>
            </w:pPr>
            <w:r w:rsidRPr="00006841">
              <w:rPr>
                <w:rFonts w:ascii="Arial" w:hAnsi="Arial" w:cs="Arial"/>
                <w:b/>
                <w:bCs/>
                <w:sz w:val="16"/>
                <w:szCs w:val="16"/>
                <w:lang w:eastAsia="lv-LV"/>
              </w:rPr>
              <w:t>Mērvienība</w:t>
            </w:r>
            <w:r>
              <w:rPr>
                <w:rFonts w:ascii="Arial" w:hAnsi="Arial" w:cs="Arial"/>
                <w:b/>
                <w:bCs/>
                <w:sz w:val="16"/>
                <w:szCs w:val="16"/>
                <w:lang w:eastAsia="lv-LV"/>
              </w:rPr>
              <w:t xml:space="preserve"> </w:t>
            </w:r>
            <w:r w:rsidRPr="00006841">
              <w:rPr>
                <w:rFonts w:ascii="Arial" w:hAnsi="Arial" w:cs="Arial"/>
                <w:b/>
                <w:bCs/>
                <w:sz w:val="16"/>
                <w:szCs w:val="16"/>
                <w:lang w:eastAsia="lv-LV"/>
              </w:rPr>
              <w:t>(gab.)</w:t>
            </w:r>
          </w:p>
        </w:tc>
        <w:tc>
          <w:tcPr>
            <w:tcW w:w="111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D56195F" w14:textId="77777777" w:rsidR="00006841" w:rsidRPr="00006841" w:rsidRDefault="00006841" w:rsidP="00D86BD5">
            <w:pPr>
              <w:pStyle w:val="Bezatstarpm"/>
              <w:jc w:val="center"/>
              <w:rPr>
                <w:rFonts w:ascii="Arial" w:hAnsi="Arial" w:cs="Arial"/>
                <w:b/>
                <w:bCs/>
                <w:sz w:val="16"/>
                <w:szCs w:val="16"/>
                <w:lang w:eastAsia="lv-LV"/>
              </w:rPr>
            </w:pPr>
            <w:r w:rsidRPr="00006841">
              <w:rPr>
                <w:rFonts w:ascii="Arial" w:hAnsi="Arial" w:cs="Arial"/>
                <w:b/>
                <w:bCs/>
                <w:sz w:val="16"/>
                <w:szCs w:val="16"/>
                <w:lang w:eastAsia="lv-LV"/>
              </w:rPr>
              <w:t>1 (vienas)</w:t>
            </w:r>
          </w:p>
          <w:p w14:paraId="6B185E13" w14:textId="77777777" w:rsidR="00006841" w:rsidRPr="00006841" w:rsidRDefault="00006841" w:rsidP="00D86BD5">
            <w:pPr>
              <w:pStyle w:val="Bezatstarpm"/>
              <w:jc w:val="center"/>
              <w:rPr>
                <w:rFonts w:ascii="Arial" w:hAnsi="Arial" w:cs="Arial"/>
                <w:b/>
                <w:bCs/>
                <w:sz w:val="16"/>
                <w:szCs w:val="16"/>
                <w:lang w:eastAsia="lv-LV"/>
              </w:rPr>
            </w:pPr>
            <w:r w:rsidRPr="00006841">
              <w:rPr>
                <w:rFonts w:ascii="Arial" w:hAnsi="Arial" w:cs="Arial"/>
                <w:b/>
                <w:bCs/>
                <w:sz w:val="16"/>
                <w:szCs w:val="16"/>
                <w:lang w:eastAsia="lv-LV"/>
              </w:rPr>
              <w:t>vienības cena</w:t>
            </w:r>
          </w:p>
          <w:p w14:paraId="20DDF5D1" w14:textId="77777777" w:rsidR="00006841" w:rsidRPr="00006841" w:rsidRDefault="00006841" w:rsidP="00D86BD5">
            <w:pPr>
              <w:pStyle w:val="Bezatstarpm"/>
              <w:jc w:val="center"/>
              <w:rPr>
                <w:rFonts w:ascii="Arial" w:hAnsi="Arial" w:cs="Arial"/>
                <w:b/>
                <w:bCs/>
                <w:sz w:val="16"/>
                <w:szCs w:val="16"/>
                <w:lang w:eastAsia="lv-LV"/>
              </w:rPr>
            </w:pPr>
            <w:r w:rsidRPr="00006841">
              <w:rPr>
                <w:rFonts w:ascii="Arial" w:hAnsi="Arial" w:cs="Arial"/>
                <w:b/>
                <w:bCs/>
                <w:sz w:val="16"/>
                <w:szCs w:val="16"/>
                <w:lang w:eastAsia="lv-LV"/>
              </w:rPr>
              <w:t>(EUR bez PVN)</w:t>
            </w:r>
          </w:p>
        </w:tc>
        <w:tc>
          <w:tcPr>
            <w:tcW w:w="120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E2C1097" w14:textId="77777777" w:rsidR="00006841" w:rsidRPr="00006841" w:rsidRDefault="00006841" w:rsidP="00D86BD5">
            <w:pPr>
              <w:pStyle w:val="Bezatstarpm"/>
              <w:jc w:val="center"/>
              <w:rPr>
                <w:rFonts w:ascii="Arial" w:hAnsi="Arial" w:cs="Arial"/>
                <w:b/>
                <w:bCs/>
                <w:sz w:val="16"/>
                <w:szCs w:val="16"/>
                <w:lang w:eastAsia="lv-LV"/>
              </w:rPr>
            </w:pPr>
            <w:r w:rsidRPr="00006841">
              <w:rPr>
                <w:rFonts w:ascii="Arial" w:hAnsi="Arial" w:cs="Arial"/>
                <w:b/>
                <w:bCs/>
                <w:sz w:val="16"/>
                <w:szCs w:val="16"/>
                <w:lang w:eastAsia="lv-LV"/>
              </w:rPr>
              <w:t>Summa kopā (EUR bez PVN)</w:t>
            </w:r>
          </w:p>
        </w:tc>
        <w:tc>
          <w:tcPr>
            <w:tcW w:w="109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B855D80" w14:textId="77777777" w:rsidR="00006841" w:rsidRPr="00006841" w:rsidRDefault="00006841" w:rsidP="00D86BD5">
            <w:pPr>
              <w:pStyle w:val="Bezatstarpm"/>
              <w:jc w:val="center"/>
              <w:rPr>
                <w:rFonts w:ascii="Arial" w:hAnsi="Arial" w:cs="Arial"/>
                <w:b/>
                <w:bCs/>
                <w:sz w:val="16"/>
                <w:szCs w:val="16"/>
                <w:lang w:eastAsia="lv-LV"/>
              </w:rPr>
            </w:pPr>
            <w:r w:rsidRPr="00006841">
              <w:rPr>
                <w:rFonts w:ascii="Arial" w:hAnsi="Arial" w:cs="Arial"/>
                <w:b/>
                <w:bCs/>
                <w:sz w:val="16"/>
                <w:szCs w:val="16"/>
                <w:lang w:eastAsia="lv-LV"/>
              </w:rPr>
              <w:t>Mērvienība(gab.)</w:t>
            </w:r>
          </w:p>
        </w:tc>
        <w:tc>
          <w:tcPr>
            <w:tcW w:w="127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660E006" w14:textId="77777777" w:rsidR="00006841" w:rsidRPr="00006841" w:rsidRDefault="00006841" w:rsidP="00D86BD5">
            <w:pPr>
              <w:pStyle w:val="Bezatstarpm"/>
              <w:jc w:val="center"/>
              <w:rPr>
                <w:rFonts w:ascii="Arial" w:hAnsi="Arial" w:cs="Arial"/>
                <w:b/>
                <w:bCs/>
                <w:sz w:val="16"/>
                <w:szCs w:val="16"/>
                <w:lang w:eastAsia="lv-LV"/>
              </w:rPr>
            </w:pPr>
            <w:r w:rsidRPr="00006841">
              <w:rPr>
                <w:rFonts w:ascii="Arial" w:hAnsi="Arial" w:cs="Arial"/>
                <w:b/>
                <w:bCs/>
                <w:sz w:val="16"/>
                <w:szCs w:val="16"/>
                <w:lang w:eastAsia="lv-LV"/>
              </w:rPr>
              <w:t>1 (vienas)</w:t>
            </w:r>
          </w:p>
          <w:p w14:paraId="0D7F2F02" w14:textId="77777777" w:rsidR="00006841" w:rsidRPr="00006841" w:rsidRDefault="00006841" w:rsidP="00D86BD5">
            <w:pPr>
              <w:pStyle w:val="Bezatstarpm"/>
              <w:jc w:val="center"/>
              <w:rPr>
                <w:rFonts w:ascii="Arial" w:hAnsi="Arial" w:cs="Arial"/>
                <w:b/>
                <w:bCs/>
                <w:sz w:val="16"/>
                <w:szCs w:val="16"/>
                <w:lang w:eastAsia="lv-LV"/>
              </w:rPr>
            </w:pPr>
            <w:r w:rsidRPr="00006841">
              <w:rPr>
                <w:rFonts w:ascii="Arial" w:hAnsi="Arial" w:cs="Arial"/>
                <w:b/>
                <w:bCs/>
                <w:sz w:val="16"/>
                <w:szCs w:val="16"/>
                <w:lang w:eastAsia="lv-LV"/>
              </w:rPr>
              <w:t>vienības cena</w:t>
            </w:r>
          </w:p>
          <w:p w14:paraId="633B179F" w14:textId="77777777" w:rsidR="00006841" w:rsidRPr="00006841" w:rsidRDefault="00006841" w:rsidP="00D86BD5">
            <w:pPr>
              <w:pStyle w:val="Bezatstarpm"/>
              <w:jc w:val="center"/>
              <w:rPr>
                <w:rFonts w:ascii="Arial" w:hAnsi="Arial" w:cs="Arial"/>
                <w:b/>
                <w:bCs/>
                <w:sz w:val="16"/>
                <w:szCs w:val="16"/>
                <w:lang w:eastAsia="lv-LV"/>
              </w:rPr>
            </w:pPr>
            <w:r w:rsidRPr="00006841">
              <w:rPr>
                <w:rFonts w:ascii="Arial" w:hAnsi="Arial" w:cs="Arial"/>
                <w:b/>
                <w:bCs/>
                <w:sz w:val="16"/>
                <w:szCs w:val="16"/>
                <w:lang w:eastAsia="lv-LV"/>
              </w:rPr>
              <w:t>(EUR bez PVN)</w:t>
            </w:r>
          </w:p>
        </w:tc>
        <w:tc>
          <w:tcPr>
            <w:tcW w:w="1346"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D061BEE" w14:textId="77777777" w:rsidR="00006841" w:rsidRPr="00006841" w:rsidRDefault="00006841" w:rsidP="00D86BD5">
            <w:pPr>
              <w:pStyle w:val="Bezatstarpm"/>
              <w:jc w:val="center"/>
              <w:rPr>
                <w:rFonts w:ascii="Arial" w:hAnsi="Arial" w:cs="Arial"/>
                <w:b/>
                <w:bCs/>
                <w:sz w:val="16"/>
                <w:szCs w:val="16"/>
                <w:lang w:eastAsia="lv-LV"/>
              </w:rPr>
            </w:pPr>
            <w:r w:rsidRPr="00006841">
              <w:rPr>
                <w:rFonts w:ascii="Arial" w:hAnsi="Arial" w:cs="Arial"/>
                <w:b/>
                <w:bCs/>
                <w:sz w:val="16"/>
                <w:szCs w:val="16"/>
                <w:lang w:eastAsia="lv-LV"/>
              </w:rPr>
              <w:t>Summa kopā (EUR bez PVN)</w:t>
            </w:r>
          </w:p>
        </w:tc>
      </w:tr>
      <w:tr w:rsidR="00006841" w:rsidRPr="00006841" w14:paraId="57F3AD4F" w14:textId="77777777" w:rsidTr="00006841">
        <w:trPr>
          <w:trHeight w:val="301"/>
        </w:trPr>
        <w:tc>
          <w:tcPr>
            <w:tcW w:w="61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3C7B793"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1.</w:t>
            </w:r>
          </w:p>
        </w:tc>
        <w:tc>
          <w:tcPr>
            <w:tcW w:w="1168" w:type="dxa"/>
            <w:tcBorders>
              <w:top w:val="single" w:sz="4" w:space="0" w:color="auto"/>
              <w:left w:val="nil"/>
              <w:bottom w:val="single" w:sz="4" w:space="0" w:color="auto"/>
              <w:right w:val="single" w:sz="4" w:space="0" w:color="auto"/>
            </w:tcBorders>
            <w:shd w:val="clear" w:color="000000" w:fill="FFFFFF"/>
            <w:noWrap/>
            <w:vAlign w:val="center"/>
            <w:hideMark/>
          </w:tcPr>
          <w:p w14:paraId="4FDA8AEC"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 xml:space="preserve">Panelis </w:t>
            </w:r>
          </w:p>
        </w:tc>
        <w:tc>
          <w:tcPr>
            <w:tcW w:w="1622" w:type="dxa"/>
            <w:tcBorders>
              <w:top w:val="single" w:sz="4" w:space="0" w:color="auto"/>
              <w:left w:val="nil"/>
              <w:bottom w:val="single" w:sz="4" w:space="0" w:color="auto"/>
              <w:right w:val="single" w:sz="4" w:space="0" w:color="auto"/>
            </w:tcBorders>
            <w:shd w:val="clear" w:color="000000" w:fill="FFFFFF"/>
            <w:noWrap/>
            <w:vAlign w:val="center"/>
            <w:hideMark/>
          </w:tcPr>
          <w:p w14:paraId="0E1057C7"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DAKO-90800-009/501</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2404312E"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6</w:t>
            </w:r>
          </w:p>
        </w:tc>
        <w:tc>
          <w:tcPr>
            <w:tcW w:w="1110" w:type="dxa"/>
            <w:tcBorders>
              <w:top w:val="single" w:sz="4" w:space="0" w:color="auto"/>
              <w:left w:val="single" w:sz="4" w:space="0" w:color="auto"/>
              <w:bottom w:val="single" w:sz="4" w:space="0" w:color="auto"/>
              <w:right w:val="single" w:sz="4" w:space="0" w:color="auto"/>
            </w:tcBorders>
            <w:shd w:val="clear" w:color="FFFFFF" w:fill="FFFFFF"/>
            <w:vAlign w:val="center"/>
          </w:tcPr>
          <w:p w14:paraId="4FDF7AEA" w14:textId="77777777" w:rsidR="00006841" w:rsidRPr="00006841" w:rsidRDefault="00006841" w:rsidP="00D86BD5">
            <w:pPr>
              <w:jc w:val="center"/>
              <w:rPr>
                <w:rFonts w:ascii="Arial" w:hAnsi="Arial" w:cs="Arial"/>
                <w:color w:val="000000"/>
                <w:sz w:val="16"/>
                <w:szCs w:val="16"/>
                <w:lang w:val="lv-LV" w:eastAsia="lv-LV"/>
              </w:rPr>
            </w:pPr>
          </w:p>
        </w:tc>
        <w:tc>
          <w:tcPr>
            <w:tcW w:w="1202" w:type="dxa"/>
            <w:tcBorders>
              <w:top w:val="single" w:sz="4" w:space="0" w:color="auto"/>
              <w:left w:val="single" w:sz="4" w:space="0" w:color="auto"/>
              <w:bottom w:val="single" w:sz="4" w:space="0" w:color="auto"/>
              <w:right w:val="single" w:sz="4" w:space="0" w:color="auto"/>
            </w:tcBorders>
            <w:shd w:val="clear" w:color="FFFFFF" w:fill="FFFFFF"/>
          </w:tcPr>
          <w:p w14:paraId="4B7B4E9B" w14:textId="77777777" w:rsidR="00006841" w:rsidRPr="00006841" w:rsidRDefault="00006841" w:rsidP="00D86BD5">
            <w:pPr>
              <w:jc w:val="center"/>
              <w:rPr>
                <w:rFonts w:ascii="Arial" w:hAnsi="Arial" w:cs="Arial"/>
                <w:color w:val="000000"/>
                <w:sz w:val="16"/>
                <w:szCs w:val="16"/>
                <w:lang w:val="lv-LV" w:eastAsia="lv-LV"/>
              </w:rPr>
            </w:pPr>
          </w:p>
        </w:tc>
        <w:tc>
          <w:tcPr>
            <w:tcW w:w="1091" w:type="dxa"/>
            <w:tcBorders>
              <w:top w:val="single" w:sz="4" w:space="0" w:color="auto"/>
              <w:left w:val="single" w:sz="4" w:space="0" w:color="auto"/>
              <w:bottom w:val="single" w:sz="4" w:space="0" w:color="auto"/>
              <w:right w:val="single" w:sz="4" w:space="0" w:color="auto"/>
            </w:tcBorders>
            <w:shd w:val="clear" w:color="FFFFFF" w:fill="FFFFFF"/>
            <w:vAlign w:val="center"/>
          </w:tcPr>
          <w:p w14:paraId="548363DA"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2</w:t>
            </w:r>
          </w:p>
        </w:tc>
        <w:tc>
          <w:tcPr>
            <w:tcW w:w="127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4F9A9057" w14:textId="77777777" w:rsidR="00006841" w:rsidRPr="00006841" w:rsidRDefault="00006841" w:rsidP="00D86BD5">
            <w:pPr>
              <w:jc w:val="center"/>
              <w:rPr>
                <w:rFonts w:ascii="Arial" w:hAnsi="Arial" w:cs="Arial"/>
                <w:color w:val="000000"/>
                <w:sz w:val="16"/>
                <w:szCs w:val="16"/>
                <w:lang w:val="lv-LV" w:eastAsia="lv-LV"/>
              </w:rPr>
            </w:pPr>
          </w:p>
        </w:tc>
        <w:tc>
          <w:tcPr>
            <w:tcW w:w="134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77A033E4" w14:textId="77777777" w:rsidR="00006841" w:rsidRPr="00006841" w:rsidRDefault="00006841" w:rsidP="00D86BD5">
            <w:pPr>
              <w:jc w:val="center"/>
              <w:rPr>
                <w:rFonts w:ascii="Arial" w:hAnsi="Arial" w:cs="Arial"/>
                <w:color w:val="000000"/>
                <w:sz w:val="16"/>
                <w:szCs w:val="16"/>
                <w:lang w:val="lv-LV" w:eastAsia="lv-LV"/>
              </w:rPr>
            </w:pPr>
          </w:p>
        </w:tc>
      </w:tr>
      <w:tr w:rsidR="00006841" w:rsidRPr="00006841" w14:paraId="0F4AA124" w14:textId="77777777" w:rsidTr="00006841">
        <w:trPr>
          <w:trHeight w:val="301"/>
        </w:trPr>
        <w:tc>
          <w:tcPr>
            <w:tcW w:w="61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A4C96BA"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2.</w:t>
            </w:r>
          </w:p>
        </w:tc>
        <w:tc>
          <w:tcPr>
            <w:tcW w:w="1168" w:type="dxa"/>
            <w:tcBorders>
              <w:top w:val="single" w:sz="4" w:space="0" w:color="auto"/>
              <w:left w:val="nil"/>
              <w:bottom w:val="single" w:sz="4" w:space="0" w:color="auto"/>
              <w:right w:val="single" w:sz="4" w:space="0" w:color="auto"/>
            </w:tcBorders>
            <w:shd w:val="clear" w:color="000000" w:fill="FFFFFF"/>
            <w:noWrap/>
            <w:vAlign w:val="center"/>
            <w:hideMark/>
          </w:tcPr>
          <w:p w14:paraId="273F2E0C"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 xml:space="preserve">Panelis </w:t>
            </w:r>
          </w:p>
        </w:tc>
        <w:tc>
          <w:tcPr>
            <w:tcW w:w="1622" w:type="dxa"/>
            <w:tcBorders>
              <w:top w:val="single" w:sz="4" w:space="0" w:color="auto"/>
              <w:left w:val="nil"/>
              <w:bottom w:val="single" w:sz="4" w:space="0" w:color="auto"/>
              <w:right w:val="single" w:sz="4" w:space="0" w:color="auto"/>
            </w:tcBorders>
            <w:shd w:val="clear" w:color="000000" w:fill="FFFFFF"/>
            <w:noWrap/>
            <w:vAlign w:val="center"/>
            <w:hideMark/>
          </w:tcPr>
          <w:p w14:paraId="3DD638FC"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DAKO-90800-009/503</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5E54DEFB"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3</w:t>
            </w:r>
          </w:p>
        </w:tc>
        <w:tc>
          <w:tcPr>
            <w:tcW w:w="1110" w:type="dxa"/>
            <w:tcBorders>
              <w:top w:val="single" w:sz="4" w:space="0" w:color="auto"/>
              <w:left w:val="single" w:sz="4" w:space="0" w:color="auto"/>
              <w:bottom w:val="single" w:sz="4" w:space="0" w:color="auto"/>
              <w:right w:val="single" w:sz="4" w:space="0" w:color="auto"/>
            </w:tcBorders>
            <w:shd w:val="clear" w:color="FFFFFF" w:fill="FFFFFF"/>
            <w:vAlign w:val="center"/>
          </w:tcPr>
          <w:p w14:paraId="78FB2F4D" w14:textId="77777777" w:rsidR="00006841" w:rsidRPr="00006841" w:rsidRDefault="00006841" w:rsidP="00D86BD5">
            <w:pPr>
              <w:jc w:val="center"/>
              <w:rPr>
                <w:rFonts w:ascii="Arial" w:hAnsi="Arial" w:cs="Arial"/>
                <w:color w:val="000000"/>
                <w:sz w:val="16"/>
                <w:szCs w:val="16"/>
                <w:lang w:val="lv-LV" w:eastAsia="lv-LV"/>
              </w:rPr>
            </w:pPr>
          </w:p>
        </w:tc>
        <w:tc>
          <w:tcPr>
            <w:tcW w:w="1202" w:type="dxa"/>
            <w:tcBorders>
              <w:top w:val="single" w:sz="4" w:space="0" w:color="auto"/>
              <w:left w:val="single" w:sz="4" w:space="0" w:color="auto"/>
              <w:bottom w:val="single" w:sz="4" w:space="0" w:color="auto"/>
              <w:right w:val="single" w:sz="4" w:space="0" w:color="auto"/>
            </w:tcBorders>
            <w:shd w:val="clear" w:color="FFFFFF" w:fill="FFFFFF"/>
          </w:tcPr>
          <w:p w14:paraId="5752A14C" w14:textId="77777777" w:rsidR="00006841" w:rsidRPr="00006841" w:rsidRDefault="00006841" w:rsidP="00D86BD5">
            <w:pPr>
              <w:jc w:val="center"/>
              <w:rPr>
                <w:rFonts w:ascii="Arial" w:hAnsi="Arial" w:cs="Arial"/>
                <w:color w:val="000000"/>
                <w:sz w:val="16"/>
                <w:szCs w:val="16"/>
                <w:lang w:val="lv-LV" w:eastAsia="lv-LV"/>
              </w:rPr>
            </w:pPr>
          </w:p>
        </w:tc>
        <w:tc>
          <w:tcPr>
            <w:tcW w:w="1091" w:type="dxa"/>
            <w:tcBorders>
              <w:top w:val="single" w:sz="4" w:space="0" w:color="auto"/>
              <w:left w:val="single" w:sz="4" w:space="0" w:color="auto"/>
              <w:bottom w:val="single" w:sz="4" w:space="0" w:color="auto"/>
              <w:right w:val="single" w:sz="4" w:space="0" w:color="auto"/>
            </w:tcBorders>
            <w:shd w:val="clear" w:color="FFFFFF" w:fill="FFFFFF"/>
            <w:vAlign w:val="center"/>
          </w:tcPr>
          <w:p w14:paraId="1802B20F"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1</w:t>
            </w:r>
          </w:p>
        </w:tc>
        <w:tc>
          <w:tcPr>
            <w:tcW w:w="127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3A75ADEF" w14:textId="77777777" w:rsidR="00006841" w:rsidRPr="00006841" w:rsidRDefault="00006841" w:rsidP="00D86BD5">
            <w:pPr>
              <w:jc w:val="center"/>
              <w:rPr>
                <w:rFonts w:ascii="Arial" w:hAnsi="Arial" w:cs="Arial"/>
                <w:color w:val="000000"/>
                <w:sz w:val="16"/>
                <w:szCs w:val="16"/>
                <w:lang w:val="lv-LV" w:eastAsia="lv-LV"/>
              </w:rPr>
            </w:pPr>
          </w:p>
        </w:tc>
        <w:tc>
          <w:tcPr>
            <w:tcW w:w="134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4F9E8469" w14:textId="77777777" w:rsidR="00006841" w:rsidRPr="00006841" w:rsidRDefault="00006841" w:rsidP="00D86BD5">
            <w:pPr>
              <w:jc w:val="center"/>
              <w:rPr>
                <w:rFonts w:ascii="Arial" w:hAnsi="Arial" w:cs="Arial"/>
                <w:color w:val="000000"/>
                <w:sz w:val="16"/>
                <w:szCs w:val="16"/>
                <w:lang w:val="lv-LV" w:eastAsia="lv-LV"/>
              </w:rPr>
            </w:pPr>
          </w:p>
        </w:tc>
      </w:tr>
      <w:tr w:rsidR="00006841" w:rsidRPr="00006841" w14:paraId="4FB7ADAA" w14:textId="77777777" w:rsidTr="00006841">
        <w:trPr>
          <w:trHeight w:val="301"/>
        </w:trPr>
        <w:tc>
          <w:tcPr>
            <w:tcW w:w="61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D149242"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3.</w:t>
            </w:r>
          </w:p>
        </w:tc>
        <w:tc>
          <w:tcPr>
            <w:tcW w:w="1168" w:type="dxa"/>
            <w:tcBorders>
              <w:top w:val="single" w:sz="4" w:space="0" w:color="auto"/>
              <w:left w:val="nil"/>
              <w:bottom w:val="single" w:sz="4" w:space="0" w:color="auto"/>
              <w:right w:val="single" w:sz="4" w:space="0" w:color="auto"/>
            </w:tcBorders>
            <w:shd w:val="clear" w:color="000000" w:fill="FFFFFF"/>
            <w:noWrap/>
            <w:vAlign w:val="center"/>
            <w:hideMark/>
          </w:tcPr>
          <w:p w14:paraId="593BBFF2"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 xml:space="preserve">Panelis </w:t>
            </w:r>
          </w:p>
        </w:tc>
        <w:tc>
          <w:tcPr>
            <w:tcW w:w="1622" w:type="dxa"/>
            <w:tcBorders>
              <w:top w:val="single" w:sz="4" w:space="0" w:color="auto"/>
              <w:left w:val="nil"/>
              <w:bottom w:val="single" w:sz="4" w:space="0" w:color="auto"/>
              <w:right w:val="single" w:sz="4" w:space="0" w:color="auto"/>
            </w:tcBorders>
            <w:shd w:val="clear" w:color="000000" w:fill="FFFFFF"/>
            <w:noWrap/>
            <w:vAlign w:val="center"/>
            <w:hideMark/>
          </w:tcPr>
          <w:p w14:paraId="643F9C2D"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DAKO-90800-064</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77574E73"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3</w:t>
            </w:r>
          </w:p>
        </w:tc>
        <w:tc>
          <w:tcPr>
            <w:tcW w:w="1110" w:type="dxa"/>
            <w:tcBorders>
              <w:top w:val="single" w:sz="4" w:space="0" w:color="auto"/>
              <w:left w:val="single" w:sz="4" w:space="0" w:color="auto"/>
              <w:bottom w:val="single" w:sz="4" w:space="0" w:color="auto"/>
              <w:right w:val="single" w:sz="4" w:space="0" w:color="auto"/>
            </w:tcBorders>
            <w:shd w:val="clear" w:color="FFFFFF" w:fill="FFFFFF"/>
            <w:vAlign w:val="center"/>
          </w:tcPr>
          <w:p w14:paraId="6B698564" w14:textId="77777777" w:rsidR="00006841" w:rsidRPr="00006841" w:rsidRDefault="00006841" w:rsidP="00D86BD5">
            <w:pPr>
              <w:jc w:val="center"/>
              <w:rPr>
                <w:rFonts w:ascii="Arial" w:hAnsi="Arial" w:cs="Arial"/>
                <w:color w:val="000000"/>
                <w:sz w:val="16"/>
                <w:szCs w:val="16"/>
                <w:lang w:val="lv-LV" w:eastAsia="lv-LV"/>
              </w:rPr>
            </w:pPr>
          </w:p>
        </w:tc>
        <w:tc>
          <w:tcPr>
            <w:tcW w:w="1202" w:type="dxa"/>
            <w:tcBorders>
              <w:top w:val="single" w:sz="4" w:space="0" w:color="auto"/>
              <w:left w:val="single" w:sz="4" w:space="0" w:color="auto"/>
              <w:bottom w:val="single" w:sz="4" w:space="0" w:color="auto"/>
              <w:right w:val="single" w:sz="4" w:space="0" w:color="auto"/>
            </w:tcBorders>
            <w:shd w:val="clear" w:color="FFFFFF" w:fill="FFFFFF"/>
          </w:tcPr>
          <w:p w14:paraId="4A2F31A8" w14:textId="77777777" w:rsidR="00006841" w:rsidRPr="00006841" w:rsidRDefault="00006841" w:rsidP="00D86BD5">
            <w:pPr>
              <w:jc w:val="center"/>
              <w:rPr>
                <w:rFonts w:ascii="Arial" w:hAnsi="Arial" w:cs="Arial"/>
                <w:color w:val="000000"/>
                <w:sz w:val="16"/>
                <w:szCs w:val="16"/>
                <w:lang w:val="lv-LV" w:eastAsia="lv-LV"/>
              </w:rPr>
            </w:pPr>
          </w:p>
        </w:tc>
        <w:tc>
          <w:tcPr>
            <w:tcW w:w="1091" w:type="dxa"/>
            <w:tcBorders>
              <w:top w:val="single" w:sz="4" w:space="0" w:color="auto"/>
              <w:left w:val="single" w:sz="4" w:space="0" w:color="auto"/>
              <w:bottom w:val="single" w:sz="4" w:space="0" w:color="auto"/>
              <w:right w:val="single" w:sz="4" w:space="0" w:color="auto"/>
            </w:tcBorders>
            <w:shd w:val="clear" w:color="FFFFFF" w:fill="FFFFFF"/>
            <w:vAlign w:val="center"/>
          </w:tcPr>
          <w:p w14:paraId="0F90DC44"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1</w:t>
            </w:r>
          </w:p>
        </w:tc>
        <w:tc>
          <w:tcPr>
            <w:tcW w:w="127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435ED533" w14:textId="77777777" w:rsidR="00006841" w:rsidRPr="00006841" w:rsidRDefault="00006841" w:rsidP="00D86BD5">
            <w:pPr>
              <w:jc w:val="center"/>
              <w:rPr>
                <w:rFonts w:ascii="Arial" w:hAnsi="Arial" w:cs="Arial"/>
                <w:color w:val="000000"/>
                <w:sz w:val="16"/>
                <w:szCs w:val="16"/>
                <w:lang w:val="lv-LV" w:eastAsia="lv-LV"/>
              </w:rPr>
            </w:pPr>
          </w:p>
        </w:tc>
        <w:tc>
          <w:tcPr>
            <w:tcW w:w="134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2825DDB8" w14:textId="77777777" w:rsidR="00006841" w:rsidRPr="00006841" w:rsidRDefault="00006841" w:rsidP="00D86BD5">
            <w:pPr>
              <w:jc w:val="center"/>
              <w:rPr>
                <w:rFonts w:ascii="Arial" w:hAnsi="Arial" w:cs="Arial"/>
                <w:color w:val="000000"/>
                <w:sz w:val="16"/>
                <w:szCs w:val="16"/>
                <w:lang w:val="lv-LV" w:eastAsia="lv-LV"/>
              </w:rPr>
            </w:pPr>
          </w:p>
        </w:tc>
      </w:tr>
      <w:tr w:rsidR="00006841" w:rsidRPr="00006841" w14:paraId="4A5EBC04" w14:textId="77777777" w:rsidTr="00006841">
        <w:trPr>
          <w:trHeight w:val="301"/>
        </w:trPr>
        <w:tc>
          <w:tcPr>
            <w:tcW w:w="61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48E3A15"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4.</w:t>
            </w:r>
          </w:p>
        </w:tc>
        <w:tc>
          <w:tcPr>
            <w:tcW w:w="1168" w:type="dxa"/>
            <w:tcBorders>
              <w:top w:val="single" w:sz="4" w:space="0" w:color="auto"/>
              <w:left w:val="nil"/>
              <w:bottom w:val="single" w:sz="4" w:space="0" w:color="auto"/>
              <w:right w:val="single" w:sz="4" w:space="0" w:color="auto"/>
            </w:tcBorders>
            <w:shd w:val="clear" w:color="000000" w:fill="FFFFFF"/>
            <w:noWrap/>
            <w:vAlign w:val="center"/>
            <w:hideMark/>
          </w:tcPr>
          <w:p w14:paraId="6F5723F9"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 xml:space="preserve">Panelis </w:t>
            </w:r>
          </w:p>
        </w:tc>
        <w:tc>
          <w:tcPr>
            <w:tcW w:w="1622" w:type="dxa"/>
            <w:tcBorders>
              <w:top w:val="single" w:sz="4" w:space="0" w:color="auto"/>
              <w:left w:val="nil"/>
              <w:bottom w:val="single" w:sz="4" w:space="0" w:color="auto"/>
              <w:right w:val="single" w:sz="4" w:space="0" w:color="auto"/>
            </w:tcBorders>
            <w:shd w:val="clear" w:color="000000" w:fill="FFFFFF"/>
            <w:noWrap/>
            <w:vAlign w:val="center"/>
            <w:hideMark/>
          </w:tcPr>
          <w:p w14:paraId="7D0BFA52"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DAKO-90800-066</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4F8F0729"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3</w:t>
            </w:r>
          </w:p>
        </w:tc>
        <w:tc>
          <w:tcPr>
            <w:tcW w:w="1110" w:type="dxa"/>
            <w:tcBorders>
              <w:top w:val="single" w:sz="4" w:space="0" w:color="auto"/>
              <w:left w:val="single" w:sz="4" w:space="0" w:color="auto"/>
              <w:bottom w:val="single" w:sz="4" w:space="0" w:color="auto"/>
              <w:right w:val="single" w:sz="4" w:space="0" w:color="auto"/>
            </w:tcBorders>
            <w:shd w:val="clear" w:color="FFFFFF" w:fill="FFFFFF"/>
            <w:vAlign w:val="center"/>
          </w:tcPr>
          <w:p w14:paraId="3D1294F9" w14:textId="77777777" w:rsidR="00006841" w:rsidRPr="00006841" w:rsidRDefault="00006841" w:rsidP="00D86BD5">
            <w:pPr>
              <w:jc w:val="center"/>
              <w:rPr>
                <w:rFonts w:ascii="Arial" w:hAnsi="Arial" w:cs="Arial"/>
                <w:color w:val="000000"/>
                <w:sz w:val="16"/>
                <w:szCs w:val="16"/>
                <w:lang w:val="lv-LV" w:eastAsia="lv-LV"/>
              </w:rPr>
            </w:pPr>
          </w:p>
        </w:tc>
        <w:tc>
          <w:tcPr>
            <w:tcW w:w="1202" w:type="dxa"/>
            <w:tcBorders>
              <w:top w:val="single" w:sz="4" w:space="0" w:color="auto"/>
              <w:left w:val="single" w:sz="4" w:space="0" w:color="auto"/>
              <w:bottom w:val="single" w:sz="4" w:space="0" w:color="auto"/>
              <w:right w:val="single" w:sz="4" w:space="0" w:color="auto"/>
            </w:tcBorders>
            <w:shd w:val="clear" w:color="FFFFFF" w:fill="FFFFFF"/>
          </w:tcPr>
          <w:p w14:paraId="0CE9EF93" w14:textId="77777777" w:rsidR="00006841" w:rsidRPr="00006841" w:rsidRDefault="00006841" w:rsidP="00D86BD5">
            <w:pPr>
              <w:jc w:val="center"/>
              <w:rPr>
                <w:rFonts w:ascii="Arial" w:hAnsi="Arial" w:cs="Arial"/>
                <w:color w:val="000000"/>
                <w:sz w:val="16"/>
                <w:szCs w:val="16"/>
                <w:lang w:val="lv-LV" w:eastAsia="lv-LV"/>
              </w:rPr>
            </w:pPr>
          </w:p>
        </w:tc>
        <w:tc>
          <w:tcPr>
            <w:tcW w:w="1091" w:type="dxa"/>
            <w:tcBorders>
              <w:top w:val="single" w:sz="4" w:space="0" w:color="auto"/>
              <w:left w:val="single" w:sz="4" w:space="0" w:color="auto"/>
              <w:bottom w:val="single" w:sz="4" w:space="0" w:color="auto"/>
              <w:right w:val="single" w:sz="4" w:space="0" w:color="auto"/>
            </w:tcBorders>
            <w:shd w:val="clear" w:color="FFFFFF" w:fill="FFFFFF"/>
            <w:vAlign w:val="center"/>
          </w:tcPr>
          <w:p w14:paraId="05988916"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1</w:t>
            </w:r>
          </w:p>
        </w:tc>
        <w:tc>
          <w:tcPr>
            <w:tcW w:w="127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47CFCAB0" w14:textId="77777777" w:rsidR="00006841" w:rsidRPr="00006841" w:rsidRDefault="00006841" w:rsidP="00D86BD5">
            <w:pPr>
              <w:jc w:val="center"/>
              <w:rPr>
                <w:rFonts w:ascii="Arial" w:hAnsi="Arial" w:cs="Arial"/>
                <w:color w:val="000000"/>
                <w:sz w:val="16"/>
                <w:szCs w:val="16"/>
                <w:lang w:val="lv-LV" w:eastAsia="lv-LV"/>
              </w:rPr>
            </w:pPr>
          </w:p>
        </w:tc>
        <w:tc>
          <w:tcPr>
            <w:tcW w:w="134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099F9689" w14:textId="77777777" w:rsidR="00006841" w:rsidRPr="00006841" w:rsidRDefault="00006841" w:rsidP="00D86BD5">
            <w:pPr>
              <w:jc w:val="center"/>
              <w:rPr>
                <w:rFonts w:ascii="Arial" w:hAnsi="Arial" w:cs="Arial"/>
                <w:color w:val="000000"/>
                <w:sz w:val="16"/>
                <w:szCs w:val="16"/>
                <w:lang w:val="lv-LV" w:eastAsia="lv-LV"/>
              </w:rPr>
            </w:pPr>
          </w:p>
        </w:tc>
      </w:tr>
      <w:tr w:rsidR="00006841" w:rsidRPr="00006841" w14:paraId="7827EFE7" w14:textId="77777777" w:rsidTr="00006841">
        <w:trPr>
          <w:trHeight w:val="301"/>
        </w:trPr>
        <w:tc>
          <w:tcPr>
            <w:tcW w:w="61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F5FD2C6"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5.</w:t>
            </w:r>
          </w:p>
        </w:tc>
        <w:tc>
          <w:tcPr>
            <w:tcW w:w="1168" w:type="dxa"/>
            <w:tcBorders>
              <w:top w:val="single" w:sz="4" w:space="0" w:color="auto"/>
              <w:left w:val="nil"/>
              <w:bottom w:val="single" w:sz="4" w:space="0" w:color="auto"/>
              <w:right w:val="single" w:sz="4" w:space="0" w:color="auto"/>
            </w:tcBorders>
            <w:shd w:val="clear" w:color="000000" w:fill="FFFFFF"/>
            <w:noWrap/>
            <w:vAlign w:val="center"/>
            <w:hideMark/>
          </w:tcPr>
          <w:p w14:paraId="0A25D04C"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 xml:space="preserve">Spiediena relejs </w:t>
            </w:r>
          </w:p>
        </w:tc>
        <w:tc>
          <w:tcPr>
            <w:tcW w:w="1622" w:type="dxa"/>
            <w:tcBorders>
              <w:top w:val="single" w:sz="4" w:space="0" w:color="auto"/>
              <w:left w:val="nil"/>
              <w:bottom w:val="single" w:sz="4" w:space="0" w:color="auto"/>
              <w:right w:val="single" w:sz="4" w:space="0" w:color="auto"/>
            </w:tcBorders>
            <w:shd w:val="clear" w:color="000000" w:fill="FFFFFF"/>
            <w:noWrap/>
            <w:vAlign w:val="center"/>
            <w:hideMark/>
          </w:tcPr>
          <w:p w14:paraId="67B4A955"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DAKO TR4.2 90600-135</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18D104C9"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6</w:t>
            </w:r>
          </w:p>
        </w:tc>
        <w:tc>
          <w:tcPr>
            <w:tcW w:w="1110" w:type="dxa"/>
            <w:tcBorders>
              <w:top w:val="single" w:sz="4" w:space="0" w:color="auto"/>
              <w:left w:val="single" w:sz="4" w:space="0" w:color="auto"/>
              <w:bottom w:val="single" w:sz="4" w:space="0" w:color="auto"/>
              <w:right w:val="single" w:sz="4" w:space="0" w:color="auto"/>
            </w:tcBorders>
            <w:shd w:val="clear" w:color="FFFFFF" w:fill="FFFFFF"/>
            <w:vAlign w:val="center"/>
          </w:tcPr>
          <w:p w14:paraId="25B163DE" w14:textId="77777777" w:rsidR="00006841" w:rsidRPr="00006841" w:rsidRDefault="00006841" w:rsidP="00D86BD5">
            <w:pPr>
              <w:jc w:val="center"/>
              <w:rPr>
                <w:rFonts w:ascii="Arial" w:hAnsi="Arial" w:cs="Arial"/>
                <w:color w:val="000000"/>
                <w:sz w:val="16"/>
                <w:szCs w:val="16"/>
                <w:lang w:val="lv-LV" w:eastAsia="lv-LV"/>
              </w:rPr>
            </w:pPr>
          </w:p>
        </w:tc>
        <w:tc>
          <w:tcPr>
            <w:tcW w:w="1202" w:type="dxa"/>
            <w:tcBorders>
              <w:top w:val="single" w:sz="4" w:space="0" w:color="auto"/>
              <w:left w:val="single" w:sz="4" w:space="0" w:color="auto"/>
              <w:bottom w:val="single" w:sz="4" w:space="0" w:color="auto"/>
              <w:right w:val="single" w:sz="4" w:space="0" w:color="auto"/>
            </w:tcBorders>
            <w:shd w:val="clear" w:color="FFFFFF" w:fill="FFFFFF"/>
          </w:tcPr>
          <w:p w14:paraId="2151151D" w14:textId="77777777" w:rsidR="00006841" w:rsidRPr="00006841" w:rsidRDefault="00006841" w:rsidP="00D86BD5">
            <w:pPr>
              <w:jc w:val="center"/>
              <w:rPr>
                <w:rFonts w:ascii="Arial" w:hAnsi="Arial" w:cs="Arial"/>
                <w:color w:val="000000"/>
                <w:sz w:val="16"/>
                <w:szCs w:val="16"/>
                <w:lang w:val="lv-LV" w:eastAsia="lv-LV"/>
              </w:rPr>
            </w:pPr>
          </w:p>
        </w:tc>
        <w:tc>
          <w:tcPr>
            <w:tcW w:w="1091" w:type="dxa"/>
            <w:tcBorders>
              <w:top w:val="single" w:sz="4" w:space="0" w:color="auto"/>
              <w:left w:val="single" w:sz="4" w:space="0" w:color="auto"/>
              <w:bottom w:val="single" w:sz="4" w:space="0" w:color="auto"/>
              <w:right w:val="single" w:sz="4" w:space="0" w:color="auto"/>
            </w:tcBorders>
            <w:shd w:val="clear" w:color="FFFFFF" w:fill="FFFFFF"/>
            <w:vAlign w:val="center"/>
          </w:tcPr>
          <w:p w14:paraId="3EA3CEBB"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2</w:t>
            </w:r>
          </w:p>
        </w:tc>
        <w:tc>
          <w:tcPr>
            <w:tcW w:w="127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2D3EA391" w14:textId="77777777" w:rsidR="00006841" w:rsidRPr="00006841" w:rsidRDefault="00006841" w:rsidP="00D86BD5">
            <w:pPr>
              <w:jc w:val="center"/>
              <w:rPr>
                <w:rFonts w:ascii="Arial" w:hAnsi="Arial" w:cs="Arial"/>
                <w:color w:val="000000"/>
                <w:sz w:val="16"/>
                <w:szCs w:val="16"/>
                <w:lang w:val="lv-LV" w:eastAsia="lv-LV"/>
              </w:rPr>
            </w:pPr>
          </w:p>
        </w:tc>
        <w:tc>
          <w:tcPr>
            <w:tcW w:w="134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5715BE07" w14:textId="77777777" w:rsidR="00006841" w:rsidRPr="00006841" w:rsidRDefault="00006841" w:rsidP="00D86BD5">
            <w:pPr>
              <w:jc w:val="center"/>
              <w:rPr>
                <w:rFonts w:ascii="Arial" w:hAnsi="Arial" w:cs="Arial"/>
                <w:color w:val="000000"/>
                <w:sz w:val="16"/>
                <w:szCs w:val="16"/>
                <w:lang w:val="lv-LV" w:eastAsia="lv-LV"/>
              </w:rPr>
            </w:pPr>
          </w:p>
        </w:tc>
      </w:tr>
      <w:tr w:rsidR="00006841" w:rsidRPr="00006841" w14:paraId="3D6161FD" w14:textId="77777777" w:rsidTr="00006841">
        <w:trPr>
          <w:trHeight w:val="301"/>
        </w:trPr>
        <w:tc>
          <w:tcPr>
            <w:tcW w:w="61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F2B5732"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6.</w:t>
            </w:r>
          </w:p>
        </w:tc>
        <w:tc>
          <w:tcPr>
            <w:tcW w:w="1168" w:type="dxa"/>
            <w:tcBorders>
              <w:top w:val="single" w:sz="4" w:space="0" w:color="auto"/>
              <w:left w:val="nil"/>
              <w:bottom w:val="single" w:sz="4" w:space="0" w:color="auto"/>
              <w:right w:val="single" w:sz="4" w:space="0" w:color="auto"/>
            </w:tcBorders>
            <w:shd w:val="clear" w:color="000000" w:fill="FFFFFF"/>
            <w:noWrap/>
            <w:vAlign w:val="center"/>
            <w:hideMark/>
          </w:tcPr>
          <w:p w14:paraId="2CBCF0C2"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 xml:space="preserve">Panelis </w:t>
            </w:r>
          </w:p>
        </w:tc>
        <w:tc>
          <w:tcPr>
            <w:tcW w:w="1622" w:type="dxa"/>
            <w:tcBorders>
              <w:top w:val="single" w:sz="4" w:space="0" w:color="auto"/>
              <w:left w:val="nil"/>
              <w:bottom w:val="single" w:sz="4" w:space="0" w:color="auto"/>
              <w:right w:val="single" w:sz="4" w:space="0" w:color="auto"/>
            </w:tcBorders>
            <w:shd w:val="clear" w:color="000000" w:fill="FFFFFF"/>
            <w:noWrap/>
            <w:vAlign w:val="center"/>
            <w:hideMark/>
          </w:tcPr>
          <w:p w14:paraId="676D02EA"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DAKO BSE2 90036-159</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5C15ACF0"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3</w:t>
            </w:r>
          </w:p>
        </w:tc>
        <w:tc>
          <w:tcPr>
            <w:tcW w:w="1110" w:type="dxa"/>
            <w:tcBorders>
              <w:top w:val="single" w:sz="4" w:space="0" w:color="auto"/>
              <w:left w:val="single" w:sz="4" w:space="0" w:color="auto"/>
              <w:bottom w:val="single" w:sz="4" w:space="0" w:color="auto"/>
              <w:right w:val="single" w:sz="4" w:space="0" w:color="auto"/>
            </w:tcBorders>
            <w:shd w:val="clear" w:color="FFFFFF" w:fill="FFFFFF"/>
            <w:vAlign w:val="center"/>
          </w:tcPr>
          <w:p w14:paraId="46985C89" w14:textId="77777777" w:rsidR="00006841" w:rsidRPr="00006841" w:rsidRDefault="00006841" w:rsidP="00D86BD5">
            <w:pPr>
              <w:jc w:val="center"/>
              <w:rPr>
                <w:rFonts w:ascii="Arial" w:hAnsi="Arial" w:cs="Arial"/>
                <w:color w:val="000000"/>
                <w:sz w:val="16"/>
                <w:szCs w:val="16"/>
                <w:lang w:val="lv-LV" w:eastAsia="lv-LV"/>
              </w:rPr>
            </w:pPr>
          </w:p>
        </w:tc>
        <w:tc>
          <w:tcPr>
            <w:tcW w:w="1202" w:type="dxa"/>
            <w:tcBorders>
              <w:top w:val="single" w:sz="4" w:space="0" w:color="auto"/>
              <w:left w:val="single" w:sz="4" w:space="0" w:color="auto"/>
              <w:bottom w:val="single" w:sz="4" w:space="0" w:color="auto"/>
              <w:right w:val="single" w:sz="4" w:space="0" w:color="auto"/>
            </w:tcBorders>
            <w:shd w:val="clear" w:color="FFFFFF" w:fill="FFFFFF"/>
          </w:tcPr>
          <w:p w14:paraId="5E22DC71" w14:textId="77777777" w:rsidR="00006841" w:rsidRPr="00006841" w:rsidRDefault="00006841" w:rsidP="00D86BD5">
            <w:pPr>
              <w:jc w:val="center"/>
              <w:rPr>
                <w:rFonts w:ascii="Arial" w:hAnsi="Arial" w:cs="Arial"/>
                <w:color w:val="000000"/>
                <w:sz w:val="16"/>
                <w:szCs w:val="16"/>
                <w:lang w:val="lv-LV" w:eastAsia="lv-LV"/>
              </w:rPr>
            </w:pPr>
          </w:p>
        </w:tc>
        <w:tc>
          <w:tcPr>
            <w:tcW w:w="1091" w:type="dxa"/>
            <w:tcBorders>
              <w:top w:val="single" w:sz="4" w:space="0" w:color="auto"/>
              <w:left w:val="single" w:sz="4" w:space="0" w:color="auto"/>
              <w:bottom w:val="single" w:sz="4" w:space="0" w:color="auto"/>
              <w:right w:val="single" w:sz="4" w:space="0" w:color="auto"/>
            </w:tcBorders>
            <w:shd w:val="clear" w:color="FFFFFF" w:fill="FFFFFF"/>
            <w:vAlign w:val="center"/>
          </w:tcPr>
          <w:p w14:paraId="7A6FD1BC"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1</w:t>
            </w:r>
          </w:p>
        </w:tc>
        <w:tc>
          <w:tcPr>
            <w:tcW w:w="127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2ECE0EB6" w14:textId="77777777" w:rsidR="00006841" w:rsidRPr="00006841" w:rsidRDefault="00006841" w:rsidP="00D86BD5">
            <w:pPr>
              <w:jc w:val="center"/>
              <w:rPr>
                <w:rFonts w:ascii="Arial" w:hAnsi="Arial" w:cs="Arial"/>
                <w:color w:val="000000"/>
                <w:sz w:val="16"/>
                <w:szCs w:val="16"/>
                <w:lang w:val="lv-LV" w:eastAsia="lv-LV"/>
              </w:rPr>
            </w:pPr>
          </w:p>
        </w:tc>
        <w:tc>
          <w:tcPr>
            <w:tcW w:w="134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321727DF" w14:textId="77777777" w:rsidR="00006841" w:rsidRPr="00006841" w:rsidRDefault="00006841" w:rsidP="00D86BD5">
            <w:pPr>
              <w:jc w:val="center"/>
              <w:rPr>
                <w:rFonts w:ascii="Arial" w:hAnsi="Arial" w:cs="Arial"/>
                <w:color w:val="000000"/>
                <w:sz w:val="16"/>
                <w:szCs w:val="16"/>
                <w:lang w:val="lv-LV" w:eastAsia="lv-LV"/>
              </w:rPr>
            </w:pPr>
          </w:p>
        </w:tc>
      </w:tr>
      <w:tr w:rsidR="00006841" w:rsidRPr="00006841" w14:paraId="7A713601" w14:textId="77777777" w:rsidTr="00006841">
        <w:trPr>
          <w:trHeight w:val="301"/>
        </w:trPr>
        <w:tc>
          <w:tcPr>
            <w:tcW w:w="61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BF907CB"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7.</w:t>
            </w:r>
          </w:p>
        </w:tc>
        <w:tc>
          <w:tcPr>
            <w:tcW w:w="1168" w:type="dxa"/>
            <w:tcBorders>
              <w:top w:val="single" w:sz="4" w:space="0" w:color="auto"/>
              <w:left w:val="nil"/>
              <w:bottom w:val="single" w:sz="4" w:space="0" w:color="auto"/>
              <w:right w:val="single" w:sz="4" w:space="0" w:color="auto"/>
            </w:tcBorders>
            <w:shd w:val="clear" w:color="000000" w:fill="FFFFFF"/>
            <w:noWrap/>
            <w:vAlign w:val="center"/>
            <w:hideMark/>
          </w:tcPr>
          <w:p w14:paraId="7BACCB43"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 xml:space="preserve">Gaisa sadalītājs </w:t>
            </w:r>
          </w:p>
        </w:tc>
        <w:tc>
          <w:tcPr>
            <w:tcW w:w="1622" w:type="dxa"/>
            <w:tcBorders>
              <w:top w:val="single" w:sz="4" w:space="0" w:color="auto"/>
              <w:left w:val="nil"/>
              <w:bottom w:val="single" w:sz="4" w:space="0" w:color="auto"/>
              <w:right w:val="single" w:sz="4" w:space="0" w:color="auto"/>
            </w:tcBorders>
            <w:shd w:val="clear" w:color="000000" w:fill="FFFFFF"/>
            <w:noWrap/>
            <w:vAlign w:val="center"/>
            <w:hideMark/>
          </w:tcPr>
          <w:p w14:paraId="2EFEC559"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DAKO CV1nD</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7EE5B27B"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3</w:t>
            </w:r>
          </w:p>
        </w:tc>
        <w:tc>
          <w:tcPr>
            <w:tcW w:w="1110" w:type="dxa"/>
            <w:tcBorders>
              <w:top w:val="single" w:sz="4" w:space="0" w:color="auto"/>
              <w:left w:val="single" w:sz="4" w:space="0" w:color="auto"/>
              <w:bottom w:val="single" w:sz="4" w:space="0" w:color="auto"/>
              <w:right w:val="single" w:sz="4" w:space="0" w:color="auto"/>
            </w:tcBorders>
            <w:shd w:val="clear" w:color="FFFFFF" w:fill="FFFFFF"/>
            <w:vAlign w:val="center"/>
          </w:tcPr>
          <w:p w14:paraId="4CFD2001" w14:textId="77777777" w:rsidR="00006841" w:rsidRPr="00006841" w:rsidRDefault="00006841" w:rsidP="00D86BD5">
            <w:pPr>
              <w:jc w:val="center"/>
              <w:rPr>
                <w:rFonts w:ascii="Arial" w:hAnsi="Arial" w:cs="Arial"/>
                <w:color w:val="000000"/>
                <w:sz w:val="16"/>
                <w:szCs w:val="16"/>
                <w:lang w:val="lv-LV" w:eastAsia="lv-LV"/>
              </w:rPr>
            </w:pPr>
          </w:p>
        </w:tc>
        <w:tc>
          <w:tcPr>
            <w:tcW w:w="1202" w:type="dxa"/>
            <w:tcBorders>
              <w:top w:val="single" w:sz="4" w:space="0" w:color="auto"/>
              <w:left w:val="single" w:sz="4" w:space="0" w:color="auto"/>
              <w:bottom w:val="single" w:sz="4" w:space="0" w:color="auto"/>
              <w:right w:val="single" w:sz="4" w:space="0" w:color="auto"/>
            </w:tcBorders>
            <w:shd w:val="clear" w:color="FFFFFF" w:fill="FFFFFF"/>
          </w:tcPr>
          <w:p w14:paraId="25C1A201" w14:textId="77777777" w:rsidR="00006841" w:rsidRPr="00006841" w:rsidRDefault="00006841" w:rsidP="00D86BD5">
            <w:pPr>
              <w:jc w:val="center"/>
              <w:rPr>
                <w:rFonts w:ascii="Arial" w:hAnsi="Arial" w:cs="Arial"/>
                <w:color w:val="000000"/>
                <w:sz w:val="16"/>
                <w:szCs w:val="16"/>
                <w:lang w:val="lv-LV" w:eastAsia="lv-LV"/>
              </w:rPr>
            </w:pPr>
          </w:p>
        </w:tc>
        <w:tc>
          <w:tcPr>
            <w:tcW w:w="1091" w:type="dxa"/>
            <w:tcBorders>
              <w:top w:val="single" w:sz="4" w:space="0" w:color="auto"/>
              <w:left w:val="single" w:sz="4" w:space="0" w:color="auto"/>
              <w:bottom w:val="single" w:sz="4" w:space="0" w:color="auto"/>
              <w:right w:val="single" w:sz="4" w:space="0" w:color="auto"/>
            </w:tcBorders>
            <w:shd w:val="clear" w:color="FFFFFF" w:fill="FFFFFF"/>
            <w:vAlign w:val="center"/>
          </w:tcPr>
          <w:p w14:paraId="1070B976"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1</w:t>
            </w:r>
          </w:p>
        </w:tc>
        <w:tc>
          <w:tcPr>
            <w:tcW w:w="127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4F87A714" w14:textId="77777777" w:rsidR="00006841" w:rsidRPr="00006841" w:rsidRDefault="00006841" w:rsidP="00D86BD5">
            <w:pPr>
              <w:jc w:val="center"/>
              <w:rPr>
                <w:rFonts w:ascii="Arial" w:hAnsi="Arial" w:cs="Arial"/>
                <w:color w:val="000000"/>
                <w:sz w:val="16"/>
                <w:szCs w:val="16"/>
                <w:lang w:val="lv-LV" w:eastAsia="lv-LV"/>
              </w:rPr>
            </w:pPr>
          </w:p>
        </w:tc>
        <w:tc>
          <w:tcPr>
            <w:tcW w:w="134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2221817C" w14:textId="77777777" w:rsidR="00006841" w:rsidRPr="00006841" w:rsidRDefault="00006841" w:rsidP="00D86BD5">
            <w:pPr>
              <w:jc w:val="center"/>
              <w:rPr>
                <w:rFonts w:ascii="Arial" w:hAnsi="Arial" w:cs="Arial"/>
                <w:color w:val="000000"/>
                <w:sz w:val="16"/>
                <w:szCs w:val="16"/>
                <w:lang w:val="lv-LV" w:eastAsia="lv-LV"/>
              </w:rPr>
            </w:pPr>
          </w:p>
        </w:tc>
      </w:tr>
      <w:tr w:rsidR="00006841" w:rsidRPr="00006841" w14:paraId="6E1429BE" w14:textId="77777777" w:rsidTr="00006841">
        <w:trPr>
          <w:trHeight w:val="301"/>
        </w:trPr>
        <w:tc>
          <w:tcPr>
            <w:tcW w:w="61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431BAE6"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8.</w:t>
            </w:r>
          </w:p>
        </w:tc>
        <w:tc>
          <w:tcPr>
            <w:tcW w:w="1168" w:type="dxa"/>
            <w:tcBorders>
              <w:top w:val="single" w:sz="4" w:space="0" w:color="auto"/>
              <w:left w:val="nil"/>
              <w:bottom w:val="single" w:sz="4" w:space="0" w:color="auto"/>
              <w:right w:val="single" w:sz="4" w:space="0" w:color="auto"/>
            </w:tcBorders>
            <w:shd w:val="clear" w:color="000000" w:fill="FFFFFF"/>
            <w:noWrap/>
            <w:vAlign w:val="center"/>
            <w:hideMark/>
          </w:tcPr>
          <w:p w14:paraId="62DBF12E"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 xml:space="preserve">Vārsts </w:t>
            </w:r>
          </w:p>
        </w:tc>
        <w:tc>
          <w:tcPr>
            <w:tcW w:w="1622" w:type="dxa"/>
            <w:tcBorders>
              <w:top w:val="single" w:sz="4" w:space="0" w:color="auto"/>
              <w:left w:val="nil"/>
              <w:bottom w:val="single" w:sz="4" w:space="0" w:color="auto"/>
              <w:right w:val="single" w:sz="4" w:space="0" w:color="auto"/>
            </w:tcBorders>
            <w:shd w:val="clear" w:color="000000" w:fill="FFFFFF"/>
            <w:vAlign w:val="center"/>
            <w:hideMark/>
          </w:tcPr>
          <w:p w14:paraId="2AC05392"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DAKO OL-2</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2F52C40F"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3</w:t>
            </w:r>
          </w:p>
        </w:tc>
        <w:tc>
          <w:tcPr>
            <w:tcW w:w="1110" w:type="dxa"/>
            <w:tcBorders>
              <w:top w:val="single" w:sz="4" w:space="0" w:color="auto"/>
              <w:left w:val="single" w:sz="4" w:space="0" w:color="auto"/>
              <w:bottom w:val="single" w:sz="4" w:space="0" w:color="auto"/>
              <w:right w:val="single" w:sz="4" w:space="0" w:color="auto"/>
            </w:tcBorders>
            <w:shd w:val="clear" w:color="FFFFFF" w:fill="FFFFFF"/>
            <w:vAlign w:val="center"/>
          </w:tcPr>
          <w:p w14:paraId="153839E2" w14:textId="77777777" w:rsidR="00006841" w:rsidRPr="00006841" w:rsidRDefault="00006841" w:rsidP="00D86BD5">
            <w:pPr>
              <w:jc w:val="center"/>
              <w:rPr>
                <w:rFonts w:ascii="Arial" w:hAnsi="Arial" w:cs="Arial"/>
                <w:color w:val="000000"/>
                <w:sz w:val="16"/>
                <w:szCs w:val="16"/>
                <w:lang w:val="lv-LV" w:eastAsia="lv-LV"/>
              </w:rPr>
            </w:pPr>
          </w:p>
        </w:tc>
        <w:tc>
          <w:tcPr>
            <w:tcW w:w="1202" w:type="dxa"/>
            <w:tcBorders>
              <w:top w:val="single" w:sz="4" w:space="0" w:color="auto"/>
              <w:left w:val="single" w:sz="4" w:space="0" w:color="auto"/>
              <w:bottom w:val="single" w:sz="4" w:space="0" w:color="auto"/>
              <w:right w:val="single" w:sz="4" w:space="0" w:color="auto"/>
            </w:tcBorders>
            <w:shd w:val="clear" w:color="FFFFFF" w:fill="FFFFFF"/>
          </w:tcPr>
          <w:p w14:paraId="2911630D" w14:textId="77777777" w:rsidR="00006841" w:rsidRPr="00006841" w:rsidRDefault="00006841" w:rsidP="00D86BD5">
            <w:pPr>
              <w:jc w:val="center"/>
              <w:rPr>
                <w:rFonts w:ascii="Arial" w:hAnsi="Arial" w:cs="Arial"/>
                <w:color w:val="000000"/>
                <w:sz w:val="16"/>
                <w:szCs w:val="16"/>
                <w:lang w:val="lv-LV" w:eastAsia="lv-LV"/>
              </w:rPr>
            </w:pPr>
          </w:p>
        </w:tc>
        <w:tc>
          <w:tcPr>
            <w:tcW w:w="1091" w:type="dxa"/>
            <w:tcBorders>
              <w:top w:val="single" w:sz="4" w:space="0" w:color="auto"/>
              <w:left w:val="single" w:sz="4" w:space="0" w:color="auto"/>
              <w:bottom w:val="single" w:sz="4" w:space="0" w:color="auto"/>
              <w:right w:val="single" w:sz="4" w:space="0" w:color="auto"/>
            </w:tcBorders>
            <w:shd w:val="clear" w:color="FFFFFF" w:fill="FFFFFF"/>
            <w:vAlign w:val="center"/>
          </w:tcPr>
          <w:p w14:paraId="1B11BC4C"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1</w:t>
            </w:r>
          </w:p>
        </w:tc>
        <w:tc>
          <w:tcPr>
            <w:tcW w:w="127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12716988" w14:textId="77777777" w:rsidR="00006841" w:rsidRPr="00006841" w:rsidRDefault="00006841" w:rsidP="00D86BD5">
            <w:pPr>
              <w:jc w:val="center"/>
              <w:rPr>
                <w:rFonts w:ascii="Arial" w:hAnsi="Arial" w:cs="Arial"/>
                <w:color w:val="000000"/>
                <w:sz w:val="16"/>
                <w:szCs w:val="16"/>
                <w:lang w:val="lv-LV" w:eastAsia="lv-LV"/>
              </w:rPr>
            </w:pPr>
          </w:p>
        </w:tc>
        <w:tc>
          <w:tcPr>
            <w:tcW w:w="134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23EA498B" w14:textId="77777777" w:rsidR="00006841" w:rsidRPr="00006841" w:rsidRDefault="00006841" w:rsidP="00D86BD5">
            <w:pPr>
              <w:jc w:val="center"/>
              <w:rPr>
                <w:rFonts w:ascii="Arial" w:hAnsi="Arial" w:cs="Arial"/>
                <w:color w:val="000000"/>
                <w:sz w:val="16"/>
                <w:szCs w:val="16"/>
                <w:lang w:val="lv-LV" w:eastAsia="lv-LV"/>
              </w:rPr>
            </w:pPr>
          </w:p>
        </w:tc>
      </w:tr>
      <w:tr w:rsidR="00006841" w:rsidRPr="00006841" w14:paraId="042A88D4" w14:textId="77777777" w:rsidTr="00006841">
        <w:trPr>
          <w:trHeight w:val="301"/>
        </w:trPr>
        <w:tc>
          <w:tcPr>
            <w:tcW w:w="61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6924C78"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9.</w:t>
            </w:r>
          </w:p>
        </w:tc>
        <w:tc>
          <w:tcPr>
            <w:tcW w:w="1168" w:type="dxa"/>
            <w:tcBorders>
              <w:top w:val="single" w:sz="4" w:space="0" w:color="auto"/>
              <w:left w:val="nil"/>
              <w:bottom w:val="single" w:sz="4" w:space="0" w:color="auto"/>
              <w:right w:val="single" w:sz="4" w:space="0" w:color="auto"/>
            </w:tcBorders>
            <w:shd w:val="clear" w:color="000000" w:fill="FFFFFF"/>
            <w:noWrap/>
            <w:vAlign w:val="center"/>
            <w:hideMark/>
          </w:tcPr>
          <w:p w14:paraId="058C678C"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 xml:space="preserve">Patēriņa mērītājs </w:t>
            </w:r>
          </w:p>
        </w:tc>
        <w:tc>
          <w:tcPr>
            <w:tcW w:w="1622" w:type="dxa"/>
            <w:tcBorders>
              <w:top w:val="single" w:sz="4" w:space="0" w:color="auto"/>
              <w:left w:val="nil"/>
              <w:bottom w:val="single" w:sz="4" w:space="0" w:color="auto"/>
              <w:right w:val="single" w:sz="4" w:space="0" w:color="auto"/>
            </w:tcBorders>
            <w:shd w:val="clear" w:color="000000" w:fill="FFFFFF"/>
            <w:noWrap/>
            <w:vAlign w:val="center"/>
            <w:hideMark/>
          </w:tcPr>
          <w:p w14:paraId="766D1210"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DAKO PM2 90500-113</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515AF675"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3</w:t>
            </w:r>
          </w:p>
        </w:tc>
        <w:tc>
          <w:tcPr>
            <w:tcW w:w="1110" w:type="dxa"/>
            <w:tcBorders>
              <w:top w:val="single" w:sz="4" w:space="0" w:color="auto"/>
              <w:left w:val="single" w:sz="4" w:space="0" w:color="auto"/>
              <w:bottom w:val="single" w:sz="4" w:space="0" w:color="auto"/>
              <w:right w:val="single" w:sz="4" w:space="0" w:color="auto"/>
            </w:tcBorders>
            <w:shd w:val="clear" w:color="FFFFFF" w:fill="FFFFFF"/>
            <w:vAlign w:val="center"/>
          </w:tcPr>
          <w:p w14:paraId="29ADD014" w14:textId="77777777" w:rsidR="00006841" w:rsidRPr="00006841" w:rsidRDefault="00006841" w:rsidP="00D86BD5">
            <w:pPr>
              <w:jc w:val="center"/>
              <w:rPr>
                <w:rFonts w:ascii="Arial" w:hAnsi="Arial" w:cs="Arial"/>
                <w:color w:val="000000"/>
                <w:sz w:val="16"/>
                <w:szCs w:val="16"/>
                <w:lang w:val="lv-LV" w:eastAsia="lv-LV"/>
              </w:rPr>
            </w:pPr>
          </w:p>
        </w:tc>
        <w:tc>
          <w:tcPr>
            <w:tcW w:w="1202" w:type="dxa"/>
            <w:tcBorders>
              <w:top w:val="single" w:sz="4" w:space="0" w:color="auto"/>
              <w:left w:val="single" w:sz="4" w:space="0" w:color="auto"/>
              <w:bottom w:val="single" w:sz="4" w:space="0" w:color="auto"/>
              <w:right w:val="single" w:sz="4" w:space="0" w:color="auto"/>
            </w:tcBorders>
            <w:shd w:val="clear" w:color="FFFFFF" w:fill="FFFFFF"/>
          </w:tcPr>
          <w:p w14:paraId="0C14667C" w14:textId="77777777" w:rsidR="00006841" w:rsidRPr="00006841" w:rsidRDefault="00006841" w:rsidP="00D86BD5">
            <w:pPr>
              <w:jc w:val="center"/>
              <w:rPr>
                <w:rFonts w:ascii="Arial" w:hAnsi="Arial" w:cs="Arial"/>
                <w:color w:val="000000"/>
                <w:sz w:val="16"/>
                <w:szCs w:val="16"/>
                <w:lang w:val="lv-LV" w:eastAsia="lv-LV"/>
              </w:rPr>
            </w:pPr>
          </w:p>
        </w:tc>
        <w:tc>
          <w:tcPr>
            <w:tcW w:w="1091" w:type="dxa"/>
            <w:tcBorders>
              <w:top w:val="single" w:sz="4" w:space="0" w:color="auto"/>
              <w:left w:val="single" w:sz="4" w:space="0" w:color="auto"/>
              <w:bottom w:val="single" w:sz="4" w:space="0" w:color="auto"/>
              <w:right w:val="single" w:sz="4" w:space="0" w:color="auto"/>
            </w:tcBorders>
            <w:shd w:val="clear" w:color="FFFFFF" w:fill="FFFFFF"/>
            <w:vAlign w:val="center"/>
          </w:tcPr>
          <w:p w14:paraId="05AC6703"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1</w:t>
            </w:r>
          </w:p>
        </w:tc>
        <w:tc>
          <w:tcPr>
            <w:tcW w:w="127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41F887E6" w14:textId="77777777" w:rsidR="00006841" w:rsidRPr="00006841" w:rsidRDefault="00006841" w:rsidP="00D86BD5">
            <w:pPr>
              <w:jc w:val="center"/>
              <w:rPr>
                <w:rFonts w:ascii="Arial" w:hAnsi="Arial" w:cs="Arial"/>
                <w:color w:val="000000"/>
                <w:sz w:val="16"/>
                <w:szCs w:val="16"/>
                <w:lang w:val="lv-LV" w:eastAsia="lv-LV"/>
              </w:rPr>
            </w:pPr>
          </w:p>
        </w:tc>
        <w:tc>
          <w:tcPr>
            <w:tcW w:w="134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76826A07" w14:textId="77777777" w:rsidR="00006841" w:rsidRPr="00006841" w:rsidRDefault="00006841" w:rsidP="00D86BD5">
            <w:pPr>
              <w:jc w:val="center"/>
              <w:rPr>
                <w:rFonts w:ascii="Arial" w:hAnsi="Arial" w:cs="Arial"/>
                <w:color w:val="000000"/>
                <w:sz w:val="16"/>
                <w:szCs w:val="16"/>
                <w:lang w:val="lv-LV" w:eastAsia="lv-LV"/>
              </w:rPr>
            </w:pPr>
          </w:p>
        </w:tc>
      </w:tr>
      <w:tr w:rsidR="00006841" w:rsidRPr="00006841" w14:paraId="3F46068A" w14:textId="77777777" w:rsidTr="00006841">
        <w:trPr>
          <w:trHeight w:val="301"/>
        </w:trPr>
        <w:tc>
          <w:tcPr>
            <w:tcW w:w="61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ECFF146"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10.</w:t>
            </w:r>
          </w:p>
        </w:tc>
        <w:tc>
          <w:tcPr>
            <w:tcW w:w="1168" w:type="dxa"/>
            <w:tcBorders>
              <w:top w:val="single" w:sz="4" w:space="0" w:color="auto"/>
              <w:left w:val="nil"/>
              <w:bottom w:val="single" w:sz="4" w:space="0" w:color="auto"/>
              <w:right w:val="single" w:sz="4" w:space="0" w:color="auto"/>
            </w:tcBorders>
            <w:shd w:val="clear" w:color="000000" w:fill="FFFFFF"/>
            <w:noWrap/>
            <w:vAlign w:val="center"/>
            <w:hideMark/>
          </w:tcPr>
          <w:p w14:paraId="3A67F67A"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Vārsts (viebnvirziena)</w:t>
            </w:r>
          </w:p>
        </w:tc>
        <w:tc>
          <w:tcPr>
            <w:tcW w:w="1622" w:type="dxa"/>
            <w:tcBorders>
              <w:top w:val="single" w:sz="4" w:space="0" w:color="auto"/>
              <w:left w:val="nil"/>
              <w:bottom w:val="single" w:sz="4" w:space="0" w:color="auto"/>
              <w:right w:val="single" w:sz="4" w:space="0" w:color="auto"/>
            </w:tcBorders>
            <w:shd w:val="clear" w:color="000000" w:fill="FFFFFF"/>
            <w:noWrap/>
            <w:vAlign w:val="center"/>
            <w:hideMark/>
          </w:tcPr>
          <w:p w14:paraId="41677D76"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DAKO JV25/1 96430-142/1</w:t>
            </w:r>
          </w:p>
        </w:tc>
        <w:tc>
          <w:tcPr>
            <w:tcW w:w="1134" w:type="dxa"/>
            <w:tcBorders>
              <w:top w:val="single" w:sz="4" w:space="0" w:color="auto"/>
              <w:left w:val="nil"/>
              <w:bottom w:val="single" w:sz="4" w:space="0" w:color="auto"/>
              <w:right w:val="single" w:sz="4" w:space="0" w:color="auto"/>
            </w:tcBorders>
            <w:shd w:val="clear" w:color="FFFFFF" w:fill="FFFFFF"/>
            <w:noWrap/>
            <w:vAlign w:val="center"/>
            <w:hideMark/>
          </w:tcPr>
          <w:p w14:paraId="3A44FB39"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3</w:t>
            </w:r>
          </w:p>
        </w:tc>
        <w:tc>
          <w:tcPr>
            <w:tcW w:w="1110" w:type="dxa"/>
            <w:tcBorders>
              <w:top w:val="single" w:sz="4" w:space="0" w:color="auto"/>
              <w:left w:val="single" w:sz="4" w:space="0" w:color="auto"/>
              <w:bottom w:val="single" w:sz="4" w:space="0" w:color="auto"/>
              <w:right w:val="single" w:sz="4" w:space="0" w:color="auto"/>
            </w:tcBorders>
            <w:shd w:val="clear" w:color="FFFFFF" w:fill="FFFFFF"/>
            <w:vAlign w:val="center"/>
          </w:tcPr>
          <w:p w14:paraId="03668E01" w14:textId="77777777" w:rsidR="00006841" w:rsidRPr="00006841" w:rsidRDefault="00006841" w:rsidP="00D86BD5">
            <w:pPr>
              <w:jc w:val="center"/>
              <w:rPr>
                <w:rFonts w:ascii="Arial" w:hAnsi="Arial" w:cs="Arial"/>
                <w:color w:val="000000"/>
                <w:sz w:val="16"/>
                <w:szCs w:val="16"/>
                <w:lang w:val="lv-LV" w:eastAsia="lv-LV"/>
              </w:rPr>
            </w:pPr>
          </w:p>
        </w:tc>
        <w:tc>
          <w:tcPr>
            <w:tcW w:w="1202" w:type="dxa"/>
            <w:tcBorders>
              <w:top w:val="single" w:sz="4" w:space="0" w:color="auto"/>
              <w:left w:val="single" w:sz="4" w:space="0" w:color="auto"/>
              <w:bottom w:val="single" w:sz="4" w:space="0" w:color="auto"/>
              <w:right w:val="single" w:sz="4" w:space="0" w:color="auto"/>
            </w:tcBorders>
            <w:shd w:val="clear" w:color="FFFFFF" w:fill="FFFFFF"/>
          </w:tcPr>
          <w:p w14:paraId="10627D1B" w14:textId="77777777" w:rsidR="00006841" w:rsidRPr="00006841" w:rsidRDefault="00006841" w:rsidP="00D86BD5">
            <w:pPr>
              <w:jc w:val="center"/>
              <w:rPr>
                <w:rFonts w:ascii="Arial" w:hAnsi="Arial" w:cs="Arial"/>
                <w:color w:val="000000"/>
                <w:sz w:val="16"/>
                <w:szCs w:val="16"/>
                <w:lang w:val="lv-LV" w:eastAsia="lv-LV"/>
              </w:rPr>
            </w:pPr>
          </w:p>
        </w:tc>
        <w:tc>
          <w:tcPr>
            <w:tcW w:w="1091" w:type="dxa"/>
            <w:tcBorders>
              <w:top w:val="single" w:sz="4" w:space="0" w:color="auto"/>
              <w:left w:val="single" w:sz="4" w:space="0" w:color="auto"/>
              <w:bottom w:val="single" w:sz="4" w:space="0" w:color="auto"/>
              <w:right w:val="single" w:sz="4" w:space="0" w:color="auto"/>
            </w:tcBorders>
            <w:shd w:val="clear" w:color="FFFFFF" w:fill="FFFFFF"/>
            <w:vAlign w:val="center"/>
          </w:tcPr>
          <w:p w14:paraId="2D6625E3"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1</w:t>
            </w:r>
          </w:p>
        </w:tc>
        <w:tc>
          <w:tcPr>
            <w:tcW w:w="127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42C84E54" w14:textId="77777777" w:rsidR="00006841" w:rsidRPr="00006841" w:rsidRDefault="00006841" w:rsidP="00D86BD5">
            <w:pPr>
              <w:jc w:val="center"/>
              <w:rPr>
                <w:rFonts w:ascii="Arial" w:hAnsi="Arial" w:cs="Arial"/>
                <w:color w:val="000000"/>
                <w:sz w:val="16"/>
                <w:szCs w:val="16"/>
                <w:lang w:val="lv-LV" w:eastAsia="lv-LV"/>
              </w:rPr>
            </w:pPr>
          </w:p>
        </w:tc>
        <w:tc>
          <w:tcPr>
            <w:tcW w:w="134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1971D6B1" w14:textId="77777777" w:rsidR="00006841" w:rsidRPr="00006841" w:rsidRDefault="00006841" w:rsidP="00D86BD5">
            <w:pPr>
              <w:jc w:val="center"/>
              <w:rPr>
                <w:rFonts w:ascii="Arial" w:hAnsi="Arial" w:cs="Arial"/>
                <w:color w:val="000000"/>
                <w:sz w:val="16"/>
                <w:szCs w:val="16"/>
                <w:lang w:val="lv-LV" w:eastAsia="lv-LV"/>
              </w:rPr>
            </w:pPr>
          </w:p>
        </w:tc>
      </w:tr>
      <w:tr w:rsidR="00006841" w:rsidRPr="00006841" w14:paraId="5A52A883" w14:textId="77777777" w:rsidTr="00006841">
        <w:trPr>
          <w:trHeight w:val="301"/>
        </w:trPr>
        <w:tc>
          <w:tcPr>
            <w:tcW w:w="61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C75A57C"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11.</w:t>
            </w:r>
          </w:p>
        </w:tc>
        <w:tc>
          <w:tcPr>
            <w:tcW w:w="116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85A7F95"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Vārsts (vienvirziena)</w:t>
            </w:r>
          </w:p>
        </w:tc>
        <w:tc>
          <w:tcPr>
            <w:tcW w:w="162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2DD4295"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DAKO JV15/3 96430-141/3</w:t>
            </w:r>
          </w:p>
        </w:tc>
        <w:tc>
          <w:tcPr>
            <w:tcW w:w="1134" w:type="dxa"/>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0D502499"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6</w:t>
            </w:r>
          </w:p>
        </w:tc>
        <w:tc>
          <w:tcPr>
            <w:tcW w:w="1110" w:type="dxa"/>
            <w:tcBorders>
              <w:top w:val="single" w:sz="4" w:space="0" w:color="auto"/>
              <w:left w:val="single" w:sz="4" w:space="0" w:color="auto"/>
              <w:bottom w:val="single" w:sz="4" w:space="0" w:color="auto"/>
              <w:right w:val="single" w:sz="4" w:space="0" w:color="auto"/>
            </w:tcBorders>
            <w:shd w:val="clear" w:color="FFFFFF" w:fill="FFFFFF"/>
            <w:vAlign w:val="center"/>
          </w:tcPr>
          <w:p w14:paraId="5698CC96" w14:textId="77777777" w:rsidR="00006841" w:rsidRPr="00006841" w:rsidRDefault="00006841" w:rsidP="00D86BD5">
            <w:pPr>
              <w:jc w:val="center"/>
              <w:rPr>
                <w:rFonts w:ascii="Arial" w:hAnsi="Arial" w:cs="Arial"/>
                <w:color w:val="000000"/>
                <w:sz w:val="16"/>
                <w:szCs w:val="16"/>
                <w:lang w:val="lv-LV" w:eastAsia="lv-LV"/>
              </w:rPr>
            </w:pPr>
          </w:p>
        </w:tc>
        <w:tc>
          <w:tcPr>
            <w:tcW w:w="1202" w:type="dxa"/>
            <w:tcBorders>
              <w:top w:val="single" w:sz="4" w:space="0" w:color="auto"/>
              <w:left w:val="single" w:sz="4" w:space="0" w:color="auto"/>
              <w:bottom w:val="single" w:sz="4" w:space="0" w:color="auto"/>
              <w:right w:val="single" w:sz="4" w:space="0" w:color="auto"/>
            </w:tcBorders>
            <w:shd w:val="clear" w:color="FFFFFF" w:fill="FFFFFF"/>
          </w:tcPr>
          <w:p w14:paraId="3EED6983" w14:textId="77777777" w:rsidR="00006841" w:rsidRPr="00006841" w:rsidRDefault="00006841" w:rsidP="00D86BD5">
            <w:pPr>
              <w:jc w:val="center"/>
              <w:rPr>
                <w:rFonts w:ascii="Arial" w:hAnsi="Arial" w:cs="Arial"/>
                <w:color w:val="000000"/>
                <w:sz w:val="16"/>
                <w:szCs w:val="16"/>
                <w:lang w:val="lv-LV" w:eastAsia="lv-LV"/>
              </w:rPr>
            </w:pPr>
          </w:p>
        </w:tc>
        <w:tc>
          <w:tcPr>
            <w:tcW w:w="1091" w:type="dxa"/>
            <w:tcBorders>
              <w:top w:val="single" w:sz="4" w:space="0" w:color="auto"/>
              <w:left w:val="single" w:sz="4" w:space="0" w:color="auto"/>
              <w:bottom w:val="single" w:sz="4" w:space="0" w:color="auto"/>
              <w:right w:val="single" w:sz="4" w:space="0" w:color="auto"/>
            </w:tcBorders>
            <w:shd w:val="clear" w:color="FFFFFF" w:fill="FFFFFF"/>
            <w:vAlign w:val="center"/>
          </w:tcPr>
          <w:p w14:paraId="34F5AA52"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2</w:t>
            </w:r>
          </w:p>
        </w:tc>
        <w:tc>
          <w:tcPr>
            <w:tcW w:w="127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4F93DC90" w14:textId="77777777" w:rsidR="00006841" w:rsidRPr="00006841" w:rsidRDefault="00006841" w:rsidP="00D86BD5">
            <w:pPr>
              <w:jc w:val="center"/>
              <w:rPr>
                <w:rFonts w:ascii="Arial" w:hAnsi="Arial" w:cs="Arial"/>
                <w:color w:val="000000"/>
                <w:sz w:val="16"/>
                <w:szCs w:val="16"/>
                <w:lang w:val="lv-LV" w:eastAsia="lv-LV"/>
              </w:rPr>
            </w:pPr>
          </w:p>
        </w:tc>
        <w:tc>
          <w:tcPr>
            <w:tcW w:w="134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768152CE" w14:textId="77777777" w:rsidR="00006841" w:rsidRPr="00006841" w:rsidRDefault="00006841" w:rsidP="00D86BD5">
            <w:pPr>
              <w:jc w:val="center"/>
              <w:rPr>
                <w:rFonts w:ascii="Arial" w:hAnsi="Arial" w:cs="Arial"/>
                <w:color w:val="000000"/>
                <w:sz w:val="16"/>
                <w:szCs w:val="16"/>
                <w:lang w:val="lv-LV" w:eastAsia="lv-LV"/>
              </w:rPr>
            </w:pPr>
          </w:p>
        </w:tc>
      </w:tr>
      <w:tr w:rsidR="00006841" w:rsidRPr="00006841" w14:paraId="5087AEE5" w14:textId="77777777" w:rsidTr="00006841">
        <w:trPr>
          <w:trHeight w:val="301"/>
        </w:trPr>
        <w:tc>
          <w:tcPr>
            <w:tcW w:w="61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0179736"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12.</w:t>
            </w:r>
          </w:p>
        </w:tc>
        <w:tc>
          <w:tcPr>
            <w:tcW w:w="116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410C27E"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Vārsts (vienvirziena)</w:t>
            </w:r>
          </w:p>
        </w:tc>
        <w:tc>
          <w:tcPr>
            <w:tcW w:w="1622"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2022760" w14:textId="77777777" w:rsidR="00006841" w:rsidRPr="00006841" w:rsidRDefault="00006841" w:rsidP="00D86BD5">
            <w:pPr>
              <w:rPr>
                <w:rFonts w:ascii="Arial" w:hAnsi="Arial" w:cs="Arial"/>
                <w:sz w:val="16"/>
                <w:szCs w:val="16"/>
                <w:lang w:val="lv-LV" w:eastAsia="lv-LV"/>
              </w:rPr>
            </w:pPr>
            <w:r w:rsidRPr="00006841">
              <w:rPr>
                <w:rFonts w:ascii="Arial" w:hAnsi="Arial" w:cs="Arial"/>
                <w:sz w:val="16"/>
                <w:szCs w:val="16"/>
                <w:lang w:val="lv-LV" w:eastAsia="lv-LV"/>
              </w:rPr>
              <w:t>DAKO JV25/3 96430-142/3</w:t>
            </w:r>
          </w:p>
        </w:tc>
        <w:tc>
          <w:tcPr>
            <w:tcW w:w="1134" w:type="dxa"/>
            <w:tcBorders>
              <w:top w:val="single" w:sz="4" w:space="0" w:color="auto"/>
              <w:left w:val="single" w:sz="4" w:space="0" w:color="auto"/>
              <w:bottom w:val="single" w:sz="4" w:space="0" w:color="auto"/>
              <w:right w:val="single" w:sz="4" w:space="0" w:color="auto"/>
            </w:tcBorders>
            <w:shd w:val="clear" w:color="FFFFFF" w:fill="FFFFFF"/>
            <w:noWrap/>
            <w:vAlign w:val="center"/>
            <w:hideMark/>
          </w:tcPr>
          <w:p w14:paraId="07AD7248"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6</w:t>
            </w:r>
          </w:p>
        </w:tc>
        <w:tc>
          <w:tcPr>
            <w:tcW w:w="1110" w:type="dxa"/>
            <w:tcBorders>
              <w:top w:val="single" w:sz="4" w:space="0" w:color="auto"/>
              <w:left w:val="single" w:sz="4" w:space="0" w:color="auto"/>
              <w:bottom w:val="single" w:sz="4" w:space="0" w:color="auto"/>
              <w:right w:val="single" w:sz="4" w:space="0" w:color="auto"/>
            </w:tcBorders>
            <w:shd w:val="clear" w:color="FFFFFF" w:fill="FFFFFF"/>
            <w:vAlign w:val="center"/>
          </w:tcPr>
          <w:p w14:paraId="2405F6EB" w14:textId="77777777" w:rsidR="00006841" w:rsidRPr="00006841" w:rsidRDefault="00006841" w:rsidP="00D86BD5">
            <w:pPr>
              <w:jc w:val="center"/>
              <w:rPr>
                <w:rFonts w:ascii="Arial" w:hAnsi="Arial" w:cs="Arial"/>
                <w:color w:val="000000"/>
                <w:sz w:val="16"/>
                <w:szCs w:val="16"/>
                <w:lang w:val="lv-LV" w:eastAsia="lv-LV"/>
              </w:rPr>
            </w:pPr>
          </w:p>
        </w:tc>
        <w:tc>
          <w:tcPr>
            <w:tcW w:w="1202" w:type="dxa"/>
            <w:tcBorders>
              <w:top w:val="single" w:sz="4" w:space="0" w:color="auto"/>
              <w:left w:val="single" w:sz="4" w:space="0" w:color="auto"/>
              <w:bottom w:val="single" w:sz="4" w:space="0" w:color="auto"/>
              <w:right w:val="single" w:sz="4" w:space="0" w:color="auto"/>
            </w:tcBorders>
            <w:shd w:val="clear" w:color="FFFFFF" w:fill="FFFFFF"/>
          </w:tcPr>
          <w:p w14:paraId="13DE6925" w14:textId="77777777" w:rsidR="00006841" w:rsidRPr="00006841" w:rsidRDefault="00006841" w:rsidP="00D86BD5">
            <w:pPr>
              <w:jc w:val="center"/>
              <w:rPr>
                <w:rFonts w:ascii="Arial" w:hAnsi="Arial" w:cs="Arial"/>
                <w:color w:val="000000"/>
                <w:sz w:val="16"/>
                <w:szCs w:val="16"/>
                <w:lang w:val="lv-LV" w:eastAsia="lv-LV"/>
              </w:rPr>
            </w:pPr>
          </w:p>
        </w:tc>
        <w:tc>
          <w:tcPr>
            <w:tcW w:w="1091" w:type="dxa"/>
            <w:tcBorders>
              <w:top w:val="single" w:sz="4" w:space="0" w:color="auto"/>
              <w:left w:val="single" w:sz="4" w:space="0" w:color="auto"/>
              <w:bottom w:val="single" w:sz="4" w:space="0" w:color="auto"/>
              <w:right w:val="single" w:sz="4" w:space="0" w:color="auto"/>
            </w:tcBorders>
            <w:shd w:val="clear" w:color="FFFFFF" w:fill="FFFFFF"/>
            <w:vAlign w:val="center"/>
          </w:tcPr>
          <w:p w14:paraId="567466C3" w14:textId="77777777" w:rsidR="00006841" w:rsidRPr="00006841" w:rsidRDefault="00006841" w:rsidP="00D86BD5">
            <w:pPr>
              <w:jc w:val="center"/>
              <w:rPr>
                <w:rFonts w:ascii="Arial" w:hAnsi="Arial" w:cs="Arial"/>
                <w:color w:val="000000"/>
                <w:sz w:val="16"/>
                <w:szCs w:val="16"/>
                <w:lang w:val="lv-LV" w:eastAsia="lv-LV"/>
              </w:rPr>
            </w:pPr>
            <w:r w:rsidRPr="00006841">
              <w:rPr>
                <w:rFonts w:ascii="Arial" w:hAnsi="Arial" w:cs="Arial"/>
                <w:color w:val="000000"/>
                <w:sz w:val="16"/>
                <w:szCs w:val="16"/>
                <w:lang w:val="lv-LV" w:eastAsia="lv-LV"/>
              </w:rPr>
              <w:t>2</w:t>
            </w:r>
          </w:p>
        </w:tc>
        <w:tc>
          <w:tcPr>
            <w:tcW w:w="1275"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4A973B21" w14:textId="77777777" w:rsidR="00006841" w:rsidRPr="00006841" w:rsidRDefault="00006841" w:rsidP="00D86BD5">
            <w:pPr>
              <w:jc w:val="center"/>
              <w:rPr>
                <w:rFonts w:ascii="Arial" w:hAnsi="Arial" w:cs="Arial"/>
                <w:color w:val="000000"/>
                <w:sz w:val="16"/>
                <w:szCs w:val="16"/>
                <w:lang w:val="lv-LV" w:eastAsia="lv-LV"/>
              </w:rPr>
            </w:pPr>
          </w:p>
        </w:tc>
        <w:tc>
          <w:tcPr>
            <w:tcW w:w="1346" w:type="dxa"/>
            <w:tcBorders>
              <w:top w:val="single" w:sz="4" w:space="0" w:color="auto"/>
              <w:left w:val="single" w:sz="4" w:space="0" w:color="auto"/>
              <w:bottom w:val="single" w:sz="4" w:space="0" w:color="auto"/>
              <w:right w:val="single" w:sz="4" w:space="0" w:color="auto"/>
            </w:tcBorders>
            <w:shd w:val="clear" w:color="FFFFFF" w:fill="FFFFFF"/>
            <w:noWrap/>
            <w:vAlign w:val="center"/>
          </w:tcPr>
          <w:p w14:paraId="26C4373C" w14:textId="77777777" w:rsidR="00006841" w:rsidRPr="00006841" w:rsidRDefault="00006841" w:rsidP="00D86BD5">
            <w:pPr>
              <w:jc w:val="center"/>
              <w:rPr>
                <w:rFonts w:ascii="Arial" w:hAnsi="Arial" w:cs="Arial"/>
                <w:color w:val="000000"/>
                <w:sz w:val="16"/>
                <w:szCs w:val="16"/>
                <w:lang w:val="lv-LV" w:eastAsia="lv-LV"/>
              </w:rPr>
            </w:pPr>
          </w:p>
        </w:tc>
      </w:tr>
      <w:tr w:rsidR="00006841" w:rsidRPr="00006841" w14:paraId="208B4011" w14:textId="77777777" w:rsidTr="00006841">
        <w:trPr>
          <w:trHeight w:val="407"/>
        </w:trPr>
        <w:tc>
          <w:tcPr>
            <w:tcW w:w="9220" w:type="dxa"/>
            <w:gridSpan w:val="8"/>
            <w:tcBorders>
              <w:top w:val="single" w:sz="4" w:space="0" w:color="auto"/>
              <w:left w:val="single" w:sz="4" w:space="0" w:color="auto"/>
              <w:bottom w:val="single" w:sz="4" w:space="0" w:color="auto"/>
              <w:right w:val="single" w:sz="4" w:space="0" w:color="auto"/>
            </w:tcBorders>
            <w:shd w:val="clear" w:color="auto" w:fill="D5DCE4" w:themeFill="text2" w:themeFillTint="33"/>
            <w:noWrap/>
            <w:vAlign w:val="center"/>
          </w:tcPr>
          <w:p w14:paraId="004D6694" w14:textId="77777777" w:rsidR="00006841" w:rsidRPr="00006841" w:rsidRDefault="00006841" w:rsidP="00D86BD5">
            <w:pPr>
              <w:jc w:val="right"/>
              <w:rPr>
                <w:rFonts w:ascii="Arial" w:hAnsi="Arial" w:cs="Arial"/>
                <w:b/>
                <w:bCs/>
                <w:color w:val="000000"/>
                <w:sz w:val="20"/>
                <w:szCs w:val="20"/>
                <w:lang w:val="lv-LV" w:eastAsia="lv-LV"/>
              </w:rPr>
            </w:pPr>
            <w:r w:rsidRPr="00006841">
              <w:rPr>
                <w:rFonts w:ascii="Arial" w:hAnsi="Arial" w:cs="Arial"/>
                <w:b/>
                <w:bCs/>
                <w:color w:val="000000"/>
                <w:sz w:val="20"/>
                <w:szCs w:val="20"/>
                <w:lang w:val="lv-LV" w:eastAsia="lv-LV"/>
              </w:rPr>
              <w:t>Līguma kopējā summa (EUR bez PVN):</w:t>
            </w:r>
          </w:p>
        </w:tc>
        <w:tc>
          <w:tcPr>
            <w:tcW w:w="1346" w:type="dxa"/>
            <w:tcBorders>
              <w:top w:val="single" w:sz="4" w:space="0" w:color="auto"/>
              <w:left w:val="single" w:sz="4" w:space="0" w:color="auto"/>
              <w:bottom w:val="single" w:sz="4" w:space="0" w:color="auto"/>
              <w:right w:val="single" w:sz="4" w:space="0" w:color="auto"/>
            </w:tcBorders>
            <w:shd w:val="clear" w:color="auto" w:fill="D5DCE4" w:themeFill="text2" w:themeFillTint="33"/>
            <w:noWrap/>
            <w:vAlign w:val="center"/>
          </w:tcPr>
          <w:p w14:paraId="3464F802" w14:textId="77777777" w:rsidR="00006841" w:rsidRPr="00006841" w:rsidRDefault="00006841" w:rsidP="00D86BD5">
            <w:pPr>
              <w:jc w:val="center"/>
              <w:rPr>
                <w:rFonts w:ascii="Arial" w:hAnsi="Arial" w:cs="Arial"/>
                <w:color w:val="000000"/>
                <w:sz w:val="20"/>
                <w:szCs w:val="20"/>
                <w:lang w:val="lv-LV" w:eastAsia="lv-LV"/>
              </w:rPr>
            </w:pPr>
          </w:p>
        </w:tc>
      </w:tr>
    </w:tbl>
    <w:p w14:paraId="6FB3CFCA" w14:textId="77777777" w:rsidR="004F598C" w:rsidRPr="004F598C" w:rsidRDefault="004F598C" w:rsidP="004F598C">
      <w:pPr>
        <w:pStyle w:val="Standard"/>
        <w:ind w:right="44"/>
        <w:jc w:val="both"/>
        <w:rPr>
          <w:rFonts w:ascii="Arial" w:hAnsi="Arial" w:cs="Arial"/>
          <w:sz w:val="22"/>
          <w:szCs w:val="22"/>
          <w:highlight w:val="yellow"/>
          <w:lang w:val="lv-LV"/>
        </w:rPr>
      </w:pPr>
    </w:p>
    <w:p w14:paraId="6037779C" w14:textId="77777777" w:rsidR="004F598C" w:rsidRPr="004F598C" w:rsidRDefault="004F598C" w:rsidP="004F598C">
      <w:pPr>
        <w:suppressAutoHyphens/>
        <w:autoSpaceDN w:val="0"/>
        <w:ind w:firstLine="142"/>
        <w:contextualSpacing/>
        <w:jc w:val="both"/>
        <w:textAlignment w:val="baseline"/>
        <w:rPr>
          <w:rFonts w:ascii="Arial" w:hAnsi="Arial" w:cs="Arial"/>
          <w:b/>
          <w:i/>
          <w:color w:val="000000"/>
          <w:kern w:val="3"/>
          <w:sz w:val="22"/>
          <w:szCs w:val="22"/>
          <w:highlight w:val="yellow"/>
          <w:lang w:val="lv-LV"/>
        </w:rPr>
      </w:pPr>
    </w:p>
    <w:p w14:paraId="4AF485FF" w14:textId="4C416117" w:rsidR="004F598C" w:rsidRPr="00006841" w:rsidRDefault="004F598C" w:rsidP="004F598C">
      <w:pPr>
        <w:pStyle w:val="Pamatteksts"/>
        <w:spacing w:after="0"/>
        <w:ind w:left="567"/>
        <w:contextualSpacing/>
        <w:jc w:val="both"/>
        <w:rPr>
          <w:rFonts w:ascii="Arial" w:hAnsi="Arial" w:cs="Arial"/>
          <w:sz w:val="20"/>
          <w:szCs w:val="20"/>
          <w:lang w:val="lv-LV"/>
        </w:rPr>
      </w:pPr>
      <w:r w:rsidRPr="00006841">
        <w:rPr>
          <w:rFonts w:ascii="Arial" w:hAnsi="Arial" w:cs="Arial"/>
          <w:b/>
          <w:color w:val="000000"/>
          <w:kern w:val="3"/>
          <w:sz w:val="20"/>
          <w:szCs w:val="20"/>
          <w:lang w:val="lv-LV"/>
        </w:rPr>
        <w:t>P</w:t>
      </w:r>
      <w:r w:rsidR="00006841" w:rsidRPr="00006841">
        <w:rPr>
          <w:rFonts w:ascii="Arial" w:hAnsi="Arial" w:cs="Arial"/>
          <w:b/>
          <w:color w:val="000000"/>
          <w:kern w:val="3"/>
          <w:sz w:val="20"/>
          <w:szCs w:val="20"/>
          <w:lang w:val="lv-LV"/>
        </w:rPr>
        <w:t xml:space="preserve">ASŪTĪTĀJA </w:t>
      </w:r>
      <w:r w:rsidRPr="00006841">
        <w:rPr>
          <w:rFonts w:ascii="Arial" w:hAnsi="Arial" w:cs="Arial"/>
          <w:b/>
          <w:color w:val="000000"/>
          <w:kern w:val="3"/>
          <w:sz w:val="20"/>
          <w:szCs w:val="20"/>
          <w:lang w:val="lv-LV"/>
        </w:rPr>
        <w:t>VĀRDĀ:</w:t>
      </w:r>
      <w:r w:rsidRPr="00006841">
        <w:rPr>
          <w:rFonts w:ascii="Arial" w:hAnsi="Arial" w:cs="Arial"/>
          <w:b/>
          <w:sz w:val="20"/>
          <w:szCs w:val="20"/>
          <w:lang w:val="lv-LV"/>
        </w:rPr>
        <w:tab/>
      </w:r>
      <w:r w:rsidRPr="00006841">
        <w:rPr>
          <w:rFonts w:ascii="Arial" w:hAnsi="Arial" w:cs="Arial"/>
          <w:b/>
          <w:sz w:val="20"/>
          <w:szCs w:val="20"/>
          <w:lang w:val="lv-LV"/>
        </w:rPr>
        <w:tab/>
        <w:t xml:space="preserve">                                        </w:t>
      </w:r>
      <w:r w:rsidR="00006841" w:rsidRPr="00006841">
        <w:rPr>
          <w:rFonts w:ascii="Arial" w:hAnsi="Arial" w:cs="Arial"/>
          <w:b/>
          <w:color w:val="000000"/>
          <w:kern w:val="3"/>
          <w:sz w:val="20"/>
          <w:szCs w:val="20"/>
          <w:lang w:val="lv-LV"/>
        </w:rPr>
        <w:t>UZŅĒMĒJA</w:t>
      </w:r>
      <w:r w:rsidRPr="00006841">
        <w:rPr>
          <w:rFonts w:ascii="Arial" w:hAnsi="Arial" w:cs="Arial"/>
          <w:b/>
          <w:color w:val="000000"/>
          <w:kern w:val="3"/>
          <w:sz w:val="20"/>
          <w:szCs w:val="20"/>
          <w:lang w:val="lv-LV"/>
        </w:rPr>
        <w:t xml:space="preserve"> VĀRDĀ:</w:t>
      </w:r>
    </w:p>
    <w:p w14:paraId="21C557D0" w14:textId="77777777" w:rsidR="004F598C" w:rsidRPr="00006841" w:rsidRDefault="004F598C" w:rsidP="004F598C">
      <w:pPr>
        <w:pStyle w:val="Pamatteksts"/>
        <w:spacing w:after="0"/>
        <w:ind w:left="567"/>
        <w:contextualSpacing/>
        <w:jc w:val="both"/>
        <w:rPr>
          <w:rFonts w:ascii="Arial" w:hAnsi="Arial" w:cs="Arial"/>
          <w:i/>
          <w:sz w:val="20"/>
          <w:szCs w:val="20"/>
          <w:lang w:val="lv-LV"/>
        </w:rPr>
      </w:pPr>
      <w:r w:rsidRPr="00006841">
        <w:rPr>
          <w:rFonts w:ascii="Arial" w:hAnsi="Arial" w:cs="Arial"/>
          <w:sz w:val="20"/>
          <w:szCs w:val="20"/>
          <w:lang w:val="lv-LV"/>
        </w:rPr>
        <w:tab/>
        <w:t xml:space="preserve">                                    </w:t>
      </w:r>
      <w:r w:rsidRPr="00006841">
        <w:rPr>
          <w:rFonts w:ascii="Arial" w:hAnsi="Arial" w:cs="Arial"/>
          <w:sz w:val="20"/>
          <w:szCs w:val="20"/>
          <w:lang w:val="lv-LV"/>
        </w:rPr>
        <w:tab/>
      </w:r>
      <w:r w:rsidRPr="00006841">
        <w:rPr>
          <w:rFonts w:ascii="Arial" w:hAnsi="Arial" w:cs="Arial"/>
          <w:sz w:val="20"/>
          <w:szCs w:val="20"/>
          <w:lang w:val="lv-LV"/>
        </w:rPr>
        <w:tab/>
      </w:r>
      <w:r w:rsidRPr="00006841">
        <w:rPr>
          <w:rFonts w:ascii="Arial" w:hAnsi="Arial" w:cs="Arial"/>
          <w:sz w:val="20"/>
          <w:szCs w:val="20"/>
          <w:lang w:val="lv-LV"/>
        </w:rPr>
        <w:tab/>
      </w:r>
      <w:r w:rsidRPr="00006841">
        <w:rPr>
          <w:rFonts w:ascii="Arial" w:hAnsi="Arial" w:cs="Arial"/>
          <w:sz w:val="20"/>
          <w:szCs w:val="20"/>
          <w:lang w:val="lv-LV"/>
        </w:rPr>
        <w:tab/>
      </w:r>
      <w:r w:rsidRPr="00006841">
        <w:rPr>
          <w:rFonts w:ascii="Arial" w:hAnsi="Arial" w:cs="Arial"/>
          <w:sz w:val="20"/>
          <w:szCs w:val="20"/>
          <w:lang w:val="lv-LV"/>
        </w:rPr>
        <w:tab/>
      </w:r>
      <w:r w:rsidRPr="00006841">
        <w:rPr>
          <w:rFonts w:ascii="Arial" w:hAnsi="Arial" w:cs="Arial"/>
          <w:sz w:val="20"/>
          <w:szCs w:val="20"/>
          <w:lang w:val="lv-LV"/>
        </w:rPr>
        <w:tab/>
      </w:r>
      <w:r w:rsidRPr="00006841">
        <w:rPr>
          <w:rFonts w:ascii="Arial" w:hAnsi="Arial" w:cs="Arial"/>
          <w:sz w:val="20"/>
          <w:szCs w:val="20"/>
          <w:lang w:val="lv-LV"/>
        </w:rPr>
        <w:tab/>
      </w:r>
      <w:r w:rsidRPr="00006841">
        <w:rPr>
          <w:rFonts w:ascii="Arial" w:hAnsi="Arial" w:cs="Arial"/>
          <w:sz w:val="20"/>
          <w:szCs w:val="20"/>
          <w:lang w:val="lv-LV"/>
        </w:rPr>
        <w:tab/>
      </w:r>
    </w:p>
    <w:p w14:paraId="2AC687AD" w14:textId="77777777" w:rsidR="004F598C" w:rsidRPr="00006841" w:rsidRDefault="004F598C" w:rsidP="004F598C">
      <w:pPr>
        <w:pStyle w:val="FR2"/>
        <w:tabs>
          <w:tab w:val="left" w:pos="0"/>
          <w:tab w:val="left" w:pos="567"/>
        </w:tabs>
        <w:spacing w:before="0"/>
        <w:ind w:left="567"/>
        <w:contextualSpacing/>
        <w:jc w:val="both"/>
        <w:rPr>
          <w:rFonts w:ascii="Arial" w:hAnsi="Arial" w:cs="Arial"/>
          <w:sz w:val="20"/>
          <w:lang w:val="lv-LV"/>
        </w:rPr>
      </w:pPr>
      <w:r w:rsidRPr="00006841">
        <w:rPr>
          <w:rFonts w:ascii="Arial" w:hAnsi="Arial" w:cs="Arial"/>
          <w:iCs/>
          <w:sz w:val="20"/>
          <w:lang w:val="lv-LV"/>
        </w:rPr>
        <w:t>___________________ /________/                  __________________ /</w:t>
      </w:r>
      <w:r w:rsidRPr="00006841">
        <w:rPr>
          <w:rFonts w:ascii="Arial" w:hAnsi="Arial" w:cs="Arial"/>
          <w:sz w:val="20"/>
          <w:lang w:val="lv-LV"/>
        </w:rPr>
        <w:t>________</w:t>
      </w:r>
      <w:r w:rsidRPr="00006841">
        <w:rPr>
          <w:rFonts w:ascii="Arial" w:hAnsi="Arial" w:cs="Arial"/>
          <w:iCs/>
          <w:sz w:val="20"/>
          <w:lang w:val="lv-LV"/>
        </w:rPr>
        <w:t>/</w:t>
      </w:r>
    </w:p>
    <w:p w14:paraId="1D4FCBC5" w14:textId="77777777" w:rsidR="004F598C" w:rsidRPr="00006841" w:rsidRDefault="004F598C" w:rsidP="004F598C">
      <w:pPr>
        <w:pStyle w:val="FR2"/>
        <w:tabs>
          <w:tab w:val="left" w:pos="0"/>
          <w:tab w:val="left" w:pos="567"/>
          <w:tab w:val="left" w:pos="5250"/>
        </w:tabs>
        <w:spacing w:before="0"/>
        <w:ind w:left="567"/>
        <w:contextualSpacing/>
        <w:jc w:val="both"/>
        <w:rPr>
          <w:rFonts w:ascii="Arial" w:hAnsi="Arial" w:cs="Arial"/>
          <w:bCs/>
          <w:sz w:val="20"/>
          <w:lang w:val="lv-LV"/>
        </w:rPr>
      </w:pPr>
      <w:r w:rsidRPr="00006841">
        <w:rPr>
          <w:rFonts w:ascii="Arial" w:hAnsi="Arial" w:cs="Arial"/>
          <w:sz w:val="20"/>
          <w:lang w:val="lv-LV"/>
        </w:rPr>
        <w:t>(paraksts)                                                                                          (paraksts)</w:t>
      </w:r>
      <w:r w:rsidRPr="00006841">
        <w:rPr>
          <w:rFonts w:ascii="Arial" w:hAnsi="Arial" w:cs="Arial"/>
          <w:sz w:val="20"/>
          <w:lang w:val="lv-LV"/>
        </w:rPr>
        <w:tab/>
      </w:r>
    </w:p>
    <w:p w14:paraId="194908D4" w14:textId="77777777" w:rsidR="004F598C" w:rsidRPr="00006841" w:rsidRDefault="004F598C" w:rsidP="004F598C">
      <w:pPr>
        <w:pStyle w:val="FR2"/>
        <w:tabs>
          <w:tab w:val="left" w:pos="0"/>
          <w:tab w:val="left" w:pos="567"/>
        </w:tabs>
        <w:spacing w:before="0"/>
        <w:ind w:left="567"/>
        <w:contextualSpacing/>
        <w:jc w:val="both"/>
        <w:rPr>
          <w:rFonts w:ascii="Arial" w:hAnsi="Arial" w:cs="Arial"/>
          <w:bCs/>
          <w:sz w:val="20"/>
          <w:lang w:val="lv-LV"/>
        </w:rPr>
      </w:pPr>
    </w:p>
    <w:p w14:paraId="21E472B3" w14:textId="77777777" w:rsidR="004F598C" w:rsidRPr="00006841" w:rsidRDefault="004F598C" w:rsidP="004F598C">
      <w:pPr>
        <w:pStyle w:val="FR2"/>
        <w:tabs>
          <w:tab w:val="left" w:pos="0"/>
          <w:tab w:val="left" w:pos="567"/>
        </w:tabs>
        <w:spacing w:before="0"/>
        <w:ind w:left="567"/>
        <w:contextualSpacing/>
        <w:jc w:val="both"/>
        <w:rPr>
          <w:rFonts w:ascii="Arial" w:hAnsi="Arial" w:cs="Arial"/>
          <w:bCs/>
          <w:sz w:val="20"/>
          <w:lang w:val="lv-LV"/>
        </w:rPr>
      </w:pPr>
      <w:r w:rsidRPr="00006841">
        <w:rPr>
          <w:rFonts w:ascii="Arial" w:hAnsi="Arial" w:cs="Arial"/>
          <w:bCs/>
          <w:sz w:val="20"/>
          <w:lang w:val="lv-LV"/>
        </w:rPr>
        <w:t>Datums:                                                                   Datums:</w:t>
      </w:r>
    </w:p>
    <w:p w14:paraId="54111405" w14:textId="77777777" w:rsidR="004F598C" w:rsidRPr="00006841" w:rsidRDefault="004F598C" w:rsidP="004F598C">
      <w:pPr>
        <w:contextualSpacing/>
        <w:rPr>
          <w:rFonts w:ascii="Arial" w:hAnsi="Arial" w:cs="Arial"/>
          <w:sz w:val="20"/>
          <w:szCs w:val="20"/>
          <w:lang w:val="lv-LV"/>
        </w:rPr>
      </w:pPr>
    </w:p>
    <w:p w14:paraId="2E39D93C" w14:textId="77777777" w:rsidR="004F598C" w:rsidRPr="00006841" w:rsidRDefault="004F598C" w:rsidP="004F598C">
      <w:pPr>
        <w:contextualSpacing/>
        <w:rPr>
          <w:rFonts w:ascii="Arial" w:hAnsi="Arial" w:cs="Arial"/>
          <w:sz w:val="20"/>
          <w:szCs w:val="20"/>
          <w:lang w:val="lv-LV"/>
        </w:rPr>
      </w:pPr>
    </w:p>
    <w:p w14:paraId="7C4FAF54" w14:textId="77777777" w:rsidR="004F598C" w:rsidRPr="00006841" w:rsidRDefault="004F598C" w:rsidP="004F598C">
      <w:pPr>
        <w:contextualSpacing/>
        <w:rPr>
          <w:rFonts w:ascii="Arial" w:hAnsi="Arial" w:cs="Arial"/>
          <w:i/>
          <w:iCs/>
          <w:sz w:val="20"/>
          <w:szCs w:val="20"/>
          <w:u w:val="single"/>
          <w:lang w:val="lv-LV"/>
        </w:rPr>
      </w:pPr>
      <w:r w:rsidRPr="00006841">
        <w:rPr>
          <w:rFonts w:ascii="Arial" w:hAnsi="Arial" w:cs="Arial"/>
          <w:i/>
          <w:iCs/>
          <w:sz w:val="20"/>
          <w:szCs w:val="20"/>
          <w:u w:val="single"/>
          <w:lang w:val="lv-LV"/>
        </w:rPr>
        <w:t>vai</w:t>
      </w:r>
    </w:p>
    <w:tbl>
      <w:tblPr>
        <w:tblStyle w:val="Reatabula"/>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4F598C" w:rsidRPr="00006841" w14:paraId="7CBB0875" w14:textId="77777777" w:rsidTr="00771082">
        <w:tc>
          <w:tcPr>
            <w:tcW w:w="4253" w:type="dxa"/>
            <w:tcBorders>
              <w:bottom w:val="single" w:sz="4" w:space="0" w:color="auto"/>
            </w:tcBorders>
          </w:tcPr>
          <w:p w14:paraId="1806363C" w14:textId="77777777" w:rsidR="004F598C" w:rsidRPr="00006841" w:rsidRDefault="004F598C" w:rsidP="00771082">
            <w:pPr>
              <w:contextualSpacing/>
              <w:rPr>
                <w:rFonts w:ascii="Arial" w:hAnsi="Arial" w:cs="Arial"/>
                <w:bCs/>
                <w:i/>
                <w:iCs/>
                <w:sz w:val="20"/>
                <w:szCs w:val="20"/>
                <w:lang w:val="lv-LV"/>
              </w:rPr>
            </w:pPr>
          </w:p>
          <w:p w14:paraId="415B5411" w14:textId="77777777" w:rsidR="004F598C" w:rsidRPr="00006841" w:rsidRDefault="004F598C" w:rsidP="00771082">
            <w:pPr>
              <w:contextualSpacing/>
              <w:rPr>
                <w:rFonts w:ascii="Arial" w:hAnsi="Arial" w:cs="Arial"/>
                <w:b/>
                <w:bCs/>
                <w:sz w:val="20"/>
                <w:szCs w:val="20"/>
                <w:lang w:val="lv-LV"/>
              </w:rPr>
            </w:pPr>
            <w:r w:rsidRPr="00006841">
              <w:rPr>
                <w:rFonts w:ascii="Arial" w:hAnsi="Arial" w:cs="Arial"/>
                <w:bCs/>
                <w:i/>
                <w:iCs/>
                <w:sz w:val="20"/>
                <w:szCs w:val="20"/>
                <w:lang w:val="lv-LV"/>
              </w:rPr>
              <w:t>Parakstīts ar drošu elektronisko parakstu</w:t>
            </w:r>
          </w:p>
        </w:tc>
        <w:tc>
          <w:tcPr>
            <w:tcW w:w="589" w:type="dxa"/>
          </w:tcPr>
          <w:p w14:paraId="67B4F9D3" w14:textId="77777777" w:rsidR="004F598C" w:rsidRPr="00006841" w:rsidRDefault="004F598C" w:rsidP="00771082">
            <w:pPr>
              <w:contextualSpacing/>
              <w:rPr>
                <w:rFonts w:ascii="Arial" w:hAnsi="Arial" w:cs="Arial"/>
                <w:i/>
                <w:iCs/>
                <w:sz w:val="20"/>
                <w:szCs w:val="20"/>
                <w:lang w:val="lv-LV"/>
              </w:rPr>
            </w:pPr>
          </w:p>
        </w:tc>
        <w:tc>
          <w:tcPr>
            <w:tcW w:w="4372" w:type="dxa"/>
            <w:tcBorders>
              <w:bottom w:val="single" w:sz="4" w:space="0" w:color="auto"/>
            </w:tcBorders>
          </w:tcPr>
          <w:p w14:paraId="24E0F1D7" w14:textId="77777777" w:rsidR="004F598C" w:rsidRPr="00006841" w:rsidRDefault="004F598C" w:rsidP="00771082">
            <w:pPr>
              <w:contextualSpacing/>
              <w:rPr>
                <w:rFonts w:ascii="Arial" w:hAnsi="Arial" w:cs="Arial"/>
                <w:i/>
                <w:iCs/>
                <w:sz w:val="20"/>
                <w:szCs w:val="20"/>
                <w:lang w:val="lv-LV"/>
              </w:rPr>
            </w:pPr>
          </w:p>
          <w:p w14:paraId="64AA84F1" w14:textId="77777777" w:rsidR="004F598C" w:rsidRPr="00006841" w:rsidRDefault="004F598C" w:rsidP="00771082">
            <w:pPr>
              <w:contextualSpacing/>
              <w:rPr>
                <w:rFonts w:ascii="Arial" w:hAnsi="Arial" w:cs="Arial"/>
                <w:b/>
                <w:bCs/>
                <w:sz w:val="20"/>
                <w:szCs w:val="20"/>
                <w:lang w:val="lv-LV"/>
              </w:rPr>
            </w:pPr>
            <w:r w:rsidRPr="00006841">
              <w:rPr>
                <w:rFonts w:ascii="Arial" w:hAnsi="Arial" w:cs="Arial"/>
                <w:bCs/>
                <w:i/>
                <w:iCs/>
                <w:sz w:val="20"/>
                <w:szCs w:val="20"/>
                <w:lang w:val="lv-LV"/>
              </w:rPr>
              <w:t>Parakstīts ar drošu elektronisko parakstu</w:t>
            </w:r>
          </w:p>
        </w:tc>
      </w:tr>
      <w:tr w:rsidR="004F598C" w:rsidRPr="00006841" w14:paraId="3ED9186E" w14:textId="77777777" w:rsidTr="00771082">
        <w:tc>
          <w:tcPr>
            <w:tcW w:w="4253" w:type="dxa"/>
            <w:tcBorders>
              <w:top w:val="single" w:sz="4" w:space="0" w:color="auto"/>
            </w:tcBorders>
          </w:tcPr>
          <w:p w14:paraId="2E407AD3" w14:textId="77777777" w:rsidR="004F598C" w:rsidRPr="00006841" w:rsidRDefault="004F598C" w:rsidP="00771082">
            <w:pPr>
              <w:contextualSpacing/>
              <w:jc w:val="right"/>
              <w:rPr>
                <w:rFonts w:ascii="Arial" w:hAnsi="Arial" w:cs="Arial"/>
                <w:i/>
                <w:iCs/>
                <w:sz w:val="20"/>
                <w:szCs w:val="20"/>
                <w:lang w:val="lv-LV"/>
              </w:rPr>
            </w:pPr>
            <w:r w:rsidRPr="00006841">
              <w:rPr>
                <w:rFonts w:ascii="Arial" w:hAnsi="Arial" w:cs="Arial"/>
                <w:i/>
                <w:iCs/>
                <w:sz w:val="20"/>
                <w:szCs w:val="20"/>
                <w:lang w:val="lv-LV"/>
              </w:rPr>
              <w:t>_._________</w:t>
            </w:r>
          </w:p>
          <w:p w14:paraId="7AB4B01D" w14:textId="77777777" w:rsidR="004F598C" w:rsidRPr="00006841" w:rsidRDefault="004F598C" w:rsidP="00771082">
            <w:pPr>
              <w:contextualSpacing/>
              <w:jc w:val="right"/>
              <w:rPr>
                <w:rFonts w:ascii="Arial" w:hAnsi="Arial" w:cs="Arial"/>
                <w:i/>
                <w:iCs/>
                <w:sz w:val="20"/>
                <w:szCs w:val="20"/>
                <w:lang w:val="lv-LV"/>
              </w:rPr>
            </w:pPr>
          </w:p>
        </w:tc>
        <w:tc>
          <w:tcPr>
            <w:tcW w:w="589" w:type="dxa"/>
          </w:tcPr>
          <w:p w14:paraId="00D542F9" w14:textId="77777777" w:rsidR="004F598C" w:rsidRPr="00006841" w:rsidRDefault="004F598C" w:rsidP="00771082">
            <w:pPr>
              <w:contextualSpacing/>
              <w:rPr>
                <w:rFonts w:ascii="Arial" w:hAnsi="Arial" w:cs="Arial"/>
                <w:i/>
                <w:iCs/>
                <w:sz w:val="20"/>
                <w:szCs w:val="20"/>
                <w:lang w:val="lv-LV"/>
              </w:rPr>
            </w:pPr>
          </w:p>
        </w:tc>
        <w:tc>
          <w:tcPr>
            <w:tcW w:w="4372" w:type="dxa"/>
            <w:tcBorders>
              <w:top w:val="single" w:sz="4" w:space="0" w:color="auto"/>
            </w:tcBorders>
          </w:tcPr>
          <w:p w14:paraId="1076F671" w14:textId="77777777" w:rsidR="004F598C" w:rsidRPr="00006841" w:rsidRDefault="004F598C" w:rsidP="00771082">
            <w:pPr>
              <w:contextualSpacing/>
              <w:jc w:val="right"/>
              <w:rPr>
                <w:rFonts w:ascii="Arial" w:hAnsi="Arial" w:cs="Arial"/>
                <w:sz w:val="20"/>
                <w:szCs w:val="20"/>
                <w:lang w:val="lv-LV"/>
              </w:rPr>
            </w:pPr>
            <w:r w:rsidRPr="00006841">
              <w:rPr>
                <w:rFonts w:ascii="Arial" w:hAnsi="Arial" w:cs="Arial"/>
                <w:sz w:val="20"/>
                <w:szCs w:val="20"/>
                <w:lang w:val="lv-LV"/>
              </w:rPr>
              <w:t>_.___________</w:t>
            </w:r>
          </w:p>
        </w:tc>
      </w:tr>
      <w:tr w:rsidR="004F598C" w:rsidRPr="00006841" w14:paraId="6EE5B8B1" w14:textId="77777777" w:rsidTr="00771082">
        <w:tc>
          <w:tcPr>
            <w:tcW w:w="4253" w:type="dxa"/>
          </w:tcPr>
          <w:p w14:paraId="298B0EF7" w14:textId="77777777" w:rsidR="004F598C" w:rsidRPr="00006841" w:rsidRDefault="004F598C" w:rsidP="00771082">
            <w:pPr>
              <w:contextualSpacing/>
              <w:rPr>
                <w:rFonts w:ascii="Arial" w:hAnsi="Arial" w:cs="Arial"/>
                <w:sz w:val="20"/>
                <w:szCs w:val="20"/>
                <w:lang w:val="lv-LV"/>
              </w:rPr>
            </w:pPr>
            <w:r w:rsidRPr="00006841">
              <w:rPr>
                <w:rFonts w:ascii="Arial" w:hAnsi="Arial" w:cs="Arial"/>
                <w:sz w:val="20"/>
                <w:szCs w:val="20"/>
                <w:lang w:val="lv-LV"/>
              </w:rPr>
              <w:t>Datumu skatīt laika zīmogā</w:t>
            </w:r>
          </w:p>
        </w:tc>
        <w:tc>
          <w:tcPr>
            <w:tcW w:w="589" w:type="dxa"/>
          </w:tcPr>
          <w:p w14:paraId="56C9D12D" w14:textId="77777777" w:rsidR="004F598C" w:rsidRPr="00006841" w:rsidRDefault="004F598C" w:rsidP="00771082">
            <w:pPr>
              <w:contextualSpacing/>
              <w:rPr>
                <w:rFonts w:ascii="Arial" w:hAnsi="Arial" w:cs="Arial"/>
                <w:i/>
                <w:iCs/>
                <w:sz w:val="20"/>
                <w:szCs w:val="20"/>
                <w:lang w:val="lv-LV"/>
              </w:rPr>
            </w:pPr>
          </w:p>
        </w:tc>
        <w:tc>
          <w:tcPr>
            <w:tcW w:w="4372" w:type="dxa"/>
          </w:tcPr>
          <w:p w14:paraId="176A9513" w14:textId="77777777" w:rsidR="004F598C" w:rsidRPr="00006841" w:rsidRDefault="004F598C" w:rsidP="00771082">
            <w:pPr>
              <w:contextualSpacing/>
              <w:rPr>
                <w:rFonts w:ascii="Arial" w:hAnsi="Arial" w:cs="Arial"/>
                <w:i/>
                <w:iCs/>
                <w:sz w:val="20"/>
                <w:szCs w:val="20"/>
                <w:lang w:val="lv-LV"/>
              </w:rPr>
            </w:pPr>
            <w:r w:rsidRPr="00006841">
              <w:rPr>
                <w:rFonts w:ascii="Arial" w:hAnsi="Arial" w:cs="Arial"/>
                <w:sz w:val="20"/>
                <w:szCs w:val="20"/>
                <w:lang w:val="lv-LV"/>
              </w:rPr>
              <w:t>Datumu skatīt laika zīmogā</w:t>
            </w:r>
          </w:p>
        </w:tc>
      </w:tr>
    </w:tbl>
    <w:p w14:paraId="220A47DC" w14:textId="77777777" w:rsidR="0098236C" w:rsidRPr="00C20434" w:rsidRDefault="0098236C" w:rsidP="00006841">
      <w:pPr>
        <w:suppressAutoHyphens/>
        <w:autoSpaceDN w:val="0"/>
        <w:ind w:right="-28"/>
        <w:rPr>
          <w:rFonts w:ascii="Arial" w:hAnsi="Arial" w:cs="Arial"/>
        </w:rPr>
      </w:pPr>
    </w:p>
    <w:sectPr w:rsidR="0098236C" w:rsidRPr="00C20434" w:rsidSect="00006841">
      <w:pgSz w:w="11906" w:h="16838"/>
      <w:pgMar w:top="851" w:right="851" w:bottom="1134" w:left="1134"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20744A" w14:textId="77777777" w:rsidR="00D826AE" w:rsidRDefault="00D826AE" w:rsidP="004F598C">
      <w:r>
        <w:separator/>
      </w:r>
    </w:p>
  </w:endnote>
  <w:endnote w:type="continuationSeparator" w:id="0">
    <w:p w14:paraId="15079800" w14:textId="77777777" w:rsidR="00D826AE" w:rsidRDefault="00D826AE" w:rsidP="004F59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Embedded_Subset_Times New Roman">
    <w:altName w:val="Calibri"/>
    <w:charset w:val="00"/>
    <w:family w:val="auto"/>
    <w:pitch w:val="default"/>
  </w:font>
  <w:font w:name="Calibri Light">
    <w:panose1 w:val="020F03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Baltica">
    <w:altName w:val="Times New Roman"/>
    <w:charset w:val="00"/>
    <w:family w:val="auto"/>
    <w:pitch w:val="default"/>
    <w:sig w:usb0="00000003" w:usb1="00000000" w:usb2="00000000" w:usb3="00000000" w:csb0="00000001" w:csb1="00000000"/>
  </w:font>
  <w:font w:name="BaltTimes">
    <w:charset w:val="02"/>
    <w:family w:val="auto"/>
    <w:pitch w:val="variable"/>
    <w:sig w:usb0="00000000" w:usb1="10000000" w:usb2="00000000" w:usb3="00000000" w:csb0="80000000" w:csb1="00000000"/>
  </w:font>
  <w:font w:name="BaltHelvetica">
    <w:altName w:val="Arial"/>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30123037"/>
      <w:docPartObj>
        <w:docPartGallery w:val="Page Numbers (Bottom of Page)"/>
        <w:docPartUnique/>
      </w:docPartObj>
    </w:sdtPr>
    <w:sdtEndPr>
      <w:rPr>
        <w:noProof/>
        <w:sz w:val="22"/>
        <w:szCs w:val="22"/>
      </w:rPr>
    </w:sdtEndPr>
    <w:sdtContent>
      <w:p w14:paraId="42A5C720" w14:textId="77777777" w:rsidR="00771082" w:rsidRPr="00956C49" w:rsidRDefault="00771082">
        <w:pPr>
          <w:pStyle w:val="Kjene"/>
          <w:jc w:val="right"/>
          <w:rPr>
            <w:sz w:val="22"/>
            <w:szCs w:val="22"/>
          </w:rPr>
        </w:pPr>
        <w:r w:rsidRPr="00956C49">
          <w:rPr>
            <w:sz w:val="22"/>
            <w:szCs w:val="22"/>
          </w:rPr>
          <w:fldChar w:fldCharType="begin"/>
        </w:r>
        <w:r w:rsidRPr="00956C49">
          <w:rPr>
            <w:sz w:val="22"/>
            <w:szCs w:val="22"/>
          </w:rPr>
          <w:instrText xml:space="preserve"> PAGE   \* MERGEFORMAT </w:instrText>
        </w:r>
        <w:r w:rsidRPr="00956C49">
          <w:rPr>
            <w:sz w:val="22"/>
            <w:szCs w:val="22"/>
          </w:rPr>
          <w:fldChar w:fldCharType="separate"/>
        </w:r>
        <w:r>
          <w:rPr>
            <w:noProof/>
            <w:sz w:val="22"/>
            <w:szCs w:val="22"/>
          </w:rPr>
          <w:t>23</w:t>
        </w:r>
        <w:r w:rsidRPr="00956C49">
          <w:rPr>
            <w:noProof/>
            <w:sz w:val="22"/>
            <w:szCs w:val="22"/>
          </w:rPr>
          <w:fldChar w:fldCharType="end"/>
        </w:r>
      </w:p>
    </w:sdtContent>
  </w:sdt>
  <w:p w14:paraId="6CD4FEFF" w14:textId="77777777" w:rsidR="00771082" w:rsidRDefault="00771082">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A6AFED" w14:textId="77777777" w:rsidR="00D826AE" w:rsidRDefault="00D826AE" w:rsidP="004F598C">
      <w:r>
        <w:separator/>
      </w:r>
    </w:p>
  </w:footnote>
  <w:footnote w:type="continuationSeparator" w:id="0">
    <w:p w14:paraId="0D3334ED" w14:textId="77777777" w:rsidR="00D826AE" w:rsidRDefault="00D826AE" w:rsidP="004F598C">
      <w:r>
        <w:continuationSeparator/>
      </w:r>
    </w:p>
  </w:footnote>
  <w:footnote w:id="1">
    <w:p w14:paraId="2541F1D3" w14:textId="77777777" w:rsidR="00771082" w:rsidRPr="00115D44" w:rsidRDefault="00771082" w:rsidP="004F598C">
      <w:pPr>
        <w:pStyle w:val="Vresteksts"/>
        <w:jc w:val="both"/>
        <w:rPr>
          <w:rFonts w:ascii="Arial" w:hAnsi="Arial" w:cs="Arial"/>
          <w:i/>
          <w:iCs/>
          <w:sz w:val="18"/>
          <w:szCs w:val="18"/>
          <w:lang w:val="lv-LV" w:eastAsia="lv-LV"/>
        </w:rPr>
      </w:pPr>
      <w:r w:rsidRPr="00115D44">
        <w:rPr>
          <w:rStyle w:val="Vresatsauce"/>
          <w:rFonts w:ascii="Arial" w:hAnsi="Arial" w:cs="Arial"/>
          <w:i/>
          <w:iCs/>
          <w:sz w:val="18"/>
          <w:szCs w:val="18"/>
        </w:rPr>
        <w:footnoteRef/>
      </w:r>
      <w:r>
        <w:rPr>
          <w:rFonts w:ascii="Arial" w:hAnsi="Arial" w:cs="Arial"/>
          <w:i/>
          <w:iCs/>
          <w:sz w:val="18"/>
          <w:szCs w:val="18"/>
          <w:lang w:val="lv-LV"/>
        </w:rPr>
        <w:t>S</w:t>
      </w:r>
      <w:r w:rsidRPr="00115D44">
        <w:rPr>
          <w:rFonts w:ascii="Arial" w:hAnsi="Arial" w:cs="Arial"/>
          <w:i/>
          <w:iCs/>
          <w:sz w:val="18"/>
          <w:szCs w:val="18"/>
          <w:lang w:val="lv-LV"/>
        </w:rPr>
        <w:t xml:space="preserve">arunu procedūras piedāvājumu atvēršanas sanāksme nav atklāta – </w:t>
      </w:r>
      <w:r w:rsidRPr="00115D44">
        <w:rPr>
          <w:rFonts w:ascii="Arial" w:hAnsi="Arial" w:cs="Arial"/>
          <w:i/>
          <w:iCs/>
          <w:sz w:val="18"/>
          <w:szCs w:val="18"/>
          <w:lang w:val="lv-LV" w:eastAsia="lv-LV"/>
        </w:rPr>
        <w:t xml:space="preserve">piegādātāju pārstāvji tajā nepiedalās. Ņemot </w:t>
      </w:r>
      <w:r w:rsidRPr="00163CFE">
        <w:rPr>
          <w:rFonts w:ascii="Arial" w:hAnsi="Arial" w:cs="Arial"/>
          <w:i/>
          <w:iCs/>
          <w:sz w:val="18"/>
          <w:szCs w:val="18"/>
          <w:lang w:val="lv-LV" w:eastAsia="lv-LV"/>
        </w:rPr>
        <w:t xml:space="preserve">vērā, ka saskaņā ar nolikuma 4.2.5.punktu </w:t>
      </w:r>
      <w:r w:rsidRPr="00163CFE">
        <w:rPr>
          <w:rFonts w:ascii="Arial" w:hAnsi="Arial" w:cs="Arial"/>
          <w:i/>
          <w:iCs/>
          <w:sz w:val="18"/>
          <w:szCs w:val="18"/>
          <w:lang w:val="lv-LV"/>
        </w:rPr>
        <w:t>komisija ir tiesīga pirms lēmuma par sarunu procedūras rezultātu pieņemšanas piedāvāt visiem pretendentiem, kas iesnieguši nolikuma prasībām atbilstošus piedāvājumus, samazināt piedāvājuma cenu</w:t>
      </w:r>
      <w:r w:rsidRPr="00163CFE">
        <w:rPr>
          <w:rFonts w:ascii="Arial" w:hAnsi="Arial" w:cs="Arial"/>
          <w:i/>
          <w:iCs/>
          <w:sz w:val="18"/>
          <w:szCs w:val="18"/>
          <w:lang w:val="lv-LV" w:eastAsia="lv-LV"/>
        </w:rPr>
        <w:t>, informācija par piedāvājumu atvēršanā fiksētajām cenām un piedāvājumus iesniegušajiem piegādātājiem pēc pieprasījuma (adresēts: santa.okure@ldz.lv) tiks nosūtīta tiks nosūtīta iespējami ātri, bet ne vēlāk kā kopā ar sarunu procedūras rezultātu paziņošanu (sk. arī papildus nolikuma 7.1.punktu).</w:t>
      </w:r>
      <w:r w:rsidRPr="00115D44">
        <w:rPr>
          <w:rFonts w:ascii="Arial" w:hAnsi="Arial" w:cs="Arial"/>
          <w:i/>
          <w:iCs/>
          <w:sz w:val="18"/>
          <w:szCs w:val="18"/>
          <w:lang w:val="lv-LV" w:eastAsia="lv-LV"/>
        </w:rPr>
        <w:t> </w:t>
      </w:r>
    </w:p>
    <w:p w14:paraId="6DE6FC0C" w14:textId="77777777" w:rsidR="00771082" w:rsidRPr="00EB395F" w:rsidRDefault="00771082" w:rsidP="004F598C">
      <w:pPr>
        <w:pStyle w:val="Vresteksts"/>
        <w:jc w:val="both"/>
        <w:rPr>
          <w:sz w:val="16"/>
          <w:szCs w:val="16"/>
          <w:lang w:val="lv-LV" w:eastAsia="lv-LV"/>
        </w:rPr>
      </w:pPr>
    </w:p>
    <w:p w14:paraId="516054BD" w14:textId="77777777" w:rsidR="00771082" w:rsidRPr="00D67073" w:rsidRDefault="00771082" w:rsidP="004F598C">
      <w:pPr>
        <w:pStyle w:val="Vresteksts"/>
        <w:rPr>
          <w:lang w:val="lv-LV"/>
        </w:rPr>
      </w:pPr>
    </w:p>
  </w:footnote>
  <w:footnote w:id="2">
    <w:p w14:paraId="779FC494" w14:textId="77777777" w:rsidR="00771082" w:rsidRPr="00115D44" w:rsidRDefault="00771082" w:rsidP="004F598C">
      <w:pPr>
        <w:pStyle w:val="Vresteksts"/>
        <w:jc w:val="both"/>
        <w:rPr>
          <w:rFonts w:ascii="Arial" w:hAnsi="Arial" w:cs="Arial"/>
          <w:i/>
          <w:sz w:val="18"/>
          <w:szCs w:val="18"/>
          <w:lang w:val="lv-LV"/>
        </w:rPr>
      </w:pPr>
      <w:r w:rsidRPr="00115D44">
        <w:rPr>
          <w:rStyle w:val="Vresatsauce"/>
          <w:rFonts w:ascii="Arial" w:hAnsi="Arial" w:cs="Arial"/>
          <w:i/>
          <w:sz w:val="18"/>
          <w:szCs w:val="18"/>
        </w:rPr>
        <w:footnoteRef/>
      </w:r>
      <w:r w:rsidRPr="00115D44">
        <w:rPr>
          <w:rFonts w:ascii="Arial" w:hAnsi="Arial" w:cs="Arial"/>
          <w:b/>
          <w:i/>
          <w:sz w:val="18"/>
          <w:szCs w:val="18"/>
          <w:u w:val="single"/>
          <w:lang w:val="lv-LV"/>
        </w:rPr>
        <w:t xml:space="preserve">Pasūtītājs/pircējs pēc piedāvājumu atvēršanas var pieprasīt pretendentiem </w:t>
      </w:r>
      <w:r>
        <w:rPr>
          <w:rFonts w:ascii="Arial" w:hAnsi="Arial" w:cs="Arial"/>
          <w:b/>
          <w:i/>
          <w:sz w:val="18"/>
          <w:szCs w:val="18"/>
          <w:u w:val="single"/>
          <w:lang w:val="lv-LV"/>
        </w:rPr>
        <w:t xml:space="preserve">1 (vienas) darba dienas laikā </w:t>
      </w:r>
      <w:r w:rsidRPr="00115D44">
        <w:rPr>
          <w:rFonts w:ascii="Arial" w:hAnsi="Arial" w:cs="Arial"/>
          <w:b/>
          <w:i/>
          <w:sz w:val="18"/>
          <w:szCs w:val="18"/>
          <w:u w:val="single"/>
          <w:lang w:val="lv-LV"/>
        </w:rPr>
        <w:t>iesniegt piedāvājumu (tajā skaitā piedāvājumā iekļauto informāciju un dokumentus) arī elektroniski.</w:t>
      </w:r>
    </w:p>
  </w:footnote>
  <w:footnote w:id="3">
    <w:p w14:paraId="47454D83" w14:textId="77777777" w:rsidR="00771082" w:rsidRPr="00115D44" w:rsidRDefault="00771082" w:rsidP="004F598C">
      <w:pPr>
        <w:jc w:val="both"/>
        <w:rPr>
          <w:rFonts w:ascii="Arial" w:hAnsi="Arial" w:cs="Arial"/>
          <w:i/>
          <w:iCs/>
          <w:sz w:val="18"/>
          <w:szCs w:val="18"/>
          <w:lang w:val="lv-LV"/>
        </w:rPr>
      </w:pPr>
      <w:r w:rsidRPr="00115D44">
        <w:rPr>
          <w:rStyle w:val="Vresatsauce"/>
          <w:rFonts w:ascii="Arial" w:hAnsi="Arial" w:cs="Arial"/>
          <w:i/>
          <w:sz w:val="18"/>
          <w:szCs w:val="18"/>
        </w:rPr>
        <w:footnoteRef/>
      </w:r>
      <w:r w:rsidRPr="00115D44">
        <w:rPr>
          <w:rFonts w:ascii="Arial" w:hAnsi="Arial" w:cs="Arial"/>
          <w:i/>
          <w:sz w:val="18"/>
          <w:szCs w:val="18"/>
          <w:lang w:val="lv-LV"/>
        </w:rPr>
        <w:t xml:space="preserve">Iesniedzamajam dokumentam </w:t>
      </w:r>
      <w:r w:rsidRPr="00115D44">
        <w:rPr>
          <w:rFonts w:ascii="Arial" w:hAnsi="Arial" w:cs="Arial"/>
          <w:i/>
          <w:iCs/>
          <w:sz w:val="18"/>
          <w:szCs w:val="18"/>
          <w:lang w:val="lv-LV"/>
        </w:rPr>
        <w:t>jāsatur ziņas:</w:t>
      </w:r>
    </w:p>
    <w:p w14:paraId="48BB7C39" w14:textId="3B970C4A" w:rsidR="00771082" w:rsidRPr="0070691E" w:rsidRDefault="00771082" w:rsidP="004F598C">
      <w:pPr>
        <w:jc w:val="both"/>
        <w:rPr>
          <w:rFonts w:ascii="Arial" w:hAnsi="Arial" w:cs="Arial"/>
          <w:i/>
          <w:iCs/>
          <w:sz w:val="18"/>
          <w:szCs w:val="18"/>
          <w:lang w:val="lv-LV"/>
        </w:rPr>
      </w:pPr>
      <w:r w:rsidRPr="0070691E">
        <w:rPr>
          <w:rFonts w:ascii="Arial" w:hAnsi="Arial" w:cs="Arial"/>
          <w:i/>
          <w:iCs/>
          <w:sz w:val="18"/>
          <w:szCs w:val="18"/>
          <w:lang w:val="lv-LV"/>
        </w:rPr>
        <w:t xml:space="preserve">- par pretendenta tiesībām </w:t>
      </w:r>
      <w:r w:rsidR="00B603C5" w:rsidRPr="0070691E">
        <w:rPr>
          <w:rFonts w:ascii="Arial" w:hAnsi="Arial" w:cs="Arial"/>
          <w:i/>
          <w:iCs/>
          <w:sz w:val="18"/>
          <w:szCs w:val="18"/>
          <w:lang w:val="lv-LV"/>
        </w:rPr>
        <w:t>veik</w:t>
      </w:r>
      <w:r w:rsidRPr="0070691E">
        <w:rPr>
          <w:rFonts w:ascii="Arial" w:hAnsi="Arial" w:cs="Arial"/>
          <w:i/>
          <w:iCs/>
          <w:sz w:val="18"/>
          <w:szCs w:val="18"/>
          <w:lang w:val="lv-LV"/>
        </w:rPr>
        <w:t>t piedāvājumā norādīto</w:t>
      </w:r>
      <w:r w:rsidR="00B603C5" w:rsidRPr="0070691E">
        <w:rPr>
          <w:rFonts w:ascii="Arial" w:hAnsi="Arial" w:cs="Arial"/>
          <w:i/>
          <w:iCs/>
          <w:sz w:val="18"/>
          <w:szCs w:val="18"/>
          <w:lang w:val="lv-LV"/>
        </w:rPr>
        <w:t>s</w:t>
      </w:r>
      <w:r w:rsidRPr="0070691E">
        <w:rPr>
          <w:rFonts w:ascii="Arial" w:hAnsi="Arial" w:cs="Arial"/>
          <w:i/>
          <w:iCs/>
          <w:sz w:val="18"/>
          <w:szCs w:val="18"/>
          <w:lang w:val="lv-LV"/>
        </w:rPr>
        <w:t xml:space="preserve"> </w:t>
      </w:r>
      <w:r w:rsidRPr="0070691E">
        <w:rPr>
          <w:rFonts w:ascii="Arial" w:hAnsi="Arial" w:cs="Arial"/>
          <w:bCs/>
          <w:i/>
          <w:iCs/>
          <w:sz w:val="18"/>
          <w:szCs w:val="18"/>
          <w:lang w:val="lv-LV"/>
        </w:rPr>
        <w:t>Tehniskās specifikācijas prasībām atbilstošu</w:t>
      </w:r>
      <w:r w:rsidR="00B603C5" w:rsidRPr="0070691E">
        <w:rPr>
          <w:rFonts w:ascii="Arial" w:hAnsi="Arial" w:cs="Arial"/>
          <w:bCs/>
          <w:i/>
          <w:iCs/>
          <w:sz w:val="18"/>
          <w:szCs w:val="18"/>
          <w:lang w:val="lv-LV"/>
        </w:rPr>
        <w:t>s darbus un preces</w:t>
      </w:r>
      <w:r w:rsidRPr="0070691E">
        <w:rPr>
          <w:rFonts w:ascii="Arial" w:hAnsi="Arial" w:cs="Arial"/>
          <w:i/>
          <w:iCs/>
          <w:sz w:val="18"/>
          <w:szCs w:val="18"/>
          <w:lang w:val="lv-LV"/>
        </w:rPr>
        <w:t xml:space="preserve"> </w:t>
      </w:r>
      <w:r w:rsidR="00B603C5" w:rsidRPr="0070691E">
        <w:rPr>
          <w:rFonts w:ascii="Arial" w:hAnsi="Arial" w:cs="Arial"/>
          <w:i/>
          <w:iCs/>
          <w:sz w:val="18"/>
          <w:szCs w:val="18"/>
          <w:lang w:val="lv-LV"/>
        </w:rPr>
        <w:t>piegādi</w:t>
      </w:r>
      <w:r w:rsidRPr="0070691E">
        <w:rPr>
          <w:rFonts w:ascii="Arial" w:hAnsi="Arial" w:cs="Arial"/>
          <w:i/>
          <w:iCs/>
          <w:sz w:val="18"/>
          <w:szCs w:val="18"/>
          <w:lang w:val="lv-LV"/>
        </w:rPr>
        <w:t>;</w:t>
      </w:r>
    </w:p>
    <w:p w14:paraId="5B99642E" w14:textId="77777777" w:rsidR="00771082" w:rsidRPr="002041C5" w:rsidRDefault="00771082" w:rsidP="004F598C">
      <w:pPr>
        <w:jc w:val="both"/>
        <w:rPr>
          <w:rFonts w:ascii="Arial" w:hAnsi="Arial" w:cs="Arial"/>
          <w:i/>
          <w:sz w:val="20"/>
          <w:szCs w:val="20"/>
          <w:lang w:val="lv-LV"/>
        </w:rPr>
      </w:pPr>
      <w:r w:rsidRPr="0070691E">
        <w:rPr>
          <w:rFonts w:ascii="Arial" w:hAnsi="Arial" w:cs="Arial"/>
          <w:i/>
          <w:sz w:val="18"/>
          <w:szCs w:val="18"/>
          <w:lang w:val="lv-LV"/>
        </w:rPr>
        <w:t>- pārbaudāma kontaktinformācija par preces ražotāju (vēstules sagatavotāja vārds, uzvārds, kontakttālrunis, e-pasta adrese, ražotāja mājas lapas adrese).</w:t>
      </w:r>
    </w:p>
  </w:footnote>
  <w:footnote w:id="4">
    <w:p w14:paraId="26A531DF" w14:textId="77777777" w:rsidR="00771082" w:rsidRPr="00DC24F4" w:rsidRDefault="00771082" w:rsidP="004F598C">
      <w:pPr>
        <w:jc w:val="both"/>
        <w:rPr>
          <w:rFonts w:ascii="Arial" w:eastAsiaTheme="minorHAnsi" w:hAnsi="Arial" w:cs="Arial"/>
          <w:i/>
          <w:iCs/>
          <w:sz w:val="18"/>
          <w:szCs w:val="18"/>
          <w:lang w:val="lv-LV" w:eastAsia="lv-LV"/>
        </w:rPr>
      </w:pPr>
      <w:r w:rsidRPr="00DC24F4">
        <w:rPr>
          <w:rStyle w:val="Vresatsauce"/>
          <w:rFonts w:ascii="Arial" w:hAnsi="Arial" w:cs="Arial"/>
          <w:i/>
          <w:iCs/>
          <w:sz w:val="18"/>
          <w:szCs w:val="18"/>
        </w:rPr>
        <w:footnoteRef/>
      </w:r>
      <w:r w:rsidRPr="00DC24F4">
        <w:rPr>
          <w:rFonts w:ascii="Arial" w:hAnsi="Arial" w:cs="Arial"/>
          <w:i/>
          <w:iCs/>
          <w:sz w:val="18"/>
          <w:szCs w:val="18"/>
          <w:lang w:val="lv-LV"/>
        </w:rPr>
        <w:t>Ieinteresētajiem piegādātājiem iespēja</w:t>
      </w:r>
      <w:r w:rsidRPr="00DC24F4">
        <w:rPr>
          <w:rFonts w:ascii="Arial" w:hAnsi="Arial" w:cs="Arial"/>
          <w:i/>
          <w:iCs/>
          <w:sz w:val="18"/>
          <w:szCs w:val="18"/>
          <w:lang w:val="lv-LV" w:eastAsia="lv-LV"/>
        </w:rPr>
        <w:t xml:space="preserve"> </w:t>
      </w:r>
      <w:r w:rsidRPr="00DC24F4">
        <w:rPr>
          <w:rFonts w:ascii="Arial" w:hAnsi="Arial" w:cs="Arial"/>
          <w:i/>
          <w:iCs/>
          <w:sz w:val="18"/>
          <w:szCs w:val="18"/>
          <w:lang w:val="lv-LV"/>
        </w:rPr>
        <w:t>iepazīties uz vietas ar iepirkuma dokumentiem</w:t>
      </w:r>
      <w:r w:rsidRPr="00DC24F4">
        <w:rPr>
          <w:rFonts w:ascii="Arial" w:hAnsi="Arial" w:cs="Arial"/>
          <w:i/>
          <w:iCs/>
          <w:sz w:val="18"/>
          <w:szCs w:val="18"/>
          <w:lang w:val="lv-LV" w:eastAsia="lv-LV"/>
        </w:rPr>
        <w:t xml:space="preserve"> līdz nākamajam paziņojumam netiek nodrošināta. </w:t>
      </w:r>
    </w:p>
    <w:p w14:paraId="2A7706D7" w14:textId="77777777" w:rsidR="00771082" w:rsidRPr="00F02A3C" w:rsidRDefault="00771082" w:rsidP="004F598C">
      <w:pPr>
        <w:pStyle w:val="Vresteksts"/>
        <w:jc w:val="both"/>
        <w:rPr>
          <w:rFonts w:ascii="Arial" w:hAnsi="Arial" w:cs="Arial"/>
          <w:i/>
          <w:iCs/>
          <w:sz w:val="18"/>
          <w:szCs w:val="18"/>
          <w:lang w:val="lv-LV"/>
        </w:rPr>
      </w:pPr>
    </w:p>
  </w:footnote>
  <w:footnote w:id="5">
    <w:p w14:paraId="334E1CE1" w14:textId="77777777" w:rsidR="00771082" w:rsidRPr="00163CFE" w:rsidRDefault="00771082" w:rsidP="004F598C">
      <w:pPr>
        <w:jc w:val="both"/>
        <w:rPr>
          <w:rFonts w:ascii="Arial" w:hAnsi="Arial" w:cs="Arial"/>
          <w:i/>
          <w:iCs/>
          <w:sz w:val="18"/>
          <w:szCs w:val="18"/>
          <w:lang w:val="lv-LV"/>
        </w:rPr>
      </w:pPr>
      <w:r w:rsidRPr="00163CFE">
        <w:rPr>
          <w:rStyle w:val="Vresatsauce"/>
          <w:rFonts w:ascii="Arial" w:hAnsi="Arial" w:cs="Arial"/>
          <w:i/>
          <w:iCs/>
          <w:sz w:val="18"/>
          <w:szCs w:val="18"/>
        </w:rPr>
        <w:footnoteRef/>
      </w:r>
      <w:r w:rsidRPr="00163CFE">
        <w:rPr>
          <w:rFonts w:ascii="Arial" w:hAnsi="Arial" w:cs="Arial"/>
          <w:i/>
          <w:iCs/>
          <w:sz w:val="18"/>
          <w:szCs w:val="18"/>
          <w:lang w:val="lv-LV"/>
        </w:rPr>
        <w:t xml:space="preserve"> Pasūtītājs, izmantojot publiskās datu bāzes un publiski pieejamo informāciju, pārbaudīs un pārliecināsies, vai uz Latvijas Republikā reģistrētu pretendentu (norādīto personu) neattiecas izslēgšanas noteikumi atbilstoši nolikuma 3.1. punktam. Komisija ir tiesīga pieprasīt no pretendenta jebkurā brīdī iesniegt kompetentu institūciju izsniegtus aktuālus dokumentus, kas apliecina, ka  uz pretendentu neattiecas neviens no nolikuma 3.1.punktā minētajiem obligātajiem pretendentu izslēgšanas noteikumiem, īpaši gadījumos, ja minēto informāciju nav iespējams pārbaudīt publiski pieejamās datu bāzēs.</w:t>
      </w:r>
    </w:p>
    <w:p w14:paraId="56B6B51C" w14:textId="2EDDDD1D" w:rsidR="00771082" w:rsidRPr="00BB6D8B" w:rsidRDefault="00771082" w:rsidP="004F598C">
      <w:pPr>
        <w:jc w:val="both"/>
        <w:rPr>
          <w:rFonts w:ascii="Arial" w:hAnsi="Arial" w:cs="Arial"/>
          <w:sz w:val="16"/>
          <w:szCs w:val="16"/>
          <w:lang w:val="lv-LV"/>
        </w:rPr>
      </w:pPr>
      <w:r w:rsidRPr="00163CFE">
        <w:rPr>
          <w:rFonts w:ascii="Arial" w:hAnsi="Arial" w:cs="Arial"/>
          <w:i/>
          <w:iCs/>
          <w:sz w:val="18"/>
          <w:szCs w:val="18"/>
          <w:lang w:val="lv-LV"/>
        </w:rPr>
        <w:t>Ārvalsts pretendentam</w:t>
      </w:r>
      <w:r w:rsidRPr="00A23890">
        <w:rPr>
          <w:rFonts w:ascii="Arial" w:hAnsi="Arial" w:cs="Arial"/>
          <w:i/>
          <w:iCs/>
          <w:sz w:val="18"/>
          <w:szCs w:val="18"/>
          <w:lang w:val="lv-LV"/>
        </w:rPr>
        <w:t xml:space="preserve">, lai izpildītu nolikumā minētās prasības attiecībā uz dokumentu iesniegšanu, ir tiesības iesniegt ekvivalentus </w:t>
      </w:r>
      <w:r w:rsidRPr="00266BE6">
        <w:rPr>
          <w:rFonts w:ascii="Arial" w:hAnsi="Arial" w:cs="Arial"/>
          <w:i/>
          <w:iCs/>
          <w:sz w:val="18"/>
          <w:szCs w:val="18"/>
          <w:lang w:val="lv-LV"/>
        </w:rPr>
        <w:t>dokumentus 1.8.</w:t>
      </w:r>
      <w:r w:rsidR="00792A3B" w:rsidRPr="00266BE6">
        <w:rPr>
          <w:rFonts w:ascii="Arial" w:hAnsi="Arial" w:cs="Arial"/>
          <w:i/>
          <w:iCs/>
          <w:sz w:val="18"/>
          <w:szCs w:val="18"/>
          <w:lang w:val="lv-LV"/>
        </w:rPr>
        <w:t>6</w:t>
      </w:r>
      <w:r w:rsidRPr="00266BE6">
        <w:rPr>
          <w:rFonts w:ascii="Arial" w:hAnsi="Arial" w:cs="Arial"/>
          <w:i/>
          <w:iCs/>
          <w:sz w:val="18"/>
          <w:szCs w:val="18"/>
          <w:lang w:val="lv-LV"/>
        </w:rPr>
        <w:t>.punktā norādītajiem</w:t>
      </w:r>
      <w:r w:rsidRPr="00E10C98">
        <w:rPr>
          <w:rFonts w:ascii="Arial" w:hAnsi="Arial" w:cs="Arial"/>
          <w:i/>
          <w:iCs/>
          <w:sz w:val="18"/>
          <w:szCs w:val="18"/>
          <w:lang w:val="lv-LV"/>
        </w:rPr>
        <w:t>, kas izdoti saskaņā ar tā reģistrācijas valsts attiecīgajiem likumiem vai praksi, kas vistuvāk atbilst Latvijas Republikas</w:t>
      </w:r>
      <w:r w:rsidRPr="00163CFE">
        <w:rPr>
          <w:rFonts w:ascii="Arial" w:hAnsi="Arial" w:cs="Arial"/>
          <w:i/>
          <w:iCs/>
          <w:sz w:val="18"/>
          <w:szCs w:val="18"/>
          <w:lang w:val="lv-LV"/>
        </w:rPr>
        <w:t xml:space="preserve"> attiecīgajiem dokumentiem un kas apliecina, ka uz to neattiecas izslēgšanas noteikumi atbilstoši nolikuma 3.1.punktam.</w:t>
      </w:r>
    </w:p>
  </w:footnote>
  <w:footnote w:id="6">
    <w:p w14:paraId="3A4ED70D" w14:textId="4E98A568" w:rsidR="00771082" w:rsidRPr="00163CFE" w:rsidRDefault="00771082" w:rsidP="004F598C">
      <w:pPr>
        <w:pStyle w:val="Vresteksts"/>
        <w:jc w:val="both"/>
        <w:rPr>
          <w:rFonts w:ascii="Arial" w:hAnsi="Arial" w:cs="Arial"/>
          <w:i/>
          <w:iCs/>
          <w:sz w:val="18"/>
          <w:szCs w:val="18"/>
          <w:lang w:val="lv-LV"/>
        </w:rPr>
      </w:pPr>
      <w:r w:rsidRPr="00163CFE">
        <w:rPr>
          <w:rStyle w:val="Vresatsauce"/>
          <w:rFonts w:ascii="Arial" w:hAnsi="Arial" w:cs="Arial"/>
          <w:i/>
          <w:iCs/>
          <w:sz w:val="18"/>
          <w:szCs w:val="18"/>
        </w:rPr>
        <w:footnoteRef/>
      </w:r>
      <w:r w:rsidRPr="00163CFE">
        <w:rPr>
          <w:rFonts w:ascii="Arial" w:hAnsi="Arial" w:cs="Arial"/>
          <w:i/>
          <w:iCs/>
          <w:sz w:val="18"/>
          <w:szCs w:val="18"/>
          <w:lang w:val="lv-LV"/>
        </w:rPr>
        <w:t>Komisija ir tiesīga pretendentu kvalifikācijas un piedāvājumu atbilstības pārbaudi veikt tikai pretendentam, kuram būtu piešķiramas iepirkuma līguma slēgšanas tiesības saskaņā ar piedāvājumu vērtēšanas kritēriju</w:t>
      </w:r>
      <w:r w:rsidR="00E266D5">
        <w:rPr>
          <w:rFonts w:ascii="Arial" w:hAnsi="Arial" w:cs="Arial"/>
          <w:i/>
          <w:iCs/>
          <w:sz w:val="18"/>
          <w:szCs w:val="18"/>
          <w:lang w:val="lv-LV"/>
        </w:rPr>
        <w:t>.</w:t>
      </w:r>
    </w:p>
  </w:footnote>
  <w:footnote w:id="7">
    <w:p w14:paraId="7D9CEC6E" w14:textId="77777777" w:rsidR="00771082" w:rsidRPr="00BB6D8B" w:rsidRDefault="00771082" w:rsidP="004F598C">
      <w:pPr>
        <w:pStyle w:val="Vresteksts"/>
        <w:jc w:val="both"/>
        <w:rPr>
          <w:rFonts w:ascii="Arial" w:hAnsi="Arial" w:cs="Arial"/>
          <w:sz w:val="16"/>
          <w:szCs w:val="16"/>
          <w:lang w:val="lv-LV"/>
        </w:rPr>
      </w:pPr>
      <w:r w:rsidRPr="00163CFE">
        <w:rPr>
          <w:rStyle w:val="Vresatsauce"/>
          <w:rFonts w:ascii="Arial" w:hAnsi="Arial" w:cs="Arial"/>
          <w:i/>
          <w:iCs/>
          <w:sz w:val="18"/>
          <w:szCs w:val="18"/>
        </w:rPr>
        <w:footnoteRef/>
      </w:r>
      <w:r>
        <w:rPr>
          <w:rFonts w:ascii="Arial" w:hAnsi="Arial" w:cs="Arial"/>
          <w:i/>
          <w:iCs/>
          <w:sz w:val="18"/>
          <w:szCs w:val="18"/>
          <w:lang w:val="lv-LV"/>
        </w:rPr>
        <w:t>P</w:t>
      </w:r>
      <w:r w:rsidRPr="00163CFE">
        <w:rPr>
          <w:rFonts w:ascii="Arial" w:hAnsi="Arial" w:cs="Arial"/>
          <w:i/>
          <w:iCs/>
          <w:sz w:val="18"/>
          <w:szCs w:val="18"/>
          <w:lang w:val="lv-LV"/>
        </w:rPr>
        <w:t xml:space="preserve">retendentu dalība klātienē </w:t>
      </w:r>
      <w:r w:rsidRPr="00163CFE">
        <w:rPr>
          <w:rFonts w:ascii="Arial" w:hAnsi="Arial" w:cs="Arial"/>
          <w:i/>
          <w:iCs/>
          <w:sz w:val="18"/>
          <w:szCs w:val="18"/>
          <w:lang w:val="lv-LV" w:eastAsia="lv-LV"/>
        </w:rPr>
        <w:t>līdz nākamajam paziņojumam nenotiek.</w:t>
      </w:r>
    </w:p>
  </w:footnote>
  <w:footnote w:id="8">
    <w:p w14:paraId="08272895" w14:textId="77777777" w:rsidR="00771082" w:rsidRPr="00FC11E6" w:rsidRDefault="00771082" w:rsidP="004F598C">
      <w:pPr>
        <w:pStyle w:val="Vresteksts"/>
        <w:jc w:val="both"/>
        <w:rPr>
          <w:rFonts w:ascii="Arial" w:hAnsi="Arial" w:cs="Arial"/>
          <w:i/>
          <w:iCs/>
          <w:sz w:val="18"/>
          <w:szCs w:val="18"/>
          <w:lang w:val="lv-LV"/>
        </w:rPr>
      </w:pPr>
      <w:r w:rsidRPr="00FC11E6">
        <w:rPr>
          <w:rStyle w:val="Vresatsauce"/>
          <w:rFonts w:ascii="Arial" w:hAnsi="Arial" w:cs="Arial"/>
          <w:i/>
          <w:iCs/>
          <w:sz w:val="18"/>
          <w:szCs w:val="18"/>
        </w:rPr>
        <w:footnoteRef/>
      </w:r>
      <w:r>
        <w:rPr>
          <w:rFonts w:ascii="Arial" w:hAnsi="Arial" w:cs="Arial"/>
          <w:i/>
          <w:iCs/>
          <w:sz w:val="18"/>
          <w:szCs w:val="18"/>
          <w:lang w:val="lv-LV"/>
        </w:rPr>
        <w:t>S</w:t>
      </w:r>
      <w:r w:rsidRPr="00FC11E6">
        <w:rPr>
          <w:rFonts w:ascii="Arial" w:hAnsi="Arial" w:cs="Arial"/>
          <w:i/>
          <w:iCs/>
          <w:sz w:val="18"/>
          <w:szCs w:val="18"/>
          <w:lang w:val="lv-LV"/>
        </w:rPr>
        <w:t xml:space="preserve">anāksmes nav atklātas – </w:t>
      </w:r>
      <w:r w:rsidRPr="00FC11E6">
        <w:rPr>
          <w:rFonts w:ascii="Arial" w:hAnsi="Arial" w:cs="Arial"/>
          <w:i/>
          <w:iCs/>
          <w:sz w:val="18"/>
          <w:szCs w:val="18"/>
          <w:lang w:val="lv-LV" w:eastAsia="lv-LV"/>
        </w:rPr>
        <w:t xml:space="preserve">piegādātāju pārstāvji tajā nepiedalās. Ņemot vērā, ka saskaņā ar nolikuma 4.2.5.punktu </w:t>
      </w:r>
      <w:r w:rsidRPr="00FC11E6">
        <w:rPr>
          <w:rFonts w:ascii="Arial" w:hAnsi="Arial" w:cs="Arial"/>
          <w:i/>
          <w:iCs/>
          <w:sz w:val="18"/>
          <w:szCs w:val="18"/>
          <w:lang w:val="lv-LV"/>
        </w:rPr>
        <w:t>komisija ir tiesīga pirms lēmuma par sarunu procedūras rezultātu pieņemšanas piedāvāt visiem pretendentiem, kas iesnieguši nolikuma prasībām atbilstošus piedāvājumus, samazināt piedāvājuma cenu</w:t>
      </w:r>
      <w:r w:rsidRPr="00FC11E6">
        <w:rPr>
          <w:rFonts w:ascii="Arial" w:hAnsi="Arial" w:cs="Arial"/>
          <w:i/>
          <w:iCs/>
          <w:sz w:val="18"/>
          <w:szCs w:val="18"/>
          <w:lang w:val="lv-LV" w:eastAsia="lv-LV"/>
        </w:rPr>
        <w:t xml:space="preserve">, informācija par </w:t>
      </w:r>
      <w:r w:rsidRPr="00FC11E6">
        <w:rPr>
          <w:rFonts w:ascii="Arial" w:hAnsi="Arial" w:cs="Arial"/>
          <w:i/>
          <w:iCs/>
          <w:sz w:val="18"/>
          <w:szCs w:val="18"/>
          <w:lang w:val="lv-LV"/>
        </w:rPr>
        <w:t>atkārtoto piedāvājumu un/vai Finanšu piedāvājumu</w:t>
      </w:r>
      <w:r w:rsidRPr="00FC11E6">
        <w:rPr>
          <w:rFonts w:ascii="Arial" w:hAnsi="Arial" w:cs="Arial"/>
          <w:i/>
          <w:iCs/>
          <w:sz w:val="18"/>
          <w:szCs w:val="18"/>
          <w:lang w:val="lv-LV" w:eastAsia="lv-LV"/>
        </w:rPr>
        <w:t xml:space="preserve"> atvēršanā fiksētajām cenām un </w:t>
      </w:r>
      <w:r w:rsidRPr="00FC11E6">
        <w:rPr>
          <w:rFonts w:ascii="Arial" w:hAnsi="Arial" w:cs="Arial"/>
          <w:i/>
          <w:iCs/>
          <w:sz w:val="18"/>
          <w:szCs w:val="18"/>
          <w:lang w:val="lv-LV"/>
        </w:rPr>
        <w:t>atkārtoto piedāvājumu un/vai Finanšu piedāvājumu</w:t>
      </w:r>
      <w:r w:rsidRPr="00FC11E6">
        <w:rPr>
          <w:rFonts w:ascii="Arial" w:hAnsi="Arial" w:cs="Arial"/>
          <w:i/>
          <w:iCs/>
          <w:sz w:val="18"/>
          <w:szCs w:val="18"/>
          <w:lang w:val="lv-LV" w:eastAsia="lv-LV"/>
        </w:rPr>
        <w:t xml:space="preserve"> iesniegušajiem piegādātājiem pēc pieprasījuma (adresēts: </w:t>
      </w:r>
      <w:r>
        <w:rPr>
          <w:rFonts w:ascii="Arial" w:hAnsi="Arial" w:cs="Arial"/>
          <w:i/>
          <w:iCs/>
          <w:sz w:val="18"/>
          <w:szCs w:val="18"/>
          <w:lang w:val="lv-LV" w:eastAsia="lv-LV"/>
        </w:rPr>
        <w:t>santa.okure</w:t>
      </w:r>
      <w:r w:rsidRPr="00FC11E6">
        <w:rPr>
          <w:rFonts w:ascii="Arial" w:hAnsi="Arial" w:cs="Arial"/>
          <w:i/>
          <w:iCs/>
          <w:sz w:val="18"/>
          <w:szCs w:val="18"/>
          <w:lang w:val="lv-LV" w:eastAsia="lv-LV"/>
        </w:rPr>
        <w:t xml:space="preserve">@ldz.lv) tiks nosūtīta tiks nosūtīta iespējami ātri, bet ne vēlāk kā kopā ar pēc sarunu procedūras rezultātu paziņošanas (sk. arī papildus nolikuma 7.1.punktu).  </w:t>
      </w:r>
    </w:p>
  </w:footnote>
  <w:footnote w:id="9">
    <w:p w14:paraId="25B56423" w14:textId="77777777" w:rsidR="00771082" w:rsidRPr="00E95EE4" w:rsidRDefault="00771082" w:rsidP="004F598C">
      <w:pPr>
        <w:pStyle w:val="Vresteksts"/>
        <w:jc w:val="both"/>
        <w:rPr>
          <w:rFonts w:ascii="Arial" w:hAnsi="Arial" w:cs="Arial"/>
          <w:i/>
          <w:iCs/>
          <w:sz w:val="16"/>
          <w:szCs w:val="16"/>
          <w:lang w:val="lv-LV"/>
        </w:rPr>
      </w:pPr>
      <w:r w:rsidRPr="008C00A6">
        <w:rPr>
          <w:rStyle w:val="Vresatsauce"/>
          <w:rFonts w:ascii="Arial" w:hAnsi="Arial" w:cs="Arial"/>
          <w:i/>
          <w:iCs/>
          <w:sz w:val="18"/>
          <w:szCs w:val="18"/>
        </w:rPr>
        <w:footnoteRef/>
      </w:r>
      <w:r w:rsidRPr="008C00A6">
        <w:rPr>
          <w:rFonts w:ascii="Arial" w:hAnsi="Arial" w:cs="Arial"/>
          <w:i/>
          <w:iCs/>
          <w:sz w:val="18"/>
          <w:szCs w:val="18"/>
          <w:lang w:val="lv-LV"/>
        </w:rPr>
        <w:t>Pretendenti, kuri darbojas īsāku laika periodu nekā 3 gadi, norāda informāciju atbilstoši saimnieciskās darbības  periodam.</w:t>
      </w:r>
    </w:p>
  </w:footnote>
  <w:footnote w:id="10">
    <w:p w14:paraId="3ACF6270" w14:textId="77777777" w:rsidR="00771082" w:rsidRPr="008C00A6" w:rsidRDefault="00771082" w:rsidP="004F598C">
      <w:pPr>
        <w:pStyle w:val="Vresteksts"/>
        <w:jc w:val="both"/>
        <w:rPr>
          <w:rFonts w:ascii="Arial" w:hAnsi="Arial" w:cs="Arial"/>
          <w:sz w:val="18"/>
          <w:szCs w:val="18"/>
          <w:lang w:val="lv-LV"/>
        </w:rPr>
      </w:pPr>
      <w:r w:rsidRPr="008C00A6">
        <w:rPr>
          <w:rStyle w:val="Vresatsauce"/>
          <w:rFonts w:ascii="Arial" w:hAnsi="Arial" w:cs="Arial"/>
          <w:i/>
          <w:iCs/>
          <w:sz w:val="18"/>
          <w:szCs w:val="18"/>
        </w:rPr>
        <w:footnoteRef/>
      </w:r>
      <w:r w:rsidRPr="008C00A6">
        <w:rPr>
          <w:rFonts w:ascii="Arial" w:hAnsi="Arial" w:cs="Arial"/>
          <w:i/>
          <w:iCs/>
          <w:sz w:val="18"/>
          <w:szCs w:val="18"/>
          <w:lang w:val="lv-LV"/>
        </w:rPr>
        <w:t>Pretendenti, kuri darbojas īsāku laika periodu nekā 3 gadi, norāda informāciju atbilstoši saimnieciskās darbības periodam.</w:t>
      </w:r>
    </w:p>
  </w:footnote>
  <w:footnote w:id="11">
    <w:p w14:paraId="410046B8" w14:textId="77777777" w:rsidR="00771082" w:rsidRPr="00E95EE4" w:rsidRDefault="00771082" w:rsidP="004F598C">
      <w:pPr>
        <w:pStyle w:val="Vresteksts"/>
        <w:jc w:val="both"/>
        <w:rPr>
          <w:rFonts w:ascii="Arial" w:hAnsi="Arial" w:cs="Arial"/>
          <w:i/>
          <w:iCs/>
          <w:sz w:val="16"/>
          <w:szCs w:val="16"/>
          <w:lang w:val="lv-LV"/>
        </w:rPr>
      </w:pPr>
      <w:r w:rsidRPr="008C00A6">
        <w:rPr>
          <w:rStyle w:val="Vresatsauce"/>
          <w:rFonts w:ascii="Arial" w:hAnsi="Arial" w:cs="Arial"/>
          <w:i/>
          <w:iCs/>
          <w:sz w:val="18"/>
          <w:szCs w:val="18"/>
        </w:rPr>
        <w:footnoteRef/>
      </w:r>
      <w:r w:rsidRPr="008C00A6">
        <w:rPr>
          <w:rFonts w:ascii="Arial" w:hAnsi="Arial" w:cs="Arial"/>
          <w:i/>
          <w:iCs/>
          <w:sz w:val="18"/>
          <w:szCs w:val="18"/>
          <w:lang w:val="lv-LV"/>
        </w:rPr>
        <w:t>J</w:t>
      </w:r>
      <w:r w:rsidRPr="008C00A6">
        <w:rPr>
          <w:rFonts w:ascii="Arial" w:eastAsia="Calibri" w:hAnsi="Arial" w:cs="Arial"/>
          <w:i/>
          <w:iCs/>
          <w:sz w:val="18"/>
          <w:szCs w:val="18"/>
          <w:lang w:val="lv-LV"/>
        </w:rPr>
        <w:t>a pieteikumu dalībai sarunu procedūras iepirkumā paraksta pretendenta pilnvarotā persona, tad piedāvājumam jāpievieno atbilstoši sarunu procedūras nolikuma prasībām noformēta pilnvara.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C91E30"/>
    <w:multiLevelType w:val="multilevel"/>
    <w:tmpl w:val="601EBE44"/>
    <w:lvl w:ilvl="0">
      <w:start w:val="10"/>
      <w:numFmt w:val="decimal"/>
      <w:lvlText w:val="%1."/>
      <w:lvlJc w:val="left"/>
      <w:pPr>
        <w:ind w:left="435" w:hanging="435"/>
      </w:pPr>
      <w:rPr>
        <w:rFonts w:hint="default"/>
        <w:b/>
        <w:bCs/>
      </w:rPr>
    </w:lvl>
    <w:lvl w:ilvl="1">
      <w:start w:val="1"/>
      <w:numFmt w:val="decimal"/>
      <w:lvlText w:val="%1.%2."/>
      <w:lvlJc w:val="left"/>
      <w:pPr>
        <w:ind w:left="719" w:hanging="435"/>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 w15:restartNumberingAfterBreak="0">
    <w:nsid w:val="125612D8"/>
    <w:multiLevelType w:val="multilevel"/>
    <w:tmpl w:val="0B4CA9FA"/>
    <w:lvl w:ilvl="0">
      <w:start w:val="1"/>
      <w:numFmt w:val="decimal"/>
      <w:lvlText w:val="%1."/>
      <w:lvlJc w:val="left"/>
      <w:pPr>
        <w:ind w:left="780" w:hanging="420"/>
      </w:pPr>
      <w:rPr>
        <w:rFonts w:hint="default"/>
        <w:b/>
      </w:rPr>
    </w:lvl>
    <w:lvl w:ilvl="1">
      <w:start w:val="1"/>
      <w:numFmt w:val="decimal"/>
      <w:isLgl/>
      <w:lvlText w:val="%1.%2."/>
      <w:lvlJc w:val="left"/>
      <w:pPr>
        <w:ind w:left="1140" w:hanging="360"/>
      </w:pPr>
      <w:rPr>
        <w:rFonts w:hint="default"/>
        <w:b w:val="0"/>
        <w:bCs/>
      </w:rPr>
    </w:lvl>
    <w:lvl w:ilvl="2">
      <w:start w:val="1"/>
      <w:numFmt w:val="decimal"/>
      <w:isLgl/>
      <w:lvlText w:val="%1.%2.%3."/>
      <w:lvlJc w:val="left"/>
      <w:pPr>
        <w:ind w:left="1920" w:hanging="720"/>
      </w:pPr>
      <w:rPr>
        <w:rFonts w:hint="default"/>
        <w:b w:val="0"/>
        <w:bCs/>
      </w:rPr>
    </w:lvl>
    <w:lvl w:ilvl="3">
      <w:start w:val="1"/>
      <w:numFmt w:val="decimal"/>
      <w:isLgl/>
      <w:lvlText w:val="%1.%2.%3.%4."/>
      <w:lvlJc w:val="left"/>
      <w:pPr>
        <w:ind w:left="2340" w:hanging="720"/>
      </w:pPr>
      <w:rPr>
        <w:rFonts w:hint="default"/>
        <w:b/>
      </w:rPr>
    </w:lvl>
    <w:lvl w:ilvl="4">
      <w:start w:val="1"/>
      <w:numFmt w:val="decimal"/>
      <w:isLgl/>
      <w:lvlText w:val="%1.%2.%3.%4.%5."/>
      <w:lvlJc w:val="left"/>
      <w:pPr>
        <w:ind w:left="3120" w:hanging="1080"/>
      </w:pPr>
      <w:rPr>
        <w:rFonts w:hint="default"/>
        <w:b/>
      </w:rPr>
    </w:lvl>
    <w:lvl w:ilvl="5">
      <w:start w:val="1"/>
      <w:numFmt w:val="decimal"/>
      <w:isLgl/>
      <w:lvlText w:val="%1.%2.%3.%4.%5.%6."/>
      <w:lvlJc w:val="left"/>
      <w:pPr>
        <w:ind w:left="3540" w:hanging="1080"/>
      </w:pPr>
      <w:rPr>
        <w:rFonts w:hint="default"/>
        <w:b/>
      </w:rPr>
    </w:lvl>
    <w:lvl w:ilvl="6">
      <w:start w:val="1"/>
      <w:numFmt w:val="decimal"/>
      <w:isLgl/>
      <w:lvlText w:val="%1.%2.%3.%4.%5.%6.%7."/>
      <w:lvlJc w:val="left"/>
      <w:pPr>
        <w:ind w:left="4320" w:hanging="1440"/>
      </w:pPr>
      <w:rPr>
        <w:rFonts w:hint="default"/>
        <w:b/>
      </w:rPr>
    </w:lvl>
    <w:lvl w:ilvl="7">
      <w:start w:val="1"/>
      <w:numFmt w:val="decimal"/>
      <w:isLgl/>
      <w:lvlText w:val="%1.%2.%3.%4.%5.%6.%7.%8."/>
      <w:lvlJc w:val="left"/>
      <w:pPr>
        <w:ind w:left="4740" w:hanging="1440"/>
      </w:pPr>
      <w:rPr>
        <w:rFonts w:hint="default"/>
        <w:b/>
      </w:rPr>
    </w:lvl>
    <w:lvl w:ilvl="8">
      <w:start w:val="1"/>
      <w:numFmt w:val="decimal"/>
      <w:isLgl/>
      <w:lvlText w:val="%1.%2.%3.%4.%5.%6.%7.%8.%9."/>
      <w:lvlJc w:val="left"/>
      <w:pPr>
        <w:ind w:left="5520" w:hanging="1800"/>
      </w:pPr>
      <w:rPr>
        <w:rFonts w:hint="default"/>
        <w:b/>
      </w:rPr>
    </w:lvl>
  </w:abstractNum>
  <w:abstractNum w:abstractNumId="2" w15:restartNumberingAfterBreak="0">
    <w:nsid w:val="13014AD9"/>
    <w:multiLevelType w:val="multilevel"/>
    <w:tmpl w:val="5A027034"/>
    <w:lvl w:ilvl="0">
      <w:start w:val="4"/>
      <w:numFmt w:val="decimal"/>
      <w:lvlText w:val="%1."/>
      <w:lvlJc w:val="left"/>
      <w:pPr>
        <w:ind w:left="660" w:hanging="660"/>
      </w:pPr>
      <w:rPr>
        <w:rFonts w:hint="default"/>
      </w:rPr>
    </w:lvl>
    <w:lvl w:ilvl="1">
      <w:start w:val="10"/>
      <w:numFmt w:val="decimal"/>
      <w:lvlText w:val="%1.%2."/>
      <w:lvlJc w:val="left"/>
      <w:pPr>
        <w:ind w:left="1113" w:hanging="720"/>
      </w:pPr>
      <w:rPr>
        <w:rFonts w:hint="default"/>
      </w:rPr>
    </w:lvl>
    <w:lvl w:ilvl="2">
      <w:start w:val="1"/>
      <w:numFmt w:val="decimal"/>
      <w:lvlText w:val="%1.%2.%3."/>
      <w:lvlJc w:val="left"/>
      <w:pPr>
        <w:ind w:left="1713" w:hanging="720"/>
      </w:pPr>
      <w:rPr>
        <w:rFonts w:hint="default"/>
      </w:rPr>
    </w:lvl>
    <w:lvl w:ilvl="3">
      <w:start w:val="1"/>
      <w:numFmt w:val="decimal"/>
      <w:lvlText w:val="%1.%2.%3.%4."/>
      <w:lvlJc w:val="left"/>
      <w:pPr>
        <w:ind w:left="2259" w:hanging="1080"/>
      </w:pPr>
      <w:rPr>
        <w:rFonts w:hint="default"/>
      </w:rPr>
    </w:lvl>
    <w:lvl w:ilvl="4">
      <w:start w:val="1"/>
      <w:numFmt w:val="decimal"/>
      <w:lvlText w:val="%1.%2.%3.%4.%5."/>
      <w:lvlJc w:val="left"/>
      <w:pPr>
        <w:ind w:left="2652" w:hanging="1080"/>
      </w:pPr>
      <w:rPr>
        <w:rFonts w:hint="default"/>
      </w:rPr>
    </w:lvl>
    <w:lvl w:ilvl="5">
      <w:start w:val="1"/>
      <w:numFmt w:val="decimal"/>
      <w:lvlText w:val="%1.%2.%3.%4.%5.%6."/>
      <w:lvlJc w:val="left"/>
      <w:pPr>
        <w:ind w:left="3405" w:hanging="1440"/>
      </w:pPr>
      <w:rPr>
        <w:rFonts w:hint="default"/>
      </w:rPr>
    </w:lvl>
    <w:lvl w:ilvl="6">
      <w:start w:val="1"/>
      <w:numFmt w:val="decimal"/>
      <w:lvlText w:val="%1.%2.%3.%4.%5.%6.%7."/>
      <w:lvlJc w:val="left"/>
      <w:pPr>
        <w:ind w:left="3798" w:hanging="1440"/>
      </w:pPr>
      <w:rPr>
        <w:rFonts w:hint="default"/>
      </w:rPr>
    </w:lvl>
    <w:lvl w:ilvl="7">
      <w:start w:val="1"/>
      <w:numFmt w:val="decimal"/>
      <w:lvlText w:val="%1.%2.%3.%4.%5.%6.%7.%8."/>
      <w:lvlJc w:val="left"/>
      <w:pPr>
        <w:ind w:left="4551" w:hanging="1800"/>
      </w:pPr>
      <w:rPr>
        <w:rFonts w:hint="default"/>
      </w:rPr>
    </w:lvl>
    <w:lvl w:ilvl="8">
      <w:start w:val="1"/>
      <w:numFmt w:val="decimal"/>
      <w:lvlText w:val="%1.%2.%3.%4.%5.%6.%7.%8.%9."/>
      <w:lvlJc w:val="left"/>
      <w:pPr>
        <w:ind w:left="4944" w:hanging="1800"/>
      </w:pPr>
      <w:rPr>
        <w:rFonts w:hint="default"/>
      </w:rPr>
    </w:lvl>
  </w:abstractNum>
  <w:abstractNum w:abstractNumId="3" w15:restartNumberingAfterBreak="0">
    <w:nsid w:val="18761929"/>
    <w:multiLevelType w:val="hybridMultilevel"/>
    <w:tmpl w:val="DCF66292"/>
    <w:lvl w:ilvl="0" w:tplc="04260001">
      <w:start w:val="1"/>
      <w:numFmt w:val="bullet"/>
      <w:lvlText w:val=""/>
      <w:lvlJc w:val="left"/>
      <w:pPr>
        <w:ind w:left="1200" w:hanging="360"/>
      </w:pPr>
      <w:rPr>
        <w:rFonts w:ascii="Symbol" w:hAnsi="Symbol" w:hint="default"/>
      </w:rPr>
    </w:lvl>
    <w:lvl w:ilvl="1" w:tplc="04260003" w:tentative="1">
      <w:start w:val="1"/>
      <w:numFmt w:val="bullet"/>
      <w:lvlText w:val="o"/>
      <w:lvlJc w:val="left"/>
      <w:pPr>
        <w:ind w:left="1920" w:hanging="360"/>
      </w:pPr>
      <w:rPr>
        <w:rFonts w:ascii="Courier New" w:hAnsi="Courier New" w:cs="Courier New" w:hint="default"/>
      </w:rPr>
    </w:lvl>
    <w:lvl w:ilvl="2" w:tplc="04260005" w:tentative="1">
      <w:start w:val="1"/>
      <w:numFmt w:val="bullet"/>
      <w:lvlText w:val=""/>
      <w:lvlJc w:val="left"/>
      <w:pPr>
        <w:ind w:left="2640" w:hanging="360"/>
      </w:pPr>
      <w:rPr>
        <w:rFonts w:ascii="Wingdings" w:hAnsi="Wingdings" w:hint="default"/>
      </w:rPr>
    </w:lvl>
    <w:lvl w:ilvl="3" w:tplc="04260001">
      <w:start w:val="1"/>
      <w:numFmt w:val="bullet"/>
      <w:lvlText w:val=""/>
      <w:lvlJc w:val="left"/>
      <w:pPr>
        <w:ind w:left="3360" w:hanging="360"/>
      </w:pPr>
      <w:rPr>
        <w:rFonts w:ascii="Symbol" w:hAnsi="Symbol" w:hint="default"/>
      </w:rPr>
    </w:lvl>
    <w:lvl w:ilvl="4" w:tplc="04260003" w:tentative="1">
      <w:start w:val="1"/>
      <w:numFmt w:val="bullet"/>
      <w:lvlText w:val="o"/>
      <w:lvlJc w:val="left"/>
      <w:pPr>
        <w:ind w:left="4080" w:hanging="360"/>
      </w:pPr>
      <w:rPr>
        <w:rFonts w:ascii="Courier New" w:hAnsi="Courier New" w:cs="Courier New" w:hint="default"/>
      </w:rPr>
    </w:lvl>
    <w:lvl w:ilvl="5" w:tplc="04260005" w:tentative="1">
      <w:start w:val="1"/>
      <w:numFmt w:val="bullet"/>
      <w:lvlText w:val=""/>
      <w:lvlJc w:val="left"/>
      <w:pPr>
        <w:ind w:left="4800" w:hanging="360"/>
      </w:pPr>
      <w:rPr>
        <w:rFonts w:ascii="Wingdings" w:hAnsi="Wingdings" w:hint="default"/>
      </w:rPr>
    </w:lvl>
    <w:lvl w:ilvl="6" w:tplc="04260001" w:tentative="1">
      <w:start w:val="1"/>
      <w:numFmt w:val="bullet"/>
      <w:lvlText w:val=""/>
      <w:lvlJc w:val="left"/>
      <w:pPr>
        <w:ind w:left="5520" w:hanging="360"/>
      </w:pPr>
      <w:rPr>
        <w:rFonts w:ascii="Symbol" w:hAnsi="Symbol" w:hint="default"/>
      </w:rPr>
    </w:lvl>
    <w:lvl w:ilvl="7" w:tplc="04260003" w:tentative="1">
      <w:start w:val="1"/>
      <w:numFmt w:val="bullet"/>
      <w:lvlText w:val="o"/>
      <w:lvlJc w:val="left"/>
      <w:pPr>
        <w:ind w:left="6240" w:hanging="360"/>
      </w:pPr>
      <w:rPr>
        <w:rFonts w:ascii="Courier New" w:hAnsi="Courier New" w:cs="Courier New" w:hint="default"/>
      </w:rPr>
    </w:lvl>
    <w:lvl w:ilvl="8" w:tplc="04260005" w:tentative="1">
      <w:start w:val="1"/>
      <w:numFmt w:val="bullet"/>
      <w:lvlText w:val=""/>
      <w:lvlJc w:val="left"/>
      <w:pPr>
        <w:ind w:left="6960" w:hanging="360"/>
      </w:pPr>
      <w:rPr>
        <w:rFonts w:ascii="Wingdings" w:hAnsi="Wingdings" w:hint="default"/>
      </w:rPr>
    </w:lvl>
  </w:abstractNum>
  <w:abstractNum w:abstractNumId="4" w15:restartNumberingAfterBreak="0">
    <w:nsid w:val="189246E0"/>
    <w:multiLevelType w:val="multilevel"/>
    <w:tmpl w:val="E970FA16"/>
    <w:lvl w:ilvl="0">
      <w:start w:val="1"/>
      <w:numFmt w:val="decimal"/>
      <w:lvlText w:val="%1."/>
      <w:lvlJc w:val="left"/>
      <w:pPr>
        <w:ind w:left="720" w:hanging="36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1BB51430"/>
    <w:multiLevelType w:val="multilevel"/>
    <w:tmpl w:val="B79A1E90"/>
    <w:lvl w:ilvl="0">
      <w:start w:val="3"/>
      <w:numFmt w:val="decimal"/>
      <w:lvlText w:val="%1."/>
      <w:lvlJc w:val="left"/>
      <w:pPr>
        <w:tabs>
          <w:tab w:val="num" w:pos="360"/>
        </w:tabs>
        <w:ind w:left="360" w:hanging="360"/>
      </w:pPr>
      <w:rPr>
        <w:b/>
      </w:rPr>
    </w:lvl>
    <w:lvl w:ilvl="1">
      <w:start w:val="1"/>
      <w:numFmt w:val="decimal"/>
      <w:lvlText w:val="%1.%2."/>
      <w:lvlJc w:val="left"/>
      <w:pPr>
        <w:tabs>
          <w:tab w:val="num" w:pos="389"/>
        </w:tabs>
        <w:ind w:left="389" w:hanging="360"/>
      </w:pPr>
    </w:lvl>
    <w:lvl w:ilvl="2">
      <w:start w:val="1"/>
      <w:numFmt w:val="decimal"/>
      <w:lvlText w:val="%1.%2.%3."/>
      <w:lvlJc w:val="left"/>
      <w:pPr>
        <w:tabs>
          <w:tab w:val="num" w:pos="778"/>
        </w:tabs>
        <w:ind w:left="778" w:hanging="720"/>
      </w:pPr>
    </w:lvl>
    <w:lvl w:ilvl="3">
      <w:start w:val="1"/>
      <w:numFmt w:val="decimal"/>
      <w:lvlText w:val="%1.%2.%3.%4."/>
      <w:lvlJc w:val="left"/>
      <w:pPr>
        <w:tabs>
          <w:tab w:val="num" w:pos="807"/>
        </w:tabs>
        <w:ind w:left="807" w:hanging="720"/>
      </w:pPr>
    </w:lvl>
    <w:lvl w:ilvl="4">
      <w:start w:val="1"/>
      <w:numFmt w:val="decimal"/>
      <w:lvlText w:val="%1.%2.%3.%4.%5."/>
      <w:lvlJc w:val="left"/>
      <w:pPr>
        <w:tabs>
          <w:tab w:val="num" w:pos="1196"/>
        </w:tabs>
        <w:ind w:left="1196" w:hanging="1080"/>
      </w:pPr>
    </w:lvl>
    <w:lvl w:ilvl="5">
      <w:start w:val="1"/>
      <w:numFmt w:val="decimal"/>
      <w:lvlText w:val="%1.%2.%3.%4.%5.%6."/>
      <w:lvlJc w:val="left"/>
      <w:pPr>
        <w:tabs>
          <w:tab w:val="num" w:pos="1225"/>
        </w:tabs>
        <w:ind w:left="1225" w:hanging="1080"/>
      </w:pPr>
    </w:lvl>
    <w:lvl w:ilvl="6">
      <w:start w:val="1"/>
      <w:numFmt w:val="decimal"/>
      <w:lvlText w:val="%1.%2.%3.%4.%5.%6.%7."/>
      <w:lvlJc w:val="left"/>
      <w:pPr>
        <w:tabs>
          <w:tab w:val="num" w:pos="1614"/>
        </w:tabs>
        <w:ind w:left="1614" w:hanging="1440"/>
      </w:pPr>
    </w:lvl>
    <w:lvl w:ilvl="7">
      <w:start w:val="1"/>
      <w:numFmt w:val="decimal"/>
      <w:lvlText w:val="%1.%2.%3.%4.%5.%6.%7.%8."/>
      <w:lvlJc w:val="left"/>
      <w:pPr>
        <w:tabs>
          <w:tab w:val="num" w:pos="1643"/>
        </w:tabs>
        <w:ind w:left="1643" w:hanging="1440"/>
      </w:pPr>
    </w:lvl>
    <w:lvl w:ilvl="8">
      <w:start w:val="1"/>
      <w:numFmt w:val="decimal"/>
      <w:lvlText w:val="%1.%2.%3.%4.%5.%6.%7.%8.%9."/>
      <w:lvlJc w:val="left"/>
      <w:pPr>
        <w:tabs>
          <w:tab w:val="num" w:pos="2032"/>
        </w:tabs>
        <w:ind w:left="2032" w:hanging="1800"/>
      </w:pPr>
    </w:lvl>
  </w:abstractNum>
  <w:abstractNum w:abstractNumId="6" w15:restartNumberingAfterBreak="0">
    <w:nsid w:val="1C034D1A"/>
    <w:multiLevelType w:val="hybridMultilevel"/>
    <w:tmpl w:val="682E2D4A"/>
    <w:lvl w:ilvl="0" w:tplc="DD1E6DF0">
      <w:start w:val="1"/>
      <w:numFmt w:val="decimal"/>
      <w:lvlText w:val="%1."/>
      <w:lvlJc w:val="left"/>
      <w:pPr>
        <w:tabs>
          <w:tab w:val="num" w:pos="360"/>
        </w:tabs>
        <w:ind w:left="360" w:hanging="360"/>
      </w:pPr>
      <w:rPr>
        <w:color w:val="auto"/>
        <w:sz w:val="22"/>
        <w:szCs w:val="22"/>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7" w15:restartNumberingAfterBreak="0">
    <w:nsid w:val="1CC151EA"/>
    <w:multiLevelType w:val="hybridMultilevel"/>
    <w:tmpl w:val="1F3EE9D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1E695C6C"/>
    <w:multiLevelType w:val="multilevel"/>
    <w:tmpl w:val="AB24F1B2"/>
    <w:lvl w:ilvl="0">
      <w:start w:val="4"/>
      <w:numFmt w:val="decimal"/>
      <w:lvlText w:val="%1."/>
      <w:lvlJc w:val="left"/>
      <w:pPr>
        <w:ind w:left="525" w:hanging="525"/>
      </w:pPr>
      <w:rPr>
        <w:rFonts w:hint="default"/>
      </w:rPr>
    </w:lvl>
    <w:lvl w:ilvl="1">
      <w:start w:val="1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15:restartNumberingAfterBreak="0">
    <w:nsid w:val="23BC15EA"/>
    <w:multiLevelType w:val="multilevel"/>
    <w:tmpl w:val="A7D89958"/>
    <w:lvl w:ilvl="0">
      <w:start w:val="9"/>
      <w:numFmt w:val="decimal"/>
      <w:lvlText w:val="%1."/>
      <w:lvlJc w:val="left"/>
      <w:pPr>
        <w:ind w:left="360" w:hanging="360"/>
      </w:pPr>
      <w:rPr>
        <w:rFonts w:hint="default"/>
        <w:b/>
        <w:bCs/>
      </w:rPr>
    </w:lvl>
    <w:lvl w:ilvl="1">
      <w:start w:val="4"/>
      <w:numFmt w:val="decimal"/>
      <w:lvlText w:val="%1.%2."/>
      <w:lvlJc w:val="left"/>
      <w:pPr>
        <w:ind w:left="502" w:hanging="360"/>
      </w:pPr>
      <w:rPr>
        <w:rFonts w:hint="default"/>
        <w:lang w:val="en-GB"/>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0" w15:restartNumberingAfterBreak="0">
    <w:nsid w:val="23E25576"/>
    <w:multiLevelType w:val="multilevel"/>
    <w:tmpl w:val="ABDA6F44"/>
    <w:lvl w:ilvl="0">
      <w:start w:val="1"/>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1" w15:restartNumberingAfterBreak="0">
    <w:nsid w:val="24771917"/>
    <w:multiLevelType w:val="hybridMultilevel"/>
    <w:tmpl w:val="2B0AABB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28213F5F"/>
    <w:multiLevelType w:val="multilevel"/>
    <w:tmpl w:val="408801F2"/>
    <w:lvl w:ilvl="0">
      <w:start w:val="1"/>
      <w:numFmt w:val="decimal"/>
      <w:lvlText w:val="%1."/>
      <w:lvlJc w:val="left"/>
      <w:pPr>
        <w:ind w:left="540" w:hanging="540"/>
      </w:pPr>
      <w:rPr>
        <w:rFonts w:ascii="Times New Roman" w:hAnsi="Times New Roman" w:cs="Times New Roman" w:hint="default"/>
        <w:sz w:val="24"/>
      </w:rPr>
    </w:lvl>
    <w:lvl w:ilvl="1">
      <w:start w:val="9"/>
      <w:numFmt w:val="decimal"/>
      <w:lvlText w:val="%1.%2."/>
      <w:lvlJc w:val="left"/>
      <w:pPr>
        <w:ind w:left="540" w:hanging="540"/>
      </w:pPr>
      <w:rPr>
        <w:rFonts w:ascii="Arial" w:hAnsi="Arial" w:cs="Arial" w:hint="default"/>
        <w:sz w:val="22"/>
        <w:szCs w:val="22"/>
      </w:rPr>
    </w:lvl>
    <w:lvl w:ilvl="2">
      <w:start w:val="1"/>
      <w:numFmt w:val="decimal"/>
      <w:lvlText w:val="%1.%2.%3."/>
      <w:lvlJc w:val="left"/>
      <w:pPr>
        <w:ind w:left="720" w:hanging="720"/>
      </w:pPr>
      <w:rPr>
        <w:rFonts w:ascii="Arial" w:hAnsi="Arial" w:cs="Arial" w:hint="default"/>
        <w:sz w:val="22"/>
        <w:szCs w:val="22"/>
      </w:rPr>
    </w:lvl>
    <w:lvl w:ilvl="3">
      <w:start w:val="1"/>
      <w:numFmt w:val="decimal"/>
      <w:lvlText w:val="%1.%2.%3.%4."/>
      <w:lvlJc w:val="left"/>
      <w:pPr>
        <w:ind w:left="720" w:hanging="720"/>
      </w:pPr>
      <w:rPr>
        <w:rFonts w:ascii="Times New Roman" w:hAnsi="Times New Roman" w:cs="Times New Roman" w:hint="default"/>
        <w:sz w:val="24"/>
      </w:rPr>
    </w:lvl>
    <w:lvl w:ilvl="4">
      <w:start w:val="1"/>
      <w:numFmt w:val="decimal"/>
      <w:lvlText w:val="%1.%2.%3.%4.%5."/>
      <w:lvlJc w:val="left"/>
      <w:pPr>
        <w:ind w:left="1080" w:hanging="1080"/>
      </w:pPr>
      <w:rPr>
        <w:rFonts w:ascii="Times New Roman" w:hAnsi="Times New Roman" w:cs="Times New Roman" w:hint="default"/>
        <w:sz w:val="24"/>
      </w:rPr>
    </w:lvl>
    <w:lvl w:ilvl="5">
      <w:start w:val="1"/>
      <w:numFmt w:val="decimal"/>
      <w:lvlText w:val="%1.%2.%3.%4.%5.%6."/>
      <w:lvlJc w:val="left"/>
      <w:pPr>
        <w:ind w:left="1080" w:hanging="1080"/>
      </w:pPr>
      <w:rPr>
        <w:rFonts w:ascii="Times New Roman" w:hAnsi="Times New Roman" w:cs="Times New Roman" w:hint="default"/>
        <w:sz w:val="24"/>
      </w:rPr>
    </w:lvl>
    <w:lvl w:ilvl="6">
      <w:start w:val="1"/>
      <w:numFmt w:val="decimal"/>
      <w:lvlText w:val="%1.%2.%3.%4.%5.%6.%7."/>
      <w:lvlJc w:val="left"/>
      <w:pPr>
        <w:ind w:left="1440" w:hanging="1440"/>
      </w:pPr>
      <w:rPr>
        <w:rFonts w:ascii="Times New Roman" w:hAnsi="Times New Roman" w:cs="Times New Roman" w:hint="default"/>
        <w:sz w:val="24"/>
      </w:rPr>
    </w:lvl>
    <w:lvl w:ilvl="7">
      <w:start w:val="1"/>
      <w:numFmt w:val="decimal"/>
      <w:lvlText w:val="%1.%2.%3.%4.%5.%6.%7.%8."/>
      <w:lvlJc w:val="left"/>
      <w:pPr>
        <w:ind w:left="1440" w:hanging="1440"/>
      </w:pPr>
      <w:rPr>
        <w:rFonts w:ascii="Times New Roman" w:hAnsi="Times New Roman" w:cs="Times New Roman" w:hint="default"/>
        <w:sz w:val="24"/>
      </w:rPr>
    </w:lvl>
    <w:lvl w:ilvl="8">
      <w:start w:val="1"/>
      <w:numFmt w:val="decimal"/>
      <w:lvlText w:val="%1.%2.%3.%4.%5.%6.%7.%8.%9."/>
      <w:lvlJc w:val="left"/>
      <w:pPr>
        <w:ind w:left="1800" w:hanging="1800"/>
      </w:pPr>
      <w:rPr>
        <w:rFonts w:ascii="Times New Roman" w:hAnsi="Times New Roman" w:cs="Times New Roman" w:hint="default"/>
        <w:sz w:val="24"/>
      </w:rPr>
    </w:lvl>
  </w:abstractNum>
  <w:abstractNum w:abstractNumId="13" w15:restartNumberingAfterBreak="0">
    <w:nsid w:val="305275F3"/>
    <w:multiLevelType w:val="multilevel"/>
    <w:tmpl w:val="6B1C69EE"/>
    <w:lvl w:ilvl="0">
      <w:start w:val="2"/>
      <w:numFmt w:val="decimal"/>
      <w:lvlText w:val="%1."/>
      <w:lvlJc w:val="left"/>
      <w:pPr>
        <w:ind w:left="360" w:hanging="360"/>
      </w:pPr>
      <w:rPr>
        <w:rFonts w:eastAsia="Calibri" w:hint="default"/>
        <w:color w:val="auto"/>
      </w:rPr>
    </w:lvl>
    <w:lvl w:ilvl="1">
      <w:start w:val="7"/>
      <w:numFmt w:val="decimal"/>
      <w:lvlText w:val="%1.%2."/>
      <w:lvlJc w:val="left"/>
      <w:pPr>
        <w:ind w:left="360" w:hanging="360"/>
      </w:pPr>
      <w:rPr>
        <w:rFonts w:eastAsia="Calibri" w:hint="default"/>
        <w:color w:val="auto"/>
      </w:rPr>
    </w:lvl>
    <w:lvl w:ilvl="2">
      <w:start w:val="1"/>
      <w:numFmt w:val="decimal"/>
      <w:lvlText w:val="%1.%2.%3."/>
      <w:lvlJc w:val="left"/>
      <w:pPr>
        <w:ind w:left="720" w:hanging="720"/>
      </w:pPr>
      <w:rPr>
        <w:rFonts w:eastAsia="Calibri" w:hint="default"/>
        <w:color w:val="auto"/>
      </w:rPr>
    </w:lvl>
    <w:lvl w:ilvl="3">
      <w:start w:val="1"/>
      <w:numFmt w:val="decimal"/>
      <w:lvlText w:val="%1.%2.%3.%4."/>
      <w:lvlJc w:val="left"/>
      <w:pPr>
        <w:ind w:left="720" w:hanging="720"/>
      </w:pPr>
      <w:rPr>
        <w:rFonts w:eastAsia="Calibri" w:hint="default"/>
        <w:color w:val="auto"/>
      </w:rPr>
    </w:lvl>
    <w:lvl w:ilvl="4">
      <w:start w:val="1"/>
      <w:numFmt w:val="decimal"/>
      <w:lvlText w:val="%1.%2.%3.%4.%5."/>
      <w:lvlJc w:val="left"/>
      <w:pPr>
        <w:ind w:left="1080" w:hanging="1080"/>
      </w:pPr>
      <w:rPr>
        <w:rFonts w:eastAsia="Calibri" w:hint="default"/>
        <w:color w:val="auto"/>
      </w:rPr>
    </w:lvl>
    <w:lvl w:ilvl="5">
      <w:start w:val="1"/>
      <w:numFmt w:val="decimal"/>
      <w:lvlText w:val="%1.%2.%3.%4.%5.%6."/>
      <w:lvlJc w:val="left"/>
      <w:pPr>
        <w:ind w:left="1080" w:hanging="1080"/>
      </w:pPr>
      <w:rPr>
        <w:rFonts w:eastAsia="Calibri" w:hint="default"/>
        <w:color w:val="auto"/>
      </w:rPr>
    </w:lvl>
    <w:lvl w:ilvl="6">
      <w:start w:val="1"/>
      <w:numFmt w:val="decimal"/>
      <w:lvlText w:val="%1.%2.%3.%4.%5.%6.%7."/>
      <w:lvlJc w:val="left"/>
      <w:pPr>
        <w:ind w:left="1440" w:hanging="1440"/>
      </w:pPr>
      <w:rPr>
        <w:rFonts w:eastAsia="Calibri" w:hint="default"/>
        <w:color w:val="auto"/>
      </w:rPr>
    </w:lvl>
    <w:lvl w:ilvl="7">
      <w:start w:val="1"/>
      <w:numFmt w:val="decimal"/>
      <w:lvlText w:val="%1.%2.%3.%4.%5.%6.%7.%8."/>
      <w:lvlJc w:val="left"/>
      <w:pPr>
        <w:ind w:left="1440" w:hanging="1440"/>
      </w:pPr>
      <w:rPr>
        <w:rFonts w:eastAsia="Calibri" w:hint="default"/>
        <w:color w:val="auto"/>
      </w:rPr>
    </w:lvl>
    <w:lvl w:ilvl="8">
      <w:start w:val="1"/>
      <w:numFmt w:val="decimal"/>
      <w:lvlText w:val="%1.%2.%3.%4.%5.%6.%7.%8.%9."/>
      <w:lvlJc w:val="left"/>
      <w:pPr>
        <w:ind w:left="1800" w:hanging="1800"/>
      </w:pPr>
      <w:rPr>
        <w:rFonts w:eastAsia="Calibri" w:hint="default"/>
        <w:color w:val="auto"/>
      </w:rPr>
    </w:lvl>
  </w:abstractNum>
  <w:abstractNum w:abstractNumId="14" w15:restartNumberingAfterBreak="0">
    <w:nsid w:val="32DF4BBE"/>
    <w:multiLevelType w:val="multilevel"/>
    <w:tmpl w:val="09320B0E"/>
    <w:lvl w:ilvl="0">
      <w:start w:val="10"/>
      <w:numFmt w:val="decimal"/>
      <w:lvlText w:val="%1."/>
      <w:lvlJc w:val="left"/>
      <w:pPr>
        <w:ind w:left="444" w:hanging="444"/>
      </w:pPr>
      <w:rPr>
        <w:rFonts w:hint="default"/>
      </w:rPr>
    </w:lvl>
    <w:lvl w:ilvl="1">
      <w:start w:val="3"/>
      <w:numFmt w:val="decimal"/>
      <w:lvlText w:val="%1.%2."/>
      <w:lvlJc w:val="left"/>
      <w:pPr>
        <w:ind w:left="586" w:hanging="444"/>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5"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BC532F4"/>
    <w:multiLevelType w:val="multilevel"/>
    <w:tmpl w:val="8658740A"/>
    <w:lvl w:ilvl="0">
      <w:start w:val="1"/>
      <w:numFmt w:val="decimal"/>
      <w:lvlText w:val="%1."/>
      <w:lvlJc w:val="left"/>
      <w:pPr>
        <w:ind w:left="360" w:hanging="360"/>
      </w:pPr>
      <w:rPr>
        <w:rFonts w:hint="default"/>
        <w:b/>
      </w:rPr>
    </w:lvl>
    <w:lvl w:ilvl="1">
      <w:start w:val="1"/>
      <w:numFmt w:val="decimal"/>
      <w:lvlText w:val="%1.%2."/>
      <w:lvlJc w:val="left"/>
      <w:pPr>
        <w:ind w:left="858" w:hanging="432"/>
      </w:pPr>
      <w:rPr>
        <w:rFonts w:ascii="Times New Roman" w:hAnsi="Times New Roman" w:cs="Times New Roman" w:hint="default"/>
        <w:b w:val="0"/>
        <w:sz w:val="24"/>
        <w:szCs w:val="24"/>
      </w:rPr>
    </w:lvl>
    <w:lvl w:ilvl="2">
      <w:start w:val="1"/>
      <w:numFmt w:val="decimal"/>
      <w:lvlText w:val="%1.%2.%3."/>
      <w:lvlJc w:val="left"/>
      <w:pPr>
        <w:ind w:left="1214" w:hanging="504"/>
      </w:pPr>
      <w:rPr>
        <w:rFonts w:hint="default"/>
        <w:b w:val="0"/>
        <w:bCs/>
      </w:rPr>
    </w:lvl>
    <w:lvl w:ilvl="3">
      <w:start w:val="1"/>
      <w:numFmt w:val="decimal"/>
      <w:lvlText w:val="%1.%2.%3.%4."/>
      <w:lvlJc w:val="left"/>
      <w:pPr>
        <w:ind w:left="1728" w:hanging="648"/>
      </w:pPr>
      <w:rPr>
        <w:rFonts w:hint="default"/>
        <w:b w:val="0"/>
        <w:bCs/>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3D994C3F"/>
    <w:multiLevelType w:val="hybridMultilevel"/>
    <w:tmpl w:val="7EE211C4"/>
    <w:lvl w:ilvl="0" w:tplc="D89ED5C4">
      <w:start w:val="7"/>
      <w:numFmt w:val="bullet"/>
      <w:lvlText w:val="-"/>
      <w:lvlJc w:val="left"/>
      <w:pPr>
        <w:ind w:left="720" w:hanging="360"/>
      </w:pPr>
      <w:rPr>
        <w:rFonts w:ascii="Embedded_Subset_Times New Roman" w:eastAsia="Calibri" w:hAnsi="Embedded_Subset_Times New Roman" w:cs="Embedded_Subset_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15:restartNumberingAfterBreak="0">
    <w:nsid w:val="40CE6132"/>
    <w:multiLevelType w:val="multilevel"/>
    <w:tmpl w:val="9998C77E"/>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4A54339"/>
    <w:multiLevelType w:val="multilevel"/>
    <w:tmpl w:val="66CE6488"/>
    <w:lvl w:ilvl="0">
      <w:start w:val="1"/>
      <w:numFmt w:val="decimal"/>
      <w:lvlText w:val="%1."/>
      <w:lvlJc w:val="left"/>
      <w:pPr>
        <w:ind w:left="720" w:hanging="720"/>
      </w:pPr>
      <w:rPr>
        <w:rFonts w:hint="default"/>
      </w:rPr>
    </w:lvl>
    <w:lvl w:ilvl="1">
      <w:start w:val="8"/>
      <w:numFmt w:val="decimal"/>
      <w:lvlText w:val="%1.%2."/>
      <w:lvlJc w:val="left"/>
      <w:pPr>
        <w:ind w:left="862" w:hanging="720"/>
      </w:pPr>
      <w:rPr>
        <w:rFonts w:hint="default"/>
      </w:rPr>
    </w:lvl>
    <w:lvl w:ilvl="2">
      <w:start w:val="8"/>
      <w:numFmt w:val="decimal"/>
      <w:lvlText w:val="%1.%2.%3."/>
      <w:lvlJc w:val="left"/>
      <w:pPr>
        <w:ind w:left="720" w:hanging="720"/>
      </w:pPr>
      <w:rPr>
        <w:rFonts w:hint="default"/>
        <w:b w:val="0"/>
      </w:rPr>
    </w:lvl>
    <w:lvl w:ilvl="3">
      <w:start w:val="5"/>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4A166F54"/>
    <w:multiLevelType w:val="hybridMultilevel"/>
    <w:tmpl w:val="1A4E6580"/>
    <w:lvl w:ilvl="0" w:tplc="355EDC92">
      <w:start w:val="1"/>
      <w:numFmt w:val="decimal"/>
      <w:lvlText w:val="%1."/>
      <w:lvlJc w:val="left"/>
      <w:pPr>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15:restartNumberingAfterBreak="0">
    <w:nsid w:val="4B58387B"/>
    <w:multiLevelType w:val="multilevel"/>
    <w:tmpl w:val="1376E4E6"/>
    <w:lvl w:ilvl="0">
      <w:start w:val="2"/>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4B96047C"/>
    <w:multiLevelType w:val="multilevel"/>
    <w:tmpl w:val="5BAC5154"/>
    <w:styleLink w:val="WWNum6"/>
    <w:lvl w:ilvl="0">
      <w:start w:val="1"/>
      <w:numFmt w:val="decimal"/>
      <w:lvlText w:val="%1."/>
      <w:lvlJc w:val="left"/>
      <w:rPr>
        <w:b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3" w15:restartNumberingAfterBreak="0">
    <w:nsid w:val="56A83954"/>
    <w:multiLevelType w:val="multilevel"/>
    <w:tmpl w:val="0C28D2CC"/>
    <w:lvl w:ilvl="0">
      <w:start w:val="9"/>
      <w:numFmt w:val="decimal"/>
      <w:lvlText w:val="%1."/>
      <w:lvlJc w:val="left"/>
      <w:pPr>
        <w:ind w:left="360" w:hanging="360"/>
      </w:pPr>
      <w:rPr>
        <w:rFonts w:hint="default"/>
        <w:b w:val="0"/>
      </w:rPr>
    </w:lvl>
    <w:lvl w:ilvl="1">
      <w:start w:val="5"/>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4" w15:restartNumberingAfterBreak="0">
    <w:nsid w:val="5BB6104B"/>
    <w:multiLevelType w:val="hybridMultilevel"/>
    <w:tmpl w:val="A3E8A69C"/>
    <w:lvl w:ilvl="0" w:tplc="04260001">
      <w:start w:val="1"/>
      <w:numFmt w:val="bullet"/>
      <w:lvlText w:val=""/>
      <w:lvlJc w:val="left"/>
      <w:pPr>
        <w:ind w:left="862" w:hanging="360"/>
      </w:pPr>
      <w:rPr>
        <w:rFonts w:ascii="Symbol" w:hAnsi="Symbol" w:hint="default"/>
      </w:rPr>
    </w:lvl>
    <w:lvl w:ilvl="1" w:tplc="04260003" w:tentative="1">
      <w:start w:val="1"/>
      <w:numFmt w:val="bullet"/>
      <w:lvlText w:val="o"/>
      <w:lvlJc w:val="left"/>
      <w:pPr>
        <w:ind w:left="1582" w:hanging="360"/>
      </w:pPr>
      <w:rPr>
        <w:rFonts w:ascii="Courier New" w:hAnsi="Courier New" w:cs="Courier New" w:hint="default"/>
      </w:rPr>
    </w:lvl>
    <w:lvl w:ilvl="2" w:tplc="04260005" w:tentative="1">
      <w:start w:val="1"/>
      <w:numFmt w:val="bullet"/>
      <w:lvlText w:val=""/>
      <w:lvlJc w:val="left"/>
      <w:pPr>
        <w:ind w:left="2302" w:hanging="360"/>
      </w:pPr>
      <w:rPr>
        <w:rFonts w:ascii="Wingdings" w:hAnsi="Wingdings" w:hint="default"/>
      </w:rPr>
    </w:lvl>
    <w:lvl w:ilvl="3" w:tplc="04260001" w:tentative="1">
      <w:start w:val="1"/>
      <w:numFmt w:val="bullet"/>
      <w:lvlText w:val=""/>
      <w:lvlJc w:val="left"/>
      <w:pPr>
        <w:ind w:left="3022" w:hanging="360"/>
      </w:pPr>
      <w:rPr>
        <w:rFonts w:ascii="Symbol" w:hAnsi="Symbol" w:hint="default"/>
      </w:rPr>
    </w:lvl>
    <w:lvl w:ilvl="4" w:tplc="04260003" w:tentative="1">
      <w:start w:val="1"/>
      <w:numFmt w:val="bullet"/>
      <w:lvlText w:val="o"/>
      <w:lvlJc w:val="left"/>
      <w:pPr>
        <w:ind w:left="3742" w:hanging="360"/>
      </w:pPr>
      <w:rPr>
        <w:rFonts w:ascii="Courier New" w:hAnsi="Courier New" w:cs="Courier New" w:hint="default"/>
      </w:rPr>
    </w:lvl>
    <w:lvl w:ilvl="5" w:tplc="04260005" w:tentative="1">
      <w:start w:val="1"/>
      <w:numFmt w:val="bullet"/>
      <w:lvlText w:val=""/>
      <w:lvlJc w:val="left"/>
      <w:pPr>
        <w:ind w:left="4462" w:hanging="360"/>
      </w:pPr>
      <w:rPr>
        <w:rFonts w:ascii="Wingdings" w:hAnsi="Wingdings" w:hint="default"/>
      </w:rPr>
    </w:lvl>
    <w:lvl w:ilvl="6" w:tplc="04260001" w:tentative="1">
      <w:start w:val="1"/>
      <w:numFmt w:val="bullet"/>
      <w:lvlText w:val=""/>
      <w:lvlJc w:val="left"/>
      <w:pPr>
        <w:ind w:left="5182" w:hanging="360"/>
      </w:pPr>
      <w:rPr>
        <w:rFonts w:ascii="Symbol" w:hAnsi="Symbol" w:hint="default"/>
      </w:rPr>
    </w:lvl>
    <w:lvl w:ilvl="7" w:tplc="04260003" w:tentative="1">
      <w:start w:val="1"/>
      <w:numFmt w:val="bullet"/>
      <w:lvlText w:val="o"/>
      <w:lvlJc w:val="left"/>
      <w:pPr>
        <w:ind w:left="5902" w:hanging="360"/>
      </w:pPr>
      <w:rPr>
        <w:rFonts w:ascii="Courier New" w:hAnsi="Courier New" w:cs="Courier New" w:hint="default"/>
      </w:rPr>
    </w:lvl>
    <w:lvl w:ilvl="8" w:tplc="04260005" w:tentative="1">
      <w:start w:val="1"/>
      <w:numFmt w:val="bullet"/>
      <w:lvlText w:val=""/>
      <w:lvlJc w:val="left"/>
      <w:pPr>
        <w:ind w:left="6622" w:hanging="360"/>
      </w:pPr>
      <w:rPr>
        <w:rFonts w:ascii="Wingdings" w:hAnsi="Wingdings" w:hint="default"/>
      </w:rPr>
    </w:lvl>
  </w:abstractNum>
  <w:abstractNum w:abstractNumId="25" w15:restartNumberingAfterBreak="0">
    <w:nsid w:val="5D793015"/>
    <w:multiLevelType w:val="multilevel"/>
    <w:tmpl w:val="776CEBBC"/>
    <w:lvl w:ilvl="0">
      <w:start w:val="1"/>
      <w:numFmt w:val="decimal"/>
      <w:lvlText w:val="%1."/>
      <w:lvlJc w:val="left"/>
      <w:pPr>
        <w:ind w:left="360" w:hanging="360"/>
      </w:pPr>
    </w:lvl>
    <w:lvl w:ilvl="1">
      <w:start w:val="1"/>
      <w:numFmt w:val="decimal"/>
      <w:lvlText w:val="%1.%2."/>
      <w:lvlJc w:val="left"/>
      <w:pPr>
        <w:ind w:left="644" w:hanging="360"/>
      </w:pPr>
      <w:rPr>
        <w:b/>
      </w:rPr>
    </w:lvl>
    <w:lvl w:ilvl="2">
      <w:start w:val="1"/>
      <w:numFmt w:val="decimal"/>
      <w:lvlText w:val="%1.%2.%3."/>
      <w:lvlJc w:val="left"/>
      <w:pPr>
        <w:ind w:left="1146" w:hanging="720"/>
      </w:pPr>
      <w:rPr>
        <w:b w:val="0"/>
        <w:strike w:val="0"/>
        <w:color w:val="auto"/>
        <w:sz w:val="22"/>
        <w:szCs w:val="22"/>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6" w15:restartNumberingAfterBreak="0">
    <w:nsid w:val="5EE120B9"/>
    <w:multiLevelType w:val="multilevel"/>
    <w:tmpl w:val="E970FA16"/>
    <w:lvl w:ilvl="0">
      <w:start w:val="1"/>
      <w:numFmt w:val="decimal"/>
      <w:lvlText w:val="%1."/>
      <w:lvlJc w:val="left"/>
      <w:pPr>
        <w:ind w:left="720" w:hanging="36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15:restartNumberingAfterBreak="0">
    <w:nsid w:val="5F90713C"/>
    <w:multiLevelType w:val="hybridMultilevel"/>
    <w:tmpl w:val="CF72C1FA"/>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28" w15:restartNumberingAfterBreak="0">
    <w:nsid w:val="60DD369B"/>
    <w:multiLevelType w:val="multilevel"/>
    <w:tmpl w:val="6E46D28E"/>
    <w:lvl w:ilvl="0">
      <w:start w:val="1"/>
      <w:numFmt w:val="decimal"/>
      <w:lvlText w:val="%1."/>
      <w:lvlJc w:val="left"/>
      <w:pPr>
        <w:tabs>
          <w:tab w:val="num" w:pos="720"/>
        </w:tabs>
        <w:ind w:left="720" w:hanging="360"/>
      </w:pPr>
    </w:lvl>
    <w:lvl w:ilvl="1">
      <w:start w:val="1"/>
      <w:numFmt w:val="decimal"/>
      <w:isLgl/>
      <w:lvlText w:val="%2.2."/>
      <w:lvlJc w:val="left"/>
      <w:pPr>
        <w:tabs>
          <w:tab w:val="num" w:pos="720"/>
        </w:tabs>
        <w:ind w:left="720" w:hanging="36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080"/>
        </w:tabs>
        <w:ind w:left="1080" w:hanging="72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440"/>
        </w:tabs>
        <w:ind w:left="1440" w:hanging="1080"/>
      </w:pPr>
    </w:lvl>
    <w:lvl w:ilvl="6">
      <w:start w:val="1"/>
      <w:numFmt w:val="decimal"/>
      <w:isLgl/>
      <w:lvlText w:val="%1.%2.%3.%4.%5.%6.%7."/>
      <w:lvlJc w:val="left"/>
      <w:pPr>
        <w:tabs>
          <w:tab w:val="num" w:pos="1800"/>
        </w:tabs>
        <w:ind w:left="1800" w:hanging="1440"/>
      </w:pPr>
    </w:lvl>
    <w:lvl w:ilvl="7">
      <w:start w:val="1"/>
      <w:numFmt w:val="decimal"/>
      <w:isLgl/>
      <w:lvlText w:val="%1.%2.%3.%4.%5.%6.%7.%8."/>
      <w:lvlJc w:val="left"/>
      <w:pPr>
        <w:tabs>
          <w:tab w:val="num" w:pos="1800"/>
        </w:tabs>
        <w:ind w:left="1800" w:hanging="1440"/>
      </w:pPr>
    </w:lvl>
    <w:lvl w:ilvl="8">
      <w:start w:val="1"/>
      <w:numFmt w:val="decimal"/>
      <w:isLgl/>
      <w:lvlText w:val="%1.%2.%3.%4.%5.%6.%7.%8.%9."/>
      <w:lvlJc w:val="left"/>
      <w:pPr>
        <w:tabs>
          <w:tab w:val="num" w:pos="2160"/>
        </w:tabs>
        <w:ind w:left="2160" w:hanging="1800"/>
      </w:pPr>
    </w:lvl>
  </w:abstractNum>
  <w:abstractNum w:abstractNumId="29" w15:restartNumberingAfterBreak="0">
    <w:nsid w:val="63F33FD2"/>
    <w:multiLevelType w:val="multilevel"/>
    <w:tmpl w:val="36C24380"/>
    <w:lvl w:ilvl="0">
      <w:start w:val="1"/>
      <w:numFmt w:val="decimal"/>
      <w:lvlText w:val="%1."/>
      <w:lvlJc w:val="left"/>
      <w:pPr>
        <w:ind w:left="360" w:hanging="360"/>
      </w:pPr>
    </w:lvl>
    <w:lvl w:ilvl="1">
      <w:start w:val="1"/>
      <w:numFmt w:val="decimal"/>
      <w:pStyle w:val="TekstsN"/>
      <w:lvlText w:val="%1.%2."/>
      <w:lvlJc w:val="left"/>
      <w:pPr>
        <w:ind w:left="432" w:hanging="432"/>
      </w:pPr>
    </w:lvl>
    <w:lvl w:ilvl="2">
      <w:start w:val="1"/>
      <w:numFmt w:val="decimal"/>
      <w:pStyle w:val="TekstsN2"/>
      <w:lvlText w:val="%1.%2.%3."/>
      <w:lvlJc w:val="left"/>
      <w:pPr>
        <w:ind w:left="1224" w:hanging="504"/>
      </w:pPr>
    </w:lvl>
    <w:lvl w:ilvl="3">
      <w:start w:val="1"/>
      <w:numFmt w:val="decimal"/>
      <w:pStyle w:val="TekstsN3"/>
      <w:lvlText w:val="%1.%2.%3.%4."/>
      <w:lvlJc w:val="left"/>
      <w:pPr>
        <w:ind w:left="648" w:hanging="648"/>
      </w:pPr>
    </w:lvl>
    <w:lvl w:ilvl="4">
      <w:start w:val="1"/>
      <w:numFmt w:val="decimal"/>
      <w:pStyle w:val="TekstsN4"/>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A743B8E"/>
    <w:multiLevelType w:val="hybridMultilevel"/>
    <w:tmpl w:val="DC96F444"/>
    <w:lvl w:ilvl="0" w:tplc="04260001">
      <w:start w:val="1"/>
      <w:numFmt w:val="bullet"/>
      <w:lvlText w:val=""/>
      <w:lvlJc w:val="left"/>
      <w:pPr>
        <w:ind w:left="1146" w:hanging="360"/>
      </w:pPr>
      <w:rPr>
        <w:rFonts w:ascii="Symbol" w:hAnsi="Symbol" w:hint="default"/>
      </w:rPr>
    </w:lvl>
    <w:lvl w:ilvl="1" w:tplc="04260003" w:tentative="1">
      <w:start w:val="1"/>
      <w:numFmt w:val="bullet"/>
      <w:lvlText w:val="o"/>
      <w:lvlJc w:val="left"/>
      <w:pPr>
        <w:ind w:left="1866" w:hanging="360"/>
      </w:pPr>
      <w:rPr>
        <w:rFonts w:ascii="Courier New" w:hAnsi="Courier New" w:cs="Courier New" w:hint="default"/>
      </w:rPr>
    </w:lvl>
    <w:lvl w:ilvl="2" w:tplc="04260005" w:tentative="1">
      <w:start w:val="1"/>
      <w:numFmt w:val="bullet"/>
      <w:lvlText w:val=""/>
      <w:lvlJc w:val="left"/>
      <w:pPr>
        <w:ind w:left="2586" w:hanging="360"/>
      </w:pPr>
      <w:rPr>
        <w:rFonts w:ascii="Wingdings" w:hAnsi="Wingdings" w:hint="default"/>
      </w:rPr>
    </w:lvl>
    <w:lvl w:ilvl="3" w:tplc="04260001" w:tentative="1">
      <w:start w:val="1"/>
      <w:numFmt w:val="bullet"/>
      <w:lvlText w:val=""/>
      <w:lvlJc w:val="left"/>
      <w:pPr>
        <w:ind w:left="3306" w:hanging="360"/>
      </w:pPr>
      <w:rPr>
        <w:rFonts w:ascii="Symbol" w:hAnsi="Symbol" w:hint="default"/>
      </w:rPr>
    </w:lvl>
    <w:lvl w:ilvl="4" w:tplc="04260003" w:tentative="1">
      <w:start w:val="1"/>
      <w:numFmt w:val="bullet"/>
      <w:lvlText w:val="o"/>
      <w:lvlJc w:val="left"/>
      <w:pPr>
        <w:ind w:left="4026" w:hanging="360"/>
      </w:pPr>
      <w:rPr>
        <w:rFonts w:ascii="Courier New" w:hAnsi="Courier New" w:cs="Courier New" w:hint="default"/>
      </w:rPr>
    </w:lvl>
    <w:lvl w:ilvl="5" w:tplc="04260005" w:tentative="1">
      <w:start w:val="1"/>
      <w:numFmt w:val="bullet"/>
      <w:lvlText w:val=""/>
      <w:lvlJc w:val="left"/>
      <w:pPr>
        <w:ind w:left="4746" w:hanging="360"/>
      </w:pPr>
      <w:rPr>
        <w:rFonts w:ascii="Wingdings" w:hAnsi="Wingdings" w:hint="default"/>
      </w:rPr>
    </w:lvl>
    <w:lvl w:ilvl="6" w:tplc="04260001" w:tentative="1">
      <w:start w:val="1"/>
      <w:numFmt w:val="bullet"/>
      <w:lvlText w:val=""/>
      <w:lvlJc w:val="left"/>
      <w:pPr>
        <w:ind w:left="5466" w:hanging="360"/>
      </w:pPr>
      <w:rPr>
        <w:rFonts w:ascii="Symbol" w:hAnsi="Symbol" w:hint="default"/>
      </w:rPr>
    </w:lvl>
    <w:lvl w:ilvl="7" w:tplc="04260003" w:tentative="1">
      <w:start w:val="1"/>
      <w:numFmt w:val="bullet"/>
      <w:lvlText w:val="o"/>
      <w:lvlJc w:val="left"/>
      <w:pPr>
        <w:ind w:left="6186" w:hanging="360"/>
      </w:pPr>
      <w:rPr>
        <w:rFonts w:ascii="Courier New" w:hAnsi="Courier New" w:cs="Courier New" w:hint="default"/>
      </w:rPr>
    </w:lvl>
    <w:lvl w:ilvl="8" w:tplc="04260005" w:tentative="1">
      <w:start w:val="1"/>
      <w:numFmt w:val="bullet"/>
      <w:lvlText w:val=""/>
      <w:lvlJc w:val="left"/>
      <w:pPr>
        <w:ind w:left="6906" w:hanging="360"/>
      </w:pPr>
      <w:rPr>
        <w:rFonts w:ascii="Wingdings" w:hAnsi="Wingdings" w:hint="default"/>
      </w:rPr>
    </w:lvl>
  </w:abstractNum>
  <w:abstractNum w:abstractNumId="31" w15:restartNumberingAfterBreak="0">
    <w:nsid w:val="6A9065E2"/>
    <w:multiLevelType w:val="multilevel"/>
    <w:tmpl w:val="973E9CD4"/>
    <w:styleLink w:val="WWNum2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2" w15:restartNumberingAfterBreak="0">
    <w:nsid w:val="6C001B1C"/>
    <w:multiLevelType w:val="multilevel"/>
    <w:tmpl w:val="5F32787E"/>
    <w:lvl w:ilvl="0">
      <w:start w:val="4"/>
      <w:numFmt w:val="decimal"/>
      <w:lvlText w:val="%1."/>
      <w:lvlJc w:val="left"/>
    </w:lvl>
    <w:lvl w:ilvl="1">
      <w:start w:val="12"/>
      <w:numFmt w:val="decimal"/>
      <w:lvlText w:val="%1.%2."/>
      <w:lvlJc w:val="left"/>
      <w:rPr>
        <w:sz w:val="22"/>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33" w15:restartNumberingAfterBreak="0">
    <w:nsid w:val="706942AD"/>
    <w:multiLevelType w:val="multilevel"/>
    <w:tmpl w:val="E970FA16"/>
    <w:lvl w:ilvl="0">
      <w:start w:val="1"/>
      <w:numFmt w:val="decimal"/>
      <w:lvlText w:val="%1."/>
      <w:lvlJc w:val="left"/>
      <w:pPr>
        <w:ind w:left="720" w:hanging="36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4" w15:restartNumberingAfterBreak="0">
    <w:nsid w:val="709C5BE1"/>
    <w:multiLevelType w:val="multilevel"/>
    <w:tmpl w:val="CBA88B6C"/>
    <w:lvl w:ilvl="0">
      <w:start w:val="2"/>
      <w:numFmt w:val="decimal"/>
      <w:lvlText w:val="%1."/>
      <w:lvlJc w:val="left"/>
      <w:pPr>
        <w:ind w:left="360" w:hanging="360"/>
      </w:pPr>
    </w:lvl>
    <w:lvl w:ilvl="1">
      <w:start w:val="1"/>
      <w:numFmt w:val="decimal"/>
      <w:lvlText w:val="%1.%2."/>
      <w:lvlJc w:val="left"/>
      <w:pPr>
        <w:ind w:left="502" w:hanging="360"/>
      </w:pPr>
      <w:rPr>
        <w:rFonts w:ascii="Arial" w:hAnsi="Arial" w:cs="Arial" w:hint="default"/>
        <w:b w:val="0"/>
        <w:color w:val="auto"/>
        <w:sz w:val="22"/>
        <w:szCs w:val="22"/>
      </w:rPr>
    </w:lvl>
    <w:lvl w:ilvl="2">
      <w:start w:val="1"/>
      <w:numFmt w:val="decimal"/>
      <w:lvlText w:val="%1.%2.%3."/>
      <w:lvlJc w:val="left"/>
      <w:pPr>
        <w:ind w:left="720" w:hanging="720"/>
      </w:pPr>
      <w:rPr>
        <w:b w:val="0"/>
        <w:color w:val="auto"/>
        <w:sz w:val="22"/>
        <w:szCs w:val="22"/>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5" w15:restartNumberingAfterBreak="0">
    <w:nsid w:val="754D5D4B"/>
    <w:multiLevelType w:val="hybridMultilevel"/>
    <w:tmpl w:val="5CF23B78"/>
    <w:lvl w:ilvl="0" w:tplc="CF383D8A">
      <w:start w:val="1"/>
      <w:numFmt w:val="decimal"/>
      <w:lvlText w:val="%1."/>
      <w:lvlJc w:val="left"/>
      <w:pPr>
        <w:ind w:left="786" w:hanging="360"/>
      </w:pPr>
      <w:rPr>
        <w:rFonts w:hint="default"/>
      </w:rPr>
    </w:lvl>
    <w:lvl w:ilvl="1" w:tplc="04260019" w:tentative="1">
      <w:start w:val="1"/>
      <w:numFmt w:val="lowerLetter"/>
      <w:lvlText w:val="%2."/>
      <w:lvlJc w:val="left"/>
      <w:pPr>
        <w:ind w:left="1506" w:hanging="360"/>
      </w:pPr>
    </w:lvl>
    <w:lvl w:ilvl="2" w:tplc="0426001B" w:tentative="1">
      <w:start w:val="1"/>
      <w:numFmt w:val="lowerRoman"/>
      <w:lvlText w:val="%3."/>
      <w:lvlJc w:val="right"/>
      <w:pPr>
        <w:ind w:left="2226" w:hanging="180"/>
      </w:pPr>
    </w:lvl>
    <w:lvl w:ilvl="3" w:tplc="0426000F" w:tentative="1">
      <w:start w:val="1"/>
      <w:numFmt w:val="decimal"/>
      <w:lvlText w:val="%4."/>
      <w:lvlJc w:val="left"/>
      <w:pPr>
        <w:ind w:left="2946" w:hanging="360"/>
      </w:pPr>
    </w:lvl>
    <w:lvl w:ilvl="4" w:tplc="04260019" w:tentative="1">
      <w:start w:val="1"/>
      <w:numFmt w:val="lowerLetter"/>
      <w:lvlText w:val="%5."/>
      <w:lvlJc w:val="left"/>
      <w:pPr>
        <w:ind w:left="3666" w:hanging="360"/>
      </w:pPr>
    </w:lvl>
    <w:lvl w:ilvl="5" w:tplc="0426001B" w:tentative="1">
      <w:start w:val="1"/>
      <w:numFmt w:val="lowerRoman"/>
      <w:lvlText w:val="%6."/>
      <w:lvlJc w:val="right"/>
      <w:pPr>
        <w:ind w:left="4386" w:hanging="180"/>
      </w:pPr>
    </w:lvl>
    <w:lvl w:ilvl="6" w:tplc="0426000F" w:tentative="1">
      <w:start w:val="1"/>
      <w:numFmt w:val="decimal"/>
      <w:lvlText w:val="%7."/>
      <w:lvlJc w:val="left"/>
      <w:pPr>
        <w:ind w:left="5106" w:hanging="360"/>
      </w:pPr>
    </w:lvl>
    <w:lvl w:ilvl="7" w:tplc="04260019" w:tentative="1">
      <w:start w:val="1"/>
      <w:numFmt w:val="lowerLetter"/>
      <w:lvlText w:val="%8."/>
      <w:lvlJc w:val="left"/>
      <w:pPr>
        <w:ind w:left="5826" w:hanging="360"/>
      </w:pPr>
    </w:lvl>
    <w:lvl w:ilvl="8" w:tplc="0426001B" w:tentative="1">
      <w:start w:val="1"/>
      <w:numFmt w:val="lowerRoman"/>
      <w:lvlText w:val="%9."/>
      <w:lvlJc w:val="right"/>
      <w:pPr>
        <w:ind w:left="6546" w:hanging="180"/>
      </w:pPr>
    </w:lvl>
  </w:abstractNum>
  <w:abstractNum w:abstractNumId="36" w15:restartNumberingAfterBreak="0">
    <w:nsid w:val="7930663C"/>
    <w:multiLevelType w:val="hybridMultilevel"/>
    <w:tmpl w:val="B7D87252"/>
    <w:lvl w:ilvl="0" w:tplc="04260001">
      <w:start w:val="1"/>
      <w:numFmt w:val="bullet"/>
      <w:lvlText w:val=""/>
      <w:lvlJc w:val="left"/>
      <w:pPr>
        <w:ind w:left="915" w:hanging="360"/>
      </w:pPr>
      <w:rPr>
        <w:rFonts w:ascii="Symbol" w:hAnsi="Symbol" w:hint="default"/>
      </w:rPr>
    </w:lvl>
    <w:lvl w:ilvl="1" w:tplc="04260003" w:tentative="1">
      <w:start w:val="1"/>
      <w:numFmt w:val="bullet"/>
      <w:lvlText w:val="o"/>
      <w:lvlJc w:val="left"/>
      <w:pPr>
        <w:ind w:left="1635" w:hanging="360"/>
      </w:pPr>
      <w:rPr>
        <w:rFonts w:ascii="Courier New" w:hAnsi="Courier New" w:cs="Courier New" w:hint="default"/>
      </w:rPr>
    </w:lvl>
    <w:lvl w:ilvl="2" w:tplc="04260005" w:tentative="1">
      <w:start w:val="1"/>
      <w:numFmt w:val="bullet"/>
      <w:lvlText w:val=""/>
      <w:lvlJc w:val="left"/>
      <w:pPr>
        <w:ind w:left="2355" w:hanging="360"/>
      </w:pPr>
      <w:rPr>
        <w:rFonts w:ascii="Wingdings" w:hAnsi="Wingdings" w:hint="default"/>
      </w:rPr>
    </w:lvl>
    <w:lvl w:ilvl="3" w:tplc="04260001" w:tentative="1">
      <w:start w:val="1"/>
      <w:numFmt w:val="bullet"/>
      <w:lvlText w:val=""/>
      <w:lvlJc w:val="left"/>
      <w:pPr>
        <w:ind w:left="3075" w:hanging="360"/>
      </w:pPr>
      <w:rPr>
        <w:rFonts w:ascii="Symbol" w:hAnsi="Symbol" w:hint="default"/>
      </w:rPr>
    </w:lvl>
    <w:lvl w:ilvl="4" w:tplc="04260003" w:tentative="1">
      <w:start w:val="1"/>
      <w:numFmt w:val="bullet"/>
      <w:lvlText w:val="o"/>
      <w:lvlJc w:val="left"/>
      <w:pPr>
        <w:ind w:left="3795" w:hanging="360"/>
      </w:pPr>
      <w:rPr>
        <w:rFonts w:ascii="Courier New" w:hAnsi="Courier New" w:cs="Courier New" w:hint="default"/>
      </w:rPr>
    </w:lvl>
    <w:lvl w:ilvl="5" w:tplc="04260005" w:tentative="1">
      <w:start w:val="1"/>
      <w:numFmt w:val="bullet"/>
      <w:lvlText w:val=""/>
      <w:lvlJc w:val="left"/>
      <w:pPr>
        <w:ind w:left="4515" w:hanging="360"/>
      </w:pPr>
      <w:rPr>
        <w:rFonts w:ascii="Wingdings" w:hAnsi="Wingdings" w:hint="default"/>
      </w:rPr>
    </w:lvl>
    <w:lvl w:ilvl="6" w:tplc="04260001" w:tentative="1">
      <w:start w:val="1"/>
      <w:numFmt w:val="bullet"/>
      <w:lvlText w:val=""/>
      <w:lvlJc w:val="left"/>
      <w:pPr>
        <w:ind w:left="5235" w:hanging="360"/>
      </w:pPr>
      <w:rPr>
        <w:rFonts w:ascii="Symbol" w:hAnsi="Symbol" w:hint="default"/>
      </w:rPr>
    </w:lvl>
    <w:lvl w:ilvl="7" w:tplc="04260003" w:tentative="1">
      <w:start w:val="1"/>
      <w:numFmt w:val="bullet"/>
      <w:lvlText w:val="o"/>
      <w:lvlJc w:val="left"/>
      <w:pPr>
        <w:ind w:left="5955" w:hanging="360"/>
      </w:pPr>
      <w:rPr>
        <w:rFonts w:ascii="Courier New" w:hAnsi="Courier New" w:cs="Courier New" w:hint="default"/>
      </w:rPr>
    </w:lvl>
    <w:lvl w:ilvl="8" w:tplc="04260005" w:tentative="1">
      <w:start w:val="1"/>
      <w:numFmt w:val="bullet"/>
      <w:lvlText w:val=""/>
      <w:lvlJc w:val="left"/>
      <w:pPr>
        <w:ind w:left="6675" w:hanging="360"/>
      </w:pPr>
      <w:rPr>
        <w:rFonts w:ascii="Wingdings" w:hAnsi="Wingdings" w:hint="default"/>
      </w:rPr>
    </w:lvl>
  </w:abstractNum>
  <w:abstractNum w:abstractNumId="37" w15:restartNumberingAfterBreak="0">
    <w:nsid w:val="7AF01393"/>
    <w:multiLevelType w:val="multilevel"/>
    <w:tmpl w:val="EE888A5A"/>
    <w:styleLink w:val="WWNum4"/>
    <w:lvl w:ilvl="0">
      <w:start w:val="1"/>
      <w:numFmt w:val="decimal"/>
      <w:lvlText w:val="%1."/>
      <w:lvlJc w:val="left"/>
      <w:pPr>
        <w:ind w:left="0" w:firstLine="0"/>
      </w:pPr>
      <w:rPr>
        <w:rFonts w:ascii="Times New Roman" w:eastAsia="Times New Roman" w:hAnsi="Times New Roman" w:cs="Times New Roman"/>
      </w:rPr>
    </w:lvl>
    <w:lvl w:ilvl="1">
      <w:start w:val="1"/>
      <w:numFmt w:val="decimal"/>
      <w:lvlText w:val="%1.%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38" w15:restartNumberingAfterBreak="0">
    <w:nsid w:val="7DC95744"/>
    <w:multiLevelType w:val="multilevel"/>
    <w:tmpl w:val="E0D03C9C"/>
    <w:lvl w:ilvl="0">
      <w:start w:val="1"/>
      <w:numFmt w:val="decimal"/>
      <w:lvlText w:val="%1."/>
      <w:lvlJc w:val="left"/>
      <w:pPr>
        <w:ind w:left="444" w:hanging="444"/>
      </w:pPr>
      <w:rPr>
        <w:rFonts w:hint="default"/>
      </w:rPr>
    </w:lvl>
    <w:lvl w:ilvl="1">
      <w:start w:val="1"/>
      <w:numFmt w:val="decimal"/>
      <w:lvlText w:val="%1.%2."/>
      <w:lvlJc w:val="left"/>
      <w:pPr>
        <w:ind w:left="728" w:hanging="44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7FA9492A"/>
    <w:multiLevelType w:val="multilevel"/>
    <w:tmpl w:val="20025B92"/>
    <w:lvl w:ilvl="0">
      <w:numFmt w:val="bullet"/>
      <w:lvlText w:val=""/>
      <w:lvlJc w:val="left"/>
      <w:pPr>
        <w:ind w:left="1070" w:hanging="360"/>
      </w:pPr>
      <w:rPr>
        <w:rFonts w:ascii="Wingdings" w:hAnsi="Wingdings"/>
      </w:rPr>
    </w:lvl>
    <w:lvl w:ilvl="1">
      <w:numFmt w:val="bullet"/>
      <w:lvlText w:val="o"/>
      <w:lvlJc w:val="left"/>
      <w:pPr>
        <w:ind w:left="2124" w:hanging="360"/>
      </w:pPr>
      <w:rPr>
        <w:rFonts w:ascii="Courier New" w:hAnsi="Courier New" w:cs="Courier New"/>
      </w:rPr>
    </w:lvl>
    <w:lvl w:ilvl="2">
      <w:numFmt w:val="bullet"/>
      <w:lvlText w:val=""/>
      <w:lvlJc w:val="left"/>
      <w:pPr>
        <w:ind w:left="2844" w:hanging="360"/>
      </w:pPr>
      <w:rPr>
        <w:rFonts w:ascii="Wingdings" w:hAnsi="Wingdings"/>
      </w:rPr>
    </w:lvl>
    <w:lvl w:ilvl="3">
      <w:numFmt w:val="bullet"/>
      <w:lvlText w:val=""/>
      <w:lvlJc w:val="left"/>
      <w:pPr>
        <w:ind w:left="3564" w:hanging="360"/>
      </w:pPr>
      <w:rPr>
        <w:rFonts w:ascii="Symbol" w:hAnsi="Symbol"/>
      </w:rPr>
    </w:lvl>
    <w:lvl w:ilvl="4">
      <w:numFmt w:val="bullet"/>
      <w:lvlText w:val="o"/>
      <w:lvlJc w:val="left"/>
      <w:pPr>
        <w:ind w:left="4284" w:hanging="360"/>
      </w:pPr>
      <w:rPr>
        <w:rFonts w:ascii="Courier New" w:hAnsi="Courier New" w:cs="Courier New"/>
      </w:rPr>
    </w:lvl>
    <w:lvl w:ilvl="5">
      <w:numFmt w:val="bullet"/>
      <w:lvlText w:val=""/>
      <w:lvlJc w:val="left"/>
      <w:pPr>
        <w:ind w:left="5004" w:hanging="360"/>
      </w:pPr>
      <w:rPr>
        <w:rFonts w:ascii="Wingdings" w:hAnsi="Wingdings"/>
      </w:rPr>
    </w:lvl>
    <w:lvl w:ilvl="6">
      <w:numFmt w:val="bullet"/>
      <w:lvlText w:val=""/>
      <w:lvlJc w:val="left"/>
      <w:pPr>
        <w:ind w:left="5724" w:hanging="360"/>
      </w:pPr>
      <w:rPr>
        <w:rFonts w:ascii="Symbol" w:hAnsi="Symbol"/>
      </w:rPr>
    </w:lvl>
    <w:lvl w:ilvl="7">
      <w:numFmt w:val="bullet"/>
      <w:lvlText w:val="o"/>
      <w:lvlJc w:val="left"/>
      <w:pPr>
        <w:ind w:left="6444" w:hanging="360"/>
      </w:pPr>
      <w:rPr>
        <w:rFonts w:ascii="Courier New" w:hAnsi="Courier New" w:cs="Courier New"/>
      </w:rPr>
    </w:lvl>
    <w:lvl w:ilvl="8">
      <w:numFmt w:val="bullet"/>
      <w:lvlText w:val=""/>
      <w:lvlJc w:val="left"/>
      <w:pPr>
        <w:ind w:left="7164" w:hanging="360"/>
      </w:pPr>
      <w:rPr>
        <w:rFonts w:ascii="Wingdings" w:hAnsi="Wingdings"/>
      </w:rPr>
    </w:lvl>
  </w:abstractNum>
  <w:num w:numId="1">
    <w:abstractNumId w:val="29"/>
  </w:num>
  <w:num w:numId="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num>
  <w:num w:numId="8">
    <w:abstractNumId w:val="22"/>
  </w:num>
  <w:num w:numId="9">
    <w:abstractNumId w:val="31"/>
  </w:num>
  <w:num w:numId="10">
    <w:abstractNumId w:val="37"/>
  </w:num>
  <w:num w:numId="11">
    <w:abstractNumId w:val="12"/>
  </w:num>
  <w:num w:numId="12">
    <w:abstractNumId w:val="19"/>
  </w:num>
  <w:num w:numId="13">
    <w:abstractNumId w:val="36"/>
  </w:num>
  <w:num w:numId="14">
    <w:abstractNumId w:val="6"/>
  </w:num>
  <w:num w:numId="15">
    <w:abstractNumId w:val="3"/>
  </w:num>
  <w:num w:numId="16">
    <w:abstractNumId w:val="35"/>
  </w:num>
  <w:num w:numId="17">
    <w:abstractNumId w:val="39"/>
    <w:lvlOverride w:ilvl="0">
      <w:startOverride w:val="1"/>
    </w:lvlOverride>
  </w:num>
  <w:num w:numId="18">
    <w:abstractNumId w:val="38"/>
  </w:num>
  <w:num w:numId="19">
    <w:abstractNumId w:val="24"/>
  </w:num>
  <w:num w:numId="20">
    <w:abstractNumId w:val="27"/>
  </w:num>
  <w:num w:numId="21">
    <w:abstractNumId w:val="11"/>
  </w:num>
  <w:num w:numId="22">
    <w:abstractNumId w:val="18"/>
  </w:num>
  <w:num w:numId="23">
    <w:abstractNumId w:val="30"/>
  </w:num>
  <w:num w:numId="24">
    <w:abstractNumId w:val="13"/>
  </w:num>
  <w:num w:numId="25">
    <w:abstractNumId w:val="21"/>
  </w:num>
  <w:num w:numId="26">
    <w:abstractNumId w:val="14"/>
  </w:num>
  <w:num w:numId="27">
    <w:abstractNumId w:val="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7"/>
  </w:num>
  <w:num w:numId="29">
    <w:abstractNumId w:val="8"/>
  </w:num>
  <w:num w:numId="30">
    <w:abstractNumId w:val="16"/>
  </w:num>
  <w:num w:numId="31">
    <w:abstractNumId w:val="10"/>
  </w:num>
  <w:num w:numId="32">
    <w:abstractNumId w:val="32"/>
    <w:lvlOverride w:ilvl="0">
      <w:startOverride w:val="1"/>
    </w:lvlOverride>
  </w:num>
  <w:num w:numId="33">
    <w:abstractNumId w:val="2"/>
  </w:num>
  <w:num w:numId="34">
    <w:abstractNumId w:val="23"/>
  </w:num>
  <w:num w:numId="35">
    <w:abstractNumId w:val="9"/>
  </w:num>
  <w:num w:numId="36">
    <w:abstractNumId w:val="1"/>
  </w:num>
  <w:num w:numId="37">
    <w:abstractNumId w:val="0"/>
  </w:num>
  <w:num w:numId="38">
    <w:abstractNumId w:val="32"/>
    <w:lvlOverride w:ilvl="0">
      <w:startOverride w:val="1"/>
    </w:lvlOverride>
    <w:lvlOverride w:ilvl="1">
      <w:startOverride w:val="1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3"/>
  </w:num>
  <w:num w:numId="40">
    <w:abstractNumId w:val="17"/>
  </w:num>
  <w:num w:numId="41">
    <w:abstractNumId w:val="4"/>
  </w:num>
  <w:num w:numId="42">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98C"/>
    <w:rsid w:val="00005510"/>
    <w:rsid w:val="00006841"/>
    <w:rsid w:val="000665B5"/>
    <w:rsid w:val="000B4934"/>
    <w:rsid w:val="000B7770"/>
    <w:rsid w:val="000C4967"/>
    <w:rsid w:val="001201B3"/>
    <w:rsid w:val="001216BD"/>
    <w:rsid w:val="00191144"/>
    <w:rsid w:val="00192D59"/>
    <w:rsid w:val="001C413C"/>
    <w:rsid w:val="00266BE6"/>
    <w:rsid w:val="0027349C"/>
    <w:rsid w:val="002E2993"/>
    <w:rsid w:val="00300B26"/>
    <w:rsid w:val="003204EA"/>
    <w:rsid w:val="00337897"/>
    <w:rsid w:val="0034417C"/>
    <w:rsid w:val="003B343F"/>
    <w:rsid w:val="003D2C9D"/>
    <w:rsid w:val="0042476D"/>
    <w:rsid w:val="00466EED"/>
    <w:rsid w:val="00492760"/>
    <w:rsid w:val="004E1A26"/>
    <w:rsid w:val="004E5B1F"/>
    <w:rsid w:val="004F598C"/>
    <w:rsid w:val="0051411C"/>
    <w:rsid w:val="005173CB"/>
    <w:rsid w:val="00552B03"/>
    <w:rsid w:val="00571FF1"/>
    <w:rsid w:val="00572853"/>
    <w:rsid w:val="005D0A01"/>
    <w:rsid w:val="005D1571"/>
    <w:rsid w:val="005E7B0B"/>
    <w:rsid w:val="005F1010"/>
    <w:rsid w:val="00680CB7"/>
    <w:rsid w:val="006B2300"/>
    <w:rsid w:val="006C1307"/>
    <w:rsid w:val="006D2319"/>
    <w:rsid w:val="0070691E"/>
    <w:rsid w:val="00710020"/>
    <w:rsid w:val="0073411A"/>
    <w:rsid w:val="007465B8"/>
    <w:rsid w:val="0075107B"/>
    <w:rsid w:val="00751954"/>
    <w:rsid w:val="00756DDB"/>
    <w:rsid w:val="00771082"/>
    <w:rsid w:val="00792A3B"/>
    <w:rsid w:val="007A2998"/>
    <w:rsid w:val="007C7D57"/>
    <w:rsid w:val="007E4F0C"/>
    <w:rsid w:val="008145FF"/>
    <w:rsid w:val="00847E19"/>
    <w:rsid w:val="00861BF6"/>
    <w:rsid w:val="00884964"/>
    <w:rsid w:val="008C25BF"/>
    <w:rsid w:val="008C4FB4"/>
    <w:rsid w:val="008D5110"/>
    <w:rsid w:val="00902CB5"/>
    <w:rsid w:val="00963514"/>
    <w:rsid w:val="0096494D"/>
    <w:rsid w:val="0098236C"/>
    <w:rsid w:val="00A25923"/>
    <w:rsid w:val="00A840B0"/>
    <w:rsid w:val="00AB414E"/>
    <w:rsid w:val="00AC2FBC"/>
    <w:rsid w:val="00AE310F"/>
    <w:rsid w:val="00AE3B8A"/>
    <w:rsid w:val="00B105E1"/>
    <w:rsid w:val="00B15ABB"/>
    <w:rsid w:val="00B603C5"/>
    <w:rsid w:val="00B95DA0"/>
    <w:rsid w:val="00BA59E2"/>
    <w:rsid w:val="00BB60B9"/>
    <w:rsid w:val="00BD3BBA"/>
    <w:rsid w:val="00C20434"/>
    <w:rsid w:val="00C41639"/>
    <w:rsid w:val="00C635CD"/>
    <w:rsid w:val="00CC6101"/>
    <w:rsid w:val="00CF5568"/>
    <w:rsid w:val="00D24678"/>
    <w:rsid w:val="00D61684"/>
    <w:rsid w:val="00D62A50"/>
    <w:rsid w:val="00D81FE7"/>
    <w:rsid w:val="00D826AE"/>
    <w:rsid w:val="00D92993"/>
    <w:rsid w:val="00DD7D6A"/>
    <w:rsid w:val="00E12C50"/>
    <w:rsid w:val="00E17C51"/>
    <w:rsid w:val="00E266D5"/>
    <w:rsid w:val="00E301B5"/>
    <w:rsid w:val="00E56830"/>
    <w:rsid w:val="00EA269D"/>
    <w:rsid w:val="00EA2F14"/>
    <w:rsid w:val="00EC6F3B"/>
    <w:rsid w:val="00F15201"/>
    <w:rsid w:val="00F742A8"/>
    <w:rsid w:val="00F74C91"/>
    <w:rsid w:val="00FB0646"/>
    <w:rsid w:val="00FE752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85A36"/>
  <w15:chartTrackingRefBased/>
  <w15:docId w15:val="{000C5503-D43C-4EAC-BB8D-63A8B54B8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4F598C"/>
    <w:pPr>
      <w:spacing w:after="0" w:line="240" w:lineRule="auto"/>
    </w:pPr>
    <w:rPr>
      <w:rFonts w:ascii="Times New Roman" w:eastAsia="Times New Roman" w:hAnsi="Times New Roman" w:cs="Times New Roman"/>
      <w:sz w:val="24"/>
      <w:szCs w:val="24"/>
      <w:lang w:val="en-GB"/>
    </w:rPr>
  </w:style>
  <w:style w:type="paragraph" w:styleId="Virsraksts1">
    <w:name w:val="heading 1"/>
    <w:basedOn w:val="Parasts"/>
    <w:next w:val="Parasts"/>
    <w:link w:val="Virsraksts1Rakstz"/>
    <w:qFormat/>
    <w:rsid w:val="004F598C"/>
    <w:pPr>
      <w:keepNext/>
      <w:spacing w:before="240" w:after="60"/>
      <w:outlineLvl w:val="0"/>
    </w:pPr>
    <w:rPr>
      <w:rFonts w:ascii="Arial" w:hAnsi="Arial" w:cs="Arial"/>
      <w:b/>
      <w:bCs/>
      <w:kern w:val="32"/>
      <w:sz w:val="32"/>
      <w:szCs w:val="32"/>
    </w:rPr>
  </w:style>
  <w:style w:type="paragraph" w:styleId="Virsraksts2">
    <w:name w:val="heading 2"/>
    <w:basedOn w:val="Parasts"/>
    <w:next w:val="Parasts"/>
    <w:link w:val="Virsraksts2Rakstz"/>
    <w:semiHidden/>
    <w:unhideWhenUsed/>
    <w:qFormat/>
    <w:rsid w:val="004F598C"/>
    <w:pPr>
      <w:keepNext/>
      <w:spacing w:before="240" w:after="60"/>
      <w:outlineLvl w:val="1"/>
    </w:pPr>
    <w:rPr>
      <w:rFonts w:ascii="Arial" w:hAnsi="Arial" w:cs="Arial"/>
      <w:b/>
      <w:bCs/>
      <w:i/>
      <w:iCs/>
      <w:sz w:val="28"/>
      <w:szCs w:val="28"/>
    </w:rPr>
  </w:style>
  <w:style w:type="paragraph" w:styleId="Virsraksts4">
    <w:name w:val="heading 4"/>
    <w:basedOn w:val="Parasts"/>
    <w:next w:val="Parasts"/>
    <w:link w:val="Virsraksts4Rakstz"/>
    <w:semiHidden/>
    <w:unhideWhenUsed/>
    <w:qFormat/>
    <w:rsid w:val="004F598C"/>
    <w:pPr>
      <w:keepNext/>
      <w:outlineLvl w:val="3"/>
    </w:pPr>
    <w:rPr>
      <w:b/>
      <w:bCs/>
      <w:lang w:val="lv-LV"/>
    </w:rPr>
  </w:style>
  <w:style w:type="paragraph" w:styleId="Virsraksts5">
    <w:name w:val="heading 5"/>
    <w:basedOn w:val="Parasts"/>
    <w:next w:val="Parasts"/>
    <w:link w:val="Virsraksts5Rakstz"/>
    <w:semiHidden/>
    <w:unhideWhenUsed/>
    <w:qFormat/>
    <w:rsid w:val="004F598C"/>
    <w:pPr>
      <w:keepNext/>
      <w:ind w:firstLine="567"/>
      <w:jc w:val="right"/>
      <w:outlineLvl w:val="4"/>
    </w:pPr>
    <w:rPr>
      <w:bCs/>
      <w:lang w:val="lv-LV"/>
    </w:rPr>
  </w:style>
  <w:style w:type="paragraph" w:styleId="Virsraksts6">
    <w:name w:val="heading 6"/>
    <w:basedOn w:val="Parasts"/>
    <w:next w:val="Parasts"/>
    <w:link w:val="Virsraksts6Rakstz"/>
    <w:semiHidden/>
    <w:unhideWhenUsed/>
    <w:qFormat/>
    <w:rsid w:val="004F598C"/>
    <w:pPr>
      <w:spacing w:before="240" w:after="60"/>
      <w:outlineLvl w:val="5"/>
    </w:pPr>
    <w:rPr>
      <w:b/>
      <w:bCs/>
      <w:sz w:val="22"/>
      <w:szCs w:val="22"/>
    </w:rPr>
  </w:style>
  <w:style w:type="paragraph" w:styleId="Virsraksts9">
    <w:name w:val="heading 9"/>
    <w:basedOn w:val="Parasts"/>
    <w:next w:val="Parasts"/>
    <w:link w:val="Virsraksts9Rakstz"/>
    <w:uiPriority w:val="9"/>
    <w:semiHidden/>
    <w:unhideWhenUsed/>
    <w:qFormat/>
    <w:rsid w:val="004F598C"/>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4F598C"/>
    <w:rPr>
      <w:rFonts w:ascii="Arial" w:eastAsia="Times New Roman" w:hAnsi="Arial" w:cs="Arial"/>
      <w:b/>
      <w:bCs/>
      <w:kern w:val="32"/>
      <w:sz w:val="32"/>
      <w:szCs w:val="32"/>
      <w:lang w:val="en-GB"/>
    </w:rPr>
  </w:style>
  <w:style w:type="character" w:customStyle="1" w:styleId="Virsraksts2Rakstz">
    <w:name w:val="Virsraksts 2 Rakstz."/>
    <w:basedOn w:val="Noklusjumarindkopasfonts"/>
    <w:link w:val="Virsraksts2"/>
    <w:semiHidden/>
    <w:rsid w:val="004F598C"/>
    <w:rPr>
      <w:rFonts w:ascii="Arial" w:eastAsia="Times New Roman" w:hAnsi="Arial" w:cs="Arial"/>
      <w:b/>
      <w:bCs/>
      <w:i/>
      <w:iCs/>
      <w:sz w:val="28"/>
      <w:szCs w:val="28"/>
      <w:lang w:val="en-GB"/>
    </w:rPr>
  </w:style>
  <w:style w:type="character" w:customStyle="1" w:styleId="Virsraksts4Rakstz">
    <w:name w:val="Virsraksts 4 Rakstz."/>
    <w:basedOn w:val="Noklusjumarindkopasfonts"/>
    <w:link w:val="Virsraksts4"/>
    <w:semiHidden/>
    <w:rsid w:val="004F598C"/>
    <w:rPr>
      <w:rFonts w:ascii="Times New Roman" w:eastAsia="Times New Roman" w:hAnsi="Times New Roman" w:cs="Times New Roman"/>
      <w:b/>
      <w:bCs/>
      <w:sz w:val="24"/>
      <w:szCs w:val="24"/>
    </w:rPr>
  </w:style>
  <w:style w:type="character" w:customStyle="1" w:styleId="Virsraksts5Rakstz">
    <w:name w:val="Virsraksts 5 Rakstz."/>
    <w:basedOn w:val="Noklusjumarindkopasfonts"/>
    <w:link w:val="Virsraksts5"/>
    <w:semiHidden/>
    <w:rsid w:val="004F598C"/>
    <w:rPr>
      <w:rFonts w:ascii="Times New Roman" w:eastAsia="Times New Roman" w:hAnsi="Times New Roman" w:cs="Times New Roman"/>
      <w:bCs/>
      <w:sz w:val="24"/>
      <w:szCs w:val="24"/>
    </w:rPr>
  </w:style>
  <w:style w:type="character" w:customStyle="1" w:styleId="Virsraksts6Rakstz">
    <w:name w:val="Virsraksts 6 Rakstz."/>
    <w:basedOn w:val="Noklusjumarindkopasfonts"/>
    <w:link w:val="Virsraksts6"/>
    <w:semiHidden/>
    <w:rsid w:val="004F598C"/>
    <w:rPr>
      <w:rFonts w:ascii="Times New Roman" w:eastAsia="Times New Roman" w:hAnsi="Times New Roman" w:cs="Times New Roman"/>
      <w:b/>
      <w:bCs/>
      <w:lang w:val="en-GB"/>
    </w:rPr>
  </w:style>
  <w:style w:type="character" w:customStyle="1" w:styleId="Virsraksts9Rakstz">
    <w:name w:val="Virsraksts 9 Rakstz."/>
    <w:basedOn w:val="Noklusjumarindkopasfonts"/>
    <w:link w:val="Virsraksts9"/>
    <w:uiPriority w:val="9"/>
    <w:semiHidden/>
    <w:rsid w:val="004F598C"/>
    <w:rPr>
      <w:rFonts w:asciiTheme="majorHAnsi" w:eastAsiaTheme="majorEastAsia" w:hAnsiTheme="majorHAnsi" w:cstheme="majorBidi"/>
      <w:i/>
      <w:iCs/>
      <w:color w:val="272727" w:themeColor="text1" w:themeTint="D8"/>
      <w:sz w:val="21"/>
      <w:szCs w:val="21"/>
      <w:lang w:val="en-GB"/>
    </w:rPr>
  </w:style>
  <w:style w:type="character" w:styleId="Hipersaite">
    <w:name w:val="Hyperlink"/>
    <w:uiPriority w:val="99"/>
    <w:unhideWhenUsed/>
    <w:rsid w:val="004F598C"/>
    <w:rPr>
      <w:rFonts w:ascii="Times New Roman" w:hAnsi="Times New Roman" w:cs="Times New Roman" w:hint="default"/>
      <w:color w:val="0000FF"/>
      <w:u w:val="single"/>
    </w:rPr>
  </w:style>
  <w:style w:type="character" w:styleId="Izmantotahipersaite">
    <w:name w:val="FollowedHyperlink"/>
    <w:basedOn w:val="Noklusjumarindkopasfonts"/>
    <w:uiPriority w:val="99"/>
    <w:semiHidden/>
    <w:unhideWhenUsed/>
    <w:rsid w:val="004F598C"/>
    <w:rPr>
      <w:color w:val="954F72"/>
      <w:u w:val="single"/>
    </w:rPr>
  </w:style>
  <w:style w:type="character" w:styleId="Izteiksmgs">
    <w:name w:val="Strong"/>
    <w:uiPriority w:val="22"/>
    <w:qFormat/>
    <w:rsid w:val="004F598C"/>
    <w:rPr>
      <w:rFonts w:ascii="Times New Roman" w:hAnsi="Times New Roman" w:cs="Times New Roman" w:hint="default"/>
      <w:b/>
      <w:bCs/>
    </w:rPr>
  </w:style>
  <w:style w:type="paragraph" w:styleId="Vresteksts">
    <w:name w:val="footnote text"/>
    <w:aliases w:val="Footnote text,Style 5,Footnote,Fußnote,fn,FT,ft,SD Footnote Text,Footnote Text AG,footnote text,style 5,footnote,fußnote,sd footnote text,footnote text ag, Char Char, Char Char3,ALTS FOOTNOTE,Mod-Footnote Text,ALTS FOOTNOTE Char,Char Char"/>
    <w:basedOn w:val="Parasts"/>
    <w:link w:val="VrestekstsRakstz"/>
    <w:unhideWhenUsed/>
    <w:qFormat/>
    <w:rsid w:val="004F598C"/>
    <w:rPr>
      <w:sz w:val="20"/>
      <w:szCs w:val="20"/>
    </w:rPr>
  </w:style>
  <w:style w:type="character" w:customStyle="1" w:styleId="VrestekstsRakstz">
    <w:name w:val="Vēres teksts Rakstz."/>
    <w:aliases w:val="Footnote text Rakstz.,Style 5 Rakstz.,Footnote Rakstz.,Fußnote Rakstz.,fn Rakstz.,FT Rakstz.,ft Rakstz.,SD Footnote Text Rakstz.,Footnote Text AG Rakstz.,footnote text Rakstz.,style 5 Rakstz.,footnote Rakstz.,fußnote Rakstz."/>
    <w:basedOn w:val="Noklusjumarindkopasfonts"/>
    <w:link w:val="Vresteksts"/>
    <w:rsid w:val="004F598C"/>
    <w:rPr>
      <w:rFonts w:ascii="Times New Roman" w:eastAsia="Times New Roman" w:hAnsi="Times New Roman" w:cs="Times New Roman"/>
      <w:sz w:val="20"/>
      <w:szCs w:val="20"/>
      <w:lang w:val="en-GB"/>
    </w:rPr>
  </w:style>
  <w:style w:type="paragraph" w:styleId="Komentrateksts">
    <w:name w:val="annotation text"/>
    <w:basedOn w:val="Parasts"/>
    <w:link w:val="KomentratekstsRakstz"/>
    <w:uiPriority w:val="99"/>
    <w:unhideWhenUsed/>
    <w:rsid w:val="004F598C"/>
    <w:rPr>
      <w:sz w:val="20"/>
      <w:szCs w:val="20"/>
    </w:rPr>
  </w:style>
  <w:style w:type="character" w:customStyle="1" w:styleId="KomentratekstsRakstz">
    <w:name w:val="Komentāra teksts Rakstz."/>
    <w:basedOn w:val="Noklusjumarindkopasfonts"/>
    <w:link w:val="Komentrateksts"/>
    <w:uiPriority w:val="99"/>
    <w:rsid w:val="004F598C"/>
    <w:rPr>
      <w:rFonts w:ascii="Times New Roman" w:eastAsia="Times New Roman" w:hAnsi="Times New Roman" w:cs="Times New Roman"/>
      <w:sz w:val="20"/>
      <w:szCs w:val="20"/>
      <w:lang w:val="en-GB"/>
    </w:rPr>
  </w:style>
  <w:style w:type="character" w:customStyle="1" w:styleId="GalveneRakstz">
    <w:name w:val="Galvene Rakstz."/>
    <w:aliases w:val="Header Char Char Rakstz."/>
    <w:basedOn w:val="Noklusjumarindkopasfonts"/>
    <w:link w:val="Galvene"/>
    <w:locked/>
    <w:rsid w:val="004F598C"/>
    <w:rPr>
      <w:rFonts w:eastAsia="Times New Roman"/>
      <w:szCs w:val="24"/>
      <w:lang w:val="en-GB"/>
    </w:rPr>
  </w:style>
  <w:style w:type="paragraph" w:styleId="Galvene">
    <w:name w:val="header"/>
    <w:aliases w:val="Header Char Char"/>
    <w:basedOn w:val="Parasts"/>
    <w:link w:val="GalveneRakstz"/>
    <w:unhideWhenUsed/>
    <w:rsid w:val="004F598C"/>
    <w:pPr>
      <w:tabs>
        <w:tab w:val="center" w:pos="4153"/>
        <w:tab w:val="right" w:pos="8306"/>
      </w:tabs>
    </w:pPr>
    <w:rPr>
      <w:rFonts w:asciiTheme="minorHAnsi" w:hAnsiTheme="minorHAnsi" w:cstheme="minorBidi"/>
      <w:sz w:val="22"/>
    </w:rPr>
  </w:style>
  <w:style w:type="character" w:customStyle="1" w:styleId="HeaderChar1">
    <w:name w:val="Header Char1"/>
    <w:aliases w:val="Header Char Char Char"/>
    <w:basedOn w:val="Noklusjumarindkopasfonts"/>
    <w:semiHidden/>
    <w:rsid w:val="004F598C"/>
    <w:rPr>
      <w:rFonts w:ascii="Times New Roman" w:eastAsia="Times New Roman" w:hAnsi="Times New Roman" w:cs="Times New Roman"/>
      <w:sz w:val="24"/>
      <w:szCs w:val="24"/>
      <w:lang w:val="en-GB"/>
    </w:rPr>
  </w:style>
  <w:style w:type="paragraph" w:styleId="Kjene">
    <w:name w:val="footer"/>
    <w:basedOn w:val="Parasts"/>
    <w:link w:val="KjeneRakstz"/>
    <w:uiPriority w:val="99"/>
    <w:unhideWhenUsed/>
    <w:rsid w:val="004F598C"/>
    <w:pPr>
      <w:tabs>
        <w:tab w:val="center" w:pos="4153"/>
        <w:tab w:val="right" w:pos="8306"/>
      </w:tabs>
    </w:pPr>
  </w:style>
  <w:style w:type="character" w:customStyle="1" w:styleId="KjeneRakstz">
    <w:name w:val="Kājene Rakstz."/>
    <w:basedOn w:val="Noklusjumarindkopasfonts"/>
    <w:link w:val="Kjene"/>
    <w:uiPriority w:val="99"/>
    <w:rsid w:val="004F598C"/>
    <w:rPr>
      <w:rFonts w:ascii="Times New Roman" w:eastAsia="Times New Roman" w:hAnsi="Times New Roman" w:cs="Times New Roman"/>
      <w:sz w:val="24"/>
      <w:szCs w:val="24"/>
      <w:lang w:val="en-GB"/>
    </w:rPr>
  </w:style>
  <w:style w:type="paragraph" w:styleId="Pamatteksts">
    <w:name w:val="Body Text"/>
    <w:basedOn w:val="Parasts"/>
    <w:link w:val="PamattekstsRakstz"/>
    <w:unhideWhenUsed/>
    <w:rsid w:val="004F598C"/>
    <w:pPr>
      <w:spacing w:after="120"/>
    </w:pPr>
  </w:style>
  <w:style w:type="character" w:customStyle="1" w:styleId="PamattekstsRakstz">
    <w:name w:val="Pamatteksts Rakstz."/>
    <w:basedOn w:val="Noklusjumarindkopasfonts"/>
    <w:link w:val="Pamatteksts"/>
    <w:rsid w:val="004F598C"/>
    <w:rPr>
      <w:rFonts w:ascii="Times New Roman" w:eastAsia="Times New Roman" w:hAnsi="Times New Roman" w:cs="Times New Roman"/>
      <w:sz w:val="24"/>
      <w:szCs w:val="24"/>
      <w:lang w:val="en-GB"/>
    </w:rPr>
  </w:style>
  <w:style w:type="paragraph" w:styleId="Pamattekstsaratkpi">
    <w:name w:val="Body Text Indent"/>
    <w:basedOn w:val="Parasts"/>
    <w:link w:val="PamattekstsaratkpiRakstz"/>
    <w:unhideWhenUsed/>
    <w:rsid w:val="004F598C"/>
    <w:pPr>
      <w:ind w:firstLine="720"/>
      <w:jc w:val="both"/>
    </w:pPr>
    <w:rPr>
      <w:sz w:val="22"/>
      <w:lang w:val="ru-RU"/>
    </w:rPr>
  </w:style>
  <w:style w:type="character" w:customStyle="1" w:styleId="PamattekstsaratkpiRakstz">
    <w:name w:val="Pamatteksts ar atkāpi Rakstz."/>
    <w:basedOn w:val="Noklusjumarindkopasfonts"/>
    <w:link w:val="Pamattekstsaratkpi"/>
    <w:rsid w:val="004F598C"/>
    <w:rPr>
      <w:rFonts w:ascii="Times New Roman" w:eastAsia="Times New Roman" w:hAnsi="Times New Roman" w:cs="Times New Roman"/>
      <w:szCs w:val="24"/>
      <w:lang w:val="ru-RU"/>
    </w:rPr>
  </w:style>
  <w:style w:type="paragraph" w:styleId="Pamatteksts2">
    <w:name w:val="Body Text 2"/>
    <w:basedOn w:val="Parasts"/>
    <w:link w:val="Pamatteksts2Rakstz"/>
    <w:uiPriority w:val="99"/>
    <w:unhideWhenUsed/>
    <w:rsid w:val="004F598C"/>
    <w:pPr>
      <w:spacing w:after="120" w:line="480" w:lineRule="auto"/>
    </w:pPr>
    <w:rPr>
      <w:sz w:val="20"/>
      <w:szCs w:val="20"/>
      <w:lang w:val="lv-LV"/>
    </w:rPr>
  </w:style>
  <w:style w:type="character" w:customStyle="1" w:styleId="Pamatteksts2Rakstz">
    <w:name w:val="Pamatteksts 2 Rakstz."/>
    <w:basedOn w:val="Noklusjumarindkopasfonts"/>
    <w:link w:val="Pamatteksts2"/>
    <w:uiPriority w:val="99"/>
    <w:rsid w:val="004F598C"/>
    <w:rPr>
      <w:rFonts w:ascii="Times New Roman" w:eastAsia="Times New Roman" w:hAnsi="Times New Roman" w:cs="Times New Roman"/>
      <w:sz w:val="20"/>
      <w:szCs w:val="20"/>
    </w:rPr>
  </w:style>
  <w:style w:type="paragraph" w:styleId="Pamatteksts3">
    <w:name w:val="Body Text 3"/>
    <w:basedOn w:val="Parasts"/>
    <w:link w:val="Pamatteksts3Rakstz"/>
    <w:uiPriority w:val="99"/>
    <w:semiHidden/>
    <w:unhideWhenUsed/>
    <w:rsid w:val="004F598C"/>
    <w:pPr>
      <w:spacing w:after="120"/>
    </w:pPr>
    <w:rPr>
      <w:sz w:val="16"/>
      <w:szCs w:val="16"/>
    </w:rPr>
  </w:style>
  <w:style w:type="character" w:customStyle="1" w:styleId="Pamatteksts3Rakstz">
    <w:name w:val="Pamatteksts 3 Rakstz."/>
    <w:basedOn w:val="Noklusjumarindkopasfonts"/>
    <w:link w:val="Pamatteksts3"/>
    <w:uiPriority w:val="99"/>
    <w:semiHidden/>
    <w:rsid w:val="004F598C"/>
    <w:rPr>
      <w:rFonts w:ascii="Times New Roman" w:eastAsia="Times New Roman" w:hAnsi="Times New Roman" w:cs="Times New Roman"/>
      <w:sz w:val="16"/>
      <w:szCs w:val="16"/>
      <w:lang w:val="en-GB"/>
    </w:rPr>
  </w:style>
  <w:style w:type="paragraph" w:styleId="Pamattekstaatkpe2">
    <w:name w:val="Body Text Indent 2"/>
    <w:basedOn w:val="Parasts"/>
    <w:link w:val="Pamattekstaatkpe2Rakstz"/>
    <w:semiHidden/>
    <w:unhideWhenUsed/>
    <w:rsid w:val="004F598C"/>
    <w:pPr>
      <w:spacing w:after="120" w:line="480" w:lineRule="auto"/>
      <w:ind w:left="283"/>
    </w:pPr>
  </w:style>
  <w:style w:type="character" w:customStyle="1" w:styleId="Pamattekstaatkpe2Rakstz">
    <w:name w:val="Pamatteksta atkāpe 2 Rakstz."/>
    <w:basedOn w:val="Noklusjumarindkopasfonts"/>
    <w:link w:val="Pamattekstaatkpe2"/>
    <w:semiHidden/>
    <w:rsid w:val="004F598C"/>
    <w:rPr>
      <w:rFonts w:ascii="Times New Roman" w:eastAsia="Times New Roman" w:hAnsi="Times New Roman" w:cs="Times New Roman"/>
      <w:sz w:val="24"/>
      <w:szCs w:val="24"/>
      <w:lang w:val="en-GB"/>
    </w:rPr>
  </w:style>
  <w:style w:type="paragraph" w:styleId="Komentratma">
    <w:name w:val="annotation subject"/>
    <w:basedOn w:val="Komentrateksts"/>
    <w:next w:val="Komentrateksts"/>
    <w:link w:val="KomentratmaRakstz"/>
    <w:semiHidden/>
    <w:unhideWhenUsed/>
    <w:rsid w:val="004F598C"/>
    <w:rPr>
      <w:b/>
      <w:bCs/>
    </w:rPr>
  </w:style>
  <w:style w:type="character" w:customStyle="1" w:styleId="KomentratmaRakstz">
    <w:name w:val="Komentāra tēma Rakstz."/>
    <w:basedOn w:val="KomentratekstsRakstz"/>
    <w:link w:val="Komentratma"/>
    <w:semiHidden/>
    <w:rsid w:val="004F598C"/>
    <w:rPr>
      <w:rFonts w:ascii="Times New Roman" w:eastAsia="Times New Roman" w:hAnsi="Times New Roman" w:cs="Times New Roman"/>
      <w:b/>
      <w:bCs/>
      <w:sz w:val="20"/>
      <w:szCs w:val="20"/>
      <w:lang w:val="en-GB"/>
    </w:rPr>
  </w:style>
  <w:style w:type="paragraph" w:styleId="Balonteksts">
    <w:name w:val="Balloon Text"/>
    <w:basedOn w:val="Parasts"/>
    <w:link w:val="BalontekstsRakstz"/>
    <w:semiHidden/>
    <w:unhideWhenUsed/>
    <w:rsid w:val="004F598C"/>
    <w:rPr>
      <w:rFonts w:ascii="Tahoma" w:hAnsi="Tahoma" w:cs="Tahoma"/>
      <w:sz w:val="16"/>
      <w:szCs w:val="16"/>
    </w:rPr>
  </w:style>
  <w:style w:type="character" w:customStyle="1" w:styleId="BalontekstsRakstz">
    <w:name w:val="Balonteksts Rakstz."/>
    <w:basedOn w:val="Noklusjumarindkopasfonts"/>
    <w:link w:val="Balonteksts"/>
    <w:semiHidden/>
    <w:rsid w:val="004F598C"/>
    <w:rPr>
      <w:rFonts w:ascii="Tahoma" w:eastAsia="Times New Roman" w:hAnsi="Tahoma" w:cs="Tahoma"/>
      <w:sz w:val="16"/>
      <w:szCs w:val="16"/>
      <w:lang w:val="en-GB"/>
    </w:rPr>
  </w:style>
  <w:style w:type="paragraph" w:styleId="Prskatjums">
    <w:name w:val="Revision"/>
    <w:uiPriority w:val="99"/>
    <w:semiHidden/>
    <w:rsid w:val="004F598C"/>
    <w:pPr>
      <w:spacing w:after="0" w:line="240" w:lineRule="auto"/>
    </w:pPr>
    <w:rPr>
      <w:rFonts w:ascii="Times New Roman" w:eastAsia="Times New Roman" w:hAnsi="Times New Roman" w:cs="Times New Roman"/>
      <w:sz w:val="24"/>
      <w:szCs w:val="24"/>
      <w:lang w:val="en-GB"/>
    </w:rPr>
  </w:style>
  <w:style w:type="character" w:customStyle="1" w:styleId="SarakstarindkopaRakstz">
    <w:name w:val="Saraksta rindkopa Rakstz."/>
    <w:aliases w:val="H&amp;P List Paragraph Rakstz.,2 Rakstz.,Strip Rakstz.,Normal bullet 2 Rakstz.,Bullet list Rakstz.,Saistīto dokumentu saraksts Rakstz.,Syle 1 Rakstz.,PPS_Bullet Rakstz.,Numurets Rakstz.,Virsraksti Rakstz.,List Paragraph1 Rakstz."/>
    <w:link w:val="Sarakstarindkopa"/>
    <w:qFormat/>
    <w:locked/>
    <w:rsid w:val="004F598C"/>
    <w:rPr>
      <w:rFonts w:eastAsia="Times New Roman"/>
      <w:szCs w:val="24"/>
      <w:lang w:val="en-GB"/>
    </w:rPr>
  </w:style>
  <w:style w:type="paragraph" w:styleId="Sarakstarindkopa">
    <w:name w:val="List Paragraph"/>
    <w:aliases w:val="H&amp;P List Paragraph,2,Strip,Normal bullet 2,Bullet list,Saistīto dokumentu saraksts,Syle 1,PPS_Bullet,Numurets,Virsraksti,List Paragraph1,Bullets,Numbered List,Paragraph,Bullet point 1,1st level - Bullet List Paragraph"/>
    <w:basedOn w:val="Parasts"/>
    <w:link w:val="SarakstarindkopaRakstz"/>
    <w:qFormat/>
    <w:rsid w:val="004F598C"/>
    <w:pPr>
      <w:ind w:left="720"/>
      <w:contextualSpacing/>
    </w:pPr>
    <w:rPr>
      <w:rFonts w:asciiTheme="minorHAnsi" w:hAnsiTheme="minorHAnsi" w:cstheme="minorBidi"/>
      <w:sz w:val="22"/>
    </w:rPr>
  </w:style>
  <w:style w:type="paragraph" w:customStyle="1" w:styleId="Teksts">
    <w:name w:val="Teksts"/>
    <w:rsid w:val="004F598C"/>
    <w:pPr>
      <w:tabs>
        <w:tab w:val="left" w:pos="426"/>
      </w:tabs>
      <w:spacing w:after="0" w:line="240" w:lineRule="auto"/>
      <w:jc w:val="both"/>
    </w:pPr>
    <w:rPr>
      <w:rFonts w:ascii="Times New Roman" w:eastAsia="Times New Roman" w:hAnsi="Times New Roman" w:cs="Times New Roman"/>
      <w:iCs/>
      <w:sz w:val="24"/>
      <w:szCs w:val="24"/>
      <w:lang w:eastAsia="ar-SA"/>
    </w:rPr>
  </w:style>
  <w:style w:type="paragraph" w:customStyle="1" w:styleId="Nos1">
    <w:name w:val="Nos1"/>
    <w:rsid w:val="004F598C"/>
    <w:pPr>
      <w:spacing w:before="3600" w:after="120" w:line="240" w:lineRule="auto"/>
      <w:jc w:val="center"/>
    </w:pPr>
    <w:rPr>
      <w:rFonts w:ascii="Times New Roman" w:eastAsia="Times New Roman" w:hAnsi="Times New Roman" w:cs="Times New Roman"/>
      <w:b/>
      <w:bCs/>
      <w:sz w:val="32"/>
      <w:szCs w:val="24"/>
      <w:lang w:eastAsia="ar-SA"/>
    </w:rPr>
  </w:style>
  <w:style w:type="paragraph" w:customStyle="1" w:styleId="Nos2">
    <w:name w:val="Nos2"/>
    <w:rsid w:val="004F598C"/>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Nos3">
    <w:name w:val="Nos3"/>
    <w:rsid w:val="004F598C"/>
    <w:pPr>
      <w:spacing w:before="120" w:after="120" w:line="240" w:lineRule="auto"/>
      <w:jc w:val="center"/>
    </w:pPr>
    <w:rPr>
      <w:rFonts w:ascii="Times New Roman" w:eastAsia="Times New Roman" w:hAnsi="Times New Roman" w:cs="Times New Roman"/>
      <w:b/>
      <w:bCs/>
      <w:sz w:val="32"/>
      <w:szCs w:val="24"/>
      <w:lang w:eastAsia="ar-SA"/>
    </w:rPr>
  </w:style>
  <w:style w:type="paragraph" w:customStyle="1" w:styleId="Tabnos">
    <w:name w:val="Tab_nos"/>
    <w:rsid w:val="004F598C"/>
    <w:pPr>
      <w:tabs>
        <w:tab w:val="left" w:pos="426"/>
      </w:tabs>
      <w:snapToGrid w:val="0"/>
      <w:spacing w:after="0" w:line="240" w:lineRule="auto"/>
      <w:ind w:left="142" w:hanging="142"/>
      <w:jc w:val="center"/>
    </w:pPr>
    <w:rPr>
      <w:rFonts w:ascii="Times New Roman" w:eastAsia="Times New Roman" w:hAnsi="Times New Roman" w:cs="Times New Roman"/>
      <w:b/>
      <w:bCs/>
      <w:sz w:val="24"/>
      <w:lang w:eastAsia="ar-SA"/>
    </w:rPr>
  </w:style>
  <w:style w:type="paragraph" w:customStyle="1" w:styleId="TekstsN">
    <w:name w:val="TekstsN"/>
    <w:basedOn w:val="Teksts"/>
    <w:rsid w:val="004F598C"/>
    <w:pPr>
      <w:numPr>
        <w:ilvl w:val="1"/>
        <w:numId w:val="1"/>
      </w:numPr>
      <w:tabs>
        <w:tab w:val="clear" w:pos="426"/>
        <w:tab w:val="left" w:pos="709"/>
      </w:tabs>
      <w:ind w:left="709" w:hanging="709"/>
    </w:pPr>
  </w:style>
  <w:style w:type="paragraph" w:customStyle="1" w:styleId="TekstsN2">
    <w:name w:val="TekstsN2"/>
    <w:basedOn w:val="Teksts"/>
    <w:rsid w:val="004F598C"/>
    <w:pPr>
      <w:numPr>
        <w:ilvl w:val="2"/>
        <w:numId w:val="1"/>
      </w:numPr>
      <w:tabs>
        <w:tab w:val="clear" w:pos="426"/>
        <w:tab w:val="left" w:pos="709"/>
        <w:tab w:val="left" w:pos="992"/>
      </w:tabs>
      <w:ind w:left="720" w:hanging="720"/>
    </w:pPr>
  </w:style>
  <w:style w:type="paragraph" w:customStyle="1" w:styleId="TekstsN3">
    <w:name w:val="TekstsN3"/>
    <w:basedOn w:val="Teksts"/>
    <w:rsid w:val="004F598C"/>
    <w:pPr>
      <w:numPr>
        <w:ilvl w:val="3"/>
        <w:numId w:val="1"/>
      </w:numPr>
      <w:tabs>
        <w:tab w:val="clear" w:pos="426"/>
        <w:tab w:val="left" w:pos="1134"/>
      </w:tabs>
      <w:ind w:left="709" w:hanging="709"/>
    </w:pPr>
  </w:style>
  <w:style w:type="paragraph" w:customStyle="1" w:styleId="TekstsN4">
    <w:name w:val="TekstsN4"/>
    <w:basedOn w:val="Teksts"/>
    <w:rsid w:val="004F598C"/>
    <w:pPr>
      <w:numPr>
        <w:ilvl w:val="4"/>
        <w:numId w:val="1"/>
      </w:numPr>
      <w:ind w:left="709" w:hanging="709"/>
    </w:pPr>
  </w:style>
  <w:style w:type="paragraph" w:customStyle="1" w:styleId="naisf">
    <w:name w:val="naisf"/>
    <w:basedOn w:val="Parasts"/>
    <w:rsid w:val="004F598C"/>
    <w:pPr>
      <w:spacing w:before="100" w:beforeAutospacing="1" w:after="100" w:afterAutospacing="1"/>
    </w:pPr>
    <w:rPr>
      <w:lang w:val="lv-LV" w:eastAsia="lv-LV"/>
    </w:rPr>
  </w:style>
  <w:style w:type="character" w:customStyle="1" w:styleId="BodyText21Char">
    <w:name w:val="Body Text 21 Char"/>
    <w:link w:val="BodyText21"/>
    <w:locked/>
    <w:rsid w:val="004F598C"/>
    <w:rPr>
      <w:rFonts w:eastAsia="Times New Roman"/>
      <w:szCs w:val="20"/>
    </w:rPr>
  </w:style>
  <w:style w:type="paragraph" w:customStyle="1" w:styleId="BodyText21">
    <w:name w:val="Body Text 21"/>
    <w:basedOn w:val="Parasts"/>
    <w:link w:val="BodyText21Char"/>
    <w:rsid w:val="004F598C"/>
    <w:pPr>
      <w:jc w:val="both"/>
    </w:pPr>
    <w:rPr>
      <w:rFonts w:asciiTheme="minorHAnsi" w:hAnsiTheme="minorHAnsi" w:cstheme="minorBidi"/>
      <w:sz w:val="22"/>
      <w:szCs w:val="20"/>
      <w:lang w:val="lv-LV"/>
    </w:rPr>
  </w:style>
  <w:style w:type="paragraph" w:customStyle="1" w:styleId="BodyTextIndent31">
    <w:name w:val="Body Text Indent 31"/>
    <w:basedOn w:val="Parasts"/>
    <w:rsid w:val="004F598C"/>
    <w:pPr>
      <w:overflowPunct w:val="0"/>
      <w:autoSpaceDE w:val="0"/>
      <w:autoSpaceDN w:val="0"/>
      <w:adjustRightInd w:val="0"/>
      <w:ind w:firstLine="720"/>
      <w:jc w:val="both"/>
    </w:pPr>
    <w:rPr>
      <w:rFonts w:ascii="+Baltica" w:hAnsi="+Baltica"/>
      <w:lang w:val="lv-LV"/>
    </w:rPr>
  </w:style>
  <w:style w:type="paragraph" w:customStyle="1" w:styleId="Teksts1">
    <w:name w:val="Teksts1"/>
    <w:basedOn w:val="Parasts"/>
    <w:rsid w:val="004F598C"/>
    <w:pPr>
      <w:widowControl w:val="0"/>
      <w:spacing w:after="320"/>
    </w:pPr>
    <w:rPr>
      <w:rFonts w:ascii="BaltTimes" w:hAnsi="BaltTimes"/>
      <w:szCs w:val="20"/>
      <w:lang w:val="lv-LV"/>
    </w:rPr>
  </w:style>
  <w:style w:type="paragraph" w:customStyle="1" w:styleId="Default">
    <w:name w:val="Default"/>
    <w:rsid w:val="004F598C"/>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paragraph" w:customStyle="1" w:styleId="xl106">
    <w:name w:val="xl106"/>
    <w:basedOn w:val="Parasts"/>
    <w:rsid w:val="004F598C"/>
    <w:pPr>
      <w:pBdr>
        <w:left w:val="single" w:sz="4" w:space="0" w:color="auto"/>
        <w:bottom w:val="single" w:sz="4" w:space="0" w:color="auto"/>
        <w:right w:val="single" w:sz="4" w:space="0" w:color="auto"/>
      </w:pBdr>
      <w:spacing w:before="100" w:after="100"/>
      <w:jc w:val="center"/>
    </w:pPr>
  </w:style>
  <w:style w:type="paragraph" w:customStyle="1" w:styleId="font5">
    <w:name w:val="font5"/>
    <w:basedOn w:val="Parasts"/>
    <w:rsid w:val="004F598C"/>
    <w:pPr>
      <w:spacing w:before="100" w:beforeAutospacing="1" w:after="100" w:afterAutospacing="1"/>
    </w:pPr>
    <w:rPr>
      <w:color w:val="000000"/>
      <w:sz w:val="16"/>
      <w:szCs w:val="16"/>
      <w:lang w:val="lv-LV" w:eastAsia="lv-LV"/>
    </w:rPr>
  </w:style>
  <w:style w:type="paragraph" w:customStyle="1" w:styleId="xl67">
    <w:name w:val="xl67"/>
    <w:basedOn w:val="Parasts"/>
    <w:rsid w:val="004F598C"/>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68">
    <w:name w:val="xl68"/>
    <w:basedOn w:val="Parasts"/>
    <w:rsid w:val="004F598C"/>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69">
    <w:name w:val="xl69"/>
    <w:basedOn w:val="Parasts"/>
    <w:rsid w:val="004F598C"/>
    <w:pPr>
      <w:pBdr>
        <w:left w:val="single" w:sz="8" w:space="0" w:color="auto"/>
      </w:pBdr>
      <w:spacing w:before="100" w:beforeAutospacing="1" w:after="100" w:afterAutospacing="1"/>
      <w:jc w:val="center"/>
    </w:pPr>
    <w:rPr>
      <w:sz w:val="20"/>
      <w:szCs w:val="20"/>
      <w:lang w:val="lv-LV" w:eastAsia="lv-LV"/>
    </w:rPr>
  </w:style>
  <w:style w:type="paragraph" w:customStyle="1" w:styleId="xl70">
    <w:name w:val="xl70"/>
    <w:basedOn w:val="Parasts"/>
    <w:rsid w:val="004F598C"/>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71">
    <w:name w:val="xl71"/>
    <w:basedOn w:val="Parasts"/>
    <w:rsid w:val="004F598C"/>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72">
    <w:name w:val="xl72"/>
    <w:basedOn w:val="Parasts"/>
    <w:rsid w:val="004F598C"/>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73">
    <w:name w:val="xl73"/>
    <w:basedOn w:val="Parasts"/>
    <w:rsid w:val="004F598C"/>
    <w:pPr>
      <w:spacing w:before="100" w:beforeAutospacing="1" w:after="100" w:afterAutospacing="1"/>
      <w:jc w:val="center"/>
    </w:pPr>
    <w:rPr>
      <w:sz w:val="20"/>
      <w:szCs w:val="20"/>
      <w:lang w:val="lv-LV" w:eastAsia="lv-LV"/>
    </w:rPr>
  </w:style>
  <w:style w:type="paragraph" w:customStyle="1" w:styleId="xl74">
    <w:name w:val="xl74"/>
    <w:basedOn w:val="Parasts"/>
    <w:rsid w:val="004F598C"/>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5">
    <w:name w:val="xl75"/>
    <w:basedOn w:val="Parasts"/>
    <w:rsid w:val="004F598C"/>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6">
    <w:name w:val="xl76"/>
    <w:basedOn w:val="Parasts"/>
    <w:rsid w:val="004F598C"/>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7">
    <w:name w:val="xl77"/>
    <w:basedOn w:val="Parasts"/>
    <w:rsid w:val="004F598C"/>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8">
    <w:name w:val="xl78"/>
    <w:basedOn w:val="Parasts"/>
    <w:rsid w:val="004F598C"/>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9">
    <w:name w:val="xl79"/>
    <w:basedOn w:val="Parasts"/>
    <w:rsid w:val="004F598C"/>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80">
    <w:name w:val="xl80"/>
    <w:basedOn w:val="Parasts"/>
    <w:rsid w:val="004F598C"/>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1">
    <w:name w:val="xl81"/>
    <w:basedOn w:val="Parasts"/>
    <w:rsid w:val="004F598C"/>
    <w:pPr>
      <w:pBdr>
        <w:left w:val="single" w:sz="8" w:space="0" w:color="auto"/>
      </w:pBdr>
      <w:spacing w:before="100" w:beforeAutospacing="1" w:after="100" w:afterAutospacing="1"/>
      <w:jc w:val="center"/>
    </w:pPr>
    <w:rPr>
      <w:sz w:val="20"/>
      <w:szCs w:val="20"/>
      <w:lang w:val="lv-LV" w:eastAsia="lv-LV"/>
    </w:rPr>
  </w:style>
  <w:style w:type="paragraph" w:customStyle="1" w:styleId="xl82">
    <w:name w:val="xl82"/>
    <w:basedOn w:val="Parasts"/>
    <w:rsid w:val="004F598C"/>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3">
    <w:name w:val="xl83"/>
    <w:basedOn w:val="Parasts"/>
    <w:rsid w:val="004F598C"/>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4">
    <w:name w:val="xl84"/>
    <w:basedOn w:val="Parasts"/>
    <w:rsid w:val="004F598C"/>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5">
    <w:name w:val="xl85"/>
    <w:basedOn w:val="Parasts"/>
    <w:rsid w:val="004F598C"/>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86">
    <w:name w:val="xl86"/>
    <w:basedOn w:val="Parasts"/>
    <w:rsid w:val="004F598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87">
    <w:name w:val="xl87"/>
    <w:basedOn w:val="Parasts"/>
    <w:rsid w:val="004F598C"/>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8">
    <w:name w:val="xl88"/>
    <w:basedOn w:val="Parasts"/>
    <w:rsid w:val="004F598C"/>
    <w:pPr>
      <w:pBdr>
        <w:bottom w:val="single" w:sz="4" w:space="0" w:color="auto"/>
      </w:pBdr>
      <w:spacing w:before="100" w:beforeAutospacing="1" w:after="100" w:afterAutospacing="1"/>
    </w:pPr>
    <w:rPr>
      <w:sz w:val="20"/>
      <w:szCs w:val="20"/>
      <w:lang w:val="lv-LV" w:eastAsia="lv-LV"/>
    </w:rPr>
  </w:style>
  <w:style w:type="paragraph" w:customStyle="1" w:styleId="xl89">
    <w:name w:val="xl89"/>
    <w:basedOn w:val="Parasts"/>
    <w:rsid w:val="004F598C"/>
    <w:pPr>
      <w:pBdr>
        <w:bottom w:val="single" w:sz="4" w:space="0" w:color="auto"/>
      </w:pBdr>
      <w:spacing w:before="100" w:beforeAutospacing="1" w:after="100" w:afterAutospacing="1"/>
      <w:jc w:val="center"/>
    </w:pPr>
    <w:rPr>
      <w:lang w:val="lv-LV" w:eastAsia="lv-LV"/>
    </w:rPr>
  </w:style>
  <w:style w:type="paragraph" w:customStyle="1" w:styleId="xl90">
    <w:name w:val="xl90"/>
    <w:basedOn w:val="Parasts"/>
    <w:rsid w:val="004F598C"/>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1">
    <w:name w:val="xl91"/>
    <w:basedOn w:val="Parasts"/>
    <w:rsid w:val="004F598C"/>
    <w:pPr>
      <w:pBdr>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2">
    <w:name w:val="xl92"/>
    <w:basedOn w:val="Parasts"/>
    <w:rsid w:val="004F598C"/>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93">
    <w:name w:val="xl93"/>
    <w:basedOn w:val="Parasts"/>
    <w:rsid w:val="004F598C"/>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94">
    <w:name w:val="xl94"/>
    <w:basedOn w:val="Parasts"/>
    <w:rsid w:val="004F598C"/>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95">
    <w:name w:val="xl95"/>
    <w:basedOn w:val="Parasts"/>
    <w:rsid w:val="004F598C"/>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6">
    <w:name w:val="xl96"/>
    <w:basedOn w:val="Parasts"/>
    <w:rsid w:val="004F598C"/>
    <w:pPr>
      <w:pBdr>
        <w:right w:val="single" w:sz="8" w:space="0" w:color="auto"/>
      </w:pBdr>
      <w:spacing w:before="100" w:beforeAutospacing="1" w:after="100" w:afterAutospacing="1"/>
      <w:jc w:val="center"/>
    </w:pPr>
    <w:rPr>
      <w:sz w:val="20"/>
      <w:szCs w:val="20"/>
      <w:lang w:val="lv-LV" w:eastAsia="lv-LV"/>
    </w:rPr>
  </w:style>
  <w:style w:type="paragraph" w:customStyle="1" w:styleId="xl97">
    <w:name w:val="xl97"/>
    <w:basedOn w:val="Parasts"/>
    <w:rsid w:val="004F598C"/>
    <w:pPr>
      <w:pBdr>
        <w:top w:val="single" w:sz="4" w:space="0" w:color="auto"/>
        <w:left w:val="single" w:sz="8" w:space="0" w:color="auto"/>
        <w:bottom w:val="single" w:sz="4" w:space="0" w:color="auto"/>
        <w:right w:val="single" w:sz="8" w:space="0" w:color="auto"/>
      </w:pBdr>
      <w:shd w:val="clear" w:color="auto" w:fill="FFFFFF"/>
      <w:spacing w:before="100" w:beforeAutospacing="1" w:after="100" w:afterAutospacing="1"/>
      <w:jc w:val="center"/>
    </w:pPr>
    <w:rPr>
      <w:sz w:val="20"/>
      <w:szCs w:val="20"/>
      <w:lang w:val="lv-LV" w:eastAsia="lv-LV"/>
    </w:rPr>
  </w:style>
  <w:style w:type="paragraph" w:customStyle="1" w:styleId="xl98">
    <w:name w:val="xl98"/>
    <w:basedOn w:val="Parasts"/>
    <w:rsid w:val="004F598C"/>
    <w:pPr>
      <w:pBdr>
        <w:top w:val="single" w:sz="4" w:space="0" w:color="auto"/>
        <w:bottom w:val="single" w:sz="4" w:space="0" w:color="auto"/>
      </w:pBdr>
      <w:shd w:val="clear" w:color="auto" w:fill="FFFFFF"/>
      <w:spacing w:before="100" w:beforeAutospacing="1" w:after="100" w:afterAutospacing="1"/>
    </w:pPr>
    <w:rPr>
      <w:sz w:val="20"/>
      <w:szCs w:val="20"/>
      <w:lang w:val="lv-LV" w:eastAsia="lv-LV"/>
    </w:rPr>
  </w:style>
  <w:style w:type="paragraph" w:customStyle="1" w:styleId="xl99">
    <w:name w:val="xl99"/>
    <w:basedOn w:val="Parasts"/>
    <w:rsid w:val="004F598C"/>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00">
    <w:name w:val="xl100"/>
    <w:basedOn w:val="Parasts"/>
    <w:rsid w:val="004F598C"/>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1">
    <w:name w:val="xl101"/>
    <w:basedOn w:val="Parasts"/>
    <w:rsid w:val="004F598C"/>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2">
    <w:name w:val="xl102"/>
    <w:basedOn w:val="Parasts"/>
    <w:rsid w:val="004F598C"/>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03">
    <w:name w:val="xl103"/>
    <w:basedOn w:val="Parasts"/>
    <w:rsid w:val="004F598C"/>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4">
    <w:name w:val="xl104"/>
    <w:basedOn w:val="Parasts"/>
    <w:rsid w:val="004F598C"/>
    <w:pPr>
      <w:pBdr>
        <w:left w:val="single" w:sz="8" w:space="0" w:color="auto"/>
      </w:pBdr>
      <w:spacing w:before="100" w:beforeAutospacing="1" w:after="100" w:afterAutospacing="1"/>
      <w:jc w:val="center"/>
    </w:pPr>
    <w:rPr>
      <w:sz w:val="20"/>
      <w:szCs w:val="20"/>
      <w:lang w:val="lv-LV" w:eastAsia="lv-LV"/>
    </w:rPr>
  </w:style>
  <w:style w:type="paragraph" w:customStyle="1" w:styleId="xl105">
    <w:name w:val="xl105"/>
    <w:basedOn w:val="Parasts"/>
    <w:rsid w:val="004F598C"/>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7">
    <w:name w:val="xl107"/>
    <w:basedOn w:val="Parasts"/>
    <w:rsid w:val="004F598C"/>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8">
    <w:name w:val="xl108"/>
    <w:basedOn w:val="Parasts"/>
    <w:rsid w:val="004F598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9">
    <w:name w:val="xl109"/>
    <w:basedOn w:val="Parasts"/>
    <w:rsid w:val="004F598C"/>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10">
    <w:name w:val="xl110"/>
    <w:basedOn w:val="Parasts"/>
    <w:rsid w:val="004F598C"/>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111">
    <w:name w:val="xl111"/>
    <w:basedOn w:val="Parasts"/>
    <w:rsid w:val="004F598C"/>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12">
    <w:name w:val="xl112"/>
    <w:basedOn w:val="Parasts"/>
    <w:rsid w:val="004F598C"/>
    <w:pPr>
      <w:pBdr>
        <w:left w:val="single" w:sz="8"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3">
    <w:name w:val="xl113"/>
    <w:basedOn w:val="Parasts"/>
    <w:rsid w:val="004F598C"/>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4">
    <w:name w:val="xl114"/>
    <w:basedOn w:val="Parasts"/>
    <w:rsid w:val="004F598C"/>
    <w:pPr>
      <w:pBdr>
        <w:top w:val="single" w:sz="4" w:space="0" w:color="auto"/>
        <w:bottom w:val="single" w:sz="8" w:space="0" w:color="auto"/>
      </w:pBdr>
      <w:spacing w:before="100" w:beforeAutospacing="1" w:after="100" w:afterAutospacing="1"/>
      <w:jc w:val="center"/>
    </w:pPr>
    <w:rPr>
      <w:sz w:val="16"/>
      <w:szCs w:val="16"/>
      <w:lang w:val="lv-LV" w:eastAsia="lv-LV"/>
    </w:rPr>
  </w:style>
  <w:style w:type="paragraph" w:customStyle="1" w:styleId="xl115">
    <w:name w:val="xl115"/>
    <w:basedOn w:val="Parasts"/>
    <w:rsid w:val="004F598C"/>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16">
    <w:name w:val="xl116"/>
    <w:basedOn w:val="Parasts"/>
    <w:rsid w:val="004F598C"/>
    <w:pPr>
      <w:pBdr>
        <w:right w:val="single" w:sz="8" w:space="0" w:color="auto"/>
      </w:pBdr>
      <w:spacing w:before="100" w:beforeAutospacing="1" w:after="100" w:afterAutospacing="1"/>
      <w:jc w:val="center"/>
    </w:pPr>
    <w:rPr>
      <w:sz w:val="20"/>
      <w:szCs w:val="20"/>
      <w:lang w:val="lv-LV" w:eastAsia="lv-LV"/>
    </w:rPr>
  </w:style>
  <w:style w:type="paragraph" w:customStyle="1" w:styleId="xl117">
    <w:name w:val="xl117"/>
    <w:basedOn w:val="Parasts"/>
    <w:rsid w:val="004F598C"/>
    <w:pPr>
      <w:spacing w:before="100" w:beforeAutospacing="1" w:after="100" w:afterAutospacing="1"/>
      <w:jc w:val="center"/>
    </w:pPr>
    <w:rPr>
      <w:sz w:val="20"/>
      <w:szCs w:val="20"/>
      <w:lang w:val="lv-LV" w:eastAsia="lv-LV"/>
    </w:rPr>
  </w:style>
  <w:style w:type="paragraph" w:customStyle="1" w:styleId="xl118">
    <w:name w:val="xl118"/>
    <w:basedOn w:val="Parasts"/>
    <w:rsid w:val="004F598C"/>
    <w:pPr>
      <w:pBdr>
        <w:bottom w:val="single" w:sz="4" w:space="0" w:color="auto"/>
      </w:pBdr>
      <w:spacing w:before="100" w:beforeAutospacing="1" w:after="100" w:afterAutospacing="1"/>
    </w:pPr>
    <w:rPr>
      <w:sz w:val="20"/>
      <w:szCs w:val="20"/>
      <w:lang w:val="lv-LV" w:eastAsia="lv-LV"/>
    </w:rPr>
  </w:style>
  <w:style w:type="paragraph" w:customStyle="1" w:styleId="xl119">
    <w:name w:val="xl119"/>
    <w:basedOn w:val="Parasts"/>
    <w:rsid w:val="004F598C"/>
    <w:pPr>
      <w:pBdr>
        <w:bottom w:val="single" w:sz="4" w:space="0" w:color="auto"/>
      </w:pBdr>
      <w:spacing w:before="100" w:beforeAutospacing="1" w:after="100" w:afterAutospacing="1"/>
      <w:jc w:val="center"/>
    </w:pPr>
    <w:rPr>
      <w:lang w:val="lv-LV" w:eastAsia="lv-LV"/>
    </w:rPr>
  </w:style>
  <w:style w:type="paragraph" w:customStyle="1" w:styleId="xl120">
    <w:name w:val="xl120"/>
    <w:basedOn w:val="Parasts"/>
    <w:rsid w:val="004F598C"/>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1">
    <w:name w:val="xl121"/>
    <w:basedOn w:val="Parasts"/>
    <w:rsid w:val="004F598C"/>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2">
    <w:name w:val="xl122"/>
    <w:basedOn w:val="Parasts"/>
    <w:rsid w:val="004F598C"/>
    <w:pPr>
      <w:pBdr>
        <w:left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23">
    <w:name w:val="xl123"/>
    <w:basedOn w:val="Parasts"/>
    <w:rsid w:val="004F598C"/>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24">
    <w:name w:val="xl124"/>
    <w:basedOn w:val="Parasts"/>
    <w:rsid w:val="004F598C"/>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25">
    <w:name w:val="xl125"/>
    <w:basedOn w:val="Parasts"/>
    <w:rsid w:val="004F598C"/>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6">
    <w:name w:val="xl126"/>
    <w:basedOn w:val="Parasts"/>
    <w:rsid w:val="004F598C"/>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27">
    <w:name w:val="xl127"/>
    <w:basedOn w:val="Parasts"/>
    <w:rsid w:val="004F598C"/>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8">
    <w:name w:val="xl128"/>
    <w:basedOn w:val="Parasts"/>
    <w:rsid w:val="004F598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9">
    <w:name w:val="xl129"/>
    <w:basedOn w:val="Parasts"/>
    <w:rsid w:val="004F598C"/>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30">
    <w:name w:val="xl130"/>
    <w:basedOn w:val="Parasts"/>
    <w:rsid w:val="004F598C"/>
    <w:pPr>
      <w:pBdr>
        <w:lef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Parasts"/>
    <w:rsid w:val="004F598C"/>
    <w:pPr>
      <w:pBdr>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Parasts"/>
    <w:rsid w:val="004F598C"/>
    <w:pPr>
      <w:spacing w:before="100" w:beforeAutospacing="1" w:after="100" w:afterAutospacing="1"/>
      <w:jc w:val="center"/>
    </w:pPr>
    <w:rPr>
      <w:sz w:val="20"/>
      <w:szCs w:val="20"/>
      <w:lang w:val="lv-LV" w:eastAsia="lv-LV"/>
    </w:rPr>
  </w:style>
  <w:style w:type="paragraph" w:customStyle="1" w:styleId="xl133">
    <w:name w:val="xl133"/>
    <w:basedOn w:val="Parasts"/>
    <w:rsid w:val="004F598C"/>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34">
    <w:name w:val="xl134"/>
    <w:basedOn w:val="Parasts"/>
    <w:rsid w:val="004F598C"/>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5">
    <w:name w:val="xl135"/>
    <w:basedOn w:val="Parasts"/>
    <w:rsid w:val="004F598C"/>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36">
    <w:name w:val="xl136"/>
    <w:basedOn w:val="Parasts"/>
    <w:rsid w:val="004F598C"/>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7">
    <w:name w:val="xl137"/>
    <w:basedOn w:val="Parasts"/>
    <w:rsid w:val="004F598C"/>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8">
    <w:name w:val="xl138"/>
    <w:basedOn w:val="Parasts"/>
    <w:rsid w:val="004F598C"/>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9">
    <w:name w:val="xl139"/>
    <w:basedOn w:val="Parasts"/>
    <w:rsid w:val="004F598C"/>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0">
    <w:name w:val="xl140"/>
    <w:basedOn w:val="Parasts"/>
    <w:rsid w:val="004F598C"/>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1">
    <w:name w:val="xl141"/>
    <w:basedOn w:val="Parasts"/>
    <w:rsid w:val="004F598C"/>
    <w:pPr>
      <w:spacing w:before="100" w:beforeAutospacing="1" w:after="100" w:afterAutospacing="1"/>
      <w:jc w:val="center"/>
    </w:pPr>
    <w:rPr>
      <w:lang w:val="lv-LV" w:eastAsia="lv-LV"/>
    </w:rPr>
  </w:style>
  <w:style w:type="paragraph" w:customStyle="1" w:styleId="xl142">
    <w:name w:val="xl142"/>
    <w:basedOn w:val="Parasts"/>
    <w:rsid w:val="004F598C"/>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3">
    <w:name w:val="xl143"/>
    <w:basedOn w:val="Parasts"/>
    <w:rsid w:val="004F598C"/>
    <w:pPr>
      <w:pBdr>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44">
    <w:name w:val="xl144"/>
    <w:basedOn w:val="Parasts"/>
    <w:rsid w:val="004F598C"/>
    <w:pPr>
      <w:pBdr>
        <w:bottom w:val="single" w:sz="4" w:space="0" w:color="auto"/>
      </w:pBdr>
      <w:spacing w:before="100" w:beforeAutospacing="1" w:after="100" w:afterAutospacing="1"/>
      <w:jc w:val="center"/>
    </w:pPr>
    <w:rPr>
      <w:lang w:val="lv-LV" w:eastAsia="lv-LV"/>
    </w:rPr>
  </w:style>
  <w:style w:type="paragraph" w:customStyle="1" w:styleId="xl145">
    <w:name w:val="xl145"/>
    <w:basedOn w:val="Parasts"/>
    <w:rsid w:val="004F598C"/>
    <w:pPr>
      <w:pBdr>
        <w:top w:val="single" w:sz="4" w:space="0" w:color="auto"/>
      </w:pBdr>
      <w:spacing w:before="100" w:beforeAutospacing="1" w:after="100" w:afterAutospacing="1"/>
    </w:pPr>
    <w:rPr>
      <w:sz w:val="20"/>
      <w:szCs w:val="20"/>
      <w:lang w:val="lv-LV" w:eastAsia="lv-LV"/>
    </w:rPr>
  </w:style>
  <w:style w:type="paragraph" w:customStyle="1" w:styleId="xl146">
    <w:name w:val="xl146"/>
    <w:basedOn w:val="Parasts"/>
    <w:rsid w:val="004F598C"/>
    <w:pPr>
      <w:pBdr>
        <w:bottom w:val="single" w:sz="4" w:space="0" w:color="auto"/>
      </w:pBdr>
      <w:spacing w:before="100" w:beforeAutospacing="1" w:after="100" w:afterAutospacing="1"/>
    </w:pPr>
    <w:rPr>
      <w:sz w:val="20"/>
      <w:szCs w:val="20"/>
      <w:lang w:val="lv-LV" w:eastAsia="lv-LV"/>
    </w:rPr>
  </w:style>
  <w:style w:type="paragraph" w:customStyle="1" w:styleId="xl147">
    <w:name w:val="xl147"/>
    <w:basedOn w:val="Parasts"/>
    <w:rsid w:val="004F598C"/>
    <w:pPr>
      <w:pBdr>
        <w:top w:val="single" w:sz="4" w:space="0" w:color="auto"/>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48">
    <w:name w:val="xl148"/>
    <w:basedOn w:val="Parasts"/>
    <w:rsid w:val="004F598C"/>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49">
    <w:name w:val="xl149"/>
    <w:basedOn w:val="Parasts"/>
    <w:rsid w:val="004F598C"/>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0">
    <w:name w:val="xl150"/>
    <w:basedOn w:val="Parasts"/>
    <w:rsid w:val="004F598C"/>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1">
    <w:name w:val="xl151"/>
    <w:basedOn w:val="Parasts"/>
    <w:rsid w:val="004F598C"/>
    <w:pPr>
      <w:pBdr>
        <w:top w:val="single" w:sz="8"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2">
    <w:name w:val="xl152"/>
    <w:basedOn w:val="Parasts"/>
    <w:rsid w:val="004F598C"/>
    <w:pPr>
      <w:pBdr>
        <w:top w:val="single" w:sz="8"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3">
    <w:name w:val="xl153"/>
    <w:basedOn w:val="Parasts"/>
    <w:rsid w:val="004F598C"/>
    <w:pPr>
      <w:pBdr>
        <w:top w:val="single" w:sz="8"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4">
    <w:name w:val="xl154"/>
    <w:basedOn w:val="Parasts"/>
    <w:rsid w:val="004F598C"/>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55">
    <w:name w:val="xl155"/>
    <w:basedOn w:val="Parasts"/>
    <w:rsid w:val="004F598C"/>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56">
    <w:name w:val="xl156"/>
    <w:basedOn w:val="Parasts"/>
    <w:rsid w:val="004F598C"/>
    <w:pPr>
      <w:pBdr>
        <w:top w:val="single" w:sz="4" w:space="0" w:color="auto"/>
        <w:left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7">
    <w:name w:val="xl157"/>
    <w:basedOn w:val="Parasts"/>
    <w:rsid w:val="004F598C"/>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8">
    <w:name w:val="xl158"/>
    <w:basedOn w:val="Parasts"/>
    <w:rsid w:val="004F598C"/>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9">
    <w:name w:val="xl159"/>
    <w:basedOn w:val="Parasts"/>
    <w:rsid w:val="004F598C"/>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60">
    <w:name w:val="xl160"/>
    <w:basedOn w:val="Parasts"/>
    <w:rsid w:val="004F598C"/>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61">
    <w:name w:val="xl161"/>
    <w:basedOn w:val="Parasts"/>
    <w:rsid w:val="004F598C"/>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2">
    <w:name w:val="xl162"/>
    <w:basedOn w:val="Parasts"/>
    <w:rsid w:val="004F598C"/>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3">
    <w:name w:val="xl163"/>
    <w:basedOn w:val="Parasts"/>
    <w:rsid w:val="004F598C"/>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4">
    <w:name w:val="xl164"/>
    <w:basedOn w:val="Parasts"/>
    <w:rsid w:val="004F598C"/>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5">
    <w:name w:val="xl165"/>
    <w:basedOn w:val="Parasts"/>
    <w:rsid w:val="004F598C"/>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6">
    <w:name w:val="xl166"/>
    <w:basedOn w:val="Parasts"/>
    <w:rsid w:val="004F598C"/>
    <w:pPr>
      <w:pBdr>
        <w:left w:val="single" w:sz="8" w:space="0" w:color="auto"/>
        <w:bottom w:val="single" w:sz="4" w:space="0" w:color="auto"/>
        <w:right w:val="single" w:sz="8" w:space="0" w:color="auto"/>
      </w:pBdr>
      <w:spacing w:before="100" w:beforeAutospacing="1" w:after="100" w:afterAutospacing="1"/>
      <w:jc w:val="center"/>
    </w:pPr>
    <w:rPr>
      <w:lang w:val="lv-LV" w:eastAsia="lv-LV"/>
    </w:rPr>
  </w:style>
  <w:style w:type="paragraph" w:customStyle="1" w:styleId="xl167">
    <w:name w:val="xl167"/>
    <w:basedOn w:val="Parasts"/>
    <w:rsid w:val="004F598C"/>
    <w:pPr>
      <w:pBdr>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8">
    <w:name w:val="xl168"/>
    <w:basedOn w:val="Parasts"/>
    <w:rsid w:val="004F598C"/>
    <w:pPr>
      <w:pBdr>
        <w:left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69">
    <w:name w:val="xl169"/>
    <w:basedOn w:val="Parasts"/>
    <w:rsid w:val="004F598C"/>
    <w:pPr>
      <w:pBdr>
        <w:top w:val="single" w:sz="4" w:space="0" w:color="auto"/>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70">
    <w:name w:val="xl170"/>
    <w:basedOn w:val="Parasts"/>
    <w:rsid w:val="004F598C"/>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71">
    <w:name w:val="xl171"/>
    <w:basedOn w:val="Parasts"/>
    <w:rsid w:val="004F598C"/>
    <w:pPr>
      <w:pBdr>
        <w:top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72">
    <w:name w:val="xl172"/>
    <w:basedOn w:val="Parasts"/>
    <w:rsid w:val="004F598C"/>
    <w:pPr>
      <w:pBdr>
        <w:top w:val="single" w:sz="4" w:space="0" w:color="auto"/>
        <w:bottom w:val="single" w:sz="8" w:space="0" w:color="auto"/>
      </w:pBdr>
      <w:spacing w:before="100" w:beforeAutospacing="1" w:after="100" w:afterAutospacing="1"/>
    </w:pPr>
    <w:rPr>
      <w:sz w:val="20"/>
      <w:szCs w:val="20"/>
      <w:lang w:val="lv-LV" w:eastAsia="lv-LV"/>
    </w:rPr>
  </w:style>
  <w:style w:type="paragraph" w:customStyle="1" w:styleId="xl173">
    <w:name w:val="xl173"/>
    <w:basedOn w:val="Parasts"/>
    <w:rsid w:val="004F598C"/>
    <w:pPr>
      <w:pBdr>
        <w:top w:val="single" w:sz="4" w:space="0" w:color="auto"/>
        <w:bottom w:val="single" w:sz="8" w:space="0" w:color="auto"/>
      </w:pBdr>
      <w:spacing w:before="100" w:beforeAutospacing="1" w:after="100" w:afterAutospacing="1"/>
      <w:jc w:val="center"/>
    </w:pPr>
    <w:rPr>
      <w:lang w:val="lv-LV" w:eastAsia="lv-LV"/>
    </w:rPr>
  </w:style>
  <w:style w:type="paragraph" w:customStyle="1" w:styleId="xl174">
    <w:name w:val="xl174"/>
    <w:basedOn w:val="Parasts"/>
    <w:rsid w:val="004F598C"/>
    <w:pPr>
      <w:pBdr>
        <w:top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75">
    <w:name w:val="xl175"/>
    <w:basedOn w:val="Parasts"/>
    <w:rsid w:val="004F598C"/>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76">
    <w:name w:val="xl176"/>
    <w:basedOn w:val="Parasts"/>
    <w:rsid w:val="004F598C"/>
    <w:pPr>
      <w:pBdr>
        <w:bottom w:val="single" w:sz="4" w:space="0" w:color="auto"/>
      </w:pBdr>
      <w:spacing w:before="100" w:beforeAutospacing="1" w:after="100" w:afterAutospacing="1"/>
    </w:pPr>
    <w:rPr>
      <w:sz w:val="20"/>
      <w:szCs w:val="20"/>
      <w:lang w:val="lv-LV" w:eastAsia="lv-LV"/>
    </w:rPr>
  </w:style>
  <w:style w:type="paragraph" w:customStyle="1" w:styleId="xl177">
    <w:name w:val="xl177"/>
    <w:basedOn w:val="Parasts"/>
    <w:rsid w:val="004F598C"/>
    <w:pPr>
      <w:pBdr>
        <w:bottom w:val="single" w:sz="4" w:space="0" w:color="auto"/>
      </w:pBdr>
      <w:spacing w:before="100" w:beforeAutospacing="1" w:after="100" w:afterAutospacing="1"/>
      <w:jc w:val="center"/>
    </w:pPr>
    <w:rPr>
      <w:lang w:val="lv-LV" w:eastAsia="lv-LV"/>
    </w:rPr>
  </w:style>
  <w:style w:type="paragraph" w:customStyle="1" w:styleId="xl178">
    <w:name w:val="xl178"/>
    <w:basedOn w:val="Parasts"/>
    <w:rsid w:val="004F598C"/>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79">
    <w:name w:val="xl179"/>
    <w:basedOn w:val="Parasts"/>
    <w:rsid w:val="004F598C"/>
    <w:pPr>
      <w:pBdr>
        <w:bottom w:val="single" w:sz="4" w:space="0" w:color="auto"/>
      </w:pBdr>
      <w:spacing w:before="100" w:beforeAutospacing="1" w:after="100" w:afterAutospacing="1"/>
      <w:jc w:val="center"/>
    </w:pPr>
    <w:rPr>
      <w:sz w:val="20"/>
      <w:szCs w:val="20"/>
      <w:lang w:val="lv-LV" w:eastAsia="lv-LV"/>
    </w:rPr>
  </w:style>
  <w:style w:type="paragraph" w:customStyle="1" w:styleId="xl180">
    <w:name w:val="xl180"/>
    <w:basedOn w:val="Parasts"/>
    <w:rsid w:val="004F598C"/>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81">
    <w:name w:val="xl181"/>
    <w:basedOn w:val="Parasts"/>
    <w:rsid w:val="004F598C"/>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2">
    <w:name w:val="xl182"/>
    <w:basedOn w:val="Parasts"/>
    <w:rsid w:val="004F598C"/>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3">
    <w:name w:val="xl183"/>
    <w:basedOn w:val="Parasts"/>
    <w:rsid w:val="004F598C"/>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4">
    <w:name w:val="xl184"/>
    <w:basedOn w:val="Parasts"/>
    <w:rsid w:val="004F598C"/>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5">
    <w:name w:val="xl185"/>
    <w:basedOn w:val="Parasts"/>
    <w:rsid w:val="004F598C"/>
    <w:pPr>
      <w:pBdr>
        <w:bottom w:val="single" w:sz="8" w:space="0" w:color="auto"/>
      </w:pBdr>
      <w:spacing w:before="100" w:beforeAutospacing="1" w:after="100" w:afterAutospacing="1"/>
    </w:pPr>
    <w:rPr>
      <w:sz w:val="20"/>
      <w:szCs w:val="20"/>
      <w:lang w:val="lv-LV" w:eastAsia="lv-LV"/>
    </w:rPr>
  </w:style>
  <w:style w:type="paragraph" w:customStyle="1" w:styleId="xl186">
    <w:name w:val="xl186"/>
    <w:basedOn w:val="Parasts"/>
    <w:rsid w:val="004F598C"/>
    <w:pPr>
      <w:pBdr>
        <w:bottom w:val="single" w:sz="8" w:space="0" w:color="auto"/>
      </w:pBdr>
      <w:spacing w:before="100" w:beforeAutospacing="1" w:after="100" w:afterAutospacing="1"/>
      <w:jc w:val="center"/>
    </w:pPr>
    <w:rPr>
      <w:lang w:val="lv-LV" w:eastAsia="lv-LV"/>
    </w:rPr>
  </w:style>
  <w:style w:type="paragraph" w:customStyle="1" w:styleId="xl187">
    <w:name w:val="xl187"/>
    <w:basedOn w:val="Parasts"/>
    <w:rsid w:val="004F598C"/>
    <w:pPr>
      <w:pBdr>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8">
    <w:name w:val="xl188"/>
    <w:basedOn w:val="Parasts"/>
    <w:rsid w:val="004F598C"/>
    <w:pPr>
      <w:pBdr>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9">
    <w:name w:val="xl189"/>
    <w:basedOn w:val="Parasts"/>
    <w:rsid w:val="004F598C"/>
    <w:pPr>
      <w:pBdr>
        <w:left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90">
    <w:name w:val="xl190"/>
    <w:basedOn w:val="Parasts"/>
    <w:rsid w:val="004F598C"/>
    <w:pPr>
      <w:pBdr>
        <w:top w:val="single" w:sz="8" w:space="0" w:color="auto"/>
        <w:left w:val="single" w:sz="8" w:space="0" w:color="auto"/>
        <w:right w:val="single" w:sz="8" w:space="0" w:color="auto"/>
      </w:pBdr>
      <w:spacing w:before="100" w:beforeAutospacing="1" w:after="100" w:afterAutospacing="1"/>
      <w:jc w:val="center"/>
    </w:pPr>
    <w:rPr>
      <w:lang w:val="lv-LV" w:eastAsia="lv-LV"/>
    </w:rPr>
  </w:style>
  <w:style w:type="paragraph" w:customStyle="1" w:styleId="xl191">
    <w:name w:val="xl191"/>
    <w:basedOn w:val="Parasts"/>
    <w:rsid w:val="004F598C"/>
    <w:pPr>
      <w:pBdr>
        <w:left w:val="single" w:sz="8" w:space="0" w:color="auto"/>
        <w:bottom w:val="single" w:sz="8" w:space="0" w:color="auto"/>
        <w:right w:val="single" w:sz="8" w:space="0" w:color="auto"/>
      </w:pBdr>
      <w:spacing w:before="100" w:beforeAutospacing="1" w:after="100" w:afterAutospacing="1"/>
      <w:jc w:val="center"/>
    </w:pPr>
    <w:rPr>
      <w:lang w:val="lv-LV" w:eastAsia="lv-LV"/>
    </w:rPr>
  </w:style>
  <w:style w:type="paragraph" w:customStyle="1" w:styleId="xl192">
    <w:name w:val="xl192"/>
    <w:basedOn w:val="Parasts"/>
    <w:rsid w:val="004F598C"/>
    <w:pPr>
      <w:pBdr>
        <w:top w:val="single" w:sz="8" w:space="0" w:color="auto"/>
      </w:pBdr>
      <w:spacing w:before="100" w:beforeAutospacing="1" w:after="100" w:afterAutospacing="1"/>
      <w:jc w:val="center"/>
    </w:pPr>
    <w:rPr>
      <w:lang w:val="lv-LV" w:eastAsia="lv-LV"/>
    </w:rPr>
  </w:style>
  <w:style w:type="paragraph" w:customStyle="1" w:styleId="xl193">
    <w:name w:val="xl193"/>
    <w:basedOn w:val="Parasts"/>
    <w:rsid w:val="004F598C"/>
    <w:pPr>
      <w:pBdr>
        <w:bottom w:val="single" w:sz="8" w:space="0" w:color="auto"/>
      </w:pBdr>
      <w:spacing w:before="100" w:beforeAutospacing="1" w:after="100" w:afterAutospacing="1"/>
      <w:jc w:val="center"/>
    </w:pPr>
    <w:rPr>
      <w:lang w:val="lv-LV" w:eastAsia="lv-LV"/>
    </w:rPr>
  </w:style>
  <w:style w:type="paragraph" w:customStyle="1" w:styleId="xl194">
    <w:name w:val="xl194"/>
    <w:basedOn w:val="Parasts"/>
    <w:rsid w:val="004F598C"/>
    <w:pPr>
      <w:pBdr>
        <w:top w:val="single" w:sz="8" w:space="0" w:color="auto"/>
        <w:left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5">
    <w:name w:val="xl195"/>
    <w:basedOn w:val="Parasts"/>
    <w:rsid w:val="004F598C"/>
    <w:pPr>
      <w:pBdr>
        <w:left w:val="single" w:sz="8" w:space="0" w:color="auto"/>
        <w:bottom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6">
    <w:name w:val="xl196"/>
    <w:basedOn w:val="Parasts"/>
    <w:rsid w:val="004F598C"/>
    <w:pPr>
      <w:pBdr>
        <w:top w:val="single" w:sz="8" w:space="0" w:color="auto"/>
      </w:pBdr>
      <w:spacing w:before="100" w:beforeAutospacing="1" w:after="100" w:afterAutospacing="1"/>
      <w:jc w:val="center"/>
    </w:pPr>
    <w:rPr>
      <w:lang w:val="lv-LV" w:eastAsia="lv-LV"/>
    </w:rPr>
  </w:style>
  <w:style w:type="paragraph" w:customStyle="1" w:styleId="xl197">
    <w:name w:val="xl197"/>
    <w:basedOn w:val="Parasts"/>
    <w:rsid w:val="004F598C"/>
    <w:pPr>
      <w:pBdr>
        <w:bottom w:val="single" w:sz="8" w:space="0" w:color="auto"/>
      </w:pBdr>
      <w:spacing w:before="100" w:beforeAutospacing="1" w:after="100" w:afterAutospacing="1"/>
      <w:jc w:val="center"/>
    </w:pPr>
    <w:rPr>
      <w:lang w:val="lv-LV" w:eastAsia="lv-LV"/>
    </w:rPr>
  </w:style>
  <w:style w:type="paragraph" w:customStyle="1" w:styleId="xl198">
    <w:name w:val="xl198"/>
    <w:basedOn w:val="Parasts"/>
    <w:rsid w:val="004F598C"/>
    <w:pPr>
      <w:pBdr>
        <w:top w:val="single" w:sz="8" w:space="0" w:color="auto"/>
        <w:left w:val="single" w:sz="8" w:space="0" w:color="auto"/>
        <w:bottom w:val="single" w:sz="4" w:space="0" w:color="auto"/>
      </w:pBdr>
      <w:spacing w:before="100" w:beforeAutospacing="1" w:after="100" w:afterAutospacing="1"/>
      <w:jc w:val="center"/>
    </w:pPr>
    <w:rPr>
      <w:lang w:val="lv-LV" w:eastAsia="lv-LV"/>
    </w:rPr>
  </w:style>
  <w:style w:type="paragraph" w:customStyle="1" w:styleId="xl199">
    <w:name w:val="xl199"/>
    <w:basedOn w:val="Parasts"/>
    <w:rsid w:val="004F598C"/>
    <w:pPr>
      <w:pBdr>
        <w:top w:val="single" w:sz="8" w:space="0" w:color="auto"/>
        <w:bottom w:val="single" w:sz="4" w:space="0" w:color="auto"/>
      </w:pBdr>
      <w:spacing w:before="100" w:beforeAutospacing="1" w:after="100" w:afterAutospacing="1"/>
      <w:jc w:val="center"/>
    </w:pPr>
    <w:rPr>
      <w:lang w:val="lv-LV" w:eastAsia="lv-LV"/>
    </w:rPr>
  </w:style>
  <w:style w:type="paragraph" w:customStyle="1" w:styleId="xl200">
    <w:name w:val="xl200"/>
    <w:basedOn w:val="Parasts"/>
    <w:rsid w:val="004F598C"/>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1">
    <w:name w:val="xl201"/>
    <w:basedOn w:val="Parasts"/>
    <w:rsid w:val="004F598C"/>
    <w:pPr>
      <w:pBdr>
        <w:top w:val="single" w:sz="8" w:space="0" w:color="auto"/>
        <w:left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2">
    <w:name w:val="xl202"/>
    <w:basedOn w:val="Parasts"/>
    <w:rsid w:val="004F598C"/>
    <w:pPr>
      <w:pBdr>
        <w:top w:val="single" w:sz="8" w:space="0" w:color="auto"/>
      </w:pBdr>
      <w:shd w:val="clear" w:color="auto" w:fill="D9D9D9"/>
      <w:spacing w:before="100" w:beforeAutospacing="1" w:after="100" w:afterAutospacing="1"/>
      <w:jc w:val="center"/>
    </w:pPr>
    <w:rPr>
      <w:lang w:val="lv-LV" w:eastAsia="lv-LV"/>
    </w:rPr>
  </w:style>
  <w:style w:type="paragraph" w:customStyle="1" w:styleId="xl203">
    <w:name w:val="xl203"/>
    <w:basedOn w:val="Parasts"/>
    <w:rsid w:val="004F598C"/>
    <w:pPr>
      <w:pBdr>
        <w:top w:val="single" w:sz="8" w:space="0" w:color="auto"/>
        <w:left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04">
    <w:name w:val="xl204"/>
    <w:basedOn w:val="Parasts"/>
    <w:rsid w:val="004F598C"/>
    <w:pPr>
      <w:pBdr>
        <w:top w:val="single" w:sz="8" w:space="0" w:color="auto"/>
      </w:pBdr>
      <w:shd w:val="clear" w:color="auto" w:fill="D9D9D9"/>
      <w:spacing w:before="100" w:beforeAutospacing="1" w:after="100" w:afterAutospacing="1"/>
      <w:jc w:val="center"/>
    </w:pPr>
    <w:rPr>
      <w:lang w:val="lv-LV" w:eastAsia="lv-LV"/>
    </w:rPr>
  </w:style>
  <w:style w:type="paragraph" w:customStyle="1" w:styleId="xl205">
    <w:name w:val="xl205"/>
    <w:basedOn w:val="Parasts"/>
    <w:rsid w:val="004F598C"/>
    <w:pPr>
      <w:pBdr>
        <w:top w:val="single" w:sz="8" w:space="0" w:color="auto"/>
        <w:left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6">
    <w:name w:val="xl206"/>
    <w:basedOn w:val="Parasts"/>
    <w:rsid w:val="004F598C"/>
    <w:pPr>
      <w:pBdr>
        <w:top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7">
    <w:name w:val="xl207"/>
    <w:basedOn w:val="Parasts"/>
    <w:rsid w:val="004F598C"/>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8">
    <w:name w:val="xl208"/>
    <w:basedOn w:val="Parasts"/>
    <w:rsid w:val="004F598C"/>
    <w:pPr>
      <w:pBdr>
        <w:left w:val="single" w:sz="8" w:space="0" w:color="auto"/>
        <w:bottom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9">
    <w:name w:val="xl209"/>
    <w:basedOn w:val="Parasts"/>
    <w:rsid w:val="004F598C"/>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0">
    <w:name w:val="xl210"/>
    <w:basedOn w:val="Parasts"/>
    <w:rsid w:val="004F598C"/>
    <w:pPr>
      <w:pBdr>
        <w:left w:val="single" w:sz="8" w:space="0" w:color="auto"/>
        <w:bottom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11">
    <w:name w:val="xl211"/>
    <w:basedOn w:val="Parasts"/>
    <w:rsid w:val="004F598C"/>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2">
    <w:name w:val="xl212"/>
    <w:basedOn w:val="Parasts"/>
    <w:rsid w:val="004F598C"/>
    <w:pPr>
      <w:pBdr>
        <w:left w:val="single" w:sz="8"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3">
    <w:name w:val="xl213"/>
    <w:basedOn w:val="Parasts"/>
    <w:rsid w:val="004F598C"/>
    <w:pPr>
      <w:pBdr>
        <w:top w:val="single" w:sz="4" w:space="0" w:color="auto"/>
        <w:left w:val="single" w:sz="4"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4">
    <w:name w:val="xl214"/>
    <w:basedOn w:val="Parasts"/>
    <w:rsid w:val="004F598C"/>
    <w:pPr>
      <w:pBdr>
        <w:top w:val="single" w:sz="4" w:space="0" w:color="auto"/>
        <w:bottom w:val="single" w:sz="8" w:space="0" w:color="auto"/>
      </w:pBdr>
      <w:shd w:val="clear" w:color="auto" w:fill="D9D9D9"/>
      <w:spacing w:before="100" w:beforeAutospacing="1" w:after="100" w:afterAutospacing="1"/>
      <w:jc w:val="center"/>
    </w:pPr>
    <w:rPr>
      <w:sz w:val="16"/>
      <w:szCs w:val="16"/>
      <w:lang w:val="lv-LV" w:eastAsia="lv-LV"/>
    </w:rPr>
  </w:style>
  <w:style w:type="paragraph" w:customStyle="1" w:styleId="xl215">
    <w:name w:val="xl215"/>
    <w:basedOn w:val="Parasts"/>
    <w:rsid w:val="004F598C"/>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6">
    <w:name w:val="xl216"/>
    <w:basedOn w:val="Parasts"/>
    <w:rsid w:val="004F598C"/>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7">
    <w:name w:val="xl217"/>
    <w:basedOn w:val="Parasts"/>
    <w:rsid w:val="004F598C"/>
    <w:pPr>
      <w:pBdr>
        <w:top w:val="single" w:sz="8"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8">
    <w:name w:val="xl218"/>
    <w:basedOn w:val="Parasts"/>
    <w:rsid w:val="004F598C"/>
    <w:pPr>
      <w:pBdr>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9">
    <w:name w:val="xl219"/>
    <w:basedOn w:val="Parasts"/>
    <w:rsid w:val="004F598C"/>
    <w:pPr>
      <w:pBdr>
        <w:top w:val="single" w:sz="4"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20">
    <w:name w:val="xl220"/>
    <w:basedOn w:val="Parasts"/>
    <w:rsid w:val="004F598C"/>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1">
    <w:name w:val="xl221"/>
    <w:basedOn w:val="Parasts"/>
    <w:rsid w:val="004F598C"/>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2">
    <w:name w:val="xl222"/>
    <w:basedOn w:val="Parasts"/>
    <w:rsid w:val="004F598C"/>
    <w:pPr>
      <w:pBdr>
        <w:top w:val="single" w:sz="4" w:space="0" w:color="auto"/>
        <w:left w:val="single" w:sz="8" w:space="0" w:color="auto"/>
        <w:bottom w:val="single" w:sz="4" w:space="0" w:color="auto"/>
      </w:pBdr>
      <w:spacing w:before="100" w:beforeAutospacing="1" w:after="100" w:afterAutospacing="1"/>
    </w:pPr>
    <w:rPr>
      <w:sz w:val="20"/>
      <w:szCs w:val="20"/>
      <w:lang w:val="lv-LV" w:eastAsia="lv-LV"/>
    </w:rPr>
  </w:style>
  <w:style w:type="paragraph" w:customStyle="1" w:styleId="xl223">
    <w:name w:val="xl223"/>
    <w:basedOn w:val="Parasts"/>
    <w:rsid w:val="004F598C"/>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4">
    <w:name w:val="xl224"/>
    <w:basedOn w:val="Parasts"/>
    <w:rsid w:val="004F598C"/>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5">
    <w:name w:val="xl225"/>
    <w:basedOn w:val="Parasts"/>
    <w:rsid w:val="004F598C"/>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26">
    <w:name w:val="xl226"/>
    <w:basedOn w:val="Parasts"/>
    <w:rsid w:val="004F598C"/>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227">
    <w:name w:val="xl227"/>
    <w:basedOn w:val="Parasts"/>
    <w:rsid w:val="004F598C"/>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228">
    <w:name w:val="xl228"/>
    <w:basedOn w:val="Parasts"/>
    <w:rsid w:val="004F598C"/>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9">
    <w:name w:val="xl229"/>
    <w:basedOn w:val="Parasts"/>
    <w:rsid w:val="004F598C"/>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0">
    <w:name w:val="xl230"/>
    <w:basedOn w:val="Parasts"/>
    <w:rsid w:val="004F598C"/>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1">
    <w:name w:val="xl231"/>
    <w:basedOn w:val="Parasts"/>
    <w:rsid w:val="004F598C"/>
    <w:pPr>
      <w:pBdr>
        <w:top w:val="single" w:sz="4" w:space="0" w:color="auto"/>
        <w:bottom w:val="single" w:sz="4" w:space="0" w:color="auto"/>
      </w:pBdr>
      <w:spacing w:before="100" w:beforeAutospacing="1" w:after="100" w:afterAutospacing="1"/>
    </w:pPr>
    <w:rPr>
      <w:sz w:val="16"/>
      <w:szCs w:val="16"/>
      <w:lang w:val="lv-LV" w:eastAsia="lv-LV"/>
    </w:rPr>
  </w:style>
  <w:style w:type="paragraph" w:customStyle="1" w:styleId="xl232">
    <w:name w:val="xl232"/>
    <w:basedOn w:val="Parasts"/>
    <w:rsid w:val="004F598C"/>
    <w:pPr>
      <w:pBdr>
        <w:top w:val="single" w:sz="4" w:space="0" w:color="auto"/>
        <w:bottom w:val="single" w:sz="4" w:space="0" w:color="auto"/>
      </w:pBdr>
      <w:spacing w:before="100" w:beforeAutospacing="1" w:after="100" w:afterAutospacing="1"/>
    </w:pPr>
    <w:rPr>
      <w:sz w:val="18"/>
      <w:szCs w:val="18"/>
      <w:lang w:val="lv-LV" w:eastAsia="lv-LV"/>
    </w:rPr>
  </w:style>
  <w:style w:type="paragraph" w:customStyle="1" w:styleId="xl233">
    <w:name w:val="xl233"/>
    <w:basedOn w:val="Parasts"/>
    <w:rsid w:val="004F598C"/>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4">
    <w:name w:val="xl234"/>
    <w:basedOn w:val="Parasts"/>
    <w:rsid w:val="004F598C"/>
    <w:pPr>
      <w:pBdr>
        <w:top w:val="single" w:sz="4" w:space="0" w:color="auto"/>
        <w:bottom w:val="single" w:sz="4" w:space="0" w:color="auto"/>
      </w:pBdr>
      <w:shd w:val="clear" w:color="auto" w:fill="FFFFFF"/>
      <w:spacing w:before="100" w:beforeAutospacing="1" w:after="100" w:afterAutospacing="1"/>
    </w:pPr>
    <w:rPr>
      <w:sz w:val="18"/>
      <w:szCs w:val="18"/>
      <w:lang w:val="lv-LV" w:eastAsia="lv-LV"/>
    </w:rPr>
  </w:style>
  <w:style w:type="paragraph" w:customStyle="1" w:styleId="xl235">
    <w:name w:val="xl235"/>
    <w:basedOn w:val="Parasts"/>
    <w:rsid w:val="004F598C"/>
    <w:pPr>
      <w:pBdr>
        <w:bottom w:val="single" w:sz="4" w:space="0" w:color="auto"/>
      </w:pBdr>
      <w:spacing w:before="100" w:beforeAutospacing="1" w:after="100" w:afterAutospacing="1"/>
    </w:pPr>
    <w:rPr>
      <w:sz w:val="18"/>
      <w:szCs w:val="18"/>
      <w:lang w:val="lv-LV" w:eastAsia="lv-LV"/>
    </w:rPr>
  </w:style>
  <w:style w:type="paragraph" w:customStyle="1" w:styleId="xl236">
    <w:name w:val="xl236"/>
    <w:basedOn w:val="Parasts"/>
    <w:rsid w:val="004F598C"/>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37">
    <w:name w:val="xl237"/>
    <w:basedOn w:val="Parasts"/>
    <w:rsid w:val="004F598C"/>
    <w:pPr>
      <w:pBdr>
        <w:top w:val="single" w:sz="8" w:space="0" w:color="auto"/>
        <w:left w:val="single" w:sz="8" w:space="0" w:color="auto"/>
        <w:bottom w:val="single" w:sz="4"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38">
    <w:name w:val="xl238"/>
    <w:basedOn w:val="Parasts"/>
    <w:rsid w:val="004F598C"/>
    <w:pPr>
      <w:pBdr>
        <w:top w:val="single" w:sz="8" w:space="0" w:color="auto"/>
        <w:left w:val="single" w:sz="4" w:space="0" w:color="auto"/>
        <w:bottom w:val="single" w:sz="4" w:space="0" w:color="auto"/>
        <w:righ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39">
    <w:name w:val="xl239"/>
    <w:basedOn w:val="Parasts"/>
    <w:rsid w:val="004F598C"/>
    <w:pPr>
      <w:pBdr>
        <w:top w:val="single" w:sz="4" w:space="0" w:color="auto"/>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40">
    <w:name w:val="xl240"/>
    <w:basedOn w:val="Parasts"/>
    <w:rsid w:val="004F598C"/>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1">
    <w:name w:val="xl241"/>
    <w:basedOn w:val="Parasts"/>
    <w:rsid w:val="004F598C"/>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2">
    <w:name w:val="xl242"/>
    <w:basedOn w:val="Parasts"/>
    <w:rsid w:val="004F598C"/>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3">
    <w:name w:val="xl243"/>
    <w:basedOn w:val="Parasts"/>
    <w:rsid w:val="004F598C"/>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4">
    <w:name w:val="xl244"/>
    <w:basedOn w:val="Parasts"/>
    <w:rsid w:val="004F598C"/>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5">
    <w:name w:val="xl245"/>
    <w:basedOn w:val="Parasts"/>
    <w:rsid w:val="004F598C"/>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6">
    <w:name w:val="xl246"/>
    <w:basedOn w:val="Parasts"/>
    <w:rsid w:val="004F598C"/>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7">
    <w:name w:val="xl247"/>
    <w:basedOn w:val="Parasts"/>
    <w:rsid w:val="004F598C"/>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8">
    <w:name w:val="xl248"/>
    <w:basedOn w:val="Parasts"/>
    <w:rsid w:val="004F598C"/>
    <w:pPr>
      <w:pBdr>
        <w:top w:val="single" w:sz="4" w:space="0" w:color="auto"/>
        <w:left w:val="single" w:sz="8" w:space="0" w:color="auto"/>
        <w:bottom w:val="single" w:sz="8" w:space="0" w:color="auto"/>
        <w:right w:val="single" w:sz="4" w:space="0" w:color="auto"/>
      </w:pBdr>
      <w:spacing w:before="100" w:beforeAutospacing="1" w:after="100" w:afterAutospacing="1"/>
    </w:pPr>
    <w:rPr>
      <w:lang w:val="lv-LV" w:eastAsia="lv-LV"/>
    </w:rPr>
  </w:style>
  <w:style w:type="paragraph" w:customStyle="1" w:styleId="xl249">
    <w:name w:val="xl249"/>
    <w:basedOn w:val="Parasts"/>
    <w:rsid w:val="004F598C"/>
    <w:pPr>
      <w:pBdr>
        <w:top w:val="single" w:sz="4" w:space="0" w:color="auto"/>
        <w:left w:val="single" w:sz="4" w:space="0" w:color="auto"/>
        <w:bottom w:val="single" w:sz="8" w:space="0" w:color="auto"/>
        <w:right w:val="single" w:sz="8" w:space="0" w:color="auto"/>
      </w:pBdr>
      <w:spacing w:before="100" w:beforeAutospacing="1" w:after="100" w:afterAutospacing="1"/>
    </w:pPr>
    <w:rPr>
      <w:lang w:val="lv-LV" w:eastAsia="lv-LV"/>
    </w:rPr>
  </w:style>
  <w:style w:type="paragraph" w:customStyle="1" w:styleId="xl250">
    <w:name w:val="xl250"/>
    <w:basedOn w:val="Parasts"/>
    <w:rsid w:val="004F598C"/>
    <w:pPr>
      <w:pBdr>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51">
    <w:name w:val="xl251"/>
    <w:basedOn w:val="Parasts"/>
    <w:rsid w:val="004F598C"/>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52">
    <w:name w:val="xl252"/>
    <w:basedOn w:val="Parasts"/>
    <w:rsid w:val="004F598C"/>
    <w:pPr>
      <w:pBdr>
        <w:top w:val="single" w:sz="4" w:space="0" w:color="auto"/>
        <w:left w:val="single" w:sz="8" w:space="0" w:color="auto"/>
        <w:bottom w:val="single" w:sz="8"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53">
    <w:name w:val="xl253"/>
    <w:basedOn w:val="Parasts"/>
    <w:rsid w:val="004F598C"/>
    <w:pPr>
      <w:pBdr>
        <w:top w:val="single" w:sz="4" w:space="0" w:color="auto"/>
        <w:left w:val="single" w:sz="4" w:space="0" w:color="auto"/>
        <w:bottom w:val="single" w:sz="8" w:space="0" w:color="auto"/>
        <w:right w:val="single" w:sz="8" w:space="0" w:color="auto"/>
      </w:pBdr>
      <w:shd w:val="clear" w:color="auto" w:fill="D9D9D9"/>
      <w:spacing w:before="100" w:beforeAutospacing="1" w:after="100" w:afterAutospacing="1"/>
      <w:jc w:val="center"/>
    </w:pPr>
    <w:rPr>
      <w:sz w:val="20"/>
      <w:szCs w:val="20"/>
      <w:lang w:val="lv-LV" w:eastAsia="lv-LV"/>
    </w:rPr>
  </w:style>
  <w:style w:type="character" w:styleId="Vresatsauce">
    <w:name w:val="footnote reference"/>
    <w:aliases w:val="Footnote sign,Style 4,Footnote Reference Number,fr,footnote reference,footnote sign,style 4,footnote reference number,Footnote symbol,Char1,Ref,de nota al pie,Odwołanie przypisu,Footnote Reference Superscript,Footnote Refernece,ftref"/>
    <w:link w:val="CharCharCharChar"/>
    <w:unhideWhenUsed/>
    <w:rsid w:val="004F598C"/>
    <w:rPr>
      <w:vertAlign w:val="superscript"/>
    </w:rPr>
  </w:style>
  <w:style w:type="character" w:styleId="Komentraatsauce">
    <w:name w:val="annotation reference"/>
    <w:uiPriority w:val="99"/>
    <w:semiHidden/>
    <w:unhideWhenUsed/>
    <w:rsid w:val="004F598C"/>
    <w:rPr>
      <w:sz w:val="16"/>
      <w:szCs w:val="16"/>
    </w:rPr>
  </w:style>
  <w:style w:type="character" w:customStyle="1" w:styleId="CharChar8">
    <w:name w:val="Char Char8"/>
    <w:semiHidden/>
    <w:locked/>
    <w:rsid w:val="004F598C"/>
    <w:rPr>
      <w:rFonts w:ascii="BaltHelvetica" w:hAnsi="BaltHelvetica" w:hint="default"/>
      <w:sz w:val="24"/>
      <w:lang w:val="ru-RU" w:eastAsia="en-US" w:bidi="ar-SA"/>
    </w:rPr>
  </w:style>
  <w:style w:type="character" w:customStyle="1" w:styleId="st1">
    <w:name w:val="st1"/>
    <w:basedOn w:val="Noklusjumarindkopasfonts"/>
    <w:rsid w:val="004F598C"/>
  </w:style>
  <w:style w:type="table" w:styleId="Reatabula">
    <w:name w:val="Table Grid"/>
    <w:aliases w:val="CV table"/>
    <w:basedOn w:val="Parastatabula"/>
    <w:uiPriority w:val="39"/>
    <w:rsid w:val="004F598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zclums">
    <w:name w:val="Emphasis"/>
    <w:basedOn w:val="Noklusjumarindkopasfonts"/>
    <w:qFormat/>
    <w:rsid w:val="004F598C"/>
    <w:rPr>
      <w:i/>
      <w:iCs/>
    </w:rPr>
  </w:style>
  <w:style w:type="numbering" w:customStyle="1" w:styleId="Style1">
    <w:name w:val="Style1"/>
    <w:rsid w:val="004F598C"/>
    <w:pPr>
      <w:numPr>
        <w:numId w:val="7"/>
      </w:numPr>
    </w:pPr>
  </w:style>
  <w:style w:type="paragraph" w:customStyle="1" w:styleId="Standard">
    <w:name w:val="Standard"/>
    <w:rsid w:val="004F598C"/>
    <w:pPr>
      <w:suppressAutoHyphens/>
      <w:autoSpaceDN w:val="0"/>
      <w:spacing w:after="0" w:line="240" w:lineRule="auto"/>
      <w:textAlignment w:val="baseline"/>
    </w:pPr>
    <w:rPr>
      <w:rFonts w:ascii="Times New Roman" w:eastAsia="Times New Roman" w:hAnsi="Times New Roman" w:cs="Times New Roman"/>
      <w:color w:val="000000"/>
      <w:kern w:val="3"/>
      <w:sz w:val="24"/>
      <w:szCs w:val="24"/>
      <w:lang w:val="en-GB"/>
    </w:rPr>
  </w:style>
  <w:style w:type="paragraph" w:customStyle="1" w:styleId="Textbody">
    <w:name w:val="Text body"/>
    <w:basedOn w:val="Standard"/>
    <w:rsid w:val="004F598C"/>
    <w:pPr>
      <w:spacing w:after="120"/>
    </w:pPr>
  </w:style>
  <w:style w:type="paragraph" w:customStyle="1" w:styleId="Textbodyindent">
    <w:name w:val="Text body indent"/>
    <w:basedOn w:val="Standard"/>
    <w:rsid w:val="004F598C"/>
    <w:pPr>
      <w:ind w:left="283" w:firstLine="720"/>
      <w:jc w:val="both"/>
    </w:pPr>
    <w:rPr>
      <w:sz w:val="22"/>
      <w:szCs w:val="22"/>
      <w:lang w:val="ru-RU"/>
    </w:rPr>
  </w:style>
  <w:style w:type="numbering" w:customStyle="1" w:styleId="WWNum6">
    <w:name w:val="WWNum6"/>
    <w:basedOn w:val="Bezsaraksta"/>
    <w:rsid w:val="004F598C"/>
    <w:pPr>
      <w:numPr>
        <w:numId w:val="8"/>
      </w:numPr>
    </w:pPr>
  </w:style>
  <w:style w:type="paragraph" w:customStyle="1" w:styleId="msonormal0">
    <w:name w:val="msonormal"/>
    <w:basedOn w:val="Parasts"/>
    <w:rsid w:val="004F598C"/>
    <w:pPr>
      <w:spacing w:before="100" w:beforeAutospacing="1" w:after="100" w:afterAutospacing="1"/>
    </w:pPr>
    <w:rPr>
      <w:lang w:val="lv-LV" w:eastAsia="lv-LV"/>
    </w:rPr>
  </w:style>
  <w:style w:type="paragraph" w:customStyle="1" w:styleId="xl66">
    <w:name w:val="xl66"/>
    <w:basedOn w:val="Parasts"/>
    <w:rsid w:val="004F598C"/>
    <w:pPr>
      <w:spacing w:before="100" w:beforeAutospacing="1" w:after="100" w:afterAutospacing="1"/>
    </w:pPr>
    <w:rPr>
      <w:sz w:val="20"/>
      <w:szCs w:val="20"/>
      <w:lang w:val="lv-LV" w:eastAsia="lv-LV"/>
    </w:rPr>
  </w:style>
  <w:style w:type="paragraph" w:styleId="Bezatstarpm">
    <w:name w:val="No Spacing"/>
    <w:uiPriority w:val="1"/>
    <w:qFormat/>
    <w:rsid w:val="004F598C"/>
    <w:pPr>
      <w:spacing w:after="0" w:line="240" w:lineRule="auto"/>
    </w:pPr>
  </w:style>
  <w:style w:type="numbering" w:customStyle="1" w:styleId="WWNum26">
    <w:name w:val="WWNum26"/>
    <w:basedOn w:val="Bezsaraksta"/>
    <w:rsid w:val="004F598C"/>
    <w:pPr>
      <w:numPr>
        <w:numId w:val="9"/>
      </w:numPr>
    </w:pPr>
  </w:style>
  <w:style w:type="numbering" w:customStyle="1" w:styleId="WWNum4">
    <w:name w:val="WWNum4"/>
    <w:rsid w:val="004F598C"/>
    <w:pPr>
      <w:numPr>
        <w:numId w:val="10"/>
      </w:numPr>
    </w:pPr>
  </w:style>
  <w:style w:type="character" w:customStyle="1" w:styleId="field-content5">
    <w:name w:val="field-content5"/>
    <w:basedOn w:val="Noklusjumarindkopasfonts"/>
    <w:rsid w:val="004F598C"/>
  </w:style>
  <w:style w:type="paragraph" w:customStyle="1" w:styleId="a0">
    <w:name w:val="a0"/>
    <w:basedOn w:val="Parasts"/>
    <w:rsid w:val="004F598C"/>
    <w:pPr>
      <w:spacing w:before="100" w:beforeAutospacing="1" w:after="100" w:afterAutospacing="1"/>
    </w:pPr>
    <w:rPr>
      <w:rFonts w:ascii="Arial Unicode MS" w:eastAsia="Arial Unicode MS" w:hAnsi="Arial Unicode MS" w:cs="Arial Unicode MS"/>
    </w:rPr>
  </w:style>
  <w:style w:type="paragraph" w:customStyle="1" w:styleId="CharCharCharChar">
    <w:name w:val="Char Char Char Char"/>
    <w:aliases w:val="Char2"/>
    <w:basedOn w:val="Parasts"/>
    <w:next w:val="Parasts"/>
    <w:link w:val="Vresatsauce"/>
    <w:rsid w:val="004F598C"/>
    <w:pPr>
      <w:spacing w:after="160" w:line="240" w:lineRule="exact"/>
      <w:jc w:val="both"/>
      <w:textAlignment w:val="baseline"/>
    </w:pPr>
    <w:rPr>
      <w:rFonts w:asciiTheme="minorHAnsi" w:eastAsiaTheme="minorHAnsi" w:hAnsiTheme="minorHAnsi" w:cstheme="minorBidi"/>
      <w:sz w:val="22"/>
      <w:szCs w:val="22"/>
      <w:vertAlign w:val="superscript"/>
      <w:lang w:val="lv-LV"/>
    </w:rPr>
  </w:style>
  <w:style w:type="character" w:customStyle="1" w:styleId="UnresolvedMention1">
    <w:name w:val="Unresolved Mention1"/>
    <w:basedOn w:val="Noklusjumarindkopasfonts"/>
    <w:uiPriority w:val="99"/>
    <w:semiHidden/>
    <w:unhideWhenUsed/>
    <w:rsid w:val="004F598C"/>
    <w:rPr>
      <w:color w:val="605E5C"/>
      <w:shd w:val="clear" w:color="auto" w:fill="E1DFDD"/>
    </w:rPr>
  </w:style>
  <w:style w:type="paragraph" w:customStyle="1" w:styleId="FR2">
    <w:name w:val="FR2"/>
    <w:rsid w:val="004F598C"/>
    <w:pPr>
      <w:widowControl w:val="0"/>
      <w:suppressAutoHyphens/>
      <w:spacing w:before="240" w:after="0" w:line="240" w:lineRule="auto"/>
    </w:pPr>
    <w:rPr>
      <w:rFonts w:ascii="Times New Roman" w:eastAsia="Times New Roman" w:hAnsi="Times New Roman" w:cs="Times New Roman"/>
      <w:sz w:val="18"/>
      <w:szCs w:val="20"/>
      <w:lang w:val="en-AU"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258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dz.lv" TargetMode="External"/><Relationship Id="rId3" Type="http://schemas.openxmlformats.org/officeDocument/2006/relationships/settings" Target="settings.xml"/><Relationship Id="rId7" Type="http://schemas.openxmlformats.org/officeDocument/2006/relationships/hyperlink" Target="http://www.ldz.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46812</Words>
  <Characters>26683</Characters>
  <Application>Microsoft Office Word</Application>
  <DocSecurity>0</DocSecurity>
  <Lines>222</Lines>
  <Paragraphs>146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Santa Okure</dc:creator>
  <cp:keywords/>
  <dc:description/>
  <cp:lastModifiedBy>Inga Zilberga</cp:lastModifiedBy>
  <cp:revision>2</cp:revision>
  <dcterms:created xsi:type="dcterms:W3CDTF">2022-12-09T10:58:00Z</dcterms:created>
  <dcterms:modified xsi:type="dcterms:W3CDTF">2022-12-09T10:58:00Z</dcterms:modified>
</cp:coreProperties>
</file>